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9955" w14:textId="1F7055C7" w:rsidR="00DB3CB1" w:rsidRPr="00DB3CB1" w:rsidRDefault="00DB3CB1" w:rsidP="00DB3CB1">
      <w:pPr>
        <w:tabs>
          <w:tab w:val="left" w:pos="6804"/>
        </w:tabs>
        <w:ind w:left="9356"/>
        <w:rPr>
          <w:lang w:eastAsia="ar-SA"/>
        </w:rPr>
      </w:pPr>
      <w:bookmarkStart w:id="0" w:name="_GoBack"/>
      <w:bookmarkEnd w:id="0"/>
      <w:r w:rsidRPr="00DB3CB1">
        <w:rPr>
          <w:lang w:eastAsia="ar-SA"/>
        </w:rPr>
        <w:t>Lietuvos Respublikos Vyriausybės</w:t>
      </w:r>
    </w:p>
    <w:p w14:paraId="56C29956" w14:textId="77777777" w:rsidR="00DB3CB1" w:rsidRPr="00DB3CB1" w:rsidRDefault="00DB3CB1" w:rsidP="00DB3CB1">
      <w:pPr>
        <w:tabs>
          <w:tab w:val="left" w:pos="6804"/>
        </w:tabs>
        <w:ind w:left="9356"/>
        <w:rPr>
          <w:lang w:eastAsia="ar-SA"/>
        </w:rPr>
      </w:pPr>
      <w:r w:rsidRPr="00DB3CB1">
        <w:rPr>
          <w:lang w:eastAsia="ar-SA"/>
        </w:rPr>
        <w:t xml:space="preserve">2019 m.                     d. nutarimo Nr. </w:t>
      </w:r>
    </w:p>
    <w:p w14:paraId="56C29958" w14:textId="77777777" w:rsidR="00DB3CB1" w:rsidRDefault="00DB3CB1" w:rsidP="00DB3CB1">
      <w:pPr>
        <w:tabs>
          <w:tab w:val="left" w:pos="6804"/>
        </w:tabs>
        <w:ind w:left="9356"/>
        <w:rPr>
          <w:lang w:eastAsia="ar-SA"/>
        </w:rPr>
      </w:pPr>
      <w:r>
        <w:rPr>
          <w:lang w:eastAsia="ar-SA"/>
        </w:rPr>
        <w:t>1 priedas</w:t>
      </w:r>
    </w:p>
    <w:p w14:paraId="56C2995A" w14:textId="77777777" w:rsidR="00DB3CB1" w:rsidRDefault="00DB3CB1" w:rsidP="00DB3CB1">
      <w:pPr>
        <w:tabs>
          <w:tab w:val="center" w:pos="4153"/>
          <w:tab w:val="right" w:pos="8306"/>
        </w:tabs>
      </w:pPr>
    </w:p>
    <w:p w14:paraId="56C2995B" w14:textId="77777777" w:rsidR="00DB3CB1" w:rsidRDefault="00DB3CB1" w:rsidP="00DB3CB1">
      <w:pPr>
        <w:tabs>
          <w:tab w:val="left" w:pos="6237"/>
          <w:tab w:val="right" w:pos="8306"/>
        </w:tabs>
      </w:pPr>
    </w:p>
    <w:p w14:paraId="56C2995C" w14:textId="77777777" w:rsidR="00DB3CB1" w:rsidRDefault="00F713DB" w:rsidP="00DB3CB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SAVIVALDYBIŲ NUOSAVYBĖN</w:t>
      </w:r>
      <w:r w:rsidR="00DB3CB1">
        <w:rPr>
          <w:b/>
          <w:szCs w:val="24"/>
          <w:lang w:eastAsia="lt-LT"/>
        </w:rPr>
        <w:t xml:space="preserve"> PERDUODAMO AKCINĖS B</w:t>
      </w:r>
      <w:r w:rsidR="00BD1CCF">
        <w:rPr>
          <w:b/>
          <w:szCs w:val="24"/>
          <w:lang w:eastAsia="lt-LT"/>
        </w:rPr>
        <w:t>ENDROVĖS „LIETUVOS GELEŽINKELIŲ INFRASTRUKTŪRA</w:t>
      </w:r>
      <w:r w:rsidR="00DB3CB1">
        <w:rPr>
          <w:b/>
          <w:szCs w:val="24"/>
          <w:lang w:eastAsia="lt-LT"/>
        </w:rPr>
        <w:t>“ PATIKĖJIMO TEISE VALDOMO VALSTYBĖS NEKILNOJAMOJO TURTO SĄRAŠAS</w:t>
      </w:r>
    </w:p>
    <w:p w14:paraId="56C2995D" w14:textId="77777777" w:rsidR="00DB3CB1" w:rsidRDefault="00DB3CB1" w:rsidP="00DB3CB1">
      <w:pPr>
        <w:rPr>
          <w:szCs w:val="24"/>
          <w:lang w:eastAsia="lt-LT"/>
        </w:rPr>
      </w:pPr>
    </w:p>
    <w:p w14:paraId="56C2995E" w14:textId="77777777" w:rsidR="00DB3CB1" w:rsidRDefault="00DB3CB1" w:rsidP="00DB3CB1">
      <w:pPr>
        <w:rPr>
          <w:szCs w:val="24"/>
          <w:lang w:eastAsia="lt-LT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948"/>
        <w:gridCol w:w="1958"/>
        <w:gridCol w:w="1700"/>
        <w:gridCol w:w="2692"/>
        <w:gridCol w:w="2444"/>
      </w:tblGrid>
      <w:tr w:rsidR="00DB3CB1" w:rsidRPr="00A22E45" w14:paraId="56C29965" w14:textId="77777777" w:rsidTr="00BD1CCF">
        <w:trPr>
          <w:trHeight w:val="2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995F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9960" w14:textId="77777777" w:rsidR="00DB3CB1" w:rsidRPr="00A22E45" w:rsidRDefault="00A22E45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T</w:t>
            </w:r>
            <w:r w:rsidR="00DB3CB1" w:rsidRPr="00A22E45">
              <w:rPr>
                <w:sz w:val="22"/>
                <w:szCs w:val="22"/>
                <w:lang w:eastAsia="lt-LT"/>
              </w:rPr>
              <w:t>urto pavadinimas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9961" w14:textId="77777777" w:rsidR="00DB3CB1" w:rsidRPr="00A22E45" w:rsidRDefault="00A22E45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Turto a</w:t>
            </w:r>
            <w:r w:rsidR="00DB3CB1" w:rsidRPr="00A22E45">
              <w:rPr>
                <w:sz w:val="22"/>
                <w:szCs w:val="22"/>
                <w:lang w:eastAsia="lt-LT"/>
              </w:rPr>
              <w:t>dresas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9962" w14:textId="77777777" w:rsidR="00DB3CB1" w:rsidRPr="00A22E45" w:rsidRDefault="00A22E45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Turto u</w:t>
            </w:r>
            <w:r w:rsidR="00DB3CB1" w:rsidRPr="00A22E45">
              <w:rPr>
                <w:sz w:val="22"/>
                <w:szCs w:val="22"/>
                <w:lang w:eastAsia="lt-LT"/>
              </w:rPr>
              <w:t>nikalus numeris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9963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Turto ilgis, metrais; bendras plotas, kv. metrais*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964" w14:textId="77777777" w:rsidR="00DB3CB1" w:rsidRPr="00A22E45" w:rsidRDefault="00A22E45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Turto l</w:t>
            </w:r>
            <w:r w:rsidR="00DB3CB1" w:rsidRPr="00A22E45">
              <w:rPr>
                <w:sz w:val="22"/>
                <w:szCs w:val="22"/>
                <w:lang w:eastAsia="lt-LT"/>
              </w:rPr>
              <w:t>ikutinė</w:t>
            </w:r>
            <w:r w:rsidR="00BD1CCF" w:rsidRPr="00A22E45">
              <w:rPr>
                <w:sz w:val="22"/>
                <w:szCs w:val="22"/>
                <w:lang w:eastAsia="lt-LT"/>
              </w:rPr>
              <w:t xml:space="preserve"> vertė 2019</w:t>
            </w:r>
            <w:r w:rsidR="00DB3CB1" w:rsidRPr="00A22E45">
              <w:rPr>
                <w:sz w:val="22"/>
                <w:szCs w:val="22"/>
                <w:lang w:eastAsia="lt-LT"/>
              </w:rPr>
              <w:t> m. rugpjūčio 31 d., eurais</w:t>
            </w:r>
          </w:p>
        </w:tc>
      </w:tr>
      <w:tr w:rsidR="00DB3CB1" w:rsidRPr="00A22E45" w14:paraId="56C29967" w14:textId="77777777" w:rsidTr="00BD1CCF">
        <w:trPr>
          <w:trHeight w:val="23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9966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Šiaulių miesto savivaldybė</w:t>
            </w:r>
          </w:p>
        </w:tc>
      </w:tr>
      <w:tr w:rsidR="00DB3CB1" w:rsidRPr="00A22E45" w14:paraId="56C2996E" w14:textId="77777777" w:rsidTr="00BD1CCF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68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69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Pastatas – garažas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6A" w14:textId="77777777" w:rsidR="00DB3CB1" w:rsidRPr="00A22E45" w:rsidRDefault="00DB3CB1" w:rsidP="009F7149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Šiauliai,</w:t>
            </w:r>
            <w:r w:rsidRPr="00A22E45">
              <w:rPr>
                <w:sz w:val="22"/>
                <w:szCs w:val="22"/>
                <w:lang w:eastAsia="lt-LT"/>
              </w:rPr>
              <w:br/>
              <w:t>Kauno g.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6B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2998-6003-9010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6C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158,28*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6D" w14:textId="77777777" w:rsidR="00DB3CB1" w:rsidRPr="00A22E45" w:rsidRDefault="00BD1CCF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color w:val="000000"/>
                <w:sz w:val="22"/>
                <w:szCs w:val="22"/>
                <w:lang w:eastAsia="lt-LT"/>
              </w:rPr>
              <w:t>18 631,63</w:t>
            </w:r>
          </w:p>
        </w:tc>
      </w:tr>
      <w:tr w:rsidR="00DB3CB1" w:rsidRPr="00A22E45" w14:paraId="56C29975" w14:textId="77777777" w:rsidTr="00BD1CCF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6F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0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Pastatas – buitinis pastatas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971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2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2998-6003-9020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3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41,14*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4" w14:textId="77777777" w:rsidR="00DB3CB1" w:rsidRPr="00A22E45" w:rsidRDefault="00BD1CCF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color w:val="000000"/>
                <w:sz w:val="22"/>
                <w:szCs w:val="22"/>
                <w:lang w:eastAsia="lt-LT"/>
              </w:rPr>
              <w:t>5 044,79</w:t>
            </w:r>
          </w:p>
        </w:tc>
      </w:tr>
      <w:tr w:rsidR="00DB3CB1" w:rsidRPr="00A22E45" w14:paraId="56C2997C" w14:textId="77777777" w:rsidTr="00BD1CCF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6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7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Pastatas – dirbtuvės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978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9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2998-6003-9031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A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364,41*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B" w14:textId="77777777" w:rsidR="00DB3CB1" w:rsidRPr="00A22E45" w:rsidRDefault="00BD1CCF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color w:val="000000"/>
                <w:sz w:val="22"/>
                <w:szCs w:val="22"/>
                <w:lang w:eastAsia="lt-LT"/>
              </w:rPr>
              <w:t>56 771,52</w:t>
            </w:r>
          </w:p>
        </w:tc>
      </w:tr>
      <w:tr w:rsidR="00DB3CB1" w:rsidRPr="00A22E45" w14:paraId="56C29984" w14:textId="77777777" w:rsidTr="00BD1CCF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D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7E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Kiti inžineriniai statiniai – kiemo statiniai (kiemo aikštelė, tvora)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97F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0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2998-6003-9042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1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398,1*</w:t>
            </w:r>
          </w:p>
          <w:p w14:paraId="56C29982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18,09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3" w14:textId="77777777" w:rsidR="00DB3CB1" w:rsidRPr="00A22E45" w:rsidRDefault="00BD1CCF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color w:val="000000"/>
                <w:sz w:val="22"/>
                <w:szCs w:val="22"/>
                <w:lang w:eastAsia="lt-LT"/>
              </w:rPr>
              <w:t>485,60</w:t>
            </w:r>
          </w:p>
        </w:tc>
      </w:tr>
      <w:tr w:rsidR="00DB3CB1" w:rsidRPr="00A22E45" w14:paraId="56C29986" w14:textId="77777777" w:rsidTr="00BD1CCF">
        <w:trPr>
          <w:trHeight w:val="23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9985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Panevėžio miesto savivaldybė</w:t>
            </w:r>
          </w:p>
        </w:tc>
      </w:tr>
      <w:tr w:rsidR="00DB3CB1" w:rsidRPr="00A22E45" w14:paraId="56C2998D" w14:textId="77777777" w:rsidTr="00BD1CCF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7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8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Inžineriniai tinklai – vandentiekio tinklai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9" w14:textId="77777777" w:rsidR="00DB3CB1" w:rsidRPr="00A22E45" w:rsidRDefault="00DB3CB1" w:rsidP="009F7149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Panevėžys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A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2797-2011-3014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B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1 373,3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C" w14:textId="77777777" w:rsidR="00DB3CB1" w:rsidRPr="00A22E45" w:rsidRDefault="00BD1CCF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color w:val="000000"/>
                <w:sz w:val="22"/>
                <w:szCs w:val="22"/>
                <w:lang w:eastAsia="lt-LT"/>
              </w:rPr>
              <w:t>9 147,47</w:t>
            </w:r>
          </w:p>
        </w:tc>
      </w:tr>
      <w:tr w:rsidR="00DB3CB1" w:rsidRPr="00A22E45" w14:paraId="56C29994" w14:textId="77777777" w:rsidTr="00BD1CCF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E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8F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Inžineriniai tinklai – fekalinės kanalizacijos tinklai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0" w14:textId="77777777" w:rsidR="00DB3CB1" w:rsidRPr="00A22E45" w:rsidRDefault="00DB3CB1" w:rsidP="009F7149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Panevėžys, Geležinkelio 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1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2797-2011-4011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2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664,70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3" w14:textId="77777777" w:rsidR="00DB3CB1" w:rsidRPr="00A22E45" w:rsidRDefault="00BD1CCF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color w:val="000000"/>
                <w:sz w:val="22"/>
                <w:szCs w:val="22"/>
                <w:lang w:eastAsia="lt-LT"/>
              </w:rPr>
              <w:t>4 441,59</w:t>
            </w:r>
          </w:p>
        </w:tc>
      </w:tr>
      <w:tr w:rsidR="00DB3CB1" w:rsidRPr="00A22E45" w14:paraId="56C2999B" w14:textId="77777777" w:rsidTr="00BD1CCF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5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6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Vandentiekio tinklai – vandentiekio įvadas (vandentiekio vamzdyno futliarai – 2 vnt.)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7" w14:textId="77777777" w:rsidR="00DB3CB1" w:rsidRPr="00A22E45" w:rsidRDefault="00DB3CB1" w:rsidP="009F7149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Panevėžio m. sav.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8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4400-2340-5970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9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291,54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A" w14:textId="77777777" w:rsidR="00DB3CB1" w:rsidRPr="00A22E45" w:rsidRDefault="00BD1CCF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color w:val="000000"/>
                <w:sz w:val="22"/>
                <w:szCs w:val="22"/>
                <w:lang w:eastAsia="lt-LT"/>
              </w:rPr>
              <w:t>6 486,06</w:t>
            </w:r>
          </w:p>
        </w:tc>
      </w:tr>
      <w:tr w:rsidR="00DB3CB1" w:rsidRPr="00A22E45" w14:paraId="56C299A2" w14:textId="77777777" w:rsidTr="00BD1CCF">
        <w:trPr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C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D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Nuotekų šalinimo tinklai – nuotekų kanalizacijos išvadas (nuotekų šuliniai – 3 vnt.)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99E" w14:textId="77777777" w:rsidR="00DB3CB1" w:rsidRPr="00A22E45" w:rsidRDefault="00DB3CB1" w:rsidP="00AE5E7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9F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4400-2340-5860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A0" w14:textId="77777777" w:rsidR="00DB3CB1" w:rsidRPr="00A22E45" w:rsidRDefault="00DB3CB1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122,84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9A1" w14:textId="77777777" w:rsidR="00DB3CB1" w:rsidRPr="00A22E45" w:rsidRDefault="00BD1CCF" w:rsidP="00AE5E7C">
            <w:pPr>
              <w:jc w:val="center"/>
              <w:rPr>
                <w:sz w:val="22"/>
                <w:szCs w:val="22"/>
                <w:lang w:eastAsia="lt-LT"/>
              </w:rPr>
            </w:pPr>
            <w:r w:rsidRPr="00A22E45">
              <w:rPr>
                <w:color w:val="000000"/>
                <w:sz w:val="22"/>
                <w:szCs w:val="22"/>
                <w:lang w:eastAsia="lt-LT"/>
              </w:rPr>
              <w:t>1 729,21</w:t>
            </w:r>
          </w:p>
        </w:tc>
      </w:tr>
      <w:tr w:rsidR="00DB3CB1" w:rsidRPr="00A22E45" w14:paraId="56C299A5" w14:textId="77777777" w:rsidTr="00BD1CCF">
        <w:trPr>
          <w:trHeight w:val="70"/>
        </w:trPr>
        <w:tc>
          <w:tcPr>
            <w:tcW w:w="1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99A3" w14:textId="77777777" w:rsidR="00DB3CB1" w:rsidRPr="00A22E45" w:rsidRDefault="00DB3CB1" w:rsidP="00AE5E7C">
            <w:pPr>
              <w:jc w:val="right"/>
              <w:rPr>
                <w:sz w:val="22"/>
                <w:szCs w:val="22"/>
                <w:lang w:eastAsia="lt-LT"/>
              </w:rPr>
            </w:pPr>
            <w:r w:rsidRPr="00A22E45">
              <w:rPr>
                <w:sz w:val="22"/>
                <w:szCs w:val="22"/>
                <w:lang w:eastAsia="lt-LT"/>
              </w:rPr>
              <w:t>Iš viso   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99A4" w14:textId="77777777" w:rsidR="00DB3CB1" w:rsidRPr="00A22E45" w:rsidRDefault="00BD1CCF" w:rsidP="00BD1CCF">
            <w:pPr>
              <w:jc w:val="center"/>
              <w:rPr>
                <w:color w:val="000000"/>
                <w:sz w:val="22"/>
                <w:szCs w:val="22"/>
              </w:rPr>
            </w:pPr>
            <w:r w:rsidRPr="00A22E45">
              <w:rPr>
                <w:color w:val="000000"/>
                <w:sz w:val="22"/>
                <w:szCs w:val="22"/>
              </w:rPr>
              <w:t>102 737,87</w:t>
            </w:r>
          </w:p>
        </w:tc>
      </w:tr>
    </w:tbl>
    <w:p w14:paraId="56C299A6" w14:textId="77777777" w:rsidR="00DB3CB1" w:rsidRPr="00A22E45" w:rsidRDefault="00DB3CB1" w:rsidP="00DB3CB1">
      <w:pPr>
        <w:tabs>
          <w:tab w:val="left" w:pos="6237"/>
          <w:tab w:val="right" w:pos="8306"/>
        </w:tabs>
        <w:rPr>
          <w:sz w:val="22"/>
          <w:szCs w:val="22"/>
        </w:rPr>
      </w:pPr>
    </w:p>
    <w:p w14:paraId="56C299A7" w14:textId="77777777" w:rsidR="00DB3CB1" w:rsidRDefault="00DB3CB1" w:rsidP="00DB3CB1">
      <w:pPr>
        <w:tabs>
          <w:tab w:val="left" w:pos="6237"/>
          <w:tab w:val="right" w:pos="8306"/>
        </w:tabs>
        <w:rPr>
          <w:color w:val="000000"/>
        </w:rPr>
      </w:pPr>
    </w:p>
    <w:p w14:paraId="56C299A8" w14:textId="77777777" w:rsidR="00DB3CB1" w:rsidRPr="00157A18" w:rsidRDefault="00DB3CB1" w:rsidP="00DB3CB1">
      <w:pPr>
        <w:tabs>
          <w:tab w:val="left" w:pos="6237"/>
          <w:tab w:val="right" w:pos="8306"/>
        </w:tabs>
        <w:jc w:val="center"/>
        <w:rPr>
          <w:color w:val="000000"/>
        </w:rPr>
      </w:pPr>
      <w:r>
        <w:rPr>
          <w:color w:val="000000"/>
        </w:rPr>
        <w:t>––––––––––––––––––––</w:t>
      </w:r>
    </w:p>
    <w:sectPr w:rsidR="00DB3CB1" w:rsidRPr="00157A18" w:rsidSect="00DB3CB1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5E"/>
    <w:rsid w:val="002413B2"/>
    <w:rsid w:val="0040098A"/>
    <w:rsid w:val="00474843"/>
    <w:rsid w:val="009F7149"/>
    <w:rsid w:val="00A22E45"/>
    <w:rsid w:val="00AB6A9B"/>
    <w:rsid w:val="00B16C5E"/>
    <w:rsid w:val="00BD1CCF"/>
    <w:rsid w:val="00C82B8A"/>
    <w:rsid w:val="00C97301"/>
    <w:rsid w:val="00DB3CB1"/>
    <w:rsid w:val="00E561E5"/>
    <w:rsid w:val="00F7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9954"/>
  <w15:chartTrackingRefBased/>
  <w15:docId w15:val="{A46466F8-D982-4565-B249-71174E51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3C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561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61E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561E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1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1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61E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61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2019-11-12T05:25:00Z</dcterms:created>
  <dc:creator>Jovita Razgutė</dc:creator>
  <cp:lastModifiedBy>Jurgita Norkienė</cp:lastModifiedBy>
  <dcterms:modified xsi:type="dcterms:W3CDTF">2019-11-12T05:25:00Z</dcterms:modified>
  <cp:revision>2</cp:revision>
</cp:coreProperties>
</file>