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43" w:rsidRDefault="00AA0D43" w:rsidP="00B06ABE">
      <w:pPr>
        <w:tabs>
          <w:tab w:val="left" w:pos="1418"/>
        </w:tabs>
        <w:spacing w:line="360" w:lineRule="auto"/>
        <w:jc w:val="center"/>
        <w:rPr>
          <w:b/>
          <w:bCs/>
          <w:caps/>
          <w:color w:val="000000" w:themeColor="text1"/>
          <w:szCs w:val="20"/>
        </w:rPr>
      </w:pPr>
    </w:p>
    <w:p w:rsidR="00B06ABE" w:rsidRDefault="00413F13" w:rsidP="00B06ABE">
      <w:pPr>
        <w:tabs>
          <w:tab w:val="left" w:pos="1418"/>
        </w:tabs>
        <w:spacing w:line="360" w:lineRule="auto"/>
        <w:jc w:val="center"/>
        <w:rPr>
          <w:b/>
          <w:caps/>
          <w:color w:val="000000" w:themeColor="text1"/>
          <w:szCs w:val="20"/>
        </w:rPr>
      </w:pPr>
      <w:r w:rsidRPr="00FC1079">
        <w:rPr>
          <w:b/>
          <w:bCs/>
          <w:caps/>
          <w:color w:val="000000" w:themeColor="text1"/>
          <w:szCs w:val="20"/>
        </w:rPr>
        <w:t>LIETUVOS RESPUBLIKOS</w:t>
      </w:r>
      <w:r w:rsidR="00B06ABE">
        <w:rPr>
          <w:b/>
          <w:bCs/>
          <w:caps/>
          <w:color w:val="000000" w:themeColor="text1"/>
          <w:szCs w:val="20"/>
        </w:rPr>
        <w:t xml:space="preserve"> </w:t>
      </w:r>
      <w:r w:rsidR="00BB6E1A" w:rsidRPr="00FC1079">
        <w:rPr>
          <w:b/>
          <w:caps/>
          <w:color w:val="000000" w:themeColor="text1"/>
          <w:szCs w:val="20"/>
        </w:rPr>
        <w:t xml:space="preserve">DARBO KODEKSO 108, </w:t>
      </w:r>
      <w:r w:rsidR="00B06ABE">
        <w:rPr>
          <w:b/>
          <w:caps/>
          <w:color w:val="000000" w:themeColor="text1"/>
          <w:szCs w:val="20"/>
        </w:rPr>
        <w:t>109 STRAIPSNIŲ</w:t>
      </w:r>
    </w:p>
    <w:p w:rsidR="00B06ABE" w:rsidRDefault="00BB6E1A" w:rsidP="00B06ABE">
      <w:pPr>
        <w:tabs>
          <w:tab w:val="left" w:pos="1418"/>
        </w:tabs>
        <w:spacing w:line="360" w:lineRule="auto"/>
        <w:jc w:val="center"/>
        <w:rPr>
          <w:b/>
          <w:caps/>
          <w:color w:val="000000" w:themeColor="text1"/>
          <w:szCs w:val="20"/>
        </w:rPr>
      </w:pPr>
      <w:proofErr w:type="gramStart"/>
      <w:r w:rsidRPr="00FC1079">
        <w:rPr>
          <w:b/>
          <w:caps/>
          <w:color w:val="000000" w:themeColor="text1"/>
          <w:szCs w:val="20"/>
        </w:rPr>
        <w:t xml:space="preserve">IR PRIEDO </w:t>
      </w:r>
      <w:r w:rsidR="00413F13" w:rsidRPr="00FC1079">
        <w:rPr>
          <w:b/>
          <w:caps/>
          <w:color w:val="000000" w:themeColor="text1"/>
          <w:szCs w:val="20"/>
        </w:rPr>
        <w:t>PAKEITIMO</w:t>
      </w:r>
      <w:r w:rsidR="00B06ABE">
        <w:rPr>
          <w:b/>
          <w:caps/>
          <w:color w:val="000000" w:themeColor="text1"/>
          <w:szCs w:val="20"/>
        </w:rPr>
        <w:t xml:space="preserve"> </w:t>
      </w:r>
      <w:r w:rsidR="00413F13" w:rsidRPr="00FC1079">
        <w:rPr>
          <w:b/>
          <w:caps/>
          <w:color w:val="000000" w:themeColor="text1"/>
          <w:szCs w:val="20"/>
        </w:rPr>
        <w:t>ĮSTATYMO</w:t>
      </w:r>
      <w:r w:rsidR="00EE5572" w:rsidRPr="00FC1079">
        <w:rPr>
          <w:b/>
          <w:caps/>
          <w:color w:val="000000" w:themeColor="text1"/>
          <w:szCs w:val="20"/>
        </w:rPr>
        <w:t xml:space="preserve">, </w:t>
      </w:r>
      <w:r w:rsidR="00EE5572" w:rsidRPr="00FC1079">
        <w:rPr>
          <w:b/>
          <w:bCs/>
          <w:caps/>
          <w:color w:val="000000" w:themeColor="text1"/>
          <w:szCs w:val="20"/>
        </w:rPr>
        <w:t>LIETUVOS RESPUBLIKOS</w:t>
      </w:r>
      <w:r w:rsidR="00B06ABE">
        <w:rPr>
          <w:b/>
          <w:bCs/>
          <w:caps/>
          <w:color w:val="000000" w:themeColor="text1"/>
          <w:szCs w:val="20"/>
        </w:rPr>
        <w:t xml:space="preserve"> </w:t>
      </w:r>
      <w:r w:rsidR="00EE5572" w:rsidRPr="00FC1079">
        <w:rPr>
          <w:b/>
          <w:caps/>
          <w:color w:val="000000" w:themeColor="text1"/>
          <w:szCs w:val="20"/>
        </w:rPr>
        <w:t>DARBO KODEKSO PATVIRTINIMO, ĮSIGALIOJI</w:t>
      </w:r>
      <w:r w:rsidR="00B06ABE">
        <w:rPr>
          <w:b/>
          <w:caps/>
          <w:color w:val="000000" w:themeColor="text1"/>
          <w:szCs w:val="20"/>
        </w:rPr>
        <w:t>MO IR ĮGYVENDINIMO ĮSTATYMO NR</w:t>
      </w:r>
      <w:proofErr w:type="gramEnd"/>
      <w:r w:rsidR="00B06ABE">
        <w:rPr>
          <w:b/>
          <w:caps/>
          <w:color w:val="000000" w:themeColor="text1"/>
          <w:szCs w:val="20"/>
        </w:rPr>
        <w:t>. </w:t>
      </w:r>
      <w:r w:rsidR="00EE5572" w:rsidRPr="00FC1079">
        <w:rPr>
          <w:b/>
          <w:caps/>
          <w:color w:val="000000" w:themeColor="text1"/>
          <w:szCs w:val="20"/>
        </w:rPr>
        <w:t>XII</w:t>
      </w:r>
      <w:r w:rsidR="00B06ABE">
        <w:rPr>
          <w:b/>
          <w:caps/>
          <w:color w:val="000000" w:themeColor="text1"/>
          <w:szCs w:val="20"/>
        </w:rPr>
        <w:noBreakHyphen/>
        <w:t>2603 6 </w:t>
      </w:r>
      <w:r w:rsidR="00EE5572" w:rsidRPr="00FC1079">
        <w:rPr>
          <w:b/>
          <w:caps/>
          <w:color w:val="000000" w:themeColor="text1"/>
          <w:szCs w:val="20"/>
        </w:rPr>
        <w:t>STRAIPSNIO PAKEITIMO</w:t>
      </w:r>
      <w:r w:rsidR="00B06ABE">
        <w:rPr>
          <w:b/>
          <w:caps/>
          <w:color w:val="000000" w:themeColor="text1"/>
          <w:szCs w:val="20"/>
        </w:rPr>
        <w:t xml:space="preserve"> </w:t>
      </w:r>
      <w:r w:rsidR="00EE5572" w:rsidRPr="00FC1079">
        <w:rPr>
          <w:b/>
          <w:caps/>
          <w:color w:val="000000" w:themeColor="text1"/>
          <w:szCs w:val="20"/>
        </w:rPr>
        <w:t>ĮSTATYM</w:t>
      </w:r>
      <w:r w:rsidR="004D4BF5" w:rsidRPr="00FC1079">
        <w:rPr>
          <w:b/>
          <w:caps/>
          <w:color w:val="000000" w:themeColor="text1"/>
          <w:szCs w:val="20"/>
        </w:rPr>
        <w:t>O PROJEKT</w:t>
      </w:r>
      <w:r w:rsidR="000E1BCE">
        <w:rPr>
          <w:b/>
          <w:caps/>
          <w:color w:val="000000" w:themeColor="text1"/>
          <w:szCs w:val="20"/>
        </w:rPr>
        <w:t>Ų</w:t>
      </w:r>
    </w:p>
    <w:p w:rsidR="008D21F4" w:rsidRPr="00FC1079" w:rsidRDefault="008D21F4" w:rsidP="00B06ABE">
      <w:pPr>
        <w:tabs>
          <w:tab w:val="left" w:pos="1418"/>
        </w:tabs>
        <w:spacing w:line="360" w:lineRule="auto"/>
        <w:jc w:val="center"/>
        <w:rPr>
          <w:b/>
          <w:color w:val="000000" w:themeColor="text1"/>
        </w:rPr>
      </w:pPr>
      <w:r w:rsidRPr="00FC1079">
        <w:rPr>
          <w:b/>
          <w:color w:val="000000" w:themeColor="text1"/>
        </w:rPr>
        <w:t>AIŠKINAMASIS RAŠTAS</w:t>
      </w:r>
    </w:p>
    <w:p w:rsidR="000E1BCE" w:rsidRDefault="000E1BCE" w:rsidP="008D21F4">
      <w:pPr>
        <w:widowControl w:val="0"/>
        <w:spacing w:line="276" w:lineRule="auto"/>
        <w:jc w:val="center"/>
        <w:rPr>
          <w:b/>
          <w:color w:val="000000" w:themeColor="text1"/>
        </w:rPr>
      </w:pPr>
    </w:p>
    <w:p w:rsidR="00AA0D43" w:rsidRPr="00FC1079" w:rsidRDefault="00AA0D43" w:rsidP="008D21F4">
      <w:pPr>
        <w:widowControl w:val="0"/>
        <w:spacing w:line="276" w:lineRule="auto"/>
        <w:jc w:val="center"/>
        <w:rPr>
          <w:b/>
          <w:color w:val="000000" w:themeColor="text1"/>
        </w:rPr>
      </w:pPr>
    </w:p>
    <w:p w:rsidR="008D21F4" w:rsidRPr="00FC1079" w:rsidRDefault="008D21F4" w:rsidP="008D21F4">
      <w:pPr>
        <w:widowControl w:val="0"/>
        <w:spacing w:line="276" w:lineRule="auto"/>
        <w:ind w:firstLine="709"/>
        <w:jc w:val="both"/>
        <w:rPr>
          <w:b/>
          <w:bCs/>
          <w:color w:val="000000" w:themeColor="text1"/>
        </w:rPr>
      </w:pPr>
      <w:r w:rsidRPr="00FC1079">
        <w:rPr>
          <w:b/>
          <w:bCs/>
          <w:color w:val="000000" w:themeColor="text1"/>
        </w:rPr>
        <w:t>1. Įstatym</w:t>
      </w:r>
      <w:r w:rsidR="00D66C61">
        <w:rPr>
          <w:b/>
          <w:bCs/>
          <w:color w:val="000000" w:themeColor="text1"/>
        </w:rPr>
        <w:t>ų</w:t>
      </w:r>
      <w:r w:rsidRPr="00FC1079">
        <w:rPr>
          <w:b/>
          <w:bCs/>
          <w:color w:val="000000" w:themeColor="text1"/>
        </w:rPr>
        <w:t xml:space="preserve"> projekt</w:t>
      </w:r>
      <w:r w:rsidR="00D66C61">
        <w:rPr>
          <w:b/>
          <w:bCs/>
          <w:color w:val="000000" w:themeColor="text1"/>
        </w:rPr>
        <w:t>ų</w:t>
      </w:r>
      <w:r w:rsidRPr="00FC1079">
        <w:rPr>
          <w:b/>
          <w:bCs/>
          <w:color w:val="000000" w:themeColor="text1"/>
        </w:rPr>
        <w:t xml:space="preserve"> rengimą paskatinusios priežastys, parengtų projektų tikslai ir uždaviniai</w:t>
      </w:r>
    </w:p>
    <w:p w:rsidR="00632C26" w:rsidRPr="00FC1079" w:rsidRDefault="006A7F83" w:rsidP="00632C26">
      <w:pPr>
        <w:pStyle w:val="doc-ti1"/>
        <w:shd w:val="clear" w:color="auto" w:fill="FFFFFF"/>
        <w:spacing w:before="0" w:after="0" w:line="240" w:lineRule="auto"/>
        <w:ind w:firstLine="709"/>
        <w:jc w:val="both"/>
        <w:rPr>
          <w:b w:val="0"/>
          <w:bCs w:val="0"/>
          <w:color w:val="000000" w:themeColor="text1"/>
        </w:rPr>
      </w:pPr>
      <w:r w:rsidRPr="00FC1079">
        <w:rPr>
          <w:b w:val="0"/>
          <w:color w:val="000000" w:themeColor="text1"/>
        </w:rPr>
        <w:t>Lietuvos Respublikos darbo kodekso 108</w:t>
      </w:r>
      <w:r w:rsidR="00D071F5" w:rsidRPr="00FC1079">
        <w:rPr>
          <w:b w:val="0"/>
          <w:color w:val="000000" w:themeColor="text1"/>
        </w:rPr>
        <w:t>,</w:t>
      </w:r>
      <w:r w:rsidRPr="00FC1079">
        <w:rPr>
          <w:b w:val="0"/>
          <w:color w:val="000000" w:themeColor="text1"/>
        </w:rPr>
        <w:t xml:space="preserve"> 109 straipsnių</w:t>
      </w:r>
      <w:r w:rsidR="00D071F5" w:rsidRPr="00FC1079">
        <w:rPr>
          <w:b w:val="0"/>
          <w:color w:val="000000" w:themeColor="text1"/>
        </w:rPr>
        <w:t xml:space="preserve"> ir priedo</w:t>
      </w:r>
      <w:r w:rsidRPr="00FC1079">
        <w:rPr>
          <w:b w:val="0"/>
          <w:color w:val="000000" w:themeColor="text1"/>
        </w:rPr>
        <w:t xml:space="preserve"> pakeitimo įstatymo projekto</w:t>
      </w:r>
      <w:r w:rsidR="00BE57F0" w:rsidRPr="00FC1079">
        <w:rPr>
          <w:b w:val="0"/>
          <w:color w:val="000000" w:themeColor="text1"/>
        </w:rPr>
        <w:t xml:space="preserve"> (</w:t>
      </w:r>
      <w:r w:rsidR="00135D3B" w:rsidRPr="00FC1079">
        <w:rPr>
          <w:b w:val="0"/>
          <w:color w:val="000000" w:themeColor="text1"/>
        </w:rPr>
        <w:t xml:space="preserve">toliau – </w:t>
      </w:r>
      <w:r w:rsidR="00BE57F0" w:rsidRPr="00FC1079">
        <w:rPr>
          <w:b w:val="0"/>
          <w:color w:val="000000" w:themeColor="text1"/>
        </w:rPr>
        <w:t>Įstatym</w:t>
      </w:r>
      <w:r w:rsidR="00135D3B" w:rsidRPr="00FC1079">
        <w:rPr>
          <w:b w:val="0"/>
          <w:color w:val="000000" w:themeColor="text1"/>
        </w:rPr>
        <w:t>o projektas</w:t>
      </w:r>
      <w:r w:rsidR="00D66C61" w:rsidRPr="00D66C61">
        <w:rPr>
          <w:b w:val="0"/>
          <w:color w:val="000000" w:themeColor="text1"/>
        </w:rPr>
        <w:t xml:space="preserve"> </w:t>
      </w:r>
      <w:r w:rsidR="00D66C61" w:rsidRPr="00FC1079">
        <w:rPr>
          <w:b w:val="0"/>
          <w:color w:val="000000" w:themeColor="text1"/>
        </w:rPr>
        <w:t>Nr. 1</w:t>
      </w:r>
      <w:r w:rsidR="00135D3B" w:rsidRPr="00FC1079">
        <w:rPr>
          <w:b w:val="0"/>
          <w:color w:val="000000" w:themeColor="text1"/>
        </w:rPr>
        <w:t>)</w:t>
      </w:r>
      <w:r w:rsidRPr="00FC1079">
        <w:rPr>
          <w:b w:val="0"/>
          <w:color w:val="000000" w:themeColor="text1"/>
        </w:rPr>
        <w:t xml:space="preserve"> ir Lietuvos Respublikos darbo kodekso patvirtinimo, įsigaliojimo ir įgyvendinimo įstatymo Nr. XII-2603 6 straipsnio pakeitimo įsta</w:t>
      </w:r>
      <w:r w:rsidR="00995C53" w:rsidRPr="00FC1079">
        <w:rPr>
          <w:b w:val="0"/>
          <w:color w:val="000000" w:themeColor="text1"/>
        </w:rPr>
        <w:t xml:space="preserve">tymo projekto </w:t>
      </w:r>
      <w:r w:rsidR="00594EEF" w:rsidRPr="00FC1079">
        <w:rPr>
          <w:b w:val="0"/>
          <w:color w:val="000000" w:themeColor="text1"/>
        </w:rPr>
        <w:t>(toliau</w:t>
      </w:r>
      <w:r w:rsidR="007D780B">
        <w:rPr>
          <w:b w:val="0"/>
          <w:color w:val="000000" w:themeColor="text1"/>
        </w:rPr>
        <w:t> </w:t>
      </w:r>
      <w:r w:rsidR="00594EEF" w:rsidRPr="00FC1079">
        <w:rPr>
          <w:b w:val="0"/>
          <w:color w:val="000000" w:themeColor="text1"/>
        </w:rPr>
        <w:t xml:space="preserve">– Įstatymo </w:t>
      </w:r>
      <w:r w:rsidR="00135D3B" w:rsidRPr="00FC1079">
        <w:rPr>
          <w:b w:val="0"/>
          <w:color w:val="000000" w:themeColor="text1"/>
        </w:rPr>
        <w:t>projektas</w:t>
      </w:r>
      <w:r w:rsidR="00D66C61" w:rsidRPr="00D66C61">
        <w:rPr>
          <w:b w:val="0"/>
          <w:color w:val="000000" w:themeColor="text1"/>
        </w:rPr>
        <w:t xml:space="preserve"> </w:t>
      </w:r>
      <w:r w:rsidR="00D66C61" w:rsidRPr="00FC1079">
        <w:rPr>
          <w:b w:val="0"/>
          <w:color w:val="000000" w:themeColor="text1"/>
        </w:rPr>
        <w:t>Nr. 2</w:t>
      </w:r>
      <w:r w:rsidR="00135D3B" w:rsidRPr="00FC1079">
        <w:rPr>
          <w:b w:val="0"/>
          <w:color w:val="000000" w:themeColor="text1"/>
        </w:rPr>
        <w:t xml:space="preserve">) </w:t>
      </w:r>
      <w:r w:rsidR="00995C53" w:rsidRPr="00FC1079">
        <w:rPr>
          <w:b w:val="0"/>
          <w:color w:val="000000" w:themeColor="text1"/>
        </w:rPr>
        <w:t xml:space="preserve">(toliau </w:t>
      </w:r>
      <w:r w:rsidR="00135D3B" w:rsidRPr="00FC1079">
        <w:rPr>
          <w:b w:val="0"/>
          <w:color w:val="000000" w:themeColor="text1"/>
        </w:rPr>
        <w:t xml:space="preserve">kartu </w:t>
      </w:r>
      <w:r w:rsidR="00995C53" w:rsidRPr="00FC1079">
        <w:rPr>
          <w:b w:val="0"/>
          <w:color w:val="000000" w:themeColor="text1"/>
        </w:rPr>
        <w:t>– Įstatymų</w:t>
      </w:r>
      <w:r w:rsidRPr="00FC1079">
        <w:rPr>
          <w:b w:val="0"/>
          <w:color w:val="000000" w:themeColor="text1"/>
        </w:rPr>
        <w:t xml:space="preserve"> pr</w:t>
      </w:r>
      <w:r w:rsidR="009E546A" w:rsidRPr="00FC1079">
        <w:rPr>
          <w:b w:val="0"/>
          <w:color w:val="000000" w:themeColor="text1"/>
        </w:rPr>
        <w:t xml:space="preserve">ojektai) tikslas – įgyvendinti </w:t>
      </w:r>
      <w:r w:rsidRPr="00FC1079">
        <w:rPr>
          <w:b w:val="0"/>
          <w:color w:val="000000" w:themeColor="text1"/>
        </w:rPr>
        <w:t xml:space="preserve">2018 m. birželio 28 d. Europos Parlamento ir Tarybos direktyvos (ES) 2018/957, </w:t>
      </w:r>
      <w:r w:rsidRPr="00FC1079">
        <w:rPr>
          <w:b w:val="0"/>
          <w:bCs w:val="0"/>
          <w:color w:val="000000" w:themeColor="text1"/>
        </w:rPr>
        <w:t>kuria iš da</w:t>
      </w:r>
      <w:r w:rsidR="009E546A" w:rsidRPr="00FC1079">
        <w:rPr>
          <w:b w:val="0"/>
          <w:bCs w:val="0"/>
          <w:color w:val="000000" w:themeColor="text1"/>
        </w:rPr>
        <w:t>lies</w:t>
      </w:r>
      <w:r w:rsidR="009E546A" w:rsidRPr="00506CF9">
        <w:rPr>
          <w:b w:val="0"/>
          <w:bCs w:val="0"/>
          <w:color w:val="000000" w:themeColor="text1"/>
        </w:rPr>
        <w:t xml:space="preserve"> </w:t>
      </w:r>
      <w:r w:rsidR="009E546A" w:rsidRPr="00FC1079">
        <w:rPr>
          <w:b w:val="0"/>
          <w:bCs w:val="0"/>
          <w:color w:val="000000" w:themeColor="text1"/>
        </w:rPr>
        <w:t>keičiama D</w:t>
      </w:r>
      <w:r w:rsidRPr="00FC1079">
        <w:rPr>
          <w:b w:val="0"/>
          <w:bCs w:val="0"/>
          <w:color w:val="000000" w:themeColor="text1"/>
        </w:rPr>
        <w:t>irektyva 96/71/EB dėl darbuotojų komandiravimo paslaugų teikimo sistemoje</w:t>
      </w:r>
      <w:r w:rsidR="009E546A" w:rsidRPr="00FC1079">
        <w:rPr>
          <w:b w:val="0"/>
          <w:bCs w:val="0"/>
          <w:color w:val="000000" w:themeColor="text1"/>
        </w:rPr>
        <w:t xml:space="preserve"> </w:t>
      </w:r>
      <w:r w:rsidR="00D66C61" w:rsidRPr="007D59FA">
        <w:rPr>
          <w:b w:val="0"/>
          <w:bCs w:val="0"/>
          <w:color w:val="000000" w:themeColor="text1"/>
        </w:rPr>
        <w:t>(OL 2018</w:t>
      </w:r>
      <w:r w:rsidR="00D66C61" w:rsidRPr="00D66C61">
        <w:rPr>
          <w:b w:val="0"/>
          <w:bCs w:val="0"/>
          <w:color w:val="000000" w:themeColor="text1"/>
        </w:rPr>
        <w:t xml:space="preserve"> </w:t>
      </w:r>
      <w:r w:rsidR="00D66C61" w:rsidRPr="007D59FA">
        <w:rPr>
          <w:rStyle w:val="Emfaz"/>
          <w:b w:val="0"/>
          <w:i w:val="0"/>
          <w:color w:val="000000" w:themeColor="text1"/>
        </w:rPr>
        <w:t>L 173, p.</w:t>
      </w:r>
      <w:r w:rsidR="00A16895">
        <w:rPr>
          <w:rStyle w:val="Emfaz"/>
          <w:b w:val="0"/>
          <w:i w:val="0"/>
          <w:color w:val="000000" w:themeColor="text1"/>
        </w:rPr>
        <w:t> </w:t>
      </w:r>
      <w:r w:rsidR="00D66C61" w:rsidRPr="007D59FA">
        <w:rPr>
          <w:rStyle w:val="Emfaz"/>
          <w:b w:val="0"/>
          <w:i w:val="0"/>
          <w:color w:val="000000" w:themeColor="text1"/>
        </w:rPr>
        <w:t>16)</w:t>
      </w:r>
      <w:r w:rsidR="00D66C61" w:rsidRPr="00FC1079">
        <w:rPr>
          <w:b w:val="0"/>
          <w:bCs w:val="0"/>
          <w:color w:val="000000" w:themeColor="text1"/>
        </w:rPr>
        <w:t xml:space="preserve"> </w:t>
      </w:r>
      <w:r w:rsidR="009E546A" w:rsidRPr="00FC1079">
        <w:rPr>
          <w:b w:val="0"/>
          <w:bCs w:val="0"/>
          <w:color w:val="000000" w:themeColor="text1"/>
        </w:rPr>
        <w:t>(toliau – Direktyva</w:t>
      </w:r>
      <w:r w:rsidR="00AD2E0C" w:rsidRPr="00FC1079">
        <w:rPr>
          <w:b w:val="0"/>
          <w:bCs w:val="0"/>
          <w:color w:val="000000" w:themeColor="text1"/>
        </w:rPr>
        <w:t xml:space="preserve"> (ES)</w:t>
      </w:r>
      <w:r w:rsidR="009E546A" w:rsidRPr="00FC1079">
        <w:rPr>
          <w:b w:val="0"/>
          <w:bCs w:val="0"/>
          <w:color w:val="000000" w:themeColor="text1"/>
        </w:rPr>
        <w:t xml:space="preserve"> 2018/957), nuostatas.</w:t>
      </w:r>
    </w:p>
    <w:p w:rsidR="006E5AF5" w:rsidRPr="00FC1079" w:rsidRDefault="004F338A" w:rsidP="004F338A">
      <w:pPr>
        <w:pStyle w:val="doc-ti1"/>
        <w:shd w:val="clear" w:color="auto" w:fill="FFFFFF"/>
        <w:spacing w:before="0" w:after="0" w:line="240" w:lineRule="auto"/>
        <w:ind w:firstLine="709"/>
        <w:jc w:val="both"/>
        <w:rPr>
          <w:b w:val="0"/>
          <w:color w:val="000000" w:themeColor="text1"/>
          <w:kern w:val="3"/>
        </w:rPr>
      </w:pPr>
      <w:r w:rsidRPr="00FC1079">
        <w:rPr>
          <w:b w:val="0"/>
          <w:color w:val="000000" w:themeColor="text1"/>
        </w:rPr>
        <w:t xml:space="preserve">Europos </w:t>
      </w:r>
      <w:r w:rsidRPr="00FC1079">
        <w:rPr>
          <w:b w:val="0"/>
          <w:color w:val="000000" w:themeColor="text1"/>
          <w:kern w:val="3"/>
        </w:rPr>
        <w:t xml:space="preserve">Komisija, atsižvelgdama į </w:t>
      </w:r>
      <w:r w:rsidR="00251DD8" w:rsidRPr="00FC1079">
        <w:rPr>
          <w:b w:val="0"/>
          <w:color w:val="000000" w:themeColor="text1"/>
          <w:kern w:val="3"/>
          <w:lang w:bidi="lt-LT"/>
        </w:rPr>
        <w:t>patvirtintoje 2016 metų darbo programoje numat</w:t>
      </w:r>
      <w:r w:rsidRPr="00FC1079">
        <w:rPr>
          <w:b w:val="0"/>
          <w:color w:val="000000" w:themeColor="text1"/>
          <w:kern w:val="3"/>
          <w:lang w:bidi="lt-LT"/>
        </w:rPr>
        <w:t xml:space="preserve">ytą </w:t>
      </w:r>
      <w:r w:rsidR="00251DD8" w:rsidRPr="00FC1079">
        <w:rPr>
          <w:b w:val="0"/>
          <w:color w:val="000000" w:themeColor="text1"/>
          <w:kern w:val="3"/>
          <w:lang w:bidi="lt-LT"/>
        </w:rPr>
        <w:t>nauj</w:t>
      </w:r>
      <w:r w:rsidRPr="00FC1079">
        <w:rPr>
          <w:b w:val="0"/>
          <w:color w:val="000000" w:themeColor="text1"/>
          <w:kern w:val="3"/>
          <w:lang w:bidi="lt-LT"/>
        </w:rPr>
        <w:t>ą</w:t>
      </w:r>
      <w:r w:rsidR="00251DD8" w:rsidRPr="00FC1079">
        <w:rPr>
          <w:b w:val="0"/>
          <w:color w:val="000000" w:themeColor="text1"/>
          <w:kern w:val="3"/>
          <w:lang w:bidi="lt-LT"/>
        </w:rPr>
        <w:t xml:space="preserve"> teisėkūros iniciatyvą – 1996 m. gruodžio 16 d. Europos Parlamento ir Tarybos direktyvos 96/71/EB dėl darbuotojų komandiravimo paslaugų teikimo sistemoje </w:t>
      </w:r>
      <w:r w:rsidR="001C4343" w:rsidRPr="007D59FA">
        <w:rPr>
          <w:b w:val="0"/>
        </w:rPr>
        <w:t xml:space="preserve">(OL </w:t>
      </w:r>
      <w:r w:rsidR="001C4343" w:rsidRPr="007D59FA">
        <w:rPr>
          <w:b w:val="0"/>
          <w:i/>
          <w:iCs/>
        </w:rPr>
        <w:t>2004 m. specialusis leidimas</w:t>
      </w:r>
      <w:r w:rsidR="001C4343" w:rsidRPr="007D59FA">
        <w:rPr>
          <w:b w:val="0"/>
        </w:rPr>
        <w:t>, 5 skyrius, 2 tomas, p. 431)</w:t>
      </w:r>
      <w:r w:rsidR="001C4343" w:rsidRPr="00FC1079">
        <w:rPr>
          <w:b w:val="0"/>
          <w:color w:val="000000" w:themeColor="text1"/>
          <w:kern w:val="3"/>
          <w:lang w:bidi="lt-LT"/>
        </w:rPr>
        <w:t xml:space="preserve"> </w:t>
      </w:r>
      <w:r w:rsidR="00251DD8" w:rsidRPr="00FC1079">
        <w:rPr>
          <w:b w:val="0"/>
          <w:color w:val="000000" w:themeColor="text1"/>
          <w:kern w:val="3"/>
          <w:lang w:bidi="lt-LT"/>
        </w:rPr>
        <w:t>(toliau – Direktyva 96/71/EB) peržiūrą</w:t>
      </w:r>
      <w:r w:rsidRPr="00FC1079">
        <w:rPr>
          <w:b w:val="0"/>
          <w:color w:val="000000" w:themeColor="text1"/>
          <w:kern w:val="3"/>
          <w:lang w:bidi="lt-LT"/>
        </w:rPr>
        <w:t>,</w:t>
      </w:r>
      <w:r w:rsidR="00251DD8" w:rsidRPr="00FC1079">
        <w:rPr>
          <w:b w:val="0"/>
          <w:color w:val="000000" w:themeColor="text1"/>
          <w:kern w:val="3"/>
          <w:lang w:bidi="lt-LT"/>
        </w:rPr>
        <w:t xml:space="preserve"> </w:t>
      </w:r>
      <w:r w:rsidRPr="00FC1079">
        <w:rPr>
          <w:b w:val="0"/>
          <w:color w:val="000000" w:themeColor="text1"/>
          <w:kern w:val="3"/>
        </w:rPr>
        <w:t xml:space="preserve">2016 m. kovo 8 d. </w:t>
      </w:r>
      <w:r w:rsidRPr="00FC1079">
        <w:rPr>
          <w:b w:val="0"/>
          <w:color w:val="000000" w:themeColor="text1"/>
          <w:kern w:val="3"/>
          <w:lang w:bidi="lt-LT"/>
        </w:rPr>
        <w:t xml:space="preserve">pateikė </w:t>
      </w:r>
      <w:r w:rsidR="00251DD8" w:rsidRPr="00FC1079">
        <w:rPr>
          <w:b w:val="0"/>
          <w:color w:val="000000" w:themeColor="text1"/>
          <w:kern w:val="3"/>
        </w:rPr>
        <w:t>pasiūlymą, kuriuo iš dalies keičiama Direktyva 96/71/EB</w:t>
      </w:r>
      <w:r w:rsidR="00251DD8" w:rsidRPr="00FC1079">
        <w:rPr>
          <w:b w:val="0"/>
          <w:color w:val="000000" w:themeColor="text1"/>
        </w:rPr>
        <w:t xml:space="preserve">. </w:t>
      </w:r>
      <w:r w:rsidR="00AF0A56" w:rsidRPr="00FC1079">
        <w:rPr>
          <w:b w:val="0"/>
          <w:color w:val="000000" w:themeColor="text1"/>
        </w:rPr>
        <w:t>Šio pasiūlymo pateikim</w:t>
      </w:r>
      <w:r w:rsidR="008F6FDD">
        <w:rPr>
          <w:b w:val="0"/>
          <w:color w:val="000000" w:themeColor="text1"/>
        </w:rPr>
        <w:t>o</w:t>
      </w:r>
      <w:r w:rsidR="00AF0A56" w:rsidRPr="00FC1079">
        <w:rPr>
          <w:b w:val="0"/>
          <w:color w:val="000000" w:themeColor="text1"/>
        </w:rPr>
        <w:t xml:space="preserve"> priežastys: 1) </w:t>
      </w:r>
      <w:r w:rsidR="006E5AF5" w:rsidRPr="00FC1079">
        <w:rPr>
          <w:b w:val="0"/>
          <w:color w:val="000000" w:themeColor="text1"/>
          <w:kern w:val="3"/>
          <w:lang w:bidi="lt-LT"/>
        </w:rPr>
        <w:t>Direktyva 96/71/EB</w:t>
      </w:r>
      <w:r w:rsidR="006E5AF5" w:rsidRPr="00506CF9">
        <w:rPr>
          <w:rFonts w:eastAsiaTheme="minorHAnsi"/>
          <w:b w:val="0"/>
          <w:color w:val="000000" w:themeColor="text1"/>
        </w:rPr>
        <w:t xml:space="preserve"> </w:t>
      </w:r>
      <w:r w:rsidR="006E5AF5" w:rsidRPr="00FC1079">
        <w:rPr>
          <w:rFonts w:eastAsiaTheme="minorHAnsi"/>
          <w:b w:val="0"/>
          <w:color w:val="000000" w:themeColor="text1"/>
        </w:rPr>
        <w:t xml:space="preserve">nebeatitiko </w:t>
      </w:r>
      <w:r w:rsidRPr="00FC1079">
        <w:rPr>
          <w:rFonts w:eastAsiaTheme="minorHAnsi"/>
          <w:b w:val="0"/>
          <w:color w:val="000000" w:themeColor="text1"/>
        </w:rPr>
        <w:t>esamos situacijos</w:t>
      </w:r>
      <w:r w:rsidR="006E5AF5" w:rsidRPr="00FC1079">
        <w:rPr>
          <w:rFonts w:eastAsiaTheme="minorHAnsi"/>
          <w:b w:val="0"/>
          <w:color w:val="000000" w:themeColor="text1"/>
        </w:rPr>
        <w:t>, nes nuo 1996 m. Europos Sąjungos ekonominė ir darbo rinkos padėtis gerokai pasikeitė – bendroji rinka išaugo, darb</w:t>
      </w:r>
      <w:r w:rsidRPr="00FC1079">
        <w:rPr>
          <w:rFonts w:eastAsiaTheme="minorHAnsi"/>
          <w:b w:val="0"/>
          <w:color w:val="000000" w:themeColor="text1"/>
        </w:rPr>
        <w:t>o užmokesčio skirtumai padidėjo</w:t>
      </w:r>
      <w:r w:rsidRPr="00DC1B7F">
        <w:rPr>
          <w:rFonts w:eastAsiaTheme="minorHAnsi"/>
          <w:b w:val="0"/>
          <w:color w:val="000000" w:themeColor="text1"/>
        </w:rPr>
        <w:t>,</w:t>
      </w:r>
      <w:r w:rsidR="006E5AF5" w:rsidRPr="00DC1B7F">
        <w:rPr>
          <w:rFonts w:eastAsiaTheme="minorHAnsi"/>
          <w:b w:val="0"/>
          <w:color w:val="000000" w:themeColor="text1"/>
        </w:rPr>
        <w:t xml:space="preserve"> todėl atsirado</w:t>
      </w:r>
      <w:r w:rsidR="00632C26" w:rsidRPr="00DC1B7F">
        <w:rPr>
          <w:rFonts w:eastAsiaTheme="minorHAnsi"/>
          <w:b w:val="0"/>
          <w:color w:val="000000" w:themeColor="text1"/>
        </w:rPr>
        <w:t xml:space="preserve"> </w:t>
      </w:r>
      <w:r w:rsidR="006E5AF5" w:rsidRPr="00DC1B7F">
        <w:rPr>
          <w:rFonts w:eastAsiaTheme="minorHAnsi"/>
          <w:b w:val="0"/>
          <w:color w:val="000000" w:themeColor="text1"/>
        </w:rPr>
        <w:t>nepageidautinų paskatų</w:t>
      </w:r>
      <w:r w:rsidR="008F6FDD" w:rsidRPr="00DC1B7F">
        <w:rPr>
          <w:rFonts w:eastAsiaTheme="minorHAnsi"/>
          <w:b w:val="0"/>
          <w:color w:val="000000" w:themeColor="text1"/>
        </w:rPr>
        <w:t>,</w:t>
      </w:r>
      <w:r w:rsidR="006E5AF5" w:rsidRPr="00DC1B7F">
        <w:rPr>
          <w:rFonts w:eastAsiaTheme="minorHAnsi"/>
          <w:b w:val="0"/>
          <w:color w:val="000000" w:themeColor="text1"/>
        </w:rPr>
        <w:t xml:space="preserve"> naudojantis komandiravimu</w:t>
      </w:r>
      <w:r w:rsidR="008F6FDD" w:rsidRPr="00DC1B7F">
        <w:rPr>
          <w:rFonts w:eastAsiaTheme="minorHAnsi"/>
          <w:b w:val="0"/>
          <w:color w:val="000000" w:themeColor="text1"/>
        </w:rPr>
        <w:t>,</w:t>
      </w:r>
      <w:r w:rsidR="006E5AF5" w:rsidRPr="00DC1B7F">
        <w:rPr>
          <w:rFonts w:eastAsiaTheme="minorHAnsi"/>
          <w:b w:val="0"/>
          <w:color w:val="000000" w:themeColor="text1"/>
        </w:rPr>
        <w:t xml:space="preserve"> išnaudoti šiuos skirtumus;</w:t>
      </w:r>
      <w:r w:rsidR="006E5AF5" w:rsidRPr="00FC1079">
        <w:rPr>
          <w:rFonts w:eastAsiaTheme="minorHAnsi"/>
          <w:b w:val="0"/>
          <w:color w:val="000000" w:themeColor="text1"/>
        </w:rPr>
        <w:t xml:space="preserve"> 2)</w:t>
      </w:r>
      <w:r w:rsidR="00073FDA" w:rsidRPr="00FC1079">
        <w:rPr>
          <w:b w:val="0"/>
          <w:color w:val="000000" w:themeColor="text1"/>
        </w:rPr>
        <w:t xml:space="preserve"> </w:t>
      </w:r>
      <w:r w:rsidR="00450EEA">
        <w:rPr>
          <w:b w:val="0"/>
          <w:color w:val="000000" w:themeColor="text1"/>
        </w:rPr>
        <w:t xml:space="preserve">dėl </w:t>
      </w:r>
      <w:r w:rsidR="00073FDA" w:rsidRPr="00FC1079">
        <w:rPr>
          <w:b w:val="0"/>
          <w:color w:val="000000" w:themeColor="text1"/>
        </w:rPr>
        <w:t>darbo užmokesčio nelygybės didėjim</w:t>
      </w:r>
      <w:r w:rsidR="00450EEA">
        <w:rPr>
          <w:b w:val="0"/>
          <w:color w:val="000000" w:themeColor="text1"/>
        </w:rPr>
        <w:t>o</w:t>
      </w:r>
      <w:r w:rsidR="00073FDA" w:rsidRPr="00FC1079">
        <w:rPr>
          <w:b w:val="0"/>
          <w:color w:val="000000" w:themeColor="text1"/>
        </w:rPr>
        <w:t xml:space="preserve"> ir darbo sąnaudų skirtum</w:t>
      </w:r>
      <w:r w:rsidR="00450EEA">
        <w:rPr>
          <w:b w:val="0"/>
          <w:color w:val="000000" w:themeColor="text1"/>
        </w:rPr>
        <w:t>ų</w:t>
      </w:r>
      <w:r w:rsidR="00073FDA" w:rsidRPr="00FC1079">
        <w:rPr>
          <w:b w:val="0"/>
          <w:color w:val="000000" w:themeColor="text1"/>
        </w:rPr>
        <w:t xml:space="preserve"> padid</w:t>
      </w:r>
      <w:r w:rsidR="00450EEA">
        <w:rPr>
          <w:b w:val="0"/>
          <w:color w:val="000000" w:themeColor="text1"/>
        </w:rPr>
        <w:t>ėjo</w:t>
      </w:r>
      <w:r w:rsidR="00073FDA" w:rsidRPr="00FC1079">
        <w:rPr>
          <w:b w:val="0"/>
          <w:color w:val="000000" w:themeColor="text1"/>
        </w:rPr>
        <w:t xml:space="preserve"> komandiruotų darbuotojų </w:t>
      </w:r>
      <w:r w:rsidR="00DC1B7F" w:rsidRPr="00BE2141">
        <w:rPr>
          <w:b w:val="0"/>
          <w:color w:val="000000" w:themeColor="text1"/>
        </w:rPr>
        <w:t>darbo</w:t>
      </w:r>
      <w:r w:rsidR="00DC1B7F">
        <w:rPr>
          <w:b w:val="0"/>
          <w:color w:val="000000" w:themeColor="text1"/>
        </w:rPr>
        <w:t xml:space="preserve"> </w:t>
      </w:r>
      <w:r w:rsidR="00073FDA" w:rsidRPr="00DC1B7F">
        <w:rPr>
          <w:b w:val="0"/>
          <w:color w:val="000000" w:themeColor="text1"/>
        </w:rPr>
        <w:t>naudojimo patrauklum</w:t>
      </w:r>
      <w:r w:rsidR="00DC1B7F" w:rsidRPr="00506CF9">
        <w:rPr>
          <w:b w:val="0"/>
          <w:color w:val="000000" w:themeColor="text1"/>
        </w:rPr>
        <w:t>as</w:t>
      </w:r>
      <w:r w:rsidR="00073FDA" w:rsidRPr="00B049DD">
        <w:rPr>
          <w:b w:val="0"/>
          <w:color w:val="000000" w:themeColor="text1"/>
        </w:rPr>
        <w:t xml:space="preserve"> įmonėms, todėl 2010–2016 m. komandiravimas išaugo 69 proc.</w:t>
      </w:r>
      <w:r w:rsidR="00EA76B4" w:rsidRPr="00FC1079">
        <w:rPr>
          <w:b w:val="0"/>
          <w:color w:val="000000" w:themeColor="text1"/>
        </w:rPr>
        <w:t xml:space="preserve"> (</w:t>
      </w:r>
      <w:r w:rsidR="00EE58A9" w:rsidRPr="00FC1079">
        <w:rPr>
          <w:b w:val="0"/>
          <w:color w:val="000000" w:themeColor="text1"/>
        </w:rPr>
        <w:t>2016 m. Europos Sąjungoje</w:t>
      </w:r>
      <w:r w:rsidR="00073FDA" w:rsidRPr="00FC1079">
        <w:rPr>
          <w:b w:val="0"/>
          <w:color w:val="000000" w:themeColor="text1"/>
        </w:rPr>
        <w:t xml:space="preserve"> buvo 2,3 mln. komandiruotų darbuotojų</w:t>
      </w:r>
      <w:r w:rsidR="00EA76B4" w:rsidRPr="00FC1079">
        <w:rPr>
          <w:b w:val="0"/>
          <w:color w:val="000000" w:themeColor="text1"/>
        </w:rPr>
        <w:t>)</w:t>
      </w:r>
      <w:r w:rsidR="00073FDA" w:rsidRPr="00FC1079">
        <w:rPr>
          <w:b w:val="0"/>
          <w:color w:val="000000" w:themeColor="text1"/>
        </w:rPr>
        <w:t>; 3)</w:t>
      </w:r>
      <w:r w:rsidR="006E5AF5" w:rsidRPr="00FC1079">
        <w:rPr>
          <w:rFonts w:eastAsiaTheme="minorHAnsi"/>
          <w:b w:val="0"/>
          <w:color w:val="000000" w:themeColor="text1"/>
        </w:rPr>
        <w:t xml:space="preserve"> </w:t>
      </w:r>
      <w:r w:rsidR="006E5AF5" w:rsidRPr="00FC1079">
        <w:rPr>
          <w:rFonts w:eastAsiaTheme="minorHAnsi"/>
          <w:b w:val="0"/>
          <w:bCs w:val="0"/>
          <w:color w:val="000000" w:themeColor="text1"/>
        </w:rPr>
        <w:t>komandiruotų ir vietos darbuotojų užmokesčio skirtumai (</w:t>
      </w:r>
      <w:r w:rsidR="006E5AF5" w:rsidRPr="00FC1079">
        <w:rPr>
          <w:rFonts w:eastAsiaTheme="minorHAnsi"/>
          <w:b w:val="0"/>
          <w:color w:val="000000" w:themeColor="text1"/>
        </w:rPr>
        <w:t xml:space="preserve">ypač </w:t>
      </w:r>
      <w:r w:rsidR="001C4343">
        <w:rPr>
          <w:rFonts w:eastAsiaTheme="minorHAnsi"/>
          <w:b w:val="0"/>
          <w:color w:val="000000" w:themeColor="text1"/>
        </w:rPr>
        <w:t xml:space="preserve">Europos Sąjungos </w:t>
      </w:r>
      <w:r w:rsidR="006E5AF5" w:rsidRPr="00FC1079">
        <w:rPr>
          <w:rFonts w:eastAsiaTheme="minorHAnsi"/>
          <w:b w:val="0"/>
          <w:color w:val="000000" w:themeColor="text1"/>
        </w:rPr>
        <w:t xml:space="preserve">valstybėse narėse, kur darbo užmokestis </w:t>
      </w:r>
      <w:r w:rsidR="006E5AF5" w:rsidRPr="002927F7">
        <w:rPr>
          <w:rFonts w:eastAsiaTheme="minorHAnsi"/>
          <w:b w:val="0"/>
          <w:color w:val="000000" w:themeColor="text1"/>
        </w:rPr>
        <w:t>gana didelis</w:t>
      </w:r>
      <w:r w:rsidR="00EE58A9" w:rsidRPr="00097CE9">
        <w:rPr>
          <w:rFonts w:eastAsiaTheme="minorHAnsi"/>
          <w:b w:val="0"/>
          <w:color w:val="000000" w:themeColor="text1"/>
        </w:rPr>
        <w:t>)</w:t>
      </w:r>
      <w:r w:rsidR="006E5AF5" w:rsidRPr="00097CE9">
        <w:rPr>
          <w:rFonts w:eastAsiaTheme="minorHAnsi"/>
          <w:b w:val="0"/>
          <w:bCs w:val="0"/>
          <w:color w:val="000000" w:themeColor="text1"/>
        </w:rPr>
        <w:t xml:space="preserve"> </w:t>
      </w:r>
      <w:r w:rsidR="00B049DD" w:rsidRPr="00097CE9">
        <w:rPr>
          <w:rFonts w:eastAsiaTheme="minorHAnsi"/>
          <w:b w:val="0"/>
          <w:bCs w:val="0"/>
          <w:color w:val="000000" w:themeColor="text1"/>
        </w:rPr>
        <w:t>„</w:t>
      </w:r>
      <w:r w:rsidR="00307CD9" w:rsidRPr="004D745A">
        <w:rPr>
          <w:rFonts w:eastAsiaTheme="minorHAnsi"/>
          <w:b w:val="0"/>
          <w:color w:val="000000" w:themeColor="text1"/>
        </w:rPr>
        <w:t>iškraip</w:t>
      </w:r>
      <w:r w:rsidR="00EE58A9" w:rsidRPr="004D745A">
        <w:rPr>
          <w:rFonts w:eastAsiaTheme="minorHAnsi"/>
          <w:b w:val="0"/>
          <w:color w:val="000000" w:themeColor="text1"/>
        </w:rPr>
        <w:t>o</w:t>
      </w:r>
      <w:r w:rsidR="00B049DD" w:rsidRPr="004D745A">
        <w:rPr>
          <w:rFonts w:eastAsiaTheme="minorHAnsi"/>
          <w:b w:val="0"/>
          <w:color w:val="000000" w:themeColor="text1"/>
        </w:rPr>
        <w:t>“</w:t>
      </w:r>
      <w:r w:rsidR="00307CD9" w:rsidRPr="002927F7">
        <w:rPr>
          <w:rFonts w:eastAsiaTheme="minorHAnsi"/>
          <w:b w:val="0"/>
          <w:color w:val="000000" w:themeColor="text1"/>
        </w:rPr>
        <w:t xml:space="preserve"> įmonių konkurenciją ir trukd</w:t>
      </w:r>
      <w:r w:rsidR="00EE58A9" w:rsidRPr="002927F7">
        <w:rPr>
          <w:rFonts w:eastAsiaTheme="minorHAnsi"/>
          <w:b w:val="0"/>
          <w:color w:val="000000" w:themeColor="text1"/>
        </w:rPr>
        <w:t xml:space="preserve">o </w:t>
      </w:r>
      <w:r w:rsidR="00307CD9" w:rsidRPr="002927F7">
        <w:rPr>
          <w:rFonts w:eastAsiaTheme="minorHAnsi"/>
          <w:b w:val="0"/>
          <w:color w:val="000000" w:themeColor="text1"/>
        </w:rPr>
        <w:t>sklandžia</w:t>
      </w:r>
      <w:r w:rsidR="00B049DD" w:rsidRPr="002927F7">
        <w:rPr>
          <w:rFonts w:eastAsiaTheme="minorHAnsi"/>
          <w:b w:val="0"/>
          <w:color w:val="000000" w:themeColor="text1"/>
        </w:rPr>
        <w:t>i</w:t>
      </w:r>
      <w:r w:rsidR="00632C26" w:rsidRPr="002927F7">
        <w:rPr>
          <w:rFonts w:eastAsiaTheme="minorHAnsi"/>
          <w:b w:val="0"/>
          <w:color w:val="000000" w:themeColor="text1"/>
        </w:rPr>
        <w:t xml:space="preserve"> </w:t>
      </w:r>
      <w:r w:rsidR="00B049DD" w:rsidRPr="002927F7">
        <w:rPr>
          <w:rFonts w:eastAsiaTheme="minorHAnsi"/>
          <w:b w:val="0"/>
          <w:color w:val="000000" w:themeColor="text1"/>
        </w:rPr>
        <w:t xml:space="preserve">veikti </w:t>
      </w:r>
      <w:r w:rsidR="00632C26" w:rsidRPr="002927F7">
        <w:rPr>
          <w:rFonts w:eastAsiaTheme="minorHAnsi"/>
          <w:b w:val="0"/>
          <w:color w:val="000000" w:themeColor="text1"/>
        </w:rPr>
        <w:t>bendr</w:t>
      </w:r>
      <w:r w:rsidR="00B049DD" w:rsidRPr="002927F7">
        <w:rPr>
          <w:rFonts w:eastAsiaTheme="minorHAnsi"/>
          <w:b w:val="0"/>
          <w:color w:val="000000" w:themeColor="text1"/>
        </w:rPr>
        <w:t>ajai</w:t>
      </w:r>
      <w:r w:rsidR="00632C26" w:rsidRPr="002927F7">
        <w:rPr>
          <w:rFonts w:eastAsiaTheme="minorHAnsi"/>
          <w:b w:val="0"/>
          <w:color w:val="000000" w:themeColor="text1"/>
        </w:rPr>
        <w:t xml:space="preserve"> rink</w:t>
      </w:r>
      <w:r w:rsidR="00B049DD" w:rsidRPr="002927F7">
        <w:rPr>
          <w:rFonts w:eastAsiaTheme="minorHAnsi"/>
          <w:b w:val="0"/>
          <w:color w:val="000000" w:themeColor="text1"/>
        </w:rPr>
        <w:t>ai</w:t>
      </w:r>
      <w:r w:rsidR="00632C26" w:rsidRPr="002927F7">
        <w:rPr>
          <w:rFonts w:eastAsiaTheme="minorHAnsi"/>
          <w:b w:val="0"/>
          <w:color w:val="000000" w:themeColor="text1"/>
        </w:rPr>
        <w:t xml:space="preserve"> (š</w:t>
      </w:r>
      <w:r w:rsidR="00307CD9" w:rsidRPr="002927F7">
        <w:rPr>
          <w:rFonts w:eastAsiaTheme="minorHAnsi"/>
          <w:b w:val="0"/>
          <w:bCs w:val="0"/>
          <w:color w:val="000000" w:themeColor="text1"/>
        </w:rPr>
        <w:t>iuos skirtumus</w:t>
      </w:r>
      <w:r w:rsidR="006E5AF5" w:rsidRPr="002927F7">
        <w:rPr>
          <w:rFonts w:eastAsiaTheme="minorHAnsi"/>
          <w:b w:val="0"/>
          <w:bCs w:val="0"/>
          <w:color w:val="000000" w:themeColor="text1"/>
        </w:rPr>
        <w:t xml:space="preserve"> lėmė </w:t>
      </w:r>
      <w:r w:rsidR="006E5AF5" w:rsidRPr="002927F7">
        <w:rPr>
          <w:b w:val="0"/>
          <w:color w:val="000000" w:themeColor="text1"/>
          <w:kern w:val="3"/>
        </w:rPr>
        <w:t>Direktyvos 96/71/EB</w:t>
      </w:r>
      <w:r w:rsidR="006E5AF5" w:rsidRPr="002927F7">
        <w:rPr>
          <w:rFonts w:eastAsiaTheme="minorHAnsi"/>
          <w:b w:val="0"/>
          <w:color w:val="000000" w:themeColor="text1"/>
        </w:rPr>
        <w:t xml:space="preserve"> reikalavimas laikytis tik minimalio</w:t>
      </w:r>
      <w:r w:rsidR="006C59B2" w:rsidRPr="00506CF9">
        <w:rPr>
          <w:rFonts w:eastAsiaTheme="minorHAnsi"/>
          <w:b w:val="0"/>
          <w:color w:val="000000" w:themeColor="text1"/>
        </w:rPr>
        <w:t>jo</w:t>
      </w:r>
      <w:r w:rsidR="006E5AF5" w:rsidRPr="00097CE9">
        <w:rPr>
          <w:rFonts w:eastAsiaTheme="minorHAnsi"/>
          <w:b w:val="0"/>
          <w:color w:val="000000" w:themeColor="text1"/>
        </w:rPr>
        <w:t xml:space="preserve"> priimančiosios šalies darbo užmokesčio normos</w:t>
      </w:r>
      <w:r w:rsidR="00632C26" w:rsidRPr="002927F7">
        <w:rPr>
          <w:rFonts w:eastAsiaTheme="minorHAnsi"/>
          <w:b w:val="0"/>
          <w:color w:val="000000" w:themeColor="text1"/>
        </w:rPr>
        <w:t>)</w:t>
      </w:r>
      <w:r w:rsidR="00AD2E0C" w:rsidRPr="002927F7">
        <w:rPr>
          <w:rFonts w:eastAsiaTheme="minorHAnsi"/>
          <w:b w:val="0"/>
          <w:color w:val="000000" w:themeColor="text1"/>
        </w:rPr>
        <w:t>; 4</w:t>
      </w:r>
      <w:r w:rsidR="006E5AF5" w:rsidRPr="002927F7">
        <w:rPr>
          <w:rFonts w:eastAsiaTheme="minorHAnsi"/>
          <w:b w:val="0"/>
          <w:color w:val="000000" w:themeColor="text1"/>
        </w:rPr>
        <w:t>)</w:t>
      </w:r>
      <w:r w:rsidR="00307CD9" w:rsidRPr="002927F7">
        <w:rPr>
          <w:rFonts w:eastAsiaTheme="minorHAnsi"/>
          <w:b w:val="0"/>
          <w:bCs w:val="0"/>
          <w:color w:val="000000" w:themeColor="text1"/>
        </w:rPr>
        <w:t xml:space="preserve"> </w:t>
      </w:r>
      <w:r w:rsidR="00632C26" w:rsidRPr="002927F7">
        <w:rPr>
          <w:rFonts w:eastAsiaTheme="minorHAnsi"/>
          <w:b w:val="0"/>
          <w:bCs w:val="0"/>
          <w:color w:val="000000" w:themeColor="text1"/>
        </w:rPr>
        <w:t xml:space="preserve">siekis </w:t>
      </w:r>
      <w:r w:rsidR="00307CD9" w:rsidRPr="002927F7">
        <w:rPr>
          <w:rFonts w:eastAsiaTheme="minorHAnsi"/>
          <w:b w:val="0"/>
          <w:bCs w:val="0"/>
          <w:color w:val="000000" w:themeColor="text1"/>
        </w:rPr>
        <w:t>p</w:t>
      </w:r>
      <w:r w:rsidR="00632C26" w:rsidRPr="002927F7">
        <w:rPr>
          <w:rFonts w:eastAsiaTheme="minorHAnsi"/>
          <w:b w:val="0"/>
          <w:bCs w:val="0"/>
          <w:color w:val="000000" w:themeColor="text1"/>
        </w:rPr>
        <w:t xml:space="preserve">adidinti </w:t>
      </w:r>
      <w:r w:rsidR="00B049DD" w:rsidRPr="002927F7">
        <w:rPr>
          <w:rFonts w:eastAsiaTheme="minorHAnsi"/>
          <w:b w:val="0"/>
          <w:bCs w:val="0"/>
          <w:color w:val="000000" w:themeColor="text1"/>
        </w:rPr>
        <w:t>suderinam</w:t>
      </w:r>
      <w:r w:rsidR="00632C26" w:rsidRPr="002927F7">
        <w:rPr>
          <w:rFonts w:eastAsiaTheme="minorHAnsi"/>
          <w:b w:val="0"/>
          <w:bCs w:val="0"/>
          <w:color w:val="000000" w:themeColor="text1"/>
        </w:rPr>
        <w:t>umą su kitais Europos Sąjungos</w:t>
      </w:r>
      <w:r w:rsidR="00307CD9" w:rsidRPr="002927F7">
        <w:rPr>
          <w:rFonts w:eastAsiaTheme="minorHAnsi"/>
          <w:b w:val="0"/>
          <w:bCs w:val="0"/>
          <w:color w:val="000000" w:themeColor="text1"/>
        </w:rPr>
        <w:t xml:space="preserve"> teisės aktais</w:t>
      </w:r>
      <w:r w:rsidR="00073FDA" w:rsidRPr="002927F7">
        <w:rPr>
          <w:rFonts w:eastAsiaTheme="minorHAnsi"/>
          <w:b w:val="0"/>
          <w:bCs w:val="0"/>
          <w:color w:val="000000" w:themeColor="text1"/>
        </w:rPr>
        <w:t>,</w:t>
      </w:r>
      <w:r w:rsidR="00307CD9" w:rsidRPr="002927F7">
        <w:rPr>
          <w:rFonts w:eastAsiaTheme="minorHAnsi"/>
          <w:b w:val="0"/>
          <w:color w:val="000000" w:themeColor="text1"/>
        </w:rPr>
        <w:t xml:space="preserve"> priimtais po</w:t>
      </w:r>
      <w:r w:rsidR="00632C26" w:rsidRPr="002927F7">
        <w:rPr>
          <w:rFonts w:eastAsiaTheme="minorHAnsi"/>
          <w:b w:val="0"/>
          <w:color w:val="000000" w:themeColor="text1"/>
        </w:rPr>
        <w:t xml:space="preserve"> 1996 m.</w:t>
      </w:r>
      <w:r w:rsidR="0087462F" w:rsidRPr="002927F7">
        <w:rPr>
          <w:rFonts w:eastAsiaTheme="minorHAnsi"/>
          <w:b w:val="0"/>
          <w:color w:val="000000" w:themeColor="text1"/>
        </w:rPr>
        <w:t>, nes</w:t>
      </w:r>
      <w:r w:rsidR="00632C26" w:rsidRPr="002927F7">
        <w:rPr>
          <w:rFonts w:eastAsiaTheme="minorHAnsi"/>
          <w:b w:val="0"/>
          <w:color w:val="000000" w:themeColor="text1"/>
        </w:rPr>
        <w:t xml:space="preserve"> </w:t>
      </w:r>
      <w:r w:rsidR="00307CD9" w:rsidRPr="002927F7">
        <w:rPr>
          <w:rFonts w:eastAsiaTheme="minorHAnsi"/>
          <w:b w:val="0"/>
          <w:color w:val="000000" w:themeColor="text1"/>
        </w:rPr>
        <w:t>Direktyv</w:t>
      </w:r>
      <w:r w:rsidR="0087462F" w:rsidRPr="002927F7">
        <w:rPr>
          <w:rFonts w:eastAsiaTheme="minorHAnsi"/>
          <w:b w:val="0"/>
          <w:color w:val="000000" w:themeColor="text1"/>
        </w:rPr>
        <w:t>os</w:t>
      </w:r>
      <w:r w:rsidR="00307CD9" w:rsidRPr="002927F7">
        <w:rPr>
          <w:rFonts w:eastAsiaTheme="minorHAnsi"/>
          <w:b w:val="0"/>
          <w:color w:val="000000" w:themeColor="text1"/>
        </w:rPr>
        <w:t xml:space="preserve"> </w:t>
      </w:r>
      <w:r w:rsidR="00632C26" w:rsidRPr="002927F7">
        <w:rPr>
          <w:b w:val="0"/>
          <w:color w:val="000000" w:themeColor="text1"/>
          <w:kern w:val="3"/>
        </w:rPr>
        <w:t>96/71/EB</w:t>
      </w:r>
      <w:r w:rsidR="00632C26" w:rsidRPr="002927F7">
        <w:rPr>
          <w:rFonts w:eastAsiaTheme="minorHAnsi"/>
          <w:b w:val="0"/>
          <w:color w:val="000000" w:themeColor="text1"/>
        </w:rPr>
        <w:t xml:space="preserve"> </w:t>
      </w:r>
      <w:r w:rsidR="0087462F" w:rsidRPr="002927F7">
        <w:rPr>
          <w:rFonts w:eastAsiaTheme="minorHAnsi"/>
          <w:b w:val="0"/>
          <w:color w:val="000000" w:themeColor="text1"/>
        </w:rPr>
        <w:t xml:space="preserve">nuostatos </w:t>
      </w:r>
      <w:r w:rsidR="00307CD9" w:rsidRPr="002927F7">
        <w:rPr>
          <w:rFonts w:eastAsiaTheme="minorHAnsi"/>
          <w:b w:val="0"/>
          <w:color w:val="000000" w:themeColor="text1"/>
        </w:rPr>
        <w:t>nevisiškai</w:t>
      </w:r>
      <w:r w:rsidR="00307CD9" w:rsidRPr="00FC1079">
        <w:rPr>
          <w:rFonts w:eastAsiaTheme="minorHAnsi"/>
          <w:b w:val="0"/>
          <w:color w:val="000000" w:themeColor="text1"/>
        </w:rPr>
        <w:t xml:space="preserve"> der</w:t>
      </w:r>
      <w:r w:rsidR="00632C26" w:rsidRPr="00FC1079">
        <w:rPr>
          <w:rFonts w:eastAsiaTheme="minorHAnsi"/>
          <w:b w:val="0"/>
          <w:color w:val="000000" w:themeColor="text1"/>
        </w:rPr>
        <w:t>ėjo</w:t>
      </w:r>
      <w:r w:rsidR="00073FDA" w:rsidRPr="00FC1079">
        <w:rPr>
          <w:rFonts w:eastAsiaTheme="minorHAnsi"/>
          <w:b w:val="0"/>
          <w:color w:val="000000" w:themeColor="text1"/>
        </w:rPr>
        <w:t xml:space="preserve"> su kitų Europos Sąjungos</w:t>
      </w:r>
      <w:r w:rsidR="00307CD9" w:rsidRPr="00FC1079">
        <w:rPr>
          <w:rFonts w:eastAsiaTheme="minorHAnsi"/>
          <w:b w:val="0"/>
          <w:color w:val="000000" w:themeColor="text1"/>
        </w:rPr>
        <w:t xml:space="preserve"> teisės aktų</w:t>
      </w:r>
      <w:r w:rsidR="00632C26" w:rsidRPr="00FC1079">
        <w:rPr>
          <w:rFonts w:eastAsiaTheme="minorHAnsi"/>
          <w:b w:val="0"/>
          <w:color w:val="000000" w:themeColor="text1"/>
        </w:rPr>
        <w:t xml:space="preserve"> (</w:t>
      </w:r>
      <w:r w:rsidR="00B049DD">
        <w:rPr>
          <w:rFonts w:eastAsiaTheme="minorHAnsi"/>
          <w:b w:val="0"/>
          <w:color w:val="000000" w:themeColor="text1"/>
        </w:rPr>
        <w:t>pvz.:</w:t>
      </w:r>
      <w:r w:rsidR="00307CD9" w:rsidRPr="00FC1079">
        <w:rPr>
          <w:rFonts w:eastAsiaTheme="minorHAnsi"/>
          <w:b w:val="0"/>
          <w:color w:val="000000" w:themeColor="text1"/>
        </w:rPr>
        <w:t xml:space="preserve"> </w:t>
      </w:r>
      <w:r w:rsidR="00783973" w:rsidRPr="00FC1079">
        <w:rPr>
          <w:b w:val="0"/>
          <w:color w:val="000000" w:themeColor="text1"/>
        </w:rPr>
        <w:t xml:space="preserve">2004 m. balandžio 29 d. </w:t>
      </w:r>
      <w:r w:rsidR="005C6533" w:rsidRPr="00FC1079">
        <w:rPr>
          <w:b w:val="0"/>
          <w:color w:val="000000" w:themeColor="text1"/>
        </w:rPr>
        <w:t xml:space="preserve">Europos Parlamento ir Tarybos </w:t>
      </w:r>
      <w:r w:rsidR="005C6533">
        <w:rPr>
          <w:b w:val="0"/>
          <w:color w:val="000000" w:themeColor="text1"/>
        </w:rPr>
        <w:t>r</w:t>
      </w:r>
      <w:r w:rsidR="00073FDA" w:rsidRPr="00FC1079">
        <w:rPr>
          <w:b w:val="0"/>
          <w:color w:val="000000" w:themeColor="text1"/>
        </w:rPr>
        <w:t>eglament</w:t>
      </w:r>
      <w:r w:rsidR="00783973" w:rsidRPr="00FC1079">
        <w:rPr>
          <w:b w:val="0"/>
          <w:color w:val="000000" w:themeColor="text1"/>
        </w:rPr>
        <w:t>o</w:t>
      </w:r>
      <w:r w:rsidR="00073FDA" w:rsidRPr="00FC1079">
        <w:rPr>
          <w:b w:val="0"/>
          <w:color w:val="000000" w:themeColor="text1"/>
        </w:rPr>
        <w:t xml:space="preserve"> (EB) Nr.</w:t>
      </w:r>
      <w:r w:rsidR="00B049DD">
        <w:rPr>
          <w:b w:val="0"/>
          <w:color w:val="000000" w:themeColor="text1"/>
        </w:rPr>
        <w:t> </w:t>
      </w:r>
      <w:r w:rsidR="00073FDA" w:rsidRPr="00FC1079">
        <w:rPr>
          <w:b w:val="0"/>
          <w:color w:val="000000" w:themeColor="text1"/>
        </w:rPr>
        <w:t xml:space="preserve">883/2004 dėl socialinės apsaugos sistemų koordinavimo </w:t>
      </w:r>
      <w:r w:rsidR="005C6533" w:rsidRPr="00E66D7D">
        <w:rPr>
          <w:b w:val="0"/>
        </w:rPr>
        <w:t xml:space="preserve">(OL </w:t>
      </w:r>
      <w:r w:rsidR="005C6533" w:rsidRPr="00E66D7D">
        <w:rPr>
          <w:b w:val="0"/>
          <w:i/>
          <w:iCs/>
        </w:rPr>
        <w:t>2004 m. specialusis leidimas</w:t>
      </w:r>
      <w:r w:rsidR="005C6533" w:rsidRPr="00E66D7D">
        <w:rPr>
          <w:b w:val="0"/>
        </w:rPr>
        <w:t xml:space="preserve">, 5 skyrius, </w:t>
      </w:r>
      <w:r w:rsidR="005C6533">
        <w:rPr>
          <w:b w:val="0"/>
        </w:rPr>
        <w:t>5</w:t>
      </w:r>
      <w:r w:rsidR="005C6533" w:rsidRPr="00E66D7D">
        <w:rPr>
          <w:b w:val="0"/>
        </w:rPr>
        <w:t xml:space="preserve"> tomas, p. </w:t>
      </w:r>
      <w:r w:rsidR="005C6533">
        <w:rPr>
          <w:b w:val="0"/>
        </w:rPr>
        <w:t>72</w:t>
      </w:r>
      <w:r w:rsidR="005C6533" w:rsidRPr="00E66D7D">
        <w:rPr>
          <w:b w:val="0"/>
        </w:rPr>
        <w:t>)</w:t>
      </w:r>
      <w:r w:rsidR="005C6533">
        <w:rPr>
          <w:b w:val="0"/>
        </w:rPr>
        <w:t xml:space="preserve"> </w:t>
      </w:r>
      <w:r w:rsidR="00307CD9" w:rsidRPr="00FC1079">
        <w:rPr>
          <w:rFonts w:eastAsiaTheme="minorHAnsi"/>
          <w:b w:val="0"/>
          <w:color w:val="000000" w:themeColor="text1"/>
        </w:rPr>
        <w:t xml:space="preserve">ir </w:t>
      </w:r>
      <w:r w:rsidR="00073FDA" w:rsidRPr="00FC1079">
        <w:rPr>
          <w:b w:val="0"/>
          <w:color w:val="000000" w:themeColor="text1"/>
        </w:rPr>
        <w:t>2008 m. lapkričio 19 d. Europos Parlamento ir Tarybos direktyvos 2008/104/EB dėl darbo per laikinojo įdarbinimo įmones</w:t>
      </w:r>
      <w:r w:rsidR="00FC1079" w:rsidRPr="00FC1079">
        <w:rPr>
          <w:b w:val="0"/>
          <w:color w:val="000000" w:themeColor="text1"/>
        </w:rPr>
        <w:t xml:space="preserve"> </w:t>
      </w:r>
      <w:r w:rsidR="005C6533" w:rsidRPr="007D59FA">
        <w:rPr>
          <w:b w:val="0"/>
        </w:rPr>
        <w:t>(OL 2008 L 327, p. 9)</w:t>
      </w:r>
      <w:r w:rsidR="005C6533" w:rsidRPr="00FC1079">
        <w:rPr>
          <w:b w:val="0"/>
          <w:color w:val="000000" w:themeColor="text1"/>
        </w:rPr>
        <w:t xml:space="preserve"> </w:t>
      </w:r>
      <w:r w:rsidR="00FC1079" w:rsidRPr="00FC1079">
        <w:rPr>
          <w:b w:val="0"/>
          <w:color w:val="000000" w:themeColor="text1"/>
        </w:rPr>
        <w:t>(toliau – Direktyva 2008/104/EB</w:t>
      </w:r>
      <w:r w:rsidR="00632C26" w:rsidRPr="00FC1079">
        <w:rPr>
          <w:rFonts w:eastAsiaTheme="minorHAnsi"/>
          <w:b w:val="0"/>
          <w:color w:val="000000" w:themeColor="text1"/>
        </w:rPr>
        <w:t>)</w:t>
      </w:r>
      <w:r w:rsidR="00307CD9" w:rsidRPr="00FC1079">
        <w:rPr>
          <w:rFonts w:eastAsiaTheme="minorHAnsi"/>
          <w:b w:val="0"/>
          <w:color w:val="000000" w:themeColor="text1"/>
        </w:rPr>
        <w:t xml:space="preserve"> nuostatomis.</w:t>
      </w:r>
    </w:p>
    <w:p w:rsidR="00DE7B7F" w:rsidRPr="00FC1079" w:rsidRDefault="00783973" w:rsidP="00DE7B7F">
      <w:pPr>
        <w:pStyle w:val="doc-ti1"/>
        <w:shd w:val="clear" w:color="auto" w:fill="FFFFFF"/>
        <w:spacing w:before="0" w:after="0" w:line="240" w:lineRule="auto"/>
        <w:ind w:firstLine="709"/>
        <w:jc w:val="both"/>
        <w:rPr>
          <w:b w:val="0"/>
          <w:color w:val="000000" w:themeColor="text1"/>
        </w:rPr>
      </w:pPr>
      <w:r w:rsidRPr="00FC1079">
        <w:rPr>
          <w:b w:val="0"/>
          <w:color w:val="000000" w:themeColor="text1"/>
        </w:rPr>
        <w:t>Direktyva</w:t>
      </w:r>
      <w:r w:rsidR="00AD2E0C" w:rsidRPr="00FC1079">
        <w:rPr>
          <w:b w:val="0"/>
          <w:color w:val="000000" w:themeColor="text1"/>
        </w:rPr>
        <w:t xml:space="preserve"> (ES)</w:t>
      </w:r>
      <w:r w:rsidRPr="00FC1079">
        <w:rPr>
          <w:b w:val="0"/>
          <w:color w:val="000000" w:themeColor="text1"/>
        </w:rPr>
        <w:t xml:space="preserve"> 2018/957 priimta 2018 m. birželio 28 d. </w:t>
      </w:r>
      <w:r w:rsidR="005C6533">
        <w:rPr>
          <w:rFonts w:eastAsiaTheme="minorHAnsi"/>
          <w:b w:val="0"/>
          <w:color w:val="000000" w:themeColor="text1"/>
        </w:rPr>
        <w:t xml:space="preserve">Europos Sąjungos </w:t>
      </w:r>
      <w:r w:rsidR="005C6533">
        <w:rPr>
          <w:b w:val="0"/>
          <w:color w:val="000000" w:themeColor="text1"/>
        </w:rPr>
        <w:t>v</w:t>
      </w:r>
      <w:r w:rsidRPr="00FC1079">
        <w:rPr>
          <w:b w:val="0"/>
          <w:color w:val="000000" w:themeColor="text1"/>
        </w:rPr>
        <w:t>alstybės narės prival</w:t>
      </w:r>
      <w:r w:rsidR="00EE58A9" w:rsidRPr="00FC1079">
        <w:rPr>
          <w:b w:val="0"/>
          <w:color w:val="000000" w:themeColor="text1"/>
        </w:rPr>
        <w:t>o</w:t>
      </w:r>
      <w:r w:rsidRPr="00FC1079">
        <w:rPr>
          <w:b w:val="0"/>
          <w:color w:val="000000" w:themeColor="text1"/>
        </w:rPr>
        <w:t xml:space="preserve"> perkelti privalomas Direktyvos </w:t>
      </w:r>
      <w:r w:rsidR="00AD2E0C" w:rsidRPr="00FC1079">
        <w:rPr>
          <w:b w:val="0"/>
          <w:color w:val="000000" w:themeColor="text1"/>
        </w:rPr>
        <w:t xml:space="preserve">(ES) </w:t>
      </w:r>
      <w:r w:rsidRPr="00FC1079">
        <w:rPr>
          <w:b w:val="0"/>
          <w:color w:val="000000" w:themeColor="text1"/>
        </w:rPr>
        <w:t>2018/957 nuostatas į nacionalinę teisę iki 2020 m. liepos 30 d.</w:t>
      </w:r>
    </w:p>
    <w:p w:rsidR="00DE7B7F" w:rsidRPr="00FC1079" w:rsidRDefault="00DE7B7F" w:rsidP="00DE7B7F">
      <w:pPr>
        <w:pStyle w:val="doc-ti1"/>
        <w:shd w:val="clear" w:color="auto" w:fill="FFFFFF"/>
        <w:spacing w:before="0" w:after="0" w:line="240" w:lineRule="auto"/>
        <w:ind w:firstLine="709"/>
        <w:jc w:val="both"/>
        <w:rPr>
          <w:b w:val="0"/>
          <w:color w:val="000000" w:themeColor="text1"/>
        </w:rPr>
      </w:pPr>
      <w:r w:rsidRPr="00FC1079">
        <w:rPr>
          <w:b w:val="0"/>
          <w:color w:val="000000" w:themeColor="text1"/>
        </w:rPr>
        <w:t xml:space="preserve">Direktyva (ES) 2018/957 siekiama </w:t>
      </w:r>
      <w:r w:rsidRPr="00FC1079">
        <w:rPr>
          <w:rStyle w:val="Grietas"/>
          <w:color w:val="000000" w:themeColor="text1"/>
        </w:rPr>
        <w:t>užtikrinti</w:t>
      </w:r>
      <w:r w:rsidRPr="0087462F">
        <w:rPr>
          <w:rStyle w:val="Grietas"/>
          <w:color w:val="000000" w:themeColor="text1"/>
        </w:rPr>
        <w:t xml:space="preserve"> </w:t>
      </w:r>
      <w:r w:rsidRPr="00FC1079">
        <w:rPr>
          <w:b w:val="0"/>
          <w:color w:val="000000" w:themeColor="text1"/>
        </w:rPr>
        <w:t>vienodo darbo užmokesčio už tą patį darbą toje pačioje vietoje principo taikymą</w:t>
      </w:r>
      <w:r w:rsidRPr="0087462F">
        <w:rPr>
          <w:rStyle w:val="Grietas"/>
          <w:color w:val="000000" w:themeColor="text1"/>
        </w:rPr>
        <w:t xml:space="preserve"> </w:t>
      </w:r>
      <w:r w:rsidRPr="00FC1079">
        <w:rPr>
          <w:rStyle w:val="Grietas"/>
          <w:color w:val="000000" w:themeColor="text1"/>
        </w:rPr>
        <w:t>ir sudaryti vienodas sąlygas komandiruojančioms ir vietos įmonėms priimančiojoje šalyje</w:t>
      </w:r>
      <w:r w:rsidRPr="00506CF9">
        <w:rPr>
          <w:b w:val="0"/>
          <w:color w:val="000000" w:themeColor="text1"/>
        </w:rPr>
        <w:t xml:space="preserve">, </w:t>
      </w:r>
      <w:r w:rsidRPr="00FC1079">
        <w:rPr>
          <w:b w:val="0"/>
          <w:color w:val="000000" w:themeColor="text1"/>
        </w:rPr>
        <w:t>laikant</w:t>
      </w:r>
      <w:r w:rsidR="0087462F">
        <w:rPr>
          <w:b w:val="0"/>
          <w:color w:val="000000" w:themeColor="text1"/>
        </w:rPr>
        <w:t>is</w:t>
      </w:r>
      <w:r w:rsidRPr="00FC1079">
        <w:rPr>
          <w:b w:val="0"/>
          <w:color w:val="000000" w:themeColor="text1"/>
        </w:rPr>
        <w:t xml:space="preserve"> laisvo paslaugų judėjimo princip</w:t>
      </w:r>
      <w:r w:rsidR="0087462F">
        <w:rPr>
          <w:b w:val="0"/>
          <w:color w:val="000000" w:themeColor="text1"/>
        </w:rPr>
        <w:t>o</w:t>
      </w:r>
      <w:r w:rsidRPr="00FC1079">
        <w:rPr>
          <w:b w:val="0"/>
          <w:color w:val="000000" w:themeColor="text1"/>
        </w:rPr>
        <w:t>. Šia direktyva pakeičiamas Direktyvoje 96/71/EB nustatytas minimal</w:t>
      </w:r>
      <w:r w:rsidR="00585608">
        <w:rPr>
          <w:b w:val="0"/>
          <w:color w:val="000000" w:themeColor="text1"/>
        </w:rPr>
        <w:t>iojo</w:t>
      </w:r>
      <w:r w:rsidRPr="00FC1079">
        <w:rPr>
          <w:b w:val="0"/>
          <w:color w:val="000000" w:themeColor="text1"/>
        </w:rPr>
        <w:t xml:space="preserve"> darbo užmokesčio reikalavimas į darbo užmokesčio reikalavimą, numatomos papildomos </w:t>
      </w:r>
      <w:r w:rsidRPr="00FC1079">
        <w:rPr>
          <w:rFonts w:eastAsiaTheme="minorHAnsi"/>
          <w:b w:val="0"/>
          <w:color w:val="000000" w:themeColor="text1"/>
        </w:rPr>
        <w:t xml:space="preserve">sąlygos (apgyvendinimo, išlaidų kompensavimo), kurios turėtų būti užtikrinamos komandiruojamiems darbuotojams, jeigu </w:t>
      </w:r>
      <w:r w:rsidR="000246B2">
        <w:rPr>
          <w:rFonts w:eastAsiaTheme="minorHAnsi"/>
          <w:b w:val="0"/>
          <w:color w:val="000000" w:themeColor="text1"/>
        </w:rPr>
        <w:t xml:space="preserve">jos </w:t>
      </w:r>
      <w:r w:rsidRPr="00FC1079">
        <w:rPr>
          <w:rFonts w:eastAsiaTheme="minorHAnsi"/>
          <w:b w:val="0"/>
          <w:color w:val="000000" w:themeColor="text1"/>
        </w:rPr>
        <w:t xml:space="preserve">būtų numatytos ir taikomos vietiniams darbuotojams, </w:t>
      </w:r>
      <w:r w:rsidRPr="00FC1079">
        <w:rPr>
          <w:b w:val="0"/>
          <w:color w:val="000000" w:themeColor="text1"/>
        </w:rPr>
        <w:t>taip pat numatomas priimančiosios valstybės narės darbo teisės taikymas ilgalaikio komandiravimo (kai komandiruotė tru</w:t>
      </w:r>
      <w:r w:rsidR="000246B2">
        <w:rPr>
          <w:b w:val="0"/>
          <w:color w:val="000000" w:themeColor="text1"/>
        </w:rPr>
        <w:t>nka</w:t>
      </w:r>
      <w:r w:rsidRPr="00FC1079">
        <w:rPr>
          <w:b w:val="0"/>
          <w:color w:val="000000" w:themeColor="text1"/>
        </w:rPr>
        <w:t xml:space="preserve"> </w:t>
      </w:r>
      <w:r w:rsidR="000246B2">
        <w:rPr>
          <w:b w:val="0"/>
          <w:color w:val="000000" w:themeColor="text1"/>
        </w:rPr>
        <w:t>ilgiau kaip</w:t>
      </w:r>
      <w:r w:rsidRPr="00FC1079">
        <w:rPr>
          <w:b w:val="0"/>
          <w:color w:val="000000" w:themeColor="text1"/>
        </w:rPr>
        <w:t xml:space="preserve"> 12 mėnesių) atveju ir </w:t>
      </w:r>
      <w:r w:rsidRPr="00FC1079">
        <w:rPr>
          <w:b w:val="0"/>
          <w:color w:val="000000" w:themeColor="text1"/>
        </w:rPr>
        <w:lastRenderedPageBreak/>
        <w:t xml:space="preserve">reguliuojami kiti klausimai, susiję su kolektyvinių sutarčių (ne tik statybos sektoriuje) taikymu, vienodu požiūriu į komandiruotus laikinuosius darbuotojus, komandiravimo nuostatų taikymu kelių transportui bei šioje direktyvoje ir 2014 m. gegužės 15 d. Europos Parlamento ir Tarybos direktyvoje 2014/67/ES dėl Direktyvos 96/71/EB dėl darbuotojų komandiravimo paslaugų teikimo sistemoje vykdymo užtikrinimo ir kuria iš dalies keičiamas Reglamentas (ES) Nr. 1024/2012 dėl administracinio bendradarbiavimo per Vidaus rinkos informacinę sistemą (IMI reglamentas) </w:t>
      </w:r>
      <w:proofErr w:type="gramStart"/>
      <w:r w:rsidR="007C2D43">
        <w:rPr>
          <w:b w:val="0"/>
          <w:bCs w:val="0"/>
          <w:color w:val="000000" w:themeColor="text1"/>
        </w:rPr>
        <w:t>(</w:t>
      </w:r>
      <w:proofErr w:type="gramEnd"/>
      <w:r w:rsidR="007C2D43">
        <w:rPr>
          <w:b w:val="0"/>
          <w:bCs w:val="0"/>
          <w:color w:val="000000" w:themeColor="text1"/>
        </w:rPr>
        <w:t>OL </w:t>
      </w:r>
      <w:r w:rsidR="00437D80" w:rsidRPr="00E66D7D">
        <w:rPr>
          <w:b w:val="0"/>
          <w:bCs w:val="0"/>
          <w:color w:val="000000" w:themeColor="text1"/>
        </w:rPr>
        <w:t>201</w:t>
      </w:r>
      <w:r w:rsidR="00437D80">
        <w:rPr>
          <w:b w:val="0"/>
          <w:bCs w:val="0"/>
          <w:color w:val="000000" w:themeColor="text1"/>
        </w:rPr>
        <w:t>4</w:t>
      </w:r>
      <w:r w:rsidR="00437D80" w:rsidRPr="00D66C61">
        <w:rPr>
          <w:b w:val="0"/>
          <w:bCs w:val="0"/>
          <w:color w:val="000000" w:themeColor="text1"/>
        </w:rPr>
        <w:t xml:space="preserve"> </w:t>
      </w:r>
      <w:r w:rsidR="00437D80" w:rsidRPr="00E66D7D">
        <w:rPr>
          <w:rStyle w:val="Emfaz"/>
          <w:b w:val="0"/>
          <w:i w:val="0"/>
          <w:color w:val="000000" w:themeColor="text1"/>
        </w:rPr>
        <w:t>L 1</w:t>
      </w:r>
      <w:r w:rsidR="00437D80">
        <w:rPr>
          <w:rStyle w:val="Emfaz"/>
          <w:b w:val="0"/>
          <w:i w:val="0"/>
          <w:color w:val="000000" w:themeColor="text1"/>
        </w:rPr>
        <w:t>59</w:t>
      </w:r>
      <w:r w:rsidR="00437D80" w:rsidRPr="00E66D7D">
        <w:rPr>
          <w:rStyle w:val="Emfaz"/>
          <w:b w:val="0"/>
          <w:i w:val="0"/>
          <w:color w:val="000000" w:themeColor="text1"/>
        </w:rPr>
        <w:t>, p. 1</w:t>
      </w:r>
      <w:r w:rsidR="00437D80">
        <w:rPr>
          <w:rStyle w:val="Emfaz"/>
          <w:b w:val="0"/>
          <w:i w:val="0"/>
          <w:color w:val="000000" w:themeColor="text1"/>
        </w:rPr>
        <w:t>1</w:t>
      </w:r>
      <w:r w:rsidR="00437D80" w:rsidRPr="00E66D7D">
        <w:rPr>
          <w:rStyle w:val="Emfaz"/>
          <w:b w:val="0"/>
          <w:i w:val="0"/>
          <w:color w:val="000000" w:themeColor="text1"/>
        </w:rPr>
        <w:t>)</w:t>
      </w:r>
      <w:r w:rsidR="00437D80">
        <w:rPr>
          <w:rStyle w:val="Emfaz"/>
          <w:b w:val="0"/>
          <w:i w:val="0"/>
          <w:color w:val="000000" w:themeColor="text1"/>
        </w:rPr>
        <w:t xml:space="preserve"> </w:t>
      </w:r>
      <w:r w:rsidRPr="00FC1079">
        <w:rPr>
          <w:b w:val="0"/>
          <w:color w:val="000000" w:themeColor="text1"/>
        </w:rPr>
        <w:t xml:space="preserve">nustatytų pareigų stebėsena, kontrole bei vykdymo užtikrinimu. </w:t>
      </w:r>
    </w:p>
    <w:p w:rsidR="00C46FCE" w:rsidRPr="00FC1079" w:rsidRDefault="00357833" w:rsidP="00FB6E59">
      <w:pPr>
        <w:pStyle w:val="doc-ti1"/>
        <w:shd w:val="clear" w:color="auto" w:fill="FFFFFF"/>
        <w:spacing w:before="0" w:after="0" w:line="240" w:lineRule="auto"/>
        <w:ind w:firstLine="709"/>
        <w:jc w:val="both"/>
        <w:rPr>
          <w:b w:val="0"/>
          <w:color w:val="000000" w:themeColor="text1"/>
        </w:rPr>
      </w:pPr>
      <w:r w:rsidRPr="00FC1079">
        <w:rPr>
          <w:b w:val="0"/>
          <w:color w:val="000000" w:themeColor="text1"/>
        </w:rPr>
        <w:t xml:space="preserve">2018 metų rudenį </w:t>
      </w:r>
      <w:r w:rsidR="00453930" w:rsidRPr="00FC1079">
        <w:rPr>
          <w:b w:val="0"/>
          <w:color w:val="000000" w:themeColor="text1"/>
        </w:rPr>
        <w:t xml:space="preserve">Europos Komisija įsteigė </w:t>
      </w:r>
      <w:proofErr w:type="spellStart"/>
      <w:r w:rsidR="00453930" w:rsidRPr="00FC1079">
        <w:rPr>
          <w:b w:val="0"/>
          <w:i/>
          <w:iCs/>
          <w:color w:val="000000" w:themeColor="text1"/>
        </w:rPr>
        <w:t>ad</w:t>
      </w:r>
      <w:proofErr w:type="spellEnd"/>
      <w:r w:rsidR="00453930" w:rsidRPr="00FC1079">
        <w:rPr>
          <w:b w:val="0"/>
          <w:i/>
          <w:iCs/>
          <w:color w:val="000000" w:themeColor="text1"/>
        </w:rPr>
        <w:t xml:space="preserve"> </w:t>
      </w:r>
      <w:proofErr w:type="spellStart"/>
      <w:r w:rsidR="00453930" w:rsidRPr="00FC1079">
        <w:rPr>
          <w:b w:val="0"/>
          <w:i/>
          <w:iCs/>
          <w:color w:val="000000" w:themeColor="text1"/>
        </w:rPr>
        <w:t>hoc</w:t>
      </w:r>
      <w:proofErr w:type="spellEnd"/>
      <w:r w:rsidR="00453930" w:rsidRPr="00FC1079">
        <w:rPr>
          <w:b w:val="0"/>
          <w:color w:val="000000" w:themeColor="text1"/>
        </w:rPr>
        <w:t xml:space="preserve"> ekspertų grupę, sudarytą iš Vyriausybių atsto</w:t>
      </w:r>
      <w:r w:rsidRPr="00FC1079">
        <w:rPr>
          <w:b w:val="0"/>
          <w:color w:val="000000" w:themeColor="text1"/>
        </w:rPr>
        <w:t xml:space="preserve">vų, atsakingų už Direktyvos </w:t>
      </w:r>
      <w:r w:rsidR="00AD2E0C" w:rsidRPr="00FC1079">
        <w:rPr>
          <w:b w:val="0"/>
          <w:color w:val="000000" w:themeColor="text1"/>
        </w:rPr>
        <w:t xml:space="preserve">(ES) </w:t>
      </w:r>
      <w:r w:rsidRPr="00FC1079">
        <w:rPr>
          <w:b w:val="0"/>
          <w:color w:val="000000" w:themeColor="text1"/>
        </w:rPr>
        <w:t>2018/957</w:t>
      </w:r>
      <w:r w:rsidR="00453930" w:rsidRPr="00FC1079">
        <w:rPr>
          <w:b w:val="0"/>
          <w:color w:val="000000" w:themeColor="text1"/>
        </w:rPr>
        <w:t xml:space="preserve"> perkėlimą į nacionalinę </w:t>
      </w:r>
      <w:r w:rsidRPr="00FC1079">
        <w:rPr>
          <w:b w:val="0"/>
          <w:color w:val="000000" w:themeColor="text1"/>
        </w:rPr>
        <w:t>teisę</w:t>
      </w:r>
      <w:r w:rsidR="0090104A">
        <w:rPr>
          <w:b w:val="0"/>
          <w:color w:val="000000" w:themeColor="text1"/>
        </w:rPr>
        <w:t>.</w:t>
      </w:r>
      <w:r w:rsidR="00453930" w:rsidRPr="00FC1079">
        <w:rPr>
          <w:b w:val="0"/>
          <w:color w:val="000000" w:themeColor="text1"/>
        </w:rPr>
        <w:t xml:space="preserve"> </w:t>
      </w:r>
      <w:r w:rsidR="0090104A">
        <w:rPr>
          <w:b w:val="0"/>
          <w:color w:val="000000" w:themeColor="text1"/>
        </w:rPr>
        <w:t>Ji</w:t>
      </w:r>
      <w:r w:rsidR="00453930" w:rsidRPr="00FC1079">
        <w:rPr>
          <w:b w:val="0"/>
          <w:color w:val="000000" w:themeColor="text1"/>
        </w:rPr>
        <w:t xml:space="preserve"> diskutuo</w:t>
      </w:r>
      <w:r w:rsidRPr="00FC1079">
        <w:rPr>
          <w:b w:val="0"/>
          <w:color w:val="000000" w:themeColor="text1"/>
        </w:rPr>
        <w:t xml:space="preserve">ja </w:t>
      </w:r>
      <w:r w:rsidR="0090104A">
        <w:rPr>
          <w:b w:val="0"/>
          <w:color w:val="000000" w:themeColor="text1"/>
        </w:rPr>
        <w:t>apie</w:t>
      </w:r>
      <w:r w:rsidRPr="00FC1079">
        <w:rPr>
          <w:b w:val="0"/>
          <w:color w:val="000000" w:themeColor="text1"/>
        </w:rPr>
        <w:t xml:space="preserve"> priemon</w:t>
      </w:r>
      <w:r w:rsidR="0090104A">
        <w:rPr>
          <w:b w:val="0"/>
          <w:color w:val="000000" w:themeColor="text1"/>
        </w:rPr>
        <w:t>es</w:t>
      </w:r>
      <w:r w:rsidRPr="00FC1079">
        <w:rPr>
          <w:b w:val="0"/>
          <w:color w:val="000000" w:themeColor="text1"/>
        </w:rPr>
        <w:t xml:space="preserve"> Direktyvos</w:t>
      </w:r>
      <w:r w:rsidR="00AD2E0C" w:rsidRPr="00FC1079">
        <w:rPr>
          <w:b w:val="0"/>
          <w:color w:val="000000" w:themeColor="text1"/>
        </w:rPr>
        <w:t xml:space="preserve"> (ES)</w:t>
      </w:r>
      <w:r w:rsidRPr="00FC1079">
        <w:rPr>
          <w:b w:val="0"/>
          <w:color w:val="000000" w:themeColor="text1"/>
        </w:rPr>
        <w:t xml:space="preserve"> 2018/957</w:t>
      </w:r>
      <w:r w:rsidR="00453930" w:rsidRPr="00FC1079">
        <w:rPr>
          <w:b w:val="0"/>
          <w:color w:val="000000" w:themeColor="text1"/>
        </w:rPr>
        <w:t xml:space="preserve"> nuostatoms tinkamai perkelti į kiekvienos</w:t>
      </w:r>
      <w:r w:rsidR="00437D80" w:rsidRPr="00437D80">
        <w:rPr>
          <w:rFonts w:eastAsiaTheme="minorHAnsi"/>
          <w:b w:val="0"/>
          <w:color w:val="000000" w:themeColor="text1"/>
        </w:rPr>
        <w:t xml:space="preserve"> </w:t>
      </w:r>
      <w:r w:rsidR="00437D80">
        <w:rPr>
          <w:rFonts w:eastAsiaTheme="minorHAnsi"/>
          <w:b w:val="0"/>
          <w:color w:val="000000" w:themeColor="text1"/>
        </w:rPr>
        <w:t>Europos Sąjungos</w:t>
      </w:r>
      <w:r w:rsidR="00453930" w:rsidRPr="00FC1079">
        <w:rPr>
          <w:b w:val="0"/>
          <w:color w:val="000000" w:themeColor="text1"/>
        </w:rPr>
        <w:t xml:space="preserve"> valstybės narės nacionalinę teisę.</w:t>
      </w:r>
    </w:p>
    <w:p w:rsidR="00FB6E59" w:rsidRPr="00FC1079" w:rsidRDefault="00C46FCE" w:rsidP="00CA37A3">
      <w:pPr>
        <w:pStyle w:val="Pagrindinistekstas"/>
        <w:spacing w:after="0"/>
        <w:ind w:firstLine="709"/>
        <w:jc w:val="both"/>
        <w:rPr>
          <w:color w:val="000000" w:themeColor="text1"/>
        </w:rPr>
      </w:pPr>
      <w:r w:rsidRPr="00FC1079">
        <w:rPr>
          <w:color w:val="000000" w:themeColor="text1"/>
        </w:rPr>
        <w:t xml:space="preserve"> </w:t>
      </w:r>
    </w:p>
    <w:p w:rsidR="008D21F4" w:rsidRPr="00FC1079" w:rsidRDefault="008D21F4" w:rsidP="008D21F4">
      <w:pPr>
        <w:widowControl w:val="0"/>
        <w:spacing w:line="276" w:lineRule="auto"/>
        <w:ind w:firstLine="709"/>
        <w:jc w:val="both"/>
        <w:rPr>
          <w:b/>
          <w:bCs/>
          <w:color w:val="000000" w:themeColor="text1"/>
        </w:rPr>
      </w:pPr>
      <w:r w:rsidRPr="00FC1079">
        <w:rPr>
          <w:b/>
          <w:bCs/>
          <w:color w:val="000000" w:themeColor="text1"/>
        </w:rPr>
        <w:t>2. Įstatym</w:t>
      </w:r>
      <w:r w:rsidR="00097CE9">
        <w:rPr>
          <w:b/>
          <w:bCs/>
          <w:color w:val="000000" w:themeColor="text1"/>
        </w:rPr>
        <w:t>ų</w:t>
      </w:r>
      <w:r w:rsidRPr="00FC1079">
        <w:rPr>
          <w:b/>
          <w:bCs/>
          <w:color w:val="000000" w:themeColor="text1"/>
        </w:rPr>
        <w:t xml:space="preserve"> projekt</w:t>
      </w:r>
      <w:r w:rsidR="00097CE9">
        <w:rPr>
          <w:b/>
          <w:bCs/>
          <w:color w:val="000000" w:themeColor="text1"/>
        </w:rPr>
        <w:t>ų</w:t>
      </w:r>
      <w:r w:rsidRPr="00FC1079">
        <w:rPr>
          <w:b/>
          <w:bCs/>
          <w:color w:val="000000" w:themeColor="text1"/>
        </w:rPr>
        <w:t xml:space="preserve"> iniciatoriai ir rengėjai</w:t>
      </w:r>
    </w:p>
    <w:p w:rsidR="008D21F4" w:rsidRPr="00E12E63" w:rsidRDefault="008D21F4" w:rsidP="0098326B">
      <w:pPr>
        <w:tabs>
          <w:tab w:val="left" w:pos="1080"/>
        </w:tabs>
        <w:ind w:firstLine="709"/>
        <w:jc w:val="both"/>
        <w:rPr>
          <w:color w:val="000000" w:themeColor="text1"/>
        </w:rPr>
      </w:pPr>
      <w:r w:rsidRPr="00FC1079">
        <w:rPr>
          <w:color w:val="000000" w:themeColor="text1"/>
        </w:rPr>
        <w:t>Įstatym</w:t>
      </w:r>
      <w:r w:rsidR="00027FD6" w:rsidRPr="00FC1079">
        <w:rPr>
          <w:color w:val="000000" w:themeColor="text1"/>
        </w:rPr>
        <w:t>ų</w:t>
      </w:r>
      <w:r w:rsidRPr="00FC1079">
        <w:rPr>
          <w:color w:val="000000" w:themeColor="text1"/>
        </w:rPr>
        <w:t xml:space="preserve"> projekt</w:t>
      </w:r>
      <w:r w:rsidR="00027FD6" w:rsidRPr="00FC1079">
        <w:rPr>
          <w:color w:val="000000" w:themeColor="text1"/>
        </w:rPr>
        <w:t>us</w:t>
      </w:r>
      <w:r w:rsidRPr="00FC1079">
        <w:rPr>
          <w:color w:val="000000" w:themeColor="text1"/>
        </w:rPr>
        <w:t xml:space="preserve"> parengė </w:t>
      </w:r>
      <w:bookmarkStart w:id="0" w:name="_Hlk4585959"/>
      <w:bookmarkStart w:id="1" w:name="_Hlk4585967"/>
      <w:r w:rsidRPr="00FC1079">
        <w:rPr>
          <w:color w:val="000000" w:themeColor="text1"/>
        </w:rPr>
        <w:t>Lietuvos Respublikos socialinės apsaugos ir darbo ministerijos Darbo teisės skyri</w:t>
      </w:r>
      <w:r w:rsidR="008D43CE" w:rsidRPr="00FC1079">
        <w:rPr>
          <w:color w:val="000000" w:themeColor="text1"/>
        </w:rPr>
        <w:t>a</w:t>
      </w:r>
      <w:r w:rsidRPr="00FC1079">
        <w:rPr>
          <w:color w:val="000000" w:themeColor="text1"/>
        </w:rPr>
        <w:t xml:space="preserve">us </w:t>
      </w:r>
      <w:bookmarkEnd w:id="0"/>
      <w:r w:rsidR="00413F13" w:rsidRPr="00FC1079">
        <w:rPr>
          <w:color w:val="000000" w:themeColor="text1"/>
        </w:rPr>
        <w:t>patarėja</w:t>
      </w:r>
      <w:r w:rsidRPr="00FC1079">
        <w:rPr>
          <w:color w:val="000000" w:themeColor="text1"/>
        </w:rPr>
        <w:t xml:space="preserve"> </w:t>
      </w:r>
      <w:r w:rsidR="00413F13" w:rsidRPr="00FC1079">
        <w:rPr>
          <w:color w:val="000000" w:themeColor="text1"/>
        </w:rPr>
        <w:t>Airinė Dobužinskienė</w:t>
      </w:r>
      <w:r w:rsidRPr="00FC1079">
        <w:rPr>
          <w:color w:val="000000" w:themeColor="text1"/>
        </w:rPr>
        <w:t xml:space="preserve"> </w:t>
      </w:r>
      <w:r w:rsidR="00730DD0">
        <w:rPr>
          <w:color w:val="000000" w:themeColor="text1"/>
        </w:rPr>
        <w:t>(</w:t>
      </w:r>
      <w:r w:rsidRPr="00FC1079">
        <w:rPr>
          <w:color w:val="000000" w:themeColor="text1"/>
        </w:rPr>
        <w:t xml:space="preserve">tel. </w:t>
      </w:r>
      <w:r w:rsidR="00413F13" w:rsidRPr="00FC1079">
        <w:rPr>
          <w:color w:val="000000" w:themeColor="text1"/>
        </w:rPr>
        <w:t>8 706 64</w:t>
      </w:r>
      <w:r w:rsidR="00BD7426" w:rsidRPr="00FC1079">
        <w:rPr>
          <w:color w:val="000000" w:themeColor="text1"/>
        </w:rPr>
        <w:t xml:space="preserve"> </w:t>
      </w:r>
      <w:r w:rsidR="00413F13" w:rsidRPr="00FC1079">
        <w:rPr>
          <w:color w:val="000000" w:themeColor="text1"/>
        </w:rPr>
        <w:t>229</w:t>
      </w:r>
      <w:r w:rsidR="007B6110" w:rsidRPr="00FC1079">
        <w:rPr>
          <w:color w:val="000000" w:themeColor="text1"/>
        </w:rPr>
        <w:t>, el.</w:t>
      </w:r>
      <w:r w:rsidR="00730DD0">
        <w:rPr>
          <w:color w:val="000000" w:themeColor="text1"/>
        </w:rPr>
        <w:t> </w:t>
      </w:r>
      <w:r w:rsidR="007B6110" w:rsidRPr="00FC1079">
        <w:rPr>
          <w:color w:val="000000" w:themeColor="text1"/>
        </w:rPr>
        <w:t>p</w:t>
      </w:r>
      <w:r w:rsidR="007B6110" w:rsidRPr="00730DD0">
        <w:rPr>
          <w:color w:val="000000" w:themeColor="text1"/>
        </w:rPr>
        <w:t>.</w:t>
      </w:r>
      <w:r w:rsidR="00730DD0" w:rsidRPr="00E12E63">
        <w:rPr>
          <w:color w:val="000000" w:themeColor="text1"/>
        </w:rPr>
        <w:t> </w:t>
      </w:r>
      <w:hyperlink r:id="rId9" w:history="1">
        <w:r w:rsidR="00B307BA" w:rsidRPr="00506CF9">
          <w:rPr>
            <w:rStyle w:val="Hipersaitas"/>
            <w:color w:val="000000" w:themeColor="text1"/>
            <w:u w:val="none"/>
          </w:rPr>
          <w:t>Airine.Dobuzinskiene@socmin.lt</w:t>
        </w:r>
      </w:hyperlink>
      <w:r w:rsidR="00730DD0" w:rsidRPr="00506CF9">
        <w:rPr>
          <w:rStyle w:val="Hipersaitas"/>
          <w:color w:val="000000" w:themeColor="text1"/>
          <w:u w:val="none"/>
        </w:rPr>
        <w:t>)</w:t>
      </w:r>
      <w:r w:rsidRPr="00E12E63">
        <w:rPr>
          <w:color w:val="000000" w:themeColor="text1"/>
        </w:rPr>
        <w:t>.</w:t>
      </w:r>
    </w:p>
    <w:bookmarkEnd w:id="1"/>
    <w:p w:rsidR="008D21F4" w:rsidRPr="00FC1079" w:rsidRDefault="008D21F4" w:rsidP="0098326B">
      <w:pPr>
        <w:widowControl w:val="0"/>
        <w:ind w:firstLine="709"/>
        <w:jc w:val="both"/>
        <w:rPr>
          <w:b/>
          <w:bCs/>
          <w:color w:val="000000" w:themeColor="text1"/>
        </w:rPr>
      </w:pPr>
    </w:p>
    <w:p w:rsidR="008D21F4" w:rsidRPr="00E43D15" w:rsidRDefault="008D21F4" w:rsidP="0098326B">
      <w:pPr>
        <w:widowControl w:val="0"/>
        <w:ind w:firstLine="709"/>
        <w:jc w:val="both"/>
        <w:rPr>
          <w:b/>
          <w:bCs/>
          <w:color w:val="000000" w:themeColor="text1"/>
        </w:rPr>
      </w:pPr>
      <w:r w:rsidRPr="0090637F">
        <w:rPr>
          <w:b/>
          <w:bCs/>
          <w:color w:val="000000" w:themeColor="text1"/>
        </w:rPr>
        <w:t>3. Kaip šiuo metu yra reguliuojami Įstatym</w:t>
      </w:r>
      <w:r w:rsidR="00097CE9">
        <w:rPr>
          <w:b/>
          <w:bCs/>
          <w:color w:val="000000" w:themeColor="text1"/>
        </w:rPr>
        <w:t>ų</w:t>
      </w:r>
      <w:r w:rsidRPr="0090637F">
        <w:rPr>
          <w:b/>
          <w:bCs/>
          <w:color w:val="000000" w:themeColor="text1"/>
        </w:rPr>
        <w:t xml:space="preserve"> projekt</w:t>
      </w:r>
      <w:r w:rsidR="00097CE9">
        <w:rPr>
          <w:b/>
          <w:bCs/>
          <w:color w:val="000000" w:themeColor="text1"/>
        </w:rPr>
        <w:t>uose</w:t>
      </w:r>
      <w:r w:rsidRPr="0090637F">
        <w:rPr>
          <w:b/>
          <w:bCs/>
          <w:color w:val="000000" w:themeColor="text1"/>
        </w:rPr>
        <w:t xml:space="preserve"> aptarti teisiniai santykiai</w:t>
      </w:r>
    </w:p>
    <w:p w:rsidR="00E81A46" w:rsidRPr="00FC1079" w:rsidRDefault="0067347F" w:rsidP="00506CF9">
      <w:pPr>
        <w:ind w:firstLine="709"/>
        <w:jc w:val="both"/>
        <w:rPr>
          <w:rFonts w:eastAsiaTheme="minorHAnsi"/>
          <w:color w:val="000000" w:themeColor="text1"/>
        </w:rPr>
      </w:pPr>
      <w:r w:rsidRPr="00141479">
        <w:rPr>
          <w:rFonts w:eastAsiaTheme="minorHAnsi"/>
          <w:color w:val="000000" w:themeColor="text1"/>
        </w:rPr>
        <w:t>Komandiravimo į Europos Sąjungos valstybę narę ar Europos ekonominei erdvei priklausančią valstybę atveju darbuotojo atžvilgiu galioja Europos Sąjungos teisės aktų nustatytas minimalus komandiruoto darbuotojo a</w:t>
      </w:r>
      <w:r w:rsidR="00CA7093" w:rsidRPr="00141479">
        <w:rPr>
          <w:rFonts w:eastAsiaTheme="minorHAnsi"/>
          <w:color w:val="000000" w:themeColor="text1"/>
        </w:rPr>
        <w:t xml:space="preserve">psaugos </w:t>
      </w:r>
      <w:r w:rsidR="00C02DDD" w:rsidRPr="001E20C6">
        <w:rPr>
          <w:rFonts w:eastAsiaTheme="minorHAnsi"/>
          <w:color w:val="000000" w:themeColor="text1"/>
        </w:rPr>
        <w:t>lygis</w:t>
      </w:r>
      <w:r w:rsidR="00CA7093" w:rsidRPr="001E20C6">
        <w:rPr>
          <w:rFonts w:eastAsiaTheme="minorHAnsi"/>
          <w:color w:val="000000" w:themeColor="text1"/>
        </w:rPr>
        <w:t>, įtvirtintas</w:t>
      </w:r>
      <w:r w:rsidRPr="001E20C6">
        <w:rPr>
          <w:rFonts w:eastAsiaTheme="minorHAnsi"/>
          <w:color w:val="000000" w:themeColor="text1"/>
        </w:rPr>
        <w:t xml:space="preserve"> D</w:t>
      </w:r>
      <w:r w:rsidR="00CA7093" w:rsidRPr="001E20C6">
        <w:rPr>
          <w:rFonts w:eastAsiaTheme="minorHAnsi"/>
          <w:color w:val="000000" w:themeColor="text1"/>
        </w:rPr>
        <w:t>irektyvoje 96/71/EB</w:t>
      </w:r>
      <w:r w:rsidR="00814FAB" w:rsidRPr="001E20C6">
        <w:rPr>
          <w:rFonts w:eastAsiaTheme="minorHAnsi"/>
          <w:color w:val="000000" w:themeColor="text1"/>
        </w:rPr>
        <w:t>.</w:t>
      </w:r>
      <w:r w:rsidR="00446532" w:rsidRPr="001E20C6">
        <w:rPr>
          <w:color w:val="000000" w:themeColor="text1"/>
        </w:rPr>
        <w:t xml:space="preserve"> </w:t>
      </w:r>
      <w:r w:rsidR="00CA7093" w:rsidRPr="00E94BB7">
        <w:rPr>
          <w:rFonts w:eastAsiaTheme="minorHAnsi"/>
          <w:color w:val="000000" w:themeColor="text1"/>
        </w:rPr>
        <w:t>Direktyva</w:t>
      </w:r>
      <w:r w:rsidR="0090637F">
        <w:rPr>
          <w:rFonts w:eastAsiaTheme="minorHAnsi"/>
          <w:color w:val="000000" w:themeColor="text1"/>
        </w:rPr>
        <w:t> </w:t>
      </w:r>
      <w:r w:rsidR="00CA7093" w:rsidRPr="00E43D15">
        <w:rPr>
          <w:rFonts w:eastAsiaTheme="minorHAnsi"/>
          <w:color w:val="000000" w:themeColor="text1"/>
        </w:rPr>
        <w:t>96/71/EB įpareigoja Europos Sąjungos</w:t>
      </w:r>
      <w:r w:rsidRPr="00141479">
        <w:rPr>
          <w:rFonts w:eastAsiaTheme="minorHAnsi"/>
          <w:color w:val="000000" w:themeColor="text1"/>
        </w:rPr>
        <w:t xml:space="preserve"> valstybes nares ir Europos ekonominei erdvei priklausančias valstybes užtikrinti </w:t>
      </w:r>
      <w:r w:rsidR="00E43D15" w:rsidRPr="00DF2108">
        <w:rPr>
          <w:rFonts w:eastAsiaTheme="minorHAnsi"/>
          <w:color w:val="000000" w:themeColor="text1"/>
        </w:rPr>
        <w:t xml:space="preserve">tam tikras </w:t>
      </w:r>
      <w:r w:rsidRPr="00E43D15">
        <w:rPr>
          <w:rFonts w:eastAsiaTheme="minorHAnsi"/>
          <w:color w:val="000000" w:themeColor="text1"/>
        </w:rPr>
        <w:t>į jų teritoriją laikinai dirbti atvykstančių darbuotojų, kuriuos siunčia kitose valstybėse narėse įsisteigę darbdaviai</w:t>
      </w:r>
      <w:r w:rsidRPr="0090637F">
        <w:rPr>
          <w:rFonts w:eastAsiaTheme="minorHAnsi"/>
          <w:color w:val="000000" w:themeColor="text1"/>
        </w:rPr>
        <w:t xml:space="preserve">, darbo sąlygas. </w:t>
      </w:r>
      <w:r w:rsidR="00F41E8B" w:rsidRPr="0090637F">
        <w:rPr>
          <w:rFonts w:eastAsiaTheme="minorHAnsi"/>
          <w:color w:val="000000" w:themeColor="text1"/>
        </w:rPr>
        <w:t>N</w:t>
      </w:r>
      <w:r w:rsidR="00F41E8B" w:rsidRPr="0090637F">
        <w:rPr>
          <w:color w:val="000000" w:themeColor="text1"/>
        </w:rPr>
        <w:t>e valstybių narių teritorijose įsisteigusioms įmonėms negali būti taikomos sąlygos, palankesnės</w:t>
      </w:r>
      <w:r w:rsidR="00F41E8B" w:rsidRPr="00FC1079">
        <w:rPr>
          <w:color w:val="000000" w:themeColor="text1"/>
        </w:rPr>
        <w:t xml:space="preserve"> už tas, kurios taikomos valstybės narės teritorijoje įsisteigusioms įmonėms.</w:t>
      </w:r>
      <w:r w:rsidR="00F41E8B" w:rsidRPr="00FC1079">
        <w:rPr>
          <w:rFonts w:eastAsiaTheme="minorHAnsi"/>
          <w:color w:val="000000" w:themeColor="text1"/>
        </w:rPr>
        <w:t xml:space="preserve"> </w:t>
      </w:r>
    </w:p>
    <w:p w:rsidR="00CA7093" w:rsidRPr="001E20C6" w:rsidRDefault="0067347F" w:rsidP="002C41B0">
      <w:pPr>
        <w:ind w:firstLine="720"/>
        <w:jc w:val="both"/>
        <w:rPr>
          <w:color w:val="000000" w:themeColor="text1"/>
        </w:rPr>
      </w:pPr>
      <w:r w:rsidRPr="001E20C6">
        <w:rPr>
          <w:rFonts w:eastAsiaTheme="minorHAnsi"/>
          <w:color w:val="000000" w:themeColor="text1"/>
        </w:rPr>
        <w:t xml:space="preserve">Direktyvos 96/71/EB nuostatas nacionaliniu lygiu </w:t>
      </w:r>
      <w:r w:rsidR="00027163">
        <w:rPr>
          <w:rFonts w:eastAsiaTheme="minorHAnsi"/>
          <w:color w:val="000000" w:themeColor="text1"/>
        </w:rPr>
        <w:t xml:space="preserve">nustato </w:t>
      </w:r>
      <w:r w:rsidR="00C02DDD" w:rsidRPr="001E20C6">
        <w:rPr>
          <w:rFonts w:eastAsiaTheme="minorHAnsi"/>
          <w:color w:val="000000" w:themeColor="text1"/>
        </w:rPr>
        <w:t xml:space="preserve">Lietuvos Respublikos darbo kodekso </w:t>
      </w:r>
      <w:r w:rsidR="00446532" w:rsidRPr="00027163">
        <w:rPr>
          <w:rFonts w:eastAsiaTheme="minorHAnsi"/>
          <w:color w:val="000000" w:themeColor="text1"/>
        </w:rPr>
        <w:t>108</w:t>
      </w:r>
      <w:r w:rsidR="00CA37A3" w:rsidRPr="00027163">
        <w:rPr>
          <w:rFonts w:eastAsiaTheme="minorHAnsi"/>
          <w:color w:val="000000" w:themeColor="text1"/>
        </w:rPr>
        <w:t xml:space="preserve"> ir</w:t>
      </w:r>
      <w:r w:rsidRPr="00027163">
        <w:rPr>
          <w:rFonts w:eastAsiaTheme="minorHAnsi"/>
          <w:color w:val="000000" w:themeColor="text1"/>
        </w:rPr>
        <w:t xml:space="preserve"> 109 straipsniai</w:t>
      </w:r>
      <w:r w:rsidR="008B4D52" w:rsidRPr="00027163">
        <w:rPr>
          <w:rFonts w:eastAsiaTheme="minorHAnsi"/>
          <w:color w:val="000000" w:themeColor="text1"/>
        </w:rPr>
        <w:t>, kurie taikomi</w:t>
      </w:r>
      <w:r w:rsidR="0022288C" w:rsidRPr="0022635B">
        <w:rPr>
          <w:rFonts w:eastAsiaTheme="minorHAnsi"/>
          <w:color w:val="000000" w:themeColor="text1"/>
        </w:rPr>
        <w:t xml:space="preserve"> visų užsienio valstybių, ne tik Europos Sąjungos valstybių narių, darbdaviams</w:t>
      </w:r>
      <w:r w:rsidR="008B4D52" w:rsidRPr="001E20C6">
        <w:rPr>
          <w:rFonts w:eastAsiaTheme="minorHAnsi"/>
          <w:color w:val="000000" w:themeColor="text1"/>
        </w:rPr>
        <w:t>, komandiruojantiems darbuotojus (išskyrus prekybinių laivų įgulų darbuotojus) laikinai dirbti Lietuvos Respublikos teritorijoje.</w:t>
      </w:r>
      <w:r w:rsidRPr="001E20C6">
        <w:rPr>
          <w:rFonts w:eastAsiaTheme="minorHAnsi"/>
          <w:color w:val="000000" w:themeColor="text1"/>
        </w:rPr>
        <w:t xml:space="preserve"> </w:t>
      </w:r>
      <w:r w:rsidR="002C41B0" w:rsidRPr="001E20C6">
        <w:rPr>
          <w:rFonts w:eastAsiaTheme="minorHAnsi"/>
          <w:color w:val="000000" w:themeColor="text1"/>
        </w:rPr>
        <w:t xml:space="preserve">Paminėtina, </w:t>
      </w:r>
      <w:r w:rsidR="00224AD9">
        <w:rPr>
          <w:rFonts w:eastAsiaTheme="minorHAnsi"/>
          <w:color w:val="000000" w:themeColor="text1"/>
        </w:rPr>
        <w:t>kad</w:t>
      </w:r>
      <w:r w:rsidR="002C41B0" w:rsidRPr="00224AD9">
        <w:rPr>
          <w:rFonts w:eastAsiaTheme="minorHAnsi"/>
          <w:color w:val="000000" w:themeColor="text1"/>
        </w:rPr>
        <w:t xml:space="preserve"> šių straipsnių nuostatos </w:t>
      </w:r>
      <w:r w:rsidR="00224AD9">
        <w:rPr>
          <w:color w:val="000000" w:themeColor="text1"/>
        </w:rPr>
        <w:t>ne</w:t>
      </w:r>
      <w:r w:rsidR="00CA37A3" w:rsidRPr="00224AD9">
        <w:rPr>
          <w:color w:val="000000" w:themeColor="text1"/>
        </w:rPr>
        <w:t>taikom</w:t>
      </w:r>
      <w:r w:rsidR="00224AD9">
        <w:rPr>
          <w:color w:val="000000" w:themeColor="text1"/>
        </w:rPr>
        <w:t>os</w:t>
      </w:r>
      <w:r w:rsidR="00CA37A3" w:rsidRPr="00224AD9">
        <w:rPr>
          <w:color w:val="000000" w:themeColor="text1"/>
        </w:rPr>
        <w:t xml:space="preserve"> darbuotojams, išsiųstiems laikinai dirbti kitoje Europos Sąjungos valstybėje narėje, taip pat Europos ekonominei erdvei priklausančioje valstybėje</w:t>
      </w:r>
      <w:r w:rsidR="002C41B0" w:rsidRPr="00027163">
        <w:rPr>
          <w:color w:val="000000" w:themeColor="text1"/>
        </w:rPr>
        <w:t xml:space="preserve">. Šių </w:t>
      </w:r>
      <w:r w:rsidR="002C41B0" w:rsidRPr="001E20C6">
        <w:rPr>
          <w:rFonts w:eastAsiaTheme="minorHAnsi"/>
          <w:color w:val="000000" w:themeColor="text1"/>
        </w:rPr>
        <w:t xml:space="preserve">darbuotojų darbo sąlygas turėtų nustatyti tų valstybių, į kurias darbuotojas darbdavio siunčiamas laikinai dirbti, vidaus teisė, į kurią perkeltos </w:t>
      </w:r>
      <w:r w:rsidR="002C41B0" w:rsidRPr="001E20C6">
        <w:rPr>
          <w:color w:val="000000" w:themeColor="text1"/>
        </w:rPr>
        <w:t xml:space="preserve">Direktyvos 96/71/EB </w:t>
      </w:r>
      <w:r w:rsidR="002C41B0" w:rsidRPr="001E20C6">
        <w:rPr>
          <w:rFonts w:eastAsiaTheme="minorHAnsi"/>
          <w:color w:val="000000" w:themeColor="text1"/>
        </w:rPr>
        <w:t xml:space="preserve">nuostatos. </w:t>
      </w:r>
    </w:p>
    <w:p w:rsidR="007C68D0" w:rsidRPr="00FC1079" w:rsidRDefault="00446532" w:rsidP="005F1EE4">
      <w:pPr>
        <w:ind w:firstLine="720"/>
        <w:jc w:val="both"/>
        <w:rPr>
          <w:color w:val="000000" w:themeColor="text1"/>
        </w:rPr>
      </w:pPr>
      <w:r w:rsidRPr="001E20C6">
        <w:rPr>
          <w:rFonts w:eastAsiaTheme="minorHAnsi"/>
          <w:color w:val="000000" w:themeColor="text1"/>
        </w:rPr>
        <w:t xml:space="preserve">Darbo kodekso </w:t>
      </w:r>
      <w:r w:rsidRPr="001E20C6">
        <w:rPr>
          <w:color w:val="000000" w:themeColor="text1"/>
        </w:rPr>
        <w:t xml:space="preserve">108 straipsnio 1 dalyje, atkartojant Direktyvos 96/71/EB </w:t>
      </w:r>
      <w:r w:rsidR="00CA7093" w:rsidRPr="001E20C6">
        <w:rPr>
          <w:color w:val="000000" w:themeColor="text1"/>
        </w:rPr>
        <w:t>1 straipsnio 3</w:t>
      </w:r>
      <w:r w:rsidR="007A0ECF">
        <w:rPr>
          <w:color w:val="000000" w:themeColor="text1"/>
        </w:rPr>
        <w:t> </w:t>
      </w:r>
      <w:r w:rsidR="00CA7093" w:rsidRPr="007A0ECF">
        <w:rPr>
          <w:color w:val="000000" w:themeColor="text1"/>
        </w:rPr>
        <w:t>dal</w:t>
      </w:r>
      <w:r w:rsidR="007A0ECF">
        <w:rPr>
          <w:color w:val="000000" w:themeColor="text1"/>
        </w:rPr>
        <w:t>yje nurodytas</w:t>
      </w:r>
      <w:r w:rsidR="00CA7093" w:rsidRPr="007A0ECF">
        <w:rPr>
          <w:color w:val="000000" w:themeColor="text1"/>
        </w:rPr>
        <w:t xml:space="preserve"> </w:t>
      </w:r>
      <w:r w:rsidR="000B5A92" w:rsidRPr="007A0ECF">
        <w:rPr>
          <w:color w:val="000000" w:themeColor="text1"/>
        </w:rPr>
        <w:t>sąlygas, nustatomi</w:t>
      </w:r>
      <w:r w:rsidR="000D4F64" w:rsidRPr="007A0ECF">
        <w:rPr>
          <w:color w:val="000000" w:themeColor="text1"/>
        </w:rPr>
        <w:t xml:space="preserve"> atvejai, kada taikomos šio straipsnio </w:t>
      </w:r>
      <w:r w:rsidR="00003C48" w:rsidRPr="007A0ECF">
        <w:rPr>
          <w:color w:val="000000" w:themeColor="text1"/>
        </w:rPr>
        <w:t xml:space="preserve">(atitinkamai ir Darbo kodekso 109 straipsnio) </w:t>
      </w:r>
      <w:r w:rsidR="000D4F64" w:rsidRPr="007A0ECF">
        <w:rPr>
          <w:color w:val="000000" w:themeColor="text1"/>
        </w:rPr>
        <w:t>nuostatos</w:t>
      </w:r>
      <w:r w:rsidR="0022635B">
        <w:rPr>
          <w:color w:val="000000" w:themeColor="text1"/>
        </w:rPr>
        <w:t>,</w:t>
      </w:r>
      <w:r w:rsidR="00BA0869" w:rsidRPr="007A0ECF">
        <w:rPr>
          <w:color w:val="000000" w:themeColor="text1"/>
        </w:rPr>
        <w:t xml:space="preserve"> </w:t>
      </w:r>
      <w:r w:rsidR="0022635B">
        <w:rPr>
          <w:color w:val="000000" w:themeColor="text1"/>
        </w:rPr>
        <w:t>t. y.</w:t>
      </w:r>
      <w:r w:rsidR="000D4F64" w:rsidRPr="007A0ECF">
        <w:rPr>
          <w:color w:val="000000" w:themeColor="text1"/>
        </w:rPr>
        <w:t xml:space="preserve"> </w:t>
      </w:r>
      <w:r w:rsidR="00C57799" w:rsidRPr="007A0ECF">
        <w:rPr>
          <w:color w:val="000000" w:themeColor="text1"/>
        </w:rPr>
        <w:t xml:space="preserve">kai užsienio valstybės jurisdikcijai priklausančio darbdavio </w:t>
      </w:r>
      <w:r w:rsidR="00C57799" w:rsidRPr="00904766">
        <w:rPr>
          <w:color w:val="000000" w:themeColor="text1"/>
        </w:rPr>
        <w:t>darbuotoja</w:t>
      </w:r>
      <w:r w:rsidR="00904766" w:rsidRPr="00506CF9">
        <w:rPr>
          <w:color w:val="000000" w:themeColor="text1"/>
        </w:rPr>
        <w:t>i</w:t>
      </w:r>
      <w:r w:rsidR="00C57799" w:rsidRPr="00904766">
        <w:rPr>
          <w:color w:val="000000" w:themeColor="text1"/>
        </w:rPr>
        <w:t>, išskyrus prekybinių laivų įgulų darbuotojus,</w:t>
      </w:r>
      <w:r w:rsidR="00BA0869" w:rsidRPr="007A0ECF">
        <w:rPr>
          <w:color w:val="000000" w:themeColor="text1"/>
        </w:rPr>
        <w:t xml:space="preserve"> </w:t>
      </w:r>
      <w:r w:rsidRPr="007A0ECF">
        <w:rPr>
          <w:color w:val="000000" w:themeColor="text1"/>
        </w:rPr>
        <w:t>komandiruojam</w:t>
      </w:r>
      <w:r w:rsidR="00904766">
        <w:rPr>
          <w:color w:val="000000" w:themeColor="text1"/>
        </w:rPr>
        <w:t>i</w:t>
      </w:r>
      <w:r w:rsidRPr="007A0ECF">
        <w:rPr>
          <w:color w:val="000000" w:themeColor="text1"/>
        </w:rPr>
        <w:t xml:space="preserve"> laikinai dirbti Lietuvos Respublikos teritorijoje:</w:t>
      </w:r>
      <w:bookmarkStart w:id="2" w:name="part_fa8718bc16df43888e3b6d1048239faa"/>
      <w:bookmarkEnd w:id="2"/>
      <w:r w:rsidR="00BA0869" w:rsidRPr="001E20C6">
        <w:rPr>
          <w:color w:val="000000" w:themeColor="text1"/>
        </w:rPr>
        <w:t xml:space="preserve"> </w:t>
      </w:r>
      <w:r w:rsidRPr="001E20C6">
        <w:rPr>
          <w:color w:val="000000" w:themeColor="text1"/>
        </w:rPr>
        <w:t>1) pagal sutartį dėl paslaugų teikimo ar darbų atlikimo, darbdavio sudarytą su Lietuvos Respublikoje veikiančiu užsakovu;</w:t>
      </w:r>
      <w:bookmarkStart w:id="3" w:name="part_cdaa39ce8a684ddba9bc874a88e883bd"/>
      <w:bookmarkEnd w:id="3"/>
      <w:r w:rsidR="00BA0869" w:rsidRPr="001E20C6">
        <w:rPr>
          <w:color w:val="000000" w:themeColor="text1"/>
        </w:rPr>
        <w:t xml:space="preserve"> </w:t>
      </w:r>
      <w:r w:rsidRPr="001E20C6">
        <w:rPr>
          <w:color w:val="000000" w:themeColor="text1"/>
        </w:rPr>
        <w:t>2) dirbti darbdavio juridinio asmens filiale, atstovybėje, grupės įmonėje ar kitoje darbovietėje;</w:t>
      </w:r>
      <w:bookmarkStart w:id="4" w:name="part_157d894666c84ae19d1fe64d35021c87"/>
      <w:bookmarkEnd w:id="4"/>
      <w:r w:rsidR="00BA0869" w:rsidRPr="001E20C6">
        <w:rPr>
          <w:color w:val="000000" w:themeColor="text1"/>
        </w:rPr>
        <w:t xml:space="preserve"> </w:t>
      </w:r>
      <w:r w:rsidRPr="001E20C6">
        <w:rPr>
          <w:color w:val="000000" w:themeColor="text1"/>
        </w:rPr>
        <w:t>3) dirbti kaip laikin</w:t>
      </w:r>
      <w:r w:rsidR="00904766">
        <w:rPr>
          <w:color w:val="000000" w:themeColor="text1"/>
        </w:rPr>
        <w:t>ieji</w:t>
      </w:r>
      <w:r w:rsidRPr="001E20C6">
        <w:rPr>
          <w:color w:val="000000" w:themeColor="text1"/>
        </w:rPr>
        <w:t xml:space="preserve"> darbuotoja</w:t>
      </w:r>
      <w:r w:rsidR="00904766">
        <w:rPr>
          <w:color w:val="000000" w:themeColor="text1"/>
        </w:rPr>
        <w:t>i</w:t>
      </w:r>
      <w:r w:rsidRPr="00FC1079">
        <w:rPr>
          <w:color w:val="000000" w:themeColor="text1"/>
        </w:rPr>
        <w:t>.</w:t>
      </w:r>
      <w:r w:rsidR="00BA0869" w:rsidRPr="00FC1079">
        <w:rPr>
          <w:color w:val="000000" w:themeColor="text1"/>
        </w:rPr>
        <w:t xml:space="preserve"> Šiems darbuotojams, neatsižvelgiant į teisę, taikytiną darbo sutarčiai </w:t>
      </w:r>
      <w:r w:rsidR="00BA0869" w:rsidRPr="00056599">
        <w:rPr>
          <w:color w:val="000000" w:themeColor="text1"/>
        </w:rPr>
        <w:t xml:space="preserve">ar darbo santykiams, turi būti taikomos </w:t>
      </w:r>
      <w:r w:rsidR="00003C48" w:rsidRPr="00056599">
        <w:rPr>
          <w:color w:val="000000" w:themeColor="text1"/>
        </w:rPr>
        <w:t>Darbo kodekso</w:t>
      </w:r>
      <w:r w:rsidR="00BA0869" w:rsidRPr="00056599">
        <w:rPr>
          <w:color w:val="000000" w:themeColor="text1"/>
        </w:rPr>
        <w:t xml:space="preserve"> ir kitos Lietuvos Respublikos darbo teisės normos, nustatančios:</w:t>
      </w:r>
      <w:bookmarkStart w:id="5" w:name="part_42863d3c73764471af4ed292bb00a1b4"/>
      <w:bookmarkEnd w:id="5"/>
      <w:r w:rsidR="00BA0869" w:rsidRPr="00056599">
        <w:rPr>
          <w:color w:val="000000" w:themeColor="text1"/>
        </w:rPr>
        <w:t xml:space="preserve"> 1)</w:t>
      </w:r>
      <w:r w:rsidR="0022635B" w:rsidRPr="00056599">
        <w:rPr>
          <w:color w:val="000000" w:themeColor="text1"/>
        </w:rPr>
        <w:t> </w:t>
      </w:r>
      <w:r w:rsidR="00BA0869" w:rsidRPr="00056599">
        <w:rPr>
          <w:color w:val="000000" w:themeColor="text1"/>
        </w:rPr>
        <w:t>maksimaliojo darbo laiko ir minimaliojo poilsio laiko trukmę;</w:t>
      </w:r>
      <w:bookmarkStart w:id="6" w:name="part_c96e2a9882f844269c19cc42cc4a2455"/>
      <w:bookmarkEnd w:id="6"/>
      <w:r w:rsidR="00BA0869" w:rsidRPr="00056599">
        <w:rPr>
          <w:color w:val="000000" w:themeColor="text1"/>
        </w:rPr>
        <w:t xml:space="preserve"> 2) minimaliųjų kasmetinių mokamų atostogų trukmę;</w:t>
      </w:r>
      <w:bookmarkStart w:id="7" w:name="part_c2f91974fd6b4fe4be30e17f592e634e"/>
      <w:bookmarkEnd w:id="7"/>
      <w:r w:rsidR="00BA0869" w:rsidRPr="00056599">
        <w:rPr>
          <w:color w:val="000000" w:themeColor="text1"/>
        </w:rPr>
        <w:t xml:space="preserve"> 3) minimalųjį darbo užmokestį, įskaitant padidintą apmokėjimą už viršvalandinį darbą, darbą naktį, darbą poilsio ir švenčių dienomis;</w:t>
      </w:r>
      <w:bookmarkStart w:id="8" w:name="part_c485d3f2821940d6809ad3f8cee5efe6"/>
      <w:bookmarkEnd w:id="8"/>
      <w:r w:rsidR="00BA0869" w:rsidRPr="00056599">
        <w:rPr>
          <w:color w:val="000000" w:themeColor="text1"/>
        </w:rPr>
        <w:t xml:space="preserve"> 4) laikinųjų darbuotojų darbo sąlygas;</w:t>
      </w:r>
      <w:bookmarkStart w:id="9" w:name="part_cba933a67df34351a065a8e629b7f70d"/>
      <w:bookmarkEnd w:id="9"/>
      <w:r w:rsidR="00BA0869" w:rsidRPr="00056599">
        <w:rPr>
          <w:color w:val="000000" w:themeColor="text1"/>
        </w:rPr>
        <w:t xml:space="preserve"> 5) darbuotojų saugą ir sveikatą;</w:t>
      </w:r>
      <w:bookmarkStart w:id="10" w:name="part_6f7c109e5af346ba959f93b08489a93d"/>
      <w:bookmarkEnd w:id="10"/>
      <w:r w:rsidR="00BA0869" w:rsidRPr="00056599">
        <w:rPr>
          <w:color w:val="000000" w:themeColor="text1"/>
        </w:rPr>
        <w:t xml:space="preserve"> 6) asmenų iki aštuoniolikos metų, nėščių, neseniai pagimdžiusių ir krūtimi maitinančių darbuotojų saugą darbe;</w:t>
      </w:r>
      <w:bookmarkStart w:id="11" w:name="part_7c91377809934f359cfb50c401e51f59"/>
      <w:bookmarkEnd w:id="11"/>
      <w:r w:rsidR="00BA0869" w:rsidRPr="00056599">
        <w:rPr>
          <w:color w:val="000000" w:themeColor="text1"/>
        </w:rPr>
        <w:t xml:space="preserve"> 7) draudimą diskriminuoti darbe;</w:t>
      </w:r>
      <w:bookmarkStart w:id="12" w:name="part_00a539de763344bfb42447f2a0ff72e6"/>
      <w:bookmarkEnd w:id="12"/>
      <w:r w:rsidR="00BA0869" w:rsidRPr="00056599">
        <w:rPr>
          <w:color w:val="000000" w:themeColor="text1"/>
        </w:rPr>
        <w:t xml:space="preserve"> 8) </w:t>
      </w:r>
      <w:r w:rsidR="00056599" w:rsidRPr="00056599">
        <w:rPr>
          <w:color w:val="000000" w:themeColor="text1"/>
        </w:rPr>
        <w:t>darbuotojo informavimą ilgesnių nei 30 dienų kom</w:t>
      </w:r>
      <w:r w:rsidR="00056599" w:rsidRPr="00FC1079">
        <w:rPr>
          <w:color w:val="000000" w:themeColor="text1"/>
        </w:rPr>
        <w:t>andiruočių atveju</w:t>
      </w:r>
      <w:r w:rsidR="00056599">
        <w:rPr>
          <w:color w:val="000000" w:themeColor="text1"/>
        </w:rPr>
        <w:t>, nustatytą</w:t>
      </w:r>
      <w:r w:rsidR="00056599" w:rsidRPr="00FC1079">
        <w:rPr>
          <w:color w:val="000000" w:themeColor="text1"/>
        </w:rPr>
        <w:t xml:space="preserve"> </w:t>
      </w:r>
      <w:r w:rsidR="00337129" w:rsidRPr="00FC1079">
        <w:rPr>
          <w:color w:val="000000" w:themeColor="text1"/>
        </w:rPr>
        <w:t>Darbo</w:t>
      </w:r>
      <w:r w:rsidR="007C2D43">
        <w:rPr>
          <w:color w:val="000000" w:themeColor="text1"/>
        </w:rPr>
        <w:t xml:space="preserve"> kodekso 107 straipsnio 6 </w:t>
      </w:r>
      <w:r w:rsidR="00BA0869" w:rsidRPr="00FC1079">
        <w:rPr>
          <w:color w:val="000000" w:themeColor="text1"/>
        </w:rPr>
        <w:t>dalyje.</w:t>
      </w:r>
      <w:r w:rsidR="00D82933" w:rsidRPr="00FC1079">
        <w:rPr>
          <w:color w:val="000000" w:themeColor="text1"/>
        </w:rPr>
        <w:t xml:space="preserve"> </w:t>
      </w:r>
    </w:p>
    <w:p w:rsidR="00BA0869" w:rsidRPr="001C6D1A" w:rsidRDefault="00782572" w:rsidP="005F1EE4">
      <w:pPr>
        <w:ind w:firstLine="720"/>
        <w:jc w:val="both"/>
        <w:rPr>
          <w:color w:val="000000" w:themeColor="text1"/>
        </w:rPr>
      </w:pPr>
      <w:r w:rsidRPr="001C6D1A">
        <w:rPr>
          <w:color w:val="000000" w:themeColor="text1"/>
        </w:rPr>
        <w:t>N</w:t>
      </w:r>
      <w:r w:rsidR="00CE2E66" w:rsidRPr="001C6D1A">
        <w:rPr>
          <w:color w:val="000000" w:themeColor="text1"/>
        </w:rPr>
        <w:t xml:space="preserve">uostatos, susijusios su minimaliuoju darbo užmokesčiu, įskaitant </w:t>
      </w:r>
      <w:r w:rsidR="001C6D1A">
        <w:rPr>
          <w:color w:val="000000" w:themeColor="text1"/>
        </w:rPr>
        <w:t xml:space="preserve">nuostatas, susijusias su </w:t>
      </w:r>
      <w:r w:rsidR="00CE2E66" w:rsidRPr="001C6D1A">
        <w:rPr>
          <w:color w:val="000000" w:themeColor="text1"/>
        </w:rPr>
        <w:t>padidint</w:t>
      </w:r>
      <w:r w:rsidR="001C6D1A">
        <w:rPr>
          <w:color w:val="000000" w:themeColor="text1"/>
        </w:rPr>
        <w:t>u</w:t>
      </w:r>
      <w:r w:rsidR="00CE2E66" w:rsidRPr="001C6D1A">
        <w:rPr>
          <w:color w:val="000000" w:themeColor="text1"/>
        </w:rPr>
        <w:t xml:space="preserve"> viršvalandin</w:t>
      </w:r>
      <w:r w:rsidR="001C6D1A">
        <w:rPr>
          <w:color w:val="000000" w:themeColor="text1"/>
        </w:rPr>
        <w:t>io</w:t>
      </w:r>
      <w:r w:rsidR="00CE2E66" w:rsidRPr="001C6D1A">
        <w:rPr>
          <w:color w:val="000000" w:themeColor="text1"/>
        </w:rPr>
        <w:t xml:space="preserve"> darb</w:t>
      </w:r>
      <w:r w:rsidR="001C6D1A">
        <w:rPr>
          <w:color w:val="000000" w:themeColor="text1"/>
        </w:rPr>
        <w:t>o</w:t>
      </w:r>
      <w:r w:rsidR="00CE2E66" w:rsidRPr="001C6D1A">
        <w:rPr>
          <w:color w:val="000000" w:themeColor="text1"/>
        </w:rPr>
        <w:t>, darb</w:t>
      </w:r>
      <w:r w:rsidR="001C6D1A">
        <w:rPr>
          <w:color w:val="000000" w:themeColor="text1"/>
        </w:rPr>
        <w:t>o</w:t>
      </w:r>
      <w:r w:rsidR="00CE2E66" w:rsidRPr="001C6D1A">
        <w:rPr>
          <w:color w:val="000000" w:themeColor="text1"/>
        </w:rPr>
        <w:t xml:space="preserve"> naktį, darb</w:t>
      </w:r>
      <w:r w:rsidR="001C6D1A">
        <w:rPr>
          <w:color w:val="000000" w:themeColor="text1"/>
        </w:rPr>
        <w:t>o</w:t>
      </w:r>
      <w:r w:rsidR="00CE2E66" w:rsidRPr="001C6D1A">
        <w:rPr>
          <w:color w:val="000000" w:themeColor="text1"/>
        </w:rPr>
        <w:t xml:space="preserve"> poilsio ir švenčių dienomis</w:t>
      </w:r>
      <w:r w:rsidR="001C6D1A">
        <w:rPr>
          <w:color w:val="000000" w:themeColor="text1"/>
        </w:rPr>
        <w:t xml:space="preserve"> apmokėjimu</w:t>
      </w:r>
      <w:r w:rsidR="00CE2E66" w:rsidRPr="001C6D1A">
        <w:rPr>
          <w:color w:val="000000" w:themeColor="text1"/>
        </w:rPr>
        <w:t>, netaikomos, jeigu</w:t>
      </w:r>
      <w:r w:rsidR="00991895" w:rsidRPr="001C6D1A">
        <w:rPr>
          <w:color w:val="000000" w:themeColor="text1"/>
        </w:rPr>
        <w:t xml:space="preserve">: 1) </w:t>
      </w:r>
      <w:r w:rsidR="005F1EE4" w:rsidRPr="001C6D1A">
        <w:rPr>
          <w:color w:val="000000" w:themeColor="text1"/>
        </w:rPr>
        <w:t xml:space="preserve">darbuotojui palankesnes sąlygas nustato jo darbo sutartis arba jam taikytina </w:t>
      </w:r>
      <w:r w:rsidR="005F1EE4" w:rsidRPr="001C6D1A">
        <w:rPr>
          <w:color w:val="000000" w:themeColor="text1"/>
        </w:rPr>
        <w:lastRenderedPageBreak/>
        <w:t xml:space="preserve">užsienio valstybės teisė; 2) </w:t>
      </w:r>
      <w:r w:rsidR="00CE2E66" w:rsidRPr="001C6D1A">
        <w:rPr>
          <w:color w:val="000000" w:themeColor="text1"/>
        </w:rPr>
        <w:t>komandiruotės trukmė neviršija trisdešimt</w:t>
      </w:r>
      <w:r w:rsidR="001C6D1A">
        <w:rPr>
          <w:color w:val="000000" w:themeColor="text1"/>
        </w:rPr>
        <w:t>ies</w:t>
      </w:r>
      <w:r w:rsidR="00CE2E66" w:rsidRPr="001C6D1A">
        <w:rPr>
          <w:color w:val="000000" w:themeColor="text1"/>
        </w:rPr>
        <w:t xml:space="preserve"> dienų </w:t>
      </w:r>
      <w:r w:rsidR="005F1EE4" w:rsidRPr="001C6D1A">
        <w:rPr>
          <w:color w:val="000000" w:themeColor="text1"/>
        </w:rPr>
        <w:t xml:space="preserve">per </w:t>
      </w:r>
      <w:proofErr w:type="gramStart"/>
      <w:r w:rsidR="007C68D0" w:rsidRPr="001C6D1A">
        <w:rPr>
          <w:color w:val="000000" w:themeColor="text1"/>
        </w:rPr>
        <w:t>vienų</w:t>
      </w:r>
      <w:proofErr w:type="gramEnd"/>
      <w:r w:rsidR="005F1EE4" w:rsidRPr="001C6D1A">
        <w:rPr>
          <w:color w:val="000000" w:themeColor="text1"/>
        </w:rPr>
        <w:t xml:space="preserve"> metų laikotarpį </w:t>
      </w:r>
      <w:r w:rsidR="00CE2E66" w:rsidRPr="001C6D1A">
        <w:rPr>
          <w:color w:val="000000" w:themeColor="text1"/>
        </w:rPr>
        <w:t>(išskyrus atvejį, kai darbuotojas komandiruojamas į Lietuvos Respublikos teritoriją dirbti kaip laikinasis darbuotojas; šiuo atveju minėtos nuostatos šiems darbuotojams taikomos nepaisant komandiruotės trukmės)</w:t>
      </w:r>
      <w:r w:rsidR="005F1EE4" w:rsidRPr="001C6D1A">
        <w:rPr>
          <w:color w:val="000000" w:themeColor="text1"/>
        </w:rPr>
        <w:t>; 3) darbuotoja</w:t>
      </w:r>
      <w:r w:rsidR="00991895" w:rsidRPr="001C6D1A">
        <w:rPr>
          <w:color w:val="000000" w:themeColor="text1"/>
        </w:rPr>
        <w:t>s</w:t>
      </w:r>
      <w:r w:rsidR="005F1EE4" w:rsidRPr="001C6D1A">
        <w:rPr>
          <w:color w:val="000000" w:themeColor="text1"/>
        </w:rPr>
        <w:t xml:space="preserve"> atlieka gaminio pradinį surinkimą ir (arba) pirmąjį įdiegimą</w:t>
      </w:r>
      <w:r w:rsidR="00991895" w:rsidRPr="001C6D1A">
        <w:rPr>
          <w:color w:val="000000" w:themeColor="text1"/>
        </w:rPr>
        <w:t xml:space="preserve"> ir jo komandiruotės trukmė neviršija 8 dienų</w:t>
      </w:r>
      <w:r w:rsidR="005F1EE4" w:rsidRPr="001C6D1A">
        <w:rPr>
          <w:color w:val="000000" w:themeColor="text1"/>
        </w:rPr>
        <w:t xml:space="preserve"> (</w:t>
      </w:r>
      <w:r w:rsidR="00991895" w:rsidRPr="001C6D1A">
        <w:rPr>
          <w:color w:val="000000" w:themeColor="text1"/>
        </w:rPr>
        <w:t xml:space="preserve">ši išimtis netaikoma, </w:t>
      </w:r>
      <w:r w:rsidR="00872A06">
        <w:rPr>
          <w:color w:val="000000" w:themeColor="text1"/>
        </w:rPr>
        <w:t>jei</w:t>
      </w:r>
      <w:r w:rsidR="00991895" w:rsidRPr="001C6D1A">
        <w:rPr>
          <w:color w:val="000000" w:themeColor="text1"/>
        </w:rPr>
        <w:t xml:space="preserve"> komandiruotas darbuotojas Lietuvos Respublikos teritorijoje dirba statybos darbus, nustatytus Lietuvos Respublikos statybos įstatyme</w:t>
      </w:r>
      <w:r w:rsidR="005F1EE4" w:rsidRPr="001C6D1A">
        <w:rPr>
          <w:color w:val="000000" w:themeColor="text1"/>
        </w:rPr>
        <w:t>)</w:t>
      </w:r>
      <w:r w:rsidR="00CE2E66" w:rsidRPr="001C6D1A">
        <w:rPr>
          <w:color w:val="000000" w:themeColor="text1"/>
        </w:rPr>
        <w:t xml:space="preserve">. </w:t>
      </w:r>
    </w:p>
    <w:p w:rsidR="00D82933" w:rsidRPr="001C6D1A" w:rsidRDefault="00DF5B46" w:rsidP="00003C48">
      <w:pPr>
        <w:ind w:firstLine="720"/>
        <w:jc w:val="both"/>
        <w:rPr>
          <w:color w:val="000000" w:themeColor="text1"/>
        </w:rPr>
      </w:pPr>
      <w:r w:rsidRPr="001C6D1A">
        <w:rPr>
          <w:color w:val="000000" w:themeColor="text1"/>
        </w:rPr>
        <w:t xml:space="preserve">Atsižvelgiant į tai, </w:t>
      </w:r>
      <w:r w:rsidR="00872A06">
        <w:rPr>
          <w:color w:val="000000" w:themeColor="text1"/>
        </w:rPr>
        <w:t>kad</w:t>
      </w:r>
      <w:r w:rsidRPr="001C6D1A">
        <w:rPr>
          <w:color w:val="000000" w:themeColor="text1"/>
        </w:rPr>
        <w:t xml:space="preserve"> statybos darbai yra sritis, kurioje dažnai naudojama komandiruotų iš užsienio valstybių darbuotojų darbo jėga</w:t>
      </w:r>
      <w:r w:rsidR="0022288C" w:rsidRPr="001C6D1A">
        <w:rPr>
          <w:color w:val="000000" w:themeColor="text1"/>
        </w:rPr>
        <w:t xml:space="preserve"> ir itin didelė socialinio dempingo grėsmė</w:t>
      </w:r>
      <w:r w:rsidR="003362D4" w:rsidRPr="001C6D1A">
        <w:rPr>
          <w:color w:val="000000" w:themeColor="text1"/>
        </w:rPr>
        <w:t xml:space="preserve">, </w:t>
      </w:r>
      <w:r w:rsidR="00CE2E66" w:rsidRPr="001C6D1A">
        <w:rPr>
          <w:color w:val="000000" w:themeColor="text1"/>
        </w:rPr>
        <w:t>Darbo kodekso</w:t>
      </w:r>
      <w:r w:rsidR="0022288C" w:rsidRPr="001C6D1A">
        <w:rPr>
          <w:color w:val="000000" w:themeColor="text1"/>
        </w:rPr>
        <w:t xml:space="preserve"> </w:t>
      </w:r>
      <w:r w:rsidR="00782572" w:rsidRPr="001C6D1A">
        <w:rPr>
          <w:color w:val="000000" w:themeColor="text1"/>
        </w:rPr>
        <w:t>108 straipsnio 8–</w:t>
      </w:r>
      <w:r w:rsidR="00D82933" w:rsidRPr="001C6D1A">
        <w:rPr>
          <w:color w:val="000000" w:themeColor="text1"/>
        </w:rPr>
        <w:t xml:space="preserve">9 dalyse numatyta </w:t>
      </w:r>
      <w:proofErr w:type="spellStart"/>
      <w:r w:rsidR="00D82933" w:rsidRPr="001C6D1A">
        <w:rPr>
          <w:color w:val="000000" w:themeColor="text1"/>
        </w:rPr>
        <w:t>subsidiarioji</w:t>
      </w:r>
      <w:proofErr w:type="spellEnd"/>
      <w:r w:rsidR="00D82933" w:rsidRPr="001C6D1A">
        <w:rPr>
          <w:color w:val="000000" w:themeColor="text1"/>
        </w:rPr>
        <w:t xml:space="preserve"> rangovo atsakomybė už jo subrangovo piniginę prievolę mokėti minimalųjį darbo užmokestį statybos darbus dirbančiam komandiruotam darbuotojui. </w:t>
      </w:r>
    </w:p>
    <w:p w:rsidR="0067347F" w:rsidRPr="00FC1079" w:rsidRDefault="0022288C" w:rsidP="0061799D">
      <w:pPr>
        <w:ind w:firstLine="709"/>
        <w:jc w:val="both"/>
        <w:rPr>
          <w:rFonts w:eastAsiaTheme="minorHAnsi"/>
          <w:color w:val="000000" w:themeColor="text1"/>
        </w:rPr>
      </w:pPr>
      <w:r w:rsidRPr="007F7D12">
        <w:rPr>
          <w:rFonts w:eastAsia="Calibri"/>
          <w:color w:val="000000" w:themeColor="text1"/>
          <w:lang w:eastAsia="lt-LT"/>
        </w:rPr>
        <w:t>Darbo kodekso 109 straipsnio 1 dalyje numatyta pareiga u</w:t>
      </w:r>
      <w:r w:rsidR="0067347F" w:rsidRPr="007F7D12">
        <w:rPr>
          <w:rFonts w:eastAsiaTheme="minorHAnsi"/>
          <w:color w:val="000000" w:themeColor="text1"/>
        </w:rPr>
        <w:t>žsienio valstybės jurisdikcijai priklausan</w:t>
      </w:r>
      <w:r w:rsidRPr="00DC2CA5">
        <w:rPr>
          <w:rFonts w:eastAsiaTheme="minorHAnsi"/>
          <w:color w:val="000000" w:themeColor="text1"/>
        </w:rPr>
        <w:t>čiam darbd</w:t>
      </w:r>
      <w:r w:rsidRPr="0087179F">
        <w:rPr>
          <w:rFonts w:eastAsiaTheme="minorHAnsi"/>
          <w:color w:val="000000" w:themeColor="text1"/>
        </w:rPr>
        <w:t>aviui</w:t>
      </w:r>
      <w:r w:rsidR="0067347F" w:rsidRPr="0087179F">
        <w:rPr>
          <w:rFonts w:eastAsiaTheme="minorHAnsi"/>
          <w:color w:val="000000" w:themeColor="text1"/>
        </w:rPr>
        <w:t>, komandiruojan</w:t>
      </w:r>
      <w:r w:rsidRPr="00904766">
        <w:rPr>
          <w:rFonts w:eastAsiaTheme="minorHAnsi"/>
          <w:color w:val="000000" w:themeColor="text1"/>
        </w:rPr>
        <w:t>čiam</w:t>
      </w:r>
      <w:r w:rsidR="0067347F" w:rsidRPr="00585608">
        <w:rPr>
          <w:rFonts w:eastAsiaTheme="minorHAnsi"/>
          <w:color w:val="000000" w:themeColor="text1"/>
        </w:rPr>
        <w:t xml:space="preserve"> darbuotoją laikinai dirbti Lietuvos Respublikos teritorijoje ilgesniam kaip trisdešimt</w:t>
      </w:r>
      <w:r w:rsidR="007F7D12" w:rsidRPr="00665E1D">
        <w:rPr>
          <w:rFonts w:eastAsiaTheme="minorHAnsi"/>
          <w:color w:val="000000" w:themeColor="text1"/>
        </w:rPr>
        <w:t>ies</w:t>
      </w:r>
      <w:r w:rsidR="0067347F" w:rsidRPr="007F7D12">
        <w:rPr>
          <w:rFonts w:eastAsiaTheme="minorHAnsi"/>
          <w:color w:val="000000" w:themeColor="text1"/>
        </w:rPr>
        <w:t xml:space="preserve"> dienų laikotarpiui arba dirbti statybos darbų, nustatytų Lietuvos Respublikos statybos įstatyme, Lietuvos Respublikos</w:t>
      </w:r>
      <w:r w:rsidR="0067347F" w:rsidRPr="00DC2CA5">
        <w:rPr>
          <w:rFonts w:eastAsiaTheme="minorHAnsi"/>
          <w:color w:val="000000" w:themeColor="text1"/>
        </w:rPr>
        <w:t xml:space="preserve"> </w:t>
      </w:r>
      <w:proofErr w:type="gramStart"/>
      <w:r w:rsidR="0067347F" w:rsidRPr="00DC2CA5">
        <w:rPr>
          <w:rFonts w:eastAsiaTheme="minorHAnsi"/>
          <w:color w:val="000000" w:themeColor="text1"/>
        </w:rPr>
        <w:t xml:space="preserve">socialinės apsaugos ir </w:t>
      </w:r>
      <w:r w:rsidR="0067347F" w:rsidRPr="0087179F">
        <w:rPr>
          <w:rFonts w:eastAsiaTheme="minorHAnsi"/>
          <w:color w:val="000000" w:themeColor="text1"/>
        </w:rPr>
        <w:t>darbo ministro</w:t>
      </w:r>
      <w:proofErr w:type="gramEnd"/>
      <w:r w:rsidR="0067347F" w:rsidRPr="0087179F">
        <w:rPr>
          <w:rFonts w:eastAsiaTheme="minorHAnsi"/>
          <w:color w:val="000000" w:themeColor="text1"/>
        </w:rPr>
        <w:t xml:space="preserve"> nustatyta tvarka iš anksto informuoti komandiruojamo darbuotojo darbo funkcijos atlikimo vietos Lietuvos Respublikos valstybinės darbo inspekcijos </w:t>
      </w:r>
      <w:r w:rsidR="00EF7B5C" w:rsidRPr="007F7D12">
        <w:rPr>
          <w:rFonts w:eastAsiaTheme="minorHAnsi"/>
          <w:color w:val="000000" w:themeColor="text1"/>
        </w:rPr>
        <w:t xml:space="preserve">prie Socialinės apsaugos ir darbo ministerijos </w:t>
      </w:r>
      <w:r w:rsidR="0067347F" w:rsidRPr="007F7D12">
        <w:rPr>
          <w:rFonts w:eastAsiaTheme="minorHAnsi"/>
          <w:color w:val="000000" w:themeColor="text1"/>
        </w:rPr>
        <w:t>(toliau – VDI) teritorinį skyrių a</w:t>
      </w:r>
      <w:r w:rsidR="00E0050B" w:rsidRPr="007F7D12">
        <w:rPr>
          <w:rFonts w:eastAsiaTheme="minorHAnsi"/>
          <w:color w:val="000000" w:themeColor="text1"/>
        </w:rPr>
        <w:t>pie šiam darbuotojui taikomas Darbo kodekso</w:t>
      </w:r>
      <w:r w:rsidR="00AA0D43">
        <w:rPr>
          <w:rFonts w:eastAsiaTheme="minorHAnsi"/>
          <w:color w:val="000000" w:themeColor="text1"/>
        </w:rPr>
        <w:t xml:space="preserve"> 108 </w:t>
      </w:r>
      <w:r w:rsidR="0067347F" w:rsidRPr="007F7D12">
        <w:rPr>
          <w:rFonts w:eastAsiaTheme="minorHAnsi"/>
          <w:color w:val="000000" w:themeColor="text1"/>
        </w:rPr>
        <w:t>straipsnio 2</w:t>
      </w:r>
      <w:r w:rsidR="007F7D12">
        <w:rPr>
          <w:rFonts w:eastAsiaTheme="minorHAnsi"/>
          <w:color w:val="000000" w:themeColor="text1"/>
        </w:rPr>
        <w:t> </w:t>
      </w:r>
      <w:r w:rsidR="0067347F" w:rsidRPr="007F7D12">
        <w:rPr>
          <w:rFonts w:eastAsiaTheme="minorHAnsi"/>
          <w:color w:val="000000" w:themeColor="text1"/>
        </w:rPr>
        <w:t>dalies 1–7 punktuose nustatytas sąlygas</w:t>
      </w:r>
      <w:r w:rsidR="0067347F" w:rsidRPr="00AB1186">
        <w:rPr>
          <w:rFonts w:eastAsiaTheme="minorHAnsi"/>
          <w:color w:val="000000" w:themeColor="text1"/>
        </w:rPr>
        <w:t xml:space="preserve">. </w:t>
      </w:r>
      <w:r w:rsidR="00E0050B" w:rsidRPr="00AB1186">
        <w:rPr>
          <w:rFonts w:eastAsiaTheme="minorHAnsi"/>
          <w:color w:val="000000" w:themeColor="text1"/>
        </w:rPr>
        <w:t xml:space="preserve">Informavimo tvarka ir pranešimo </w:t>
      </w:r>
      <w:r w:rsidR="0067347F" w:rsidRPr="00AB1186">
        <w:rPr>
          <w:rFonts w:eastAsiaTheme="minorHAnsi"/>
          <w:color w:val="000000" w:themeColor="text1"/>
        </w:rPr>
        <w:t>forma patvirtint</w:t>
      </w:r>
      <w:r w:rsidR="00E0050B" w:rsidRPr="00AB1186">
        <w:rPr>
          <w:rFonts w:eastAsiaTheme="minorHAnsi"/>
          <w:color w:val="000000" w:themeColor="text1"/>
        </w:rPr>
        <w:t>os</w:t>
      </w:r>
      <w:r w:rsidR="0067347F" w:rsidRPr="00AB1186">
        <w:rPr>
          <w:rFonts w:eastAsiaTheme="minorHAnsi"/>
          <w:color w:val="000000" w:themeColor="text1"/>
        </w:rPr>
        <w:t xml:space="preserve"> </w:t>
      </w:r>
      <w:r w:rsidR="00E0050B" w:rsidRPr="00AB1186">
        <w:rPr>
          <w:rFonts w:eastAsiaTheme="minorHAnsi"/>
          <w:color w:val="000000" w:themeColor="text1"/>
        </w:rPr>
        <w:t xml:space="preserve">Lietuvos Respublikos </w:t>
      </w:r>
      <w:proofErr w:type="gramStart"/>
      <w:r w:rsidR="00E0050B" w:rsidRPr="00AB1186">
        <w:rPr>
          <w:rFonts w:eastAsiaTheme="minorHAnsi"/>
          <w:color w:val="000000" w:themeColor="text1"/>
        </w:rPr>
        <w:t>socialinės apsaugos ir darbo ministro</w:t>
      </w:r>
      <w:proofErr w:type="gramEnd"/>
      <w:r w:rsidR="00E0050B" w:rsidRPr="00AB1186">
        <w:rPr>
          <w:rFonts w:eastAsiaTheme="minorHAnsi"/>
          <w:color w:val="000000" w:themeColor="text1"/>
        </w:rPr>
        <w:t xml:space="preserve"> 2005 m. birželio 16 d. įsakymu Nr.</w:t>
      </w:r>
      <w:r w:rsidR="00AB1186" w:rsidRPr="00665E1D">
        <w:rPr>
          <w:rFonts w:eastAsiaTheme="minorHAnsi"/>
          <w:color w:val="000000" w:themeColor="text1"/>
        </w:rPr>
        <w:t> </w:t>
      </w:r>
      <w:r w:rsidR="00E0050B" w:rsidRPr="00AB1186">
        <w:rPr>
          <w:rFonts w:eastAsiaTheme="minorHAnsi"/>
          <w:color w:val="000000" w:themeColor="text1"/>
        </w:rPr>
        <w:t>A1</w:t>
      </w:r>
      <w:r w:rsidR="00AB1186" w:rsidRPr="00665E1D">
        <w:rPr>
          <w:rFonts w:eastAsiaTheme="minorHAnsi"/>
          <w:color w:val="000000" w:themeColor="text1"/>
        </w:rPr>
        <w:noBreakHyphen/>
      </w:r>
      <w:r w:rsidR="00E0050B" w:rsidRPr="00AB1186">
        <w:rPr>
          <w:rFonts w:eastAsiaTheme="minorHAnsi"/>
          <w:color w:val="000000" w:themeColor="text1"/>
        </w:rPr>
        <w:t xml:space="preserve">169 „Dėl </w:t>
      </w:r>
      <w:r w:rsidR="00EF7B5C" w:rsidRPr="00AB1186">
        <w:rPr>
          <w:rFonts w:eastAsiaTheme="minorHAnsi"/>
          <w:color w:val="000000" w:themeColor="text1"/>
        </w:rPr>
        <w:t>I</w:t>
      </w:r>
      <w:r w:rsidR="00E0050B" w:rsidRPr="00AB1186">
        <w:rPr>
          <w:rFonts w:eastAsiaTheme="minorHAnsi"/>
          <w:color w:val="000000" w:themeColor="text1"/>
        </w:rPr>
        <w:t>nformavimo apie komandiruotus darbuotojus tvarkos aprašo patvirtinimo“. Pranešimas</w:t>
      </w:r>
      <w:r w:rsidR="0067347F" w:rsidRPr="00AB1186">
        <w:rPr>
          <w:rFonts w:eastAsiaTheme="minorHAnsi"/>
          <w:color w:val="000000" w:themeColor="text1"/>
        </w:rPr>
        <w:t xml:space="preserve"> </w:t>
      </w:r>
      <w:r w:rsidR="007C68D0" w:rsidRPr="00DC2CA5">
        <w:rPr>
          <w:rFonts w:eastAsiaTheme="minorHAnsi"/>
          <w:color w:val="000000" w:themeColor="text1"/>
        </w:rPr>
        <w:t>VDI</w:t>
      </w:r>
      <w:r w:rsidR="0067347F" w:rsidRPr="0087179F">
        <w:rPr>
          <w:rFonts w:eastAsiaTheme="minorHAnsi"/>
          <w:color w:val="000000" w:themeColor="text1"/>
        </w:rPr>
        <w:t xml:space="preserve"> turi būti pateiktas ne vėliau kaip likus vienai darbo dienai iki komandiruoto darbuotojo darbo Lietuvos Respublikos teritorijoje pradžios.</w:t>
      </w:r>
      <w:r w:rsidR="00461B53" w:rsidRPr="00FC1079">
        <w:rPr>
          <w:rFonts w:eastAsiaTheme="minorHAnsi"/>
          <w:color w:val="000000" w:themeColor="text1"/>
        </w:rPr>
        <w:t xml:space="preserve"> 2017 m</w:t>
      </w:r>
      <w:r w:rsidR="002911A0" w:rsidRPr="00FC1079">
        <w:rPr>
          <w:rFonts w:eastAsiaTheme="minorHAnsi"/>
          <w:color w:val="000000" w:themeColor="text1"/>
        </w:rPr>
        <w:t xml:space="preserve">. </w:t>
      </w:r>
      <w:r w:rsidR="00461B53" w:rsidRPr="00FC1079">
        <w:rPr>
          <w:rFonts w:eastAsiaTheme="minorHAnsi"/>
          <w:color w:val="000000" w:themeColor="text1"/>
        </w:rPr>
        <w:t>VDI gavo 2</w:t>
      </w:r>
      <w:r w:rsidR="00AB1186">
        <w:rPr>
          <w:rFonts w:eastAsiaTheme="minorHAnsi"/>
          <w:color w:val="000000" w:themeColor="text1"/>
        </w:rPr>
        <w:t> </w:t>
      </w:r>
      <w:r w:rsidR="00461B53" w:rsidRPr="00FC1079">
        <w:rPr>
          <w:rFonts w:eastAsiaTheme="minorHAnsi"/>
          <w:color w:val="000000" w:themeColor="text1"/>
        </w:rPr>
        <w:t>724 pranešimus</w:t>
      </w:r>
      <w:r w:rsidR="008D0272" w:rsidRPr="00FC1079">
        <w:rPr>
          <w:rFonts w:eastAsiaTheme="minorHAnsi"/>
          <w:color w:val="000000" w:themeColor="text1"/>
        </w:rPr>
        <w:t xml:space="preserve"> apie komandiruotus darbuotojus ir jiems taikomas darbo sąlygas</w:t>
      </w:r>
      <w:r w:rsidR="00461B53" w:rsidRPr="00FC1079">
        <w:rPr>
          <w:rFonts w:eastAsiaTheme="minorHAnsi"/>
          <w:color w:val="000000" w:themeColor="text1"/>
        </w:rPr>
        <w:t>, 2018 m. – 2</w:t>
      </w:r>
      <w:r w:rsidR="00AB1186">
        <w:rPr>
          <w:rFonts w:eastAsiaTheme="minorHAnsi"/>
          <w:color w:val="000000" w:themeColor="text1"/>
        </w:rPr>
        <w:t> </w:t>
      </w:r>
      <w:r w:rsidR="00461B53" w:rsidRPr="00FC1079">
        <w:rPr>
          <w:rFonts w:eastAsiaTheme="minorHAnsi"/>
          <w:color w:val="000000" w:themeColor="text1"/>
        </w:rPr>
        <w:t xml:space="preserve">716 pranešimų, </w:t>
      </w:r>
      <w:r w:rsidR="007C2D43">
        <w:rPr>
          <w:rFonts w:eastAsiaTheme="minorHAnsi"/>
          <w:color w:val="000000" w:themeColor="text1"/>
        </w:rPr>
        <w:t>2019 </w:t>
      </w:r>
      <w:r w:rsidR="00461B53" w:rsidRPr="00FC1079">
        <w:rPr>
          <w:rFonts w:eastAsiaTheme="minorHAnsi"/>
          <w:color w:val="000000" w:themeColor="text1"/>
        </w:rPr>
        <w:t xml:space="preserve">m. </w:t>
      </w:r>
      <w:proofErr w:type="gramStart"/>
      <w:r w:rsidR="00AB1186">
        <w:rPr>
          <w:rFonts w:eastAsiaTheme="minorHAnsi"/>
          <w:color w:val="000000" w:themeColor="text1"/>
        </w:rPr>
        <w:t>(</w:t>
      </w:r>
      <w:proofErr w:type="gramEnd"/>
      <w:r w:rsidR="00461B53" w:rsidRPr="00FC1079">
        <w:rPr>
          <w:rFonts w:eastAsiaTheme="minorHAnsi"/>
          <w:color w:val="000000" w:themeColor="text1"/>
        </w:rPr>
        <w:t>iki liepos 12 d.</w:t>
      </w:r>
      <w:r w:rsidR="00AB1186">
        <w:rPr>
          <w:rFonts w:eastAsiaTheme="minorHAnsi"/>
          <w:color w:val="000000" w:themeColor="text1"/>
        </w:rPr>
        <w:t>)</w:t>
      </w:r>
      <w:r w:rsidR="00461B53" w:rsidRPr="00FC1079">
        <w:rPr>
          <w:rFonts w:eastAsiaTheme="minorHAnsi"/>
          <w:color w:val="000000" w:themeColor="text1"/>
        </w:rPr>
        <w:t xml:space="preserve"> – 1</w:t>
      </w:r>
      <w:r w:rsidR="00AB1186">
        <w:rPr>
          <w:rFonts w:eastAsiaTheme="minorHAnsi"/>
          <w:color w:val="000000" w:themeColor="text1"/>
        </w:rPr>
        <w:t> </w:t>
      </w:r>
      <w:r w:rsidR="00461B53" w:rsidRPr="00FC1079">
        <w:rPr>
          <w:rFonts w:eastAsiaTheme="minorHAnsi"/>
          <w:color w:val="000000" w:themeColor="text1"/>
        </w:rPr>
        <w:t>210 pranešimų</w:t>
      </w:r>
      <w:r w:rsidR="008D0272" w:rsidRPr="00FC1079">
        <w:rPr>
          <w:rFonts w:eastAsiaTheme="minorHAnsi"/>
          <w:color w:val="000000" w:themeColor="text1"/>
        </w:rPr>
        <w:t xml:space="preserve">. Dauguma jų </w:t>
      </w:r>
      <w:r w:rsidR="00AB1186">
        <w:rPr>
          <w:rFonts w:eastAsiaTheme="minorHAnsi"/>
          <w:color w:val="000000" w:themeColor="text1"/>
        </w:rPr>
        <w:t xml:space="preserve">– </w:t>
      </w:r>
      <w:r w:rsidR="008D0272" w:rsidRPr="00FC1079">
        <w:rPr>
          <w:rFonts w:eastAsiaTheme="minorHAnsi"/>
          <w:color w:val="000000" w:themeColor="text1"/>
        </w:rPr>
        <w:t>Ukrainos Respublikos piliečiai.</w:t>
      </w:r>
    </w:p>
    <w:p w:rsidR="0072280D" w:rsidRPr="00FC1079" w:rsidRDefault="000D1479" w:rsidP="006E6BA0">
      <w:pPr>
        <w:pStyle w:val="Pagrindiniotekstotrauka2"/>
        <w:widowControl w:val="0"/>
        <w:ind w:firstLine="709"/>
        <w:rPr>
          <w:color w:val="000000" w:themeColor="text1"/>
        </w:rPr>
      </w:pPr>
      <w:r w:rsidRPr="00FC1079">
        <w:rPr>
          <w:rFonts w:eastAsiaTheme="minorHAnsi"/>
          <w:color w:val="000000" w:themeColor="text1"/>
        </w:rPr>
        <w:t xml:space="preserve">Paminėtina, </w:t>
      </w:r>
      <w:r w:rsidR="00CF2A6A">
        <w:rPr>
          <w:rFonts w:eastAsiaTheme="minorHAnsi"/>
          <w:color w:val="000000" w:themeColor="text1"/>
        </w:rPr>
        <w:t>kad</w:t>
      </w:r>
      <w:r w:rsidRPr="00FC1079">
        <w:rPr>
          <w:rFonts w:eastAsiaTheme="minorHAnsi"/>
          <w:color w:val="000000" w:themeColor="text1"/>
        </w:rPr>
        <w:t xml:space="preserve"> š</w:t>
      </w:r>
      <w:r w:rsidR="0072280D" w:rsidRPr="00FC1079">
        <w:rPr>
          <w:rFonts w:eastAsiaTheme="minorHAnsi"/>
          <w:color w:val="000000" w:themeColor="text1"/>
        </w:rPr>
        <w:t xml:space="preserve">iuo metu </w:t>
      </w:r>
      <w:r w:rsidR="00B4505C" w:rsidRPr="00FC1079">
        <w:rPr>
          <w:rFonts w:eastAsiaTheme="minorHAnsi"/>
          <w:color w:val="000000" w:themeColor="text1"/>
        </w:rPr>
        <w:t>Darbo kodekso 108 straipsn</w:t>
      </w:r>
      <w:r w:rsidR="00983E60" w:rsidRPr="00FC1079">
        <w:rPr>
          <w:rFonts w:eastAsiaTheme="minorHAnsi"/>
          <w:color w:val="000000" w:themeColor="text1"/>
        </w:rPr>
        <w:t>io 2 dal</w:t>
      </w:r>
      <w:r w:rsidR="009D6860">
        <w:rPr>
          <w:rFonts w:eastAsiaTheme="minorHAnsi"/>
          <w:color w:val="000000" w:themeColor="text1"/>
        </w:rPr>
        <w:t>ies</w:t>
      </w:r>
      <w:r w:rsidR="0071051C" w:rsidRPr="00FC1079">
        <w:rPr>
          <w:rFonts w:eastAsiaTheme="minorHAnsi"/>
          <w:color w:val="000000" w:themeColor="text1"/>
        </w:rPr>
        <w:t xml:space="preserve"> </w:t>
      </w:r>
      <w:r w:rsidR="009D6860">
        <w:rPr>
          <w:rFonts w:eastAsiaTheme="minorHAnsi"/>
          <w:color w:val="000000" w:themeColor="text1"/>
        </w:rPr>
        <w:t xml:space="preserve">3 punkte </w:t>
      </w:r>
      <w:r w:rsidR="0071051C" w:rsidRPr="00FC1079">
        <w:rPr>
          <w:rFonts w:eastAsiaTheme="minorHAnsi"/>
          <w:color w:val="000000" w:themeColor="text1"/>
        </w:rPr>
        <w:t>numatytose komandiruo</w:t>
      </w:r>
      <w:r w:rsidR="00881197" w:rsidRPr="00FC1079">
        <w:rPr>
          <w:rFonts w:eastAsiaTheme="minorHAnsi"/>
          <w:color w:val="000000" w:themeColor="text1"/>
        </w:rPr>
        <w:t xml:space="preserve">tam </w:t>
      </w:r>
      <w:r w:rsidR="0071051C" w:rsidRPr="00FC1079">
        <w:rPr>
          <w:rFonts w:eastAsiaTheme="minorHAnsi"/>
          <w:color w:val="000000" w:themeColor="text1"/>
        </w:rPr>
        <w:t xml:space="preserve">darbuotojui taikomose </w:t>
      </w:r>
      <w:r w:rsidR="000A0E28" w:rsidRPr="00FC1079">
        <w:rPr>
          <w:rFonts w:eastAsiaTheme="minorHAnsi"/>
          <w:color w:val="000000" w:themeColor="text1"/>
        </w:rPr>
        <w:t>nuostatose</w:t>
      </w:r>
      <w:r w:rsidR="0071051C" w:rsidRPr="00FC1079">
        <w:rPr>
          <w:rFonts w:eastAsiaTheme="minorHAnsi"/>
          <w:color w:val="000000" w:themeColor="text1"/>
        </w:rPr>
        <w:t xml:space="preserve"> įtvirtintas</w:t>
      </w:r>
      <w:r w:rsidR="00FA59A0" w:rsidRPr="00FC1079">
        <w:rPr>
          <w:rFonts w:eastAsiaTheme="minorHAnsi"/>
          <w:color w:val="000000" w:themeColor="text1"/>
        </w:rPr>
        <w:t xml:space="preserve"> </w:t>
      </w:r>
      <w:r w:rsidRPr="008846BF">
        <w:rPr>
          <w:rFonts w:eastAsiaTheme="minorHAnsi"/>
          <w:color w:val="000000" w:themeColor="text1"/>
        </w:rPr>
        <w:t>minimal</w:t>
      </w:r>
      <w:r w:rsidR="008846BF">
        <w:rPr>
          <w:rFonts w:eastAsiaTheme="minorHAnsi"/>
          <w:color w:val="000000" w:themeColor="text1"/>
        </w:rPr>
        <w:t>iojo</w:t>
      </w:r>
      <w:r w:rsidRPr="008846BF">
        <w:rPr>
          <w:rFonts w:eastAsiaTheme="minorHAnsi"/>
          <w:color w:val="000000" w:themeColor="text1"/>
        </w:rPr>
        <w:t xml:space="preserve"> d</w:t>
      </w:r>
      <w:r w:rsidRPr="00FC1079">
        <w:rPr>
          <w:rFonts w:eastAsiaTheme="minorHAnsi"/>
          <w:color w:val="000000" w:themeColor="text1"/>
        </w:rPr>
        <w:t>arbo užmokesčio</w:t>
      </w:r>
      <w:r w:rsidR="0071051C" w:rsidRPr="00FC1079">
        <w:rPr>
          <w:rFonts w:eastAsiaTheme="minorHAnsi"/>
          <w:color w:val="000000" w:themeColor="text1"/>
        </w:rPr>
        <w:t>, o ne darbo užmokesčio</w:t>
      </w:r>
      <w:r w:rsidRPr="00FC1079">
        <w:rPr>
          <w:rFonts w:eastAsiaTheme="minorHAnsi"/>
          <w:color w:val="000000" w:themeColor="text1"/>
        </w:rPr>
        <w:t xml:space="preserve"> reikalavimas,</w:t>
      </w:r>
      <w:r w:rsidR="00710E80" w:rsidRPr="00FC1079">
        <w:rPr>
          <w:rFonts w:eastAsiaTheme="minorHAnsi"/>
          <w:color w:val="000000" w:themeColor="text1"/>
        </w:rPr>
        <w:t xml:space="preserve"> </w:t>
      </w:r>
      <w:r w:rsidR="00EE0679" w:rsidRPr="00FC1079">
        <w:rPr>
          <w:rFonts w:eastAsiaTheme="minorHAnsi"/>
          <w:color w:val="000000" w:themeColor="text1"/>
        </w:rPr>
        <w:t xml:space="preserve">taip pat </w:t>
      </w:r>
      <w:r w:rsidR="00AA23AD" w:rsidRPr="00FC1079">
        <w:rPr>
          <w:rFonts w:eastAsiaTheme="minorHAnsi"/>
          <w:color w:val="000000" w:themeColor="text1"/>
        </w:rPr>
        <w:t xml:space="preserve">nėra </w:t>
      </w:r>
      <w:r w:rsidR="00D07D8B" w:rsidRPr="00FC1079">
        <w:rPr>
          <w:rFonts w:eastAsiaTheme="minorHAnsi"/>
          <w:color w:val="000000" w:themeColor="text1"/>
        </w:rPr>
        <w:t xml:space="preserve">įtvirtintų tam tikrų </w:t>
      </w:r>
      <w:r w:rsidR="008D0272" w:rsidRPr="00FC1079">
        <w:rPr>
          <w:rFonts w:eastAsiaTheme="minorHAnsi"/>
          <w:color w:val="000000" w:themeColor="text1"/>
        </w:rPr>
        <w:t xml:space="preserve">Direktyva (ES) 2018/957 </w:t>
      </w:r>
      <w:r w:rsidR="008960E8" w:rsidRPr="00FC1079">
        <w:rPr>
          <w:rFonts w:eastAsiaTheme="minorHAnsi"/>
          <w:color w:val="000000" w:themeColor="text1"/>
        </w:rPr>
        <w:t>numatomų</w:t>
      </w:r>
      <w:r w:rsidR="008D0272" w:rsidRPr="00FC1079">
        <w:rPr>
          <w:rFonts w:eastAsiaTheme="minorHAnsi"/>
          <w:color w:val="000000" w:themeColor="text1"/>
        </w:rPr>
        <w:t xml:space="preserve"> </w:t>
      </w:r>
      <w:r w:rsidR="002911A0" w:rsidRPr="00FC1079">
        <w:rPr>
          <w:rFonts w:eastAsiaTheme="minorHAnsi"/>
          <w:color w:val="000000" w:themeColor="text1"/>
        </w:rPr>
        <w:t>sąlygų, kurias turėtų užtikrinti darbuotojus į Lietuv</w:t>
      </w:r>
      <w:r w:rsidR="00C6697C" w:rsidRPr="00FC1079">
        <w:rPr>
          <w:rFonts w:eastAsiaTheme="minorHAnsi"/>
          <w:color w:val="000000" w:themeColor="text1"/>
        </w:rPr>
        <w:t>os Respubliką</w:t>
      </w:r>
      <w:r w:rsidR="002911A0" w:rsidRPr="00FC1079">
        <w:rPr>
          <w:rFonts w:eastAsiaTheme="minorHAnsi"/>
          <w:color w:val="000000" w:themeColor="text1"/>
        </w:rPr>
        <w:t xml:space="preserve"> komandiruojantis užsienio </w:t>
      </w:r>
      <w:r w:rsidR="008E63A1" w:rsidRPr="00FC1079">
        <w:rPr>
          <w:rFonts w:eastAsiaTheme="minorHAnsi"/>
          <w:color w:val="000000" w:themeColor="text1"/>
        </w:rPr>
        <w:t>jurisdikcijai priklausant</w:t>
      </w:r>
      <w:r w:rsidR="00CF2A6A">
        <w:rPr>
          <w:rFonts w:eastAsiaTheme="minorHAnsi"/>
          <w:color w:val="000000" w:themeColor="text1"/>
        </w:rPr>
        <w:t>i</w:t>
      </w:r>
      <w:r w:rsidR="008E63A1" w:rsidRPr="00FC1079">
        <w:rPr>
          <w:rFonts w:eastAsiaTheme="minorHAnsi"/>
          <w:color w:val="000000" w:themeColor="text1"/>
        </w:rPr>
        <w:t xml:space="preserve">s </w:t>
      </w:r>
      <w:r w:rsidR="002911A0" w:rsidRPr="00FC1079">
        <w:rPr>
          <w:rFonts w:eastAsiaTheme="minorHAnsi"/>
          <w:color w:val="000000" w:themeColor="text1"/>
        </w:rPr>
        <w:t xml:space="preserve">darbdavys, jeigu šios sąlygos </w:t>
      </w:r>
      <w:r w:rsidR="00D07D8B" w:rsidRPr="00FC1079">
        <w:rPr>
          <w:rFonts w:eastAsiaTheme="minorHAnsi"/>
          <w:color w:val="000000" w:themeColor="text1"/>
        </w:rPr>
        <w:t>būtų</w:t>
      </w:r>
      <w:r w:rsidR="002911A0" w:rsidRPr="00FC1079">
        <w:rPr>
          <w:rFonts w:eastAsiaTheme="minorHAnsi"/>
          <w:color w:val="000000" w:themeColor="text1"/>
        </w:rPr>
        <w:t xml:space="preserve"> numatytos </w:t>
      </w:r>
      <w:r w:rsidR="008E63A1" w:rsidRPr="00FC1079">
        <w:rPr>
          <w:rFonts w:eastAsiaTheme="minorHAnsi"/>
          <w:color w:val="000000" w:themeColor="text1"/>
        </w:rPr>
        <w:t xml:space="preserve">ir taikomos </w:t>
      </w:r>
      <w:r w:rsidR="002911A0" w:rsidRPr="00FC1079">
        <w:rPr>
          <w:rFonts w:eastAsiaTheme="minorHAnsi"/>
          <w:color w:val="000000" w:themeColor="text1"/>
        </w:rPr>
        <w:t xml:space="preserve">darbuotojams </w:t>
      </w:r>
      <w:r w:rsidR="00D07D8B" w:rsidRPr="00FC1079">
        <w:rPr>
          <w:rFonts w:eastAsiaTheme="minorHAnsi"/>
          <w:color w:val="000000" w:themeColor="text1"/>
        </w:rPr>
        <w:t xml:space="preserve">pagal </w:t>
      </w:r>
      <w:r w:rsidR="00715F66" w:rsidRPr="00FC1079">
        <w:rPr>
          <w:color w:val="000000" w:themeColor="text1"/>
          <w:lang w:eastAsia="lt-LT"/>
        </w:rPr>
        <w:t xml:space="preserve">darbo santykius reglamentuojančių Lietuvos </w:t>
      </w:r>
      <w:r w:rsidR="00715F66" w:rsidRPr="00FC1079">
        <w:rPr>
          <w:color w:val="000000" w:themeColor="text1"/>
        </w:rPr>
        <w:t>norminių teisės a</w:t>
      </w:r>
      <w:r w:rsidR="00F917C7">
        <w:rPr>
          <w:color w:val="000000" w:themeColor="text1"/>
        </w:rPr>
        <w:t>ktų, įskaitant nacionalines, iš</w:t>
      </w:r>
      <w:r w:rsidR="00715F66" w:rsidRPr="00FC1079">
        <w:rPr>
          <w:color w:val="000000" w:themeColor="text1"/>
        </w:rPr>
        <w:t>plėstas kolektyvines šakos ir teritorines sutartis, normas</w:t>
      </w:r>
      <w:r w:rsidR="008846BF">
        <w:rPr>
          <w:rFonts w:eastAsiaTheme="minorHAnsi"/>
          <w:color w:val="000000" w:themeColor="text1"/>
        </w:rPr>
        <w:t>:</w:t>
      </w:r>
      <w:r w:rsidR="00715F66" w:rsidRPr="00FC1079">
        <w:rPr>
          <w:rFonts w:eastAsiaTheme="minorHAnsi"/>
          <w:color w:val="000000" w:themeColor="text1"/>
        </w:rPr>
        <w:t xml:space="preserve"> </w:t>
      </w:r>
      <w:r w:rsidR="00E02810" w:rsidRPr="00FC1079">
        <w:rPr>
          <w:rFonts w:eastAsiaTheme="minorHAnsi"/>
          <w:color w:val="000000" w:themeColor="text1"/>
        </w:rPr>
        <w:t>apgyvendinimo</w:t>
      </w:r>
      <w:r w:rsidR="00461B53" w:rsidRPr="00FC1079">
        <w:rPr>
          <w:rFonts w:eastAsiaTheme="minorHAnsi"/>
          <w:color w:val="000000" w:themeColor="text1"/>
        </w:rPr>
        <w:t>, kai jį turi užtikrinti darbdavys</w:t>
      </w:r>
      <w:r w:rsidR="00C6697C" w:rsidRPr="00FC1079">
        <w:rPr>
          <w:rFonts w:eastAsiaTheme="minorHAnsi"/>
          <w:color w:val="000000" w:themeColor="text1"/>
        </w:rPr>
        <w:t>, sąlyg</w:t>
      </w:r>
      <w:r w:rsidR="008E63A1" w:rsidRPr="00FC1079">
        <w:rPr>
          <w:rFonts w:eastAsiaTheme="minorHAnsi"/>
          <w:color w:val="000000" w:themeColor="text1"/>
        </w:rPr>
        <w:t>ų</w:t>
      </w:r>
      <w:r w:rsidR="00EA32DC" w:rsidRPr="00FC1079">
        <w:rPr>
          <w:rFonts w:eastAsiaTheme="minorHAnsi"/>
          <w:color w:val="000000" w:themeColor="text1"/>
        </w:rPr>
        <w:t>;</w:t>
      </w:r>
      <w:r w:rsidR="00D07D8B" w:rsidRPr="00FC1079">
        <w:rPr>
          <w:rFonts w:eastAsiaTheme="minorHAnsi"/>
          <w:color w:val="000000" w:themeColor="text1"/>
        </w:rPr>
        <w:t xml:space="preserve"> </w:t>
      </w:r>
      <w:r w:rsidR="00E02810" w:rsidRPr="00FC1079">
        <w:rPr>
          <w:bCs/>
          <w:color w:val="000000" w:themeColor="text1"/>
        </w:rPr>
        <w:t>darbuotoj</w:t>
      </w:r>
      <w:r w:rsidR="00F917C7">
        <w:rPr>
          <w:bCs/>
          <w:color w:val="000000" w:themeColor="text1"/>
        </w:rPr>
        <w:t>ų</w:t>
      </w:r>
      <w:r w:rsidR="00E02810" w:rsidRPr="00FC1079">
        <w:rPr>
          <w:bCs/>
          <w:color w:val="000000" w:themeColor="text1"/>
        </w:rPr>
        <w:t>, vykstan</w:t>
      </w:r>
      <w:r w:rsidR="00F917C7">
        <w:rPr>
          <w:bCs/>
          <w:color w:val="000000" w:themeColor="text1"/>
        </w:rPr>
        <w:t>čių</w:t>
      </w:r>
      <w:r w:rsidR="00E02810" w:rsidRPr="00FC1079">
        <w:rPr>
          <w:bCs/>
          <w:color w:val="000000" w:themeColor="text1"/>
        </w:rPr>
        <w:t xml:space="preserve"> į nuolatinę darbo vietą ir iš jos Lietuvos Respublikos teritorijoje</w:t>
      </w:r>
      <w:r w:rsidR="00F917C7">
        <w:rPr>
          <w:bCs/>
          <w:color w:val="000000" w:themeColor="text1"/>
        </w:rPr>
        <w:t>, patirtų išlaidų apmokėjimą (jei jas numatyta apmokėti)</w:t>
      </w:r>
      <w:r w:rsidR="00EA32DC" w:rsidRPr="00FC1079">
        <w:rPr>
          <w:bCs/>
          <w:color w:val="000000" w:themeColor="text1"/>
        </w:rPr>
        <w:t>;</w:t>
      </w:r>
      <w:r w:rsidR="00E02810" w:rsidRPr="00FC1079">
        <w:rPr>
          <w:bCs/>
          <w:color w:val="000000" w:themeColor="text1"/>
        </w:rPr>
        <w:t xml:space="preserve"> taip pat komandiruočių Lietuvos Respublikos teritorijoje ir į užsienį (ne </w:t>
      </w:r>
      <w:r w:rsidR="00CF2A6A">
        <w:rPr>
          <w:bCs/>
          <w:color w:val="000000" w:themeColor="text1"/>
        </w:rPr>
        <w:t xml:space="preserve">teikti </w:t>
      </w:r>
      <w:r w:rsidR="00E02810" w:rsidRPr="00FC1079">
        <w:rPr>
          <w:bCs/>
          <w:color w:val="000000" w:themeColor="text1"/>
        </w:rPr>
        <w:t>paslaugų</w:t>
      </w:r>
      <w:r w:rsidR="00F917C7">
        <w:rPr>
          <w:bCs/>
          <w:color w:val="000000" w:themeColor="text1"/>
        </w:rPr>
        <w:t>)</w:t>
      </w:r>
      <w:r w:rsidR="00E02810" w:rsidRPr="00FC1079">
        <w:rPr>
          <w:bCs/>
          <w:color w:val="000000" w:themeColor="text1"/>
        </w:rPr>
        <w:t xml:space="preserve"> išlaidų apmokėjim</w:t>
      </w:r>
      <w:r w:rsidR="008E63A1" w:rsidRPr="00FC1079">
        <w:rPr>
          <w:bCs/>
          <w:color w:val="000000" w:themeColor="text1"/>
        </w:rPr>
        <w:t>o</w:t>
      </w:r>
      <w:r w:rsidR="00E02810" w:rsidRPr="00FC1079">
        <w:rPr>
          <w:bCs/>
          <w:color w:val="000000" w:themeColor="text1"/>
        </w:rPr>
        <w:t>.</w:t>
      </w:r>
      <w:r w:rsidR="00EA32DC" w:rsidRPr="00FC1079">
        <w:rPr>
          <w:bCs/>
          <w:color w:val="000000" w:themeColor="text1"/>
        </w:rPr>
        <w:t xml:space="preserve"> </w:t>
      </w:r>
      <w:r w:rsidR="009C4B84" w:rsidRPr="00FC1079">
        <w:rPr>
          <w:rFonts w:eastAsiaTheme="minorHAnsi"/>
          <w:color w:val="000000" w:themeColor="text1"/>
        </w:rPr>
        <w:t>Darbo kodekse</w:t>
      </w:r>
      <w:r w:rsidR="006D185E" w:rsidRPr="00FC1079">
        <w:rPr>
          <w:rFonts w:eastAsiaTheme="minorHAnsi"/>
          <w:color w:val="000000" w:themeColor="text1"/>
        </w:rPr>
        <w:t xml:space="preserve"> </w:t>
      </w:r>
      <w:r w:rsidR="009C4B84" w:rsidRPr="00FC1079">
        <w:rPr>
          <w:rFonts w:eastAsiaTheme="minorHAnsi"/>
          <w:color w:val="000000" w:themeColor="text1"/>
        </w:rPr>
        <w:t>šiuo metu taip pat nėra nuostatų</w:t>
      </w:r>
      <w:r w:rsidR="008E63A1" w:rsidRPr="00FC1079">
        <w:rPr>
          <w:rFonts w:eastAsiaTheme="minorHAnsi"/>
          <w:color w:val="000000" w:themeColor="text1"/>
        </w:rPr>
        <w:t xml:space="preserve">, </w:t>
      </w:r>
      <w:r w:rsidR="00CF2A6A">
        <w:rPr>
          <w:rFonts w:eastAsiaTheme="minorHAnsi"/>
          <w:color w:val="000000" w:themeColor="text1"/>
        </w:rPr>
        <w:t xml:space="preserve">susijusių su </w:t>
      </w:r>
      <w:r w:rsidR="008E63A1" w:rsidRPr="00FC1079">
        <w:rPr>
          <w:rFonts w:eastAsiaTheme="minorHAnsi"/>
          <w:color w:val="000000" w:themeColor="text1"/>
        </w:rPr>
        <w:t>ilgesnėm</w:t>
      </w:r>
      <w:r w:rsidR="00CF2A6A">
        <w:rPr>
          <w:rFonts w:eastAsiaTheme="minorHAnsi"/>
          <w:color w:val="000000" w:themeColor="text1"/>
        </w:rPr>
        <w:t>i</w:t>
      </w:r>
      <w:r w:rsidR="008E63A1" w:rsidRPr="00FC1079">
        <w:rPr>
          <w:rFonts w:eastAsiaTheme="minorHAnsi"/>
          <w:color w:val="000000" w:themeColor="text1"/>
        </w:rPr>
        <w:t xml:space="preserve">s </w:t>
      </w:r>
      <w:r w:rsidR="0071051C" w:rsidRPr="00FC1079">
        <w:rPr>
          <w:rFonts w:eastAsiaTheme="minorHAnsi"/>
          <w:color w:val="000000" w:themeColor="text1"/>
        </w:rPr>
        <w:t>nei 12</w:t>
      </w:r>
      <w:r w:rsidR="003A6AB7" w:rsidRPr="00FC1079">
        <w:rPr>
          <w:rFonts w:eastAsiaTheme="minorHAnsi"/>
          <w:color w:val="000000" w:themeColor="text1"/>
        </w:rPr>
        <w:t xml:space="preserve"> mėnesių komandiruo</w:t>
      </w:r>
      <w:r w:rsidR="008E63A1" w:rsidRPr="00FC1079">
        <w:rPr>
          <w:rFonts w:eastAsiaTheme="minorHAnsi"/>
          <w:color w:val="000000" w:themeColor="text1"/>
        </w:rPr>
        <w:t>tėm</w:t>
      </w:r>
      <w:r w:rsidR="00CF2A6A">
        <w:rPr>
          <w:rFonts w:eastAsiaTheme="minorHAnsi"/>
          <w:color w:val="000000" w:themeColor="text1"/>
        </w:rPr>
        <w:t>i</w:t>
      </w:r>
      <w:r w:rsidR="008E63A1" w:rsidRPr="00FC1079">
        <w:rPr>
          <w:rFonts w:eastAsiaTheme="minorHAnsi"/>
          <w:color w:val="000000" w:themeColor="text1"/>
        </w:rPr>
        <w:t>s</w:t>
      </w:r>
      <w:r w:rsidR="003A6AB7" w:rsidRPr="00FC1079">
        <w:rPr>
          <w:rFonts w:eastAsiaTheme="minorHAnsi"/>
          <w:color w:val="000000" w:themeColor="text1"/>
        </w:rPr>
        <w:t xml:space="preserve">, </w:t>
      </w:r>
      <w:r w:rsidR="00DC32D6" w:rsidRPr="00FC1079">
        <w:rPr>
          <w:rFonts w:eastAsiaTheme="minorHAnsi"/>
          <w:color w:val="000000" w:themeColor="text1"/>
        </w:rPr>
        <w:t>taip pat</w:t>
      </w:r>
      <w:r w:rsidR="003A6AB7" w:rsidRPr="00FC1079">
        <w:rPr>
          <w:rFonts w:eastAsiaTheme="minorHAnsi"/>
          <w:color w:val="000000" w:themeColor="text1"/>
        </w:rPr>
        <w:t xml:space="preserve"> </w:t>
      </w:r>
      <w:r w:rsidR="00BF180D" w:rsidRPr="00FC1079">
        <w:rPr>
          <w:rFonts w:eastAsiaTheme="minorHAnsi"/>
          <w:color w:val="000000" w:themeColor="text1"/>
        </w:rPr>
        <w:t>su</w:t>
      </w:r>
      <w:r w:rsidR="00445943" w:rsidRPr="00FC1079">
        <w:rPr>
          <w:rFonts w:eastAsiaTheme="minorHAnsi"/>
          <w:color w:val="000000" w:themeColor="text1"/>
        </w:rPr>
        <w:t xml:space="preserve"> </w:t>
      </w:r>
      <w:r w:rsidR="00BF180D" w:rsidRPr="00FC1079">
        <w:rPr>
          <w:rFonts w:eastAsiaTheme="minorHAnsi"/>
          <w:color w:val="000000" w:themeColor="text1"/>
        </w:rPr>
        <w:t>komandiruotų laikinųjų darbuotojų</w:t>
      </w:r>
      <w:r w:rsidR="00445943" w:rsidRPr="00FC1079">
        <w:rPr>
          <w:rFonts w:eastAsiaTheme="minorHAnsi"/>
          <w:color w:val="000000" w:themeColor="text1"/>
        </w:rPr>
        <w:t xml:space="preserve"> </w:t>
      </w:r>
      <w:r w:rsidR="0098389D" w:rsidRPr="00FC1079">
        <w:rPr>
          <w:rFonts w:eastAsiaTheme="minorHAnsi"/>
          <w:color w:val="000000" w:themeColor="text1"/>
        </w:rPr>
        <w:t>komandir</w:t>
      </w:r>
      <w:r w:rsidR="00445943" w:rsidRPr="00FC1079">
        <w:rPr>
          <w:rFonts w:eastAsiaTheme="minorHAnsi"/>
          <w:color w:val="000000" w:themeColor="text1"/>
        </w:rPr>
        <w:t>avim</w:t>
      </w:r>
      <w:r w:rsidR="00BF180D" w:rsidRPr="00FC1079">
        <w:rPr>
          <w:rFonts w:eastAsiaTheme="minorHAnsi"/>
          <w:color w:val="000000" w:themeColor="text1"/>
        </w:rPr>
        <w:t xml:space="preserve">u laikinojo darbo naudotojo teikiamų tarpvalstybinių paslaugų </w:t>
      </w:r>
      <w:r w:rsidR="00CF2A6A">
        <w:rPr>
          <w:rFonts w:eastAsiaTheme="minorHAnsi"/>
          <w:color w:val="000000" w:themeColor="text1"/>
        </w:rPr>
        <w:t xml:space="preserve">teikimo </w:t>
      </w:r>
      <w:r w:rsidR="00BF180D" w:rsidRPr="00FC1079">
        <w:rPr>
          <w:rFonts w:eastAsiaTheme="minorHAnsi"/>
          <w:color w:val="000000" w:themeColor="text1"/>
        </w:rPr>
        <w:t>tikslu į kitos valstybės teritoriją</w:t>
      </w:r>
      <w:r w:rsidR="00A83756" w:rsidRPr="00FC1079">
        <w:rPr>
          <w:rFonts w:eastAsiaTheme="minorHAnsi"/>
          <w:color w:val="000000" w:themeColor="text1"/>
        </w:rPr>
        <w:t>, taip pat vienodu požiūriu į šiuos darbuotojus</w:t>
      </w:r>
      <w:r w:rsidR="00445943" w:rsidRPr="00FC1079">
        <w:rPr>
          <w:rFonts w:eastAsiaTheme="minorHAnsi"/>
          <w:color w:val="000000" w:themeColor="text1"/>
        </w:rPr>
        <w:t>.</w:t>
      </w:r>
      <w:r w:rsidR="0071051C" w:rsidRPr="00FC1079">
        <w:rPr>
          <w:rFonts w:eastAsiaTheme="minorHAnsi"/>
          <w:color w:val="000000" w:themeColor="text1"/>
        </w:rPr>
        <w:t xml:space="preserve"> </w:t>
      </w:r>
      <w:r w:rsidR="006E6BA0" w:rsidRPr="00FC1079">
        <w:rPr>
          <w:rFonts w:eastAsiaTheme="minorHAnsi"/>
          <w:color w:val="000000" w:themeColor="text1"/>
        </w:rPr>
        <w:t>Visus šiuos reikalavimus numato Direktyva</w:t>
      </w:r>
      <w:r w:rsidR="00C02DDD" w:rsidRPr="00FC1079">
        <w:rPr>
          <w:rFonts w:eastAsiaTheme="minorHAnsi"/>
          <w:color w:val="000000" w:themeColor="text1"/>
        </w:rPr>
        <w:t xml:space="preserve"> (ES)</w:t>
      </w:r>
      <w:r w:rsidR="006E6BA0" w:rsidRPr="00FC1079">
        <w:rPr>
          <w:rFonts w:eastAsiaTheme="minorHAnsi"/>
          <w:color w:val="000000" w:themeColor="text1"/>
        </w:rPr>
        <w:t xml:space="preserve"> 2018/957, kurios nuostatos į nacionalinę teisę perkeliamos Įstatymų projektais.</w:t>
      </w:r>
    </w:p>
    <w:p w:rsidR="003A0FFA" w:rsidRPr="00ED006E" w:rsidRDefault="003A05C7" w:rsidP="003A0FFA">
      <w:pPr>
        <w:pStyle w:val="Pagrindiniotekstotrauka2"/>
        <w:widowControl w:val="0"/>
        <w:ind w:firstLine="709"/>
        <w:rPr>
          <w:color w:val="000000" w:themeColor="text1"/>
        </w:rPr>
      </w:pPr>
      <w:r w:rsidRPr="00FC1079">
        <w:rPr>
          <w:color w:val="000000" w:themeColor="text1"/>
        </w:rPr>
        <w:t xml:space="preserve">Lietuvos Respublikos darbo kodekso </w:t>
      </w:r>
      <w:r w:rsidRPr="00FC1079">
        <w:rPr>
          <w:color w:val="000000" w:themeColor="text1"/>
          <w:szCs w:val="20"/>
        </w:rPr>
        <w:t>patvirtinimo, įsigaliojimo ir įgyvendinimo įstatymo 6</w:t>
      </w:r>
      <w:r w:rsidR="0070563E">
        <w:rPr>
          <w:color w:val="000000" w:themeColor="text1"/>
          <w:szCs w:val="20"/>
        </w:rPr>
        <w:t> </w:t>
      </w:r>
      <w:r w:rsidRPr="00FC1079">
        <w:rPr>
          <w:color w:val="000000" w:themeColor="text1"/>
          <w:szCs w:val="20"/>
        </w:rPr>
        <w:t xml:space="preserve">straipsnio 13 dalyje įtvirtinta </w:t>
      </w:r>
      <w:r w:rsidR="000A0E28" w:rsidRPr="00FC1079">
        <w:rPr>
          <w:color w:val="000000" w:themeColor="text1"/>
          <w:szCs w:val="20"/>
        </w:rPr>
        <w:t xml:space="preserve">VDI </w:t>
      </w:r>
      <w:r w:rsidRPr="00FC1079">
        <w:rPr>
          <w:color w:val="000000" w:themeColor="text1"/>
          <w:szCs w:val="20"/>
        </w:rPr>
        <w:t xml:space="preserve">pareiga atlikti Darbo kodekso įgyvendinimo stebėseną ir </w:t>
      </w:r>
      <w:r w:rsidRPr="00FC1079">
        <w:rPr>
          <w:color w:val="000000" w:themeColor="text1"/>
        </w:rPr>
        <w:t xml:space="preserve">iki 2019 metų ir kiekvienų vėlesnių metų gruodžio 31 </w:t>
      </w:r>
      <w:proofErr w:type="gramStart"/>
      <w:r w:rsidRPr="00FC1079">
        <w:rPr>
          <w:color w:val="000000" w:themeColor="text1"/>
        </w:rPr>
        <w:t>dienos</w:t>
      </w:r>
      <w:proofErr w:type="gramEnd"/>
      <w:r w:rsidRPr="00FC1079">
        <w:rPr>
          <w:color w:val="000000" w:themeColor="text1"/>
        </w:rPr>
        <w:t xml:space="preserve"> teikti Lietuvos Respublikos Vyriausybei ir Lietuvos Respublikos Seimui Darbo kodekso įgyvendinimo stebėsenos ir pasiektų rezultatų įvertinimo pažymą</w:t>
      </w:r>
      <w:r w:rsidR="0070563E">
        <w:rPr>
          <w:color w:val="000000" w:themeColor="text1"/>
        </w:rPr>
        <w:t>,</w:t>
      </w:r>
      <w:r w:rsidR="00514882" w:rsidRPr="00FC1079">
        <w:rPr>
          <w:color w:val="000000" w:themeColor="text1"/>
        </w:rPr>
        <w:t xml:space="preserve"> teisės aktų tobulinimo pasiūlymus. </w:t>
      </w:r>
      <w:r w:rsidR="00881197" w:rsidRPr="00FC1079">
        <w:rPr>
          <w:color w:val="000000" w:themeColor="text1"/>
        </w:rPr>
        <w:t>D</w:t>
      </w:r>
      <w:r w:rsidR="00DC32D6" w:rsidRPr="00FC1079">
        <w:rPr>
          <w:color w:val="000000" w:themeColor="text1"/>
        </w:rPr>
        <w:t>etalizuojant prašomos teikti informacijos turinį</w:t>
      </w:r>
      <w:r w:rsidR="00782572" w:rsidRPr="00FC1079">
        <w:rPr>
          <w:color w:val="000000" w:themeColor="text1"/>
        </w:rPr>
        <w:t xml:space="preserve">, </w:t>
      </w:r>
      <w:r w:rsidR="0070563E">
        <w:rPr>
          <w:color w:val="000000" w:themeColor="text1"/>
        </w:rPr>
        <w:t>ne</w:t>
      </w:r>
      <w:r w:rsidR="00FB3432" w:rsidRPr="00FC1079">
        <w:rPr>
          <w:color w:val="000000" w:themeColor="text1"/>
        </w:rPr>
        <w:t>reikalaujama VDI teikti informacij</w:t>
      </w:r>
      <w:r w:rsidR="00FC1079" w:rsidRPr="00FC1079">
        <w:rPr>
          <w:color w:val="000000" w:themeColor="text1"/>
        </w:rPr>
        <w:t>os</w:t>
      </w:r>
      <w:r w:rsidR="00FB3432" w:rsidRPr="00665E1D">
        <w:rPr>
          <w:bCs/>
          <w:color w:val="000000" w:themeColor="text1"/>
          <w:lang w:eastAsia="lt-LT"/>
        </w:rPr>
        <w:t xml:space="preserve"> </w:t>
      </w:r>
      <w:r w:rsidR="00FB3432" w:rsidRPr="00FC1079">
        <w:rPr>
          <w:bCs/>
          <w:color w:val="000000" w:themeColor="text1"/>
          <w:lang w:eastAsia="lt-LT"/>
        </w:rPr>
        <w:t xml:space="preserve">apie </w:t>
      </w:r>
      <w:r w:rsidR="0070563E" w:rsidRPr="00FC1079">
        <w:rPr>
          <w:bCs/>
          <w:color w:val="000000" w:themeColor="text1"/>
          <w:lang w:eastAsia="lt-LT"/>
        </w:rPr>
        <w:t>darbuotojus</w:t>
      </w:r>
      <w:r w:rsidR="0070563E">
        <w:rPr>
          <w:bCs/>
          <w:color w:val="000000" w:themeColor="text1"/>
          <w:lang w:eastAsia="lt-LT"/>
        </w:rPr>
        <w:t>, komandiruotus</w:t>
      </w:r>
      <w:r w:rsidR="0070563E" w:rsidRPr="00FC1079">
        <w:rPr>
          <w:bCs/>
          <w:color w:val="000000" w:themeColor="text1"/>
          <w:lang w:eastAsia="lt-LT"/>
        </w:rPr>
        <w:t xml:space="preserve"> </w:t>
      </w:r>
      <w:r w:rsidR="00FC1079" w:rsidRPr="00FC1079">
        <w:rPr>
          <w:bCs/>
          <w:color w:val="000000" w:themeColor="text1"/>
          <w:lang w:eastAsia="lt-LT"/>
        </w:rPr>
        <w:t>į Lietuvos Respubliką</w:t>
      </w:r>
      <w:r w:rsidR="00FB3432" w:rsidRPr="00FC1079">
        <w:rPr>
          <w:color w:val="000000" w:themeColor="text1"/>
          <w:lang w:eastAsia="lt-LT"/>
        </w:rPr>
        <w:t>.</w:t>
      </w:r>
      <w:r w:rsidR="00FB3432" w:rsidRPr="00FC1079">
        <w:rPr>
          <w:color w:val="000000" w:themeColor="text1"/>
        </w:rPr>
        <w:t xml:space="preserve"> </w:t>
      </w:r>
      <w:r w:rsidR="00755F3C">
        <w:rPr>
          <w:color w:val="000000" w:themeColor="text1"/>
        </w:rPr>
        <w:t>Siekiant</w:t>
      </w:r>
      <w:r w:rsidR="008960E8" w:rsidRPr="00456715">
        <w:rPr>
          <w:color w:val="000000" w:themeColor="text1"/>
        </w:rPr>
        <w:t xml:space="preserve"> turėti pakankamai ir tikslių statistinių duomenų komandiruotų darbuotojų srityje, </w:t>
      </w:r>
      <w:r w:rsidR="00755F3C" w:rsidRPr="008846BF">
        <w:rPr>
          <w:rFonts w:eastAsiaTheme="minorHAnsi"/>
          <w:color w:val="000000" w:themeColor="text1"/>
        </w:rPr>
        <w:t>Direktyv</w:t>
      </w:r>
      <w:r w:rsidR="00755F3C">
        <w:rPr>
          <w:rFonts w:eastAsiaTheme="minorHAnsi"/>
          <w:color w:val="000000" w:themeColor="text1"/>
        </w:rPr>
        <w:t>os</w:t>
      </w:r>
      <w:r w:rsidR="00755F3C" w:rsidRPr="008846BF">
        <w:rPr>
          <w:rFonts w:eastAsiaTheme="minorHAnsi"/>
          <w:color w:val="000000" w:themeColor="text1"/>
        </w:rPr>
        <w:t xml:space="preserve"> (ES) 2018/957</w:t>
      </w:r>
      <w:r w:rsidR="00662B0C" w:rsidRPr="00ED006E">
        <w:rPr>
          <w:color w:val="000000" w:themeColor="text1"/>
        </w:rPr>
        <w:t xml:space="preserve"> 1</w:t>
      </w:r>
      <w:r w:rsidR="008846BF" w:rsidRPr="00755F3C">
        <w:rPr>
          <w:color w:val="000000" w:themeColor="text1"/>
        </w:rPr>
        <w:t> </w:t>
      </w:r>
      <w:r w:rsidR="00662B0C" w:rsidRPr="008846BF">
        <w:rPr>
          <w:color w:val="000000" w:themeColor="text1"/>
        </w:rPr>
        <w:t>straipsniu keičiam</w:t>
      </w:r>
      <w:r w:rsidR="00F668F3" w:rsidRPr="00755F3C">
        <w:rPr>
          <w:color w:val="000000" w:themeColor="text1"/>
        </w:rPr>
        <w:t>ame</w:t>
      </w:r>
      <w:r w:rsidR="00662B0C" w:rsidRPr="008846BF">
        <w:rPr>
          <w:color w:val="000000" w:themeColor="text1"/>
        </w:rPr>
        <w:t xml:space="preserve"> Direktyvos 96/71/EB 5 straipsn</w:t>
      </w:r>
      <w:r w:rsidR="00140637" w:rsidRPr="00456715">
        <w:rPr>
          <w:color w:val="000000" w:themeColor="text1"/>
        </w:rPr>
        <w:t>yje</w:t>
      </w:r>
      <w:r w:rsidR="008960E8" w:rsidRPr="00ED006E">
        <w:rPr>
          <w:color w:val="000000" w:themeColor="text1"/>
        </w:rPr>
        <w:t xml:space="preserve"> įtvirtin</w:t>
      </w:r>
      <w:r w:rsidR="00F668F3" w:rsidRPr="00755F3C">
        <w:rPr>
          <w:color w:val="000000" w:themeColor="text1"/>
        </w:rPr>
        <w:t>tos</w:t>
      </w:r>
      <w:r w:rsidR="008960E8" w:rsidRPr="008846BF">
        <w:rPr>
          <w:color w:val="000000" w:themeColor="text1"/>
        </w:rPr>
        <w:t xml:space="preserve"> nuostatos, skirtos geresnei komandiruojamų darbuotojų stebėsenai</w:t>
      </w:r>
      <w:r w:rsidR="00662B0C" w:rsidRPr="008846BF">
        <w:rPr>
          <w:color w:val="000000" w:themeColor="text1"/>
        </w:rPr>
        <w:t xml:space="preserve"> </w:t>
      </w:r>
      <w:r w:rsidR="00F668F3" w:rsidRPr="00755F3C">
        <w:rPr>
          <w:color w:val="000000" w:themeColor="text1"/>
        </w:rPr>
        <w:t>ir</w:t>
      </w:r>
      <w:r w:rsidR="00662B0C" w:rsidRPr="008846BF">
        <w:rPr>
          <w:color w:val="000000" w:themeColor="text1"/>
        </w:rPr>
        <w:t xml:space="preserve"> kontrolei.</w:t>
      </w:r>
      <w:r w:rsidR="00662B0C" w:rsidRPr="00456715">
        <w:rPr>
          <w:color w:val="000000" w:themeColor="text1"/>
        </w:rPr>
        <w:t xml:space="preserve"> </w:t>
      </w:r>
    </w:p>
    <w:p w:rsidR="00DB45E1" w:rsidRPr="00FC1079" w:rsidRDefault="00E7329D" w:rsidP="007517DE">
      <w:pPr>
        <w:pStyle w:val="Pagrindiniotekstotrauka2"/>
        <w:widowControl w:val="0"/>
        <w:ind w:firstLine="709"/>
        <w:rPr>
          <w:color w:val="000000" w:themeColor="text1"/>
        </w:rPr>
      </w:pPr>
      <w:r w:rsidRPr="0087179F">
        <w:t>Atsakomybė už komandiruotų darbuotojų darbo sąlygų pažeidimą</w:t>
      </w:r>
      <w:r w:rsidRPr="00FC1079">
        <w:t xml:space="preserve"> numatyta Lietuvos Respublikos administracinių nusižengimų kodekso (toliau – ANK) 101 straipsnyje. Jame numatyta, </w:t>
      </w:r>
      <w:r w:rsidR="00F668F3">
        <w:t>kad</w:t>
      </w:r>
      <w:r w:rsidRPr="00FC1079">
        <w:t xml:space="preserve"> </w:t>
      </w:r>
      <w:r w:rsidRPr="00FC1079">
        <w:rPr>
          <w:lang w:eastAsia="lt-LT"/>
        </w:rPr>
        <w:t>i</w:t>
      </w:r>
      <w:r w:rsidR="00DB45E1" w:rsidRPr="00FC1079">
        <w:rPr>
          <w:lang w:eastAsia="lt-LT"/>
        </w:rPr>
        <w:t xml:space="preserve">nformacijos apie komandiruotam darbuotojui taikomas </w:t>
      </w:r>
      <w:r w:rsidRPr="00FC1079">
        <w:rPr>
          <w:lang w:eastAsia="lt-LT"/>
        </w:rPr>
        <w:t>D</w:t>
      </w:r>
      <w:r w:rsidR="00DB45E1" w:rsidRPr="00FC1079">
        <w:rPr>
          <w:lang w:eastAsia="lt-LT"/>
        </w:rPr>
        <w:t xml:space="preserve">arbo </w:t>
      </w:r>
      <w:r w:rsidR="00DB45E1" w:rsidRPr="00456715">
        <w:rPr>
          <w:lang w:eastAsia="lt-LT"/>
        </w:rPr>
        <w:t>kodekso 108 straipsnio</w:t>
      </w:r>
      <w:r w:rsidR="00DB45E1" w:rsidRPr="00ED006E">
        <w:rPr>
          <w:lang w:eastAsia="lt-LT"/>
        </w:rPr>
        <w:t xml:space="preserve"> 2</w:t>
      </w:r>
      <w:r w:rsidR="00F668F3" w:rsidRPr="00ED006E">
        <w:rPr>
          <w:lang w:eastAsia="lt-LT"/>
        </w:rPr>
        <w:t> </w:t>
      </w:r>
      <w:r w:rsidR="00DB45E1" w:rsidRPr="00ED006E">
        <w:rPr>
          <w:lang w:eastAsia="lt-LT"/>
        </w:rPr>
        <w:t xml:space="preserve">dalyje </w:t>
      </w:r>
      <w:r w:rsidR="00DB45E1" w:rsidRPr="00ED006E">
        <w:rPr>
          <w:lang w:eastAsia="lt-LT"/>
        </w:rPr>
        <w:lastRenderedPageBreak/>
        <w:t xml:space="preserve">nustatytas darbo sąlygas nepateikimas nustatyta tvarka </w:t>
      </w:r>
      <w:r w:rsidRPr="00DC2CA5">
        <w:rPr>
          <w:lang w:eastAsia="lt-LT"/>
        </w:rPr>
        <w:t>VDI</w:t>
      </w:r>
      <w:r w:rsidR="00DB45E1" w:rsidRPr="0087179F">
        <w:rPr>
          <w:lang w:eastAsia="lt-LT"/>
        </w:rPr>
        <w:t xml:space="preserve"> teritoriniam skyriui</w:t>
      </w:r>
      <w:r w:rsidRPr="0087179F">
        <w:rPr>
          <w:lang w:eastAsia="lt-LT"/>
        </w:rPr>
        <w:t xml:space="preserve"> </w:t>
      </w:r>
      <w:r w:rsidR="00DB45E1" w:rsidRPr="00904766">
        <w:rPr>
          <w:lang w:eastAsia="lt-LT"/>
        </w:rPr>
        <w:t xml:space="preserve">užtraukia baudą darbdaviams ar kitiems atsakingiems asmenims nuo </w:t>
      </w:r>
      <w:r w:rsidRPr="00456715">
        <w:rPr>
          <w:lang w:eastAsia="lt-LT"/>
        </w:rPr>
        <w:t>120</w:t>
      </w:r>
      <w:r w:rsidR="00DB45E1" w:rsidRPr="00456715">
        <w:rPr>
          <w:lang w:eastAsia="lt-LT"/>
        </w:rPr>
        <w:t xml:space="preserve"> </w:t>
      </w:r>
      <w:r w:rsidRPr="00456715">
        <w:rPr>
          <w:lang w:eastAsia="lt-LT"/>
        </w:rPr>
        <w:t>iki 220 eurų (</w:t>
      </w:r>
      <w:r w:rsidR="00656BA2" w:rsidRPr="00456715">
        <w:rPr>
          <w:lang w:eastAsia="lt-LT"/>
        </w:rPr>
        <w:t>paka</w:t>
      </w:r>
      <w:r w:rsidRPr="00456715">
        <w:rPr>
          <w:lang w:eastAsia="lt-LT"/>
        </w:rPr>
        <w:t xml:space="preserve">rtotiniu atveju – </w:t>
      </w:r>
      <w:r w:rsidR="00DB45E1" w:rsidRPr="00456715">
        <w:rPr>
          <w:lang w:eastAsia="lt-LT"/>
        </w:rPr>
        <w:t xml:space="preserve">nuo </w:t>
      </w:r>
      <w:r w:rsidRPr="00456715">
        <w:rPr>
          <w:lang w:eastAsia="lt-LT"/>
        </w:rPr>
        <w:t>240</w:t>
      </w:r>
      <w:r w:rsidR="00DB45E1" w:rsidRPr="00456715">
        <w:rPr>
          <w:lang w:eastAsia="lt-LT"/>
        </w:rPr>
        <w:t xml:space="preserve"> iki </w:t>
      </w:r>
      <w:r w:rsidRPr="00456715">
        <w:rPr>
          <w:lang w:eastAsia="lt-LT"/>
        </w:rPr>
        <w:t>440</w:t>
      </w:r>
      <w:r w:rsidR="00DB45E1" w:rsidRPr="00456715">
        <w:rPr>
          <w:lang w:eastAsia="lt-LT"/>
        </w:rPr>
        <w:t xml:space="preserve"> eurų</w:t>
      </w:r>
      <w:r w:rsidRPr="00456715">
        <w:rPr>
          <w:lang w:eastAsia="lt-LT"/>
        </w:rPr>
        <w:t>)</w:t>
      </w:r>
      <w:r w:rsidR="00DB45E1" w:rsidRPr="00456715">
        <w:rPr>
          <w:lang w:eastAsia="lt-LT"/>
        </w:rPr>
        <w:t>.</w:t>
      </w:r>
      <w:r w:rsidRPr="00456715">
        <w:rPr>
          <w:lang w:eastAsia="lt-LT"/>
        </w:rPr>
        <w:t xml:space="preserve"> D</w:t>
      </w:r>
      <w:r w:rsidR="00DB45E1" w:rsidRPr="00456715">
        <w:rPr>
          <w:lang w:eastAsia="lt-LT"/>
        </w:rPr>
        <w:t>arbo kodekso II dalies VII skyriaus antrajame skirsnyje nustatytų garantijų komandiruotiems darbuotojams netaikymas arba netinkamas taikymas</w:t>
      </w:r>
      <w:r w:rsidRPr="00456715">
        <w:rPr>
          <w:lang w:eastAsia="lt-LT"/>
        </w:rPr>
        <w:t xml:space="preserve"> </w:t>
      </w:r>
      <w:r w:rsidR="00DB45E1" w:rsidRPr="00456715">
        <w:rPr>
          <w:lang w:eastAsia="lt-LT"/>
        </w:rPr>
        <w:t xml:space="preserve">užtraukia baudą darbdaviams ar kitiems atsakingiems asmenims nuo </w:t>
      </w:r>
      <w:r w:rsidRPr="00456715">
        <w:rPr>
          <w:lang w:eastAsia="lt-LT"/>
        </w:rPr>
        <w:t>140</w:t>
      </w:r>
      <w:r w:rsidR="00DB45E1" w:rsidRPr="00456715">
        <w:rPr>
          <w:lang w:eastAsia="lt-LT"/>
        </w:rPr>
        <w:t xml:space="preserve"> iki </w:t>
      </w:r>
      <w:r w:rsidRPr="00456715">
        <w:rPr>
          <w:lang w:eastAsia="lt-LT"/>
        </w:rPr>
        <w:t xml:space="preserve">300 eurų (pakartotiniu atveju – </w:t>
      </w:r>
      <w:r w:rsidR="00DB45E1" w:rsidRPr="00456715">
        <w:rPr>
          <w:lang w:eastAsia="lt-LT"/>
        </w:rPr>
        <w:t xml:space="preserve">nuo </w:t>
      </w:r>
      <w:r w:rsidRPr="00456715">
        <w:rPr>
          <w:lang w:eastAsia="lt-LT"/>
        </w:rPr>
        <w:t>300</w:t>
      </w:r>
      <w:r w:rsidR="00DB45E1" w:rsidRPr="00456715">
        <w:rPr>
          <w:lang w:eastAsia="lt-LT"/>
        </w:rPr>
        <w:t xml:space="preserve"> iki </w:t>
      </w:r>
      <w:r w:rsidRPr="00456715">
        <w:rPr>
          <w:lang w:eastAsia="lt-LT"/>
        </w:rPr>
        <w:t>560</w:t>
      </w:r>
      <w:r w:rsidR="00F668F3" w:rsidRPr="00456715">
        <w:rPr>
          <w:lang w:eastAsia="lt-LT"/>
        </w:rPr>
        <w:t> </w:t>
      </w:r>
      <w:r w:rsidR="00DB45E1" w:rsidRPr="00456715">
        <w:rPr>
          <w:lang w:eastAsia="lt-LT"/>
        </w:rPr>
        <w:t>eurų</w:t>
      </w:r>
      <w:r w:rsidRPr="00456715">
        <w:rPr>
          <w:lang w:eastAsia="lt-LT"/>
        </w:rPr>
        <w:t>)</w:t>
      </w:r>
      <w:r w:rsidR="00DB45E1" w:rsidRPr="00456715">
        <w:rPr>
          <w:lang w:eastAsia="lt-LT"/>
        </w:rPr>
        <w:t xml:space="preserve">. </w:t>
      </w:r>
      <w:r w:rsidR="003A0FFA" w:rsidRPr="00456715">
        <w:rPr>
          <w:lang w:eastAsia="lt-LT"/>
        </w:rPr>
        <w:t xml:space="preserve">2018 metais </w:t>
      </w:r>
      <w:r w:rsidR="003A0FFA" w:rsidRPr="00456715">
        <w:rPr>
          <w:color w:val="000000" w:themeColor="text1"/>
        </w:rPr>
        <w:t xml:space="preserve">pagal ANK 101 straipsnio 1 dalį buvo surašyti 3 </w:t>
      </w:r>
      <w:r w:rsidR="00456E22" w:rsidRPr="00456715">
        <w:rPr>
          <w:color w:val="000000" w:themeColor="text1"/>
        </w:rPr>
        <w:t>administracinio nusižengimo</w:t>
      </w:r>
      <w:r w:rsidR="003A0FFA" w:rsidRPr="00456715">
        <w:rPr>
          <w:color w:val="000000" w:themeColor="text1"/>
        </w:rPr>
        <w:t xml:space="preserve"> protokolai, o pagal to paties straipsnio 3 dalį – 4 </w:t>
      </w:r>
      <w:r w:rsidR="00456E22" w:rsidRPr="00456715">
        <w:rPr>
          <w:color w:val="000000" w:themeColor="text1"/>
        </w:rPr>
        <w:t>administracinio nusižengimo</w:t>
      </w:r>
      <w:r w:rsidR="003A0FFA" w:rsidRPr="00456715">
        <w:rPr>
          <w:color w:val="000000" w:themeColor="text1"/>
        </w:rPr>
        <w:t xml:space="preserve"> protokolai. Per 2019 metų I pusmetį pagal ANK 101 straipsnio 1 dalį</w:t>
      </w:r>
      <w:r w:rsidR="003A0FFA" w:rsidRPr="007517DE">
        <w:rPr>
          <w:color w:val="000000" w:themeColor="text1"/>
        </w:rPr>
        <w:t xml:space="preserve"> buvo surašytas 1</w:t>
      </w:r>
      <w:r w:rsidR="00F668F3">
        <w:rPr>
          <w:color w:val="000000" w:themeColor="text1"/>
        </w:rPr>
        <w:t> </w:t>
      </w:r>
      <w:r w:rsidR="00456E22" w:rsidRPr="007517DE">
        <w:rPr>
          <w:color w:val="000000" w:themeColor="text1"/>
        </w:rPr>
        <w:t>administracinio nusižengimo</w:t>
      </w:r>
      <w:r w:rsidR="003A0FFA" w:rsidRPr="007517DE">
        <w:rPr>
          <w:color w:val="000000" w:themeColor="text1"/>
        </w:rPr>
        <w:t xml:space="preserve"> protokolas, o pagal to paties straipsnio 3 dalį – 3 </w:t>
      </w:r>
      <w:r w:rsidR="00456E22" w:rsidRPr="007517DE">
        <w:rPr>
          <w:color w:val="000000" w:themeColor="text1"/>
        </w:rPr>
        <w:t>administracinio nusižengimo</w:t>
      </w:r>
      <w:r w:rsidR="003A0FFA" w:rsidRPr="007517DE">
        <w:rPr>
          <w:color w:val="000000" w:themeColor="text1"/>
        </w:rPr>
        <w:t xml:space="preserve"> protokolai. </w:t>
      </w:r>
    </w:p>
    <w:p w:rsidR="00DB45E1" w:rsidRDefault="008E63A1" w:rsidP="00CA37A3">
      <w:pPr>
        <w:pStyle w:val="Pagrindiniotekstotrauka2"/>
        <w:widowControl w:val="0"/>
        <w:ind w:firstLine="709"/>
        <w:rPr>
          <w:color w:val="000000" w:themeColor="text1"/>
        </w:rPr>
      </w:pPr>
      <w:r w:rsidRPr="00FC1079">
        <w:rPr>
          <w:color w:val="000000" w:themeColor="text1"/>
        </w:rPr>
        <w:t xml:space="preserve">Paminėtina, </w:t>
      </w:r>
      <w:r w:rsidR="00F668F3">
        <w:rPr>
          <w:color w:val="000000" w:themeColor="text1"/>
        </w:rPr>
        <w:t>kad</w:t>
      </w:r>
      <w:r w:rsidRPr="00FC1079">
        <w:rPr>
          <w:color w:val="000000" w:themeColor="text1"/>
        </w:rPr>
        <w:t xml:space="preserve"> </w:t>
      </w:r>
      <w:r w:rsidR="00CA37A3" w:rsidRPr="00FC1079">
        <w:rPr>
          <w:color w:val="000000" w:themeColor="text1"/>
        </w:rPr>
        <w:t>2018 m. Lietuva komandiravo 30 629 darbuotojus (daugiausia į Vokietiją, Norvegiją, Švediją, Olandiją), o priėmė 2 716 darbuotojų (daugiausia iš Ukrainos Respublikos).</w:t>
      </w:r>
    </w:p>
    <w:p w:rsidR="00030524" w:rsidRPr="00FC1079" w:rsidRDefault="00030524" w:rsidP="00CA37A3">
      <w:pPr>
        <w:pStyle w:val="Pagrindiniotekstotrauka2"/>
        <w:widowControl w:val="0"/>
        <w:ind w:firstLine="709"/>
        <w:rPr>
          <w:color w:val="000000" w:themeColor="text1"/>
        </w:rPr>
      </w:pPr>
    </w:p>
    <w:p w:rsidR="00D76563" w:rsidRPr="00233F84" w:rsidRDefault="008D21F4" w:rsidP="00030524">
      <w:pPr>
        <w:pStyle w:val="Pagrindiniotekstotrauka2"/>
        <w:widowControl w:val="0"/>
        <w:ind w:firstLine="709"/>
        <w:rPr>
          <w:b/>
          <w:bCs/>
          <w:color w:val="000000" w:themeColor="text1"/>
        </w:rPr>
      </w:pPr>
      <w:r w:rsidRPr="00ED006E">
        <w:rPr>
          <w:b/>
          <w:bCs/>
          <w:color w:val="000000" w:themeColor="text1"/>
        </w:rPr>
        <w:t>4. Siūlomos naujos teisinio reguliavimo nuostatos ir kokių teigiamų rezultatų laukiama</w:t>
      </w:r>
    </w:p>
    <w:p w:rsidR="00951467" w:rsidRPr="0087179F" w:rsidRDefault="00633A69" w:rsidP="00916389">
      <w:pPr>
        <w:pStyle w:val="Pagrindiniotekstotrauka2"/>
        <w:widowControl w:val="0"/>
        <w:ind w:firstLine="709"/>
        <w:rPr>
          <w:color w:val="000000" w:themeColor="text1"/>
        </w:rPr>
      </w:pPr>
      <w:r w:rsidRPr="00233F84">
        <w:rPr>
          <w:color w:val="000000" w:themeColor="text1"/>
        </w:rPr>
        <w:t>Įgyvendinant Direktyvos</w:t>
      </w:r>
      <w:r w:rsidR="00B27BB0" w:rsidRPr="00233F84">
        <w:rPr>
          <w:color w:val="000000" w:themeColor="text1"/>
        </w:rPr>
        <w:t xml:space="preserve"> (ES)</w:t>
      </w:r>
      <w:r w:rsidRPr="00233F84">
        <w:rPr>
          <w:color w:val="000000" w:themeColor="text1"/>
        </w:rPr>
        <w:t xml:space="preserve"> 2018/957 nuostatas</w:t>
      </w:r>
      <w:r w:rsidR="00F865A1" w:rsidRPr="00BF36EA">
        <w:rPr>
          <w:color w:val="000000" w:themeColor="text1"/>
        </w:rPr>
        <w:t>,</w:t>
      </w:r>
      <w:r w:rsidRPr="00BF36EA">
        <w:rPr>
          <w:color w:val="000000" w:themeColor="text1"/>
        </w:rPr>
        <w:t xml:space="preserve"> keičiami </w:t>
      </w:r>
      <w:r w:rsidR="00B27BB0" w:rsidRPr="00BF36EA">
        <w:rPr>
          <w:color w:val="000000" w:themeColor="text1"/>
        </w:rPr>
        <w:t>D</w:t>
      </w:r>
      <w:r w:rsidRPr="00BF36EA">
        <w:rPr>
          <w:color w:val="000000" w:themeColor="text1"/>
        </w:rPr>
        <w:t>arbo kodekso 108 ir 109</w:t>
      </w:r>
      <w:r w:rsidR="00ED006E" w:rsidRPr="00665E1D">
        <w:rPr>
          <w:color w:val="000000" w:themeColor="text1"/>
        </w:rPr>
        <w:t> </w:t>
      </w:r>
      <w:r w:rsidRPr="00233F84">
        <w:rPr>
          <w:color w:val="000000" w:themeColor="text1"/>
        </w:rPr>
        <w:t>straipsniai</w:t>
      </w:r>
      <w:r w:rsidR="00D76563" w:rsidRPr="00233F84">
        <w:rPr>
          <w:color w:val="000000" w:themeColor="text1"/>
        </w:rPr>
        <w:t xml:space="preserve">, kuriais </w:t>
      </w:r>
      <w:r w:rsidR="00B27BB0" w:rsidRPr="00233F84">
        <w:rPr>
          <w:color w:val="000000" w:themeColor="text1"/>
        </w:rPr>
        <w:t>šiuo metu yra perkeltos Direktyvos 96/71/EB nuostatos</w:t>
      </w:r>
      <w:proofErr w:type="gramStart"/>
      <w:r w:rsidR="00D76563" w:rsidRPr="00BF36EA">
        <w:rPr>
          <w:color w:val="000000" w:themeColor="text1"/>
        </w:rPr>
        <w:t>,</w:t>
      </w:r>
      <w:r w:rsidR="00424CF0" w:rsidRPr="00BF36EA">
        <w:rPr>
          <w:color w:val="000000" w:themeColor="text1"/>
        </w:rPr>
        <w:t xml:space="preserve"> bei</w:t>
      </w:r>
      <w:proofErr w:type="gramEnd"/>
      <w:r w:rsidR="00424CF0" w:rsidRPr="00BF36EA">
        <w:rPr>
          <w:color w:val="000000" w:themeColor="text1"/>
        </w:rPr>
        <w:t xml:space="preserve"> jo priedas</w:t>
      </w:r>
      <w:r w:rsidR="00B27BB0" w:rsidRPr="00BF36EA">
        <w:rPr>
          <w:color w:val="000000" w:themeColor="text1"/>
        </w:rPr>
        <w:t>. Taip pat</w:t>
      </w:r>
      <w:r w:rsidR="00233F84">
        <w:rPr>
          <w:color w:val="000000" w:themeColor="text1"/>
        </w:rPr>
        <w:t>,</w:t>
      </w:r>
      <w:r w:rsidR="00B27BB0" w:rsidRPr="00233F84">
        <w:rPr>
          <w:color w:val="000000" w:themeColor="text1"/>
        </w:rPr>
        <w:t xml:space="preserve"> siekiant užtikrinti </w:t>
      </w:r>
      <w:r w:rsidR="00233F84" w:rsidRPr="00233F84">
        <w:rPr>
          <w:color w:val="000000" w:themeColor="text1"/>
        </w:rPr>
        <w:t xml:space="preserve">efektyvesnę </w:t>
      </w:r>
      <w:r w:rsidR="00B27BB0" w:rsidRPr="00233F84">
        <w:rPr>
          <w:color w:val="000000" w:themeColor="text1"/>
        </w:rPr>
        <w:t>komandiruotų darbuotojų stebėseną</w:t>
      </w:r>
      <w:r w:rsidR="00916389" w:rsidRPr="00233F84">
        <w:rPr>
          <w:color w:val="000000" w:themeColor="text1"/>
        </w:rPr>
        <w:t xml:space="preserve"> (ir kontrolę)</w:t>
      </w:r>
      <w:r w:rsidR="00696931" w:rsidRPr="00DC2CA5">
        <w:rPr>
          <w:color w:val="000000" w:themeColor="text1"/>
        </w:rPr>
        <w:t>,</w:t>
      </w:r>
      <w:r w:rsidR="00B27BB0" w:rsidRPr="0087179F">
        <w:rPr>
          <w:color w:val="000000" w:themeColor="text1"/>
        </w:rPr>
        <w:t xml:space="preserve"> keičiama Lietuvos Respublikos darbo kodekso </w:t>
      </w:r>
      <w:r w:rsidR="00B27BB0" w:rsidRPr="0087179F">
        <w:rPr>
          <w:color w:val="000000" w:themeColor="text1"/>
          <w:szCs w:val="20"/>
        </w:rPr>
        <w:t>patvirtinimo, įsigaliojimo ir įgyvendinimo įstatymo 6</w:t>
      </w:r>
      <w:r w:rsidR="00ED006E" w:rsidRPr="00665E1D">
        <w:rPr>
          <w:color w:val="000000" w:themeColor="text1"/>
          <w:szCs w:val="20"/>
        </w:rPr>
        <w:t> </w:t>
      </w:r>
      <w:r w:rsidR="00B27BB0" w:rsidRPr="00233F84">
        <w:rPr>
          <w:color w:val="000000" w:themeColor="text1"/>
          <w:szCs w:val="20"/>
        </w:rPr>
        <w:t>straipsnio 13 dalis</w:t>
      </w:r>
      <w:r w:rsidR="00B65FBE" w:rsidRPr="00233F84">
        <w:rPr>
          <w:color w:val="000000" w:themeColor="text1"/>
          <w:szCs w:val="20"/>
        </w:rPr>
        <w:t>,</w:t>
      </w:r>
      <w:r w:rsidR="00B27BB0" w:rsidRPr="00233F84">
        <w:rPr>
          <w:color w:val="000000" w:themeColor="text1"/>
          <w:szCs w:val="20"/>
        </w:rPr>
        <w:t xml:space="preserve"> joje papildomai numatant VDI pareigą </w:t>
      </w:r>
      <w:r w:rsidR="00424CF0" w:rsidRPr="00BF36EA">
        <w:rPr>
          <w:color w:val="000000" w:themeColor="text1"/>
          <w:szCs w:val="20"/>
        </w:rPr>
        <w:t>teikti</w:t>
      </w:r>
      <w:r w:rsidR="00696931" w:rsidRPr="00BF36EA">
        <w:rPr>
          <w:color w:val="000000" w:themeColor="text1"/>
          <w:szCs w:val="20"/>
        </w:rPr>
        <w:t xml:space="preserve"> </w:t>
      </w:r>
      <w:r w:rsidR="00916389" w:rsidRPr="00BF36EA">
        <w:rPr>
          <w:color w:val="000000" w:themeColor="text1"/>
          <w:szCs w:val="20"/>
        </w:rPr>
        <w:t xml:space="preserve">informaciją </w:t>
      </w:r>
      <w:r w:rsidR="00F865A1" w:rsidRPr="00BF36EA">
        <w:rPr>
          <w:color w:val="000000" w:themeColor="text1"/>
          <w:szCs w:val="20"/>
        </w:rPr>
        <w:t xml:space="preserve">ir </w:t>
      </w:r>
      <w:r w:rsidR="00696931" w:rsidRPr="00BF36EA">
        <w:rPr>
          <w:color w:val="000000" w:themeColor="text1"/>
          <w:szCs w:val="20"/>
        </w:rPr>
        <w:t>apie</w:t>
      </w:r>
      <w:r w:rsidR="00B27BB0" w:rsidRPr="00BF36EA">
        <w:rPr>
          <w:color w:val="000000" w:themeColor="text1"/>
          <w:szCs w:val="20"/>
        </w:rPr>
        <w:t xml:space="preserve"> komandiruo</w:t>
      </w:r>
      <w:r w:rsidR="00F64210" w:rsidRPr="00DC2CA5">
        <w:rPr>
          <w:color w:val="000000" w:themeColor="text1"/>
          <w:szCs w:val="20"/>
        </w:rPr>
        <w:t>tus darbuotojus.</w:t>
      </w:r>
    </w:p>
    <w:p w:rsidR="00F46502" w:rsidRPr="00FC1079" w:rsidRDefault="00633A69" w:rsidP="00CF596D">
      <w:pPr>
        <w:ind w:firstLine="720"/>
        <w:jc w:val="both"/>
        <w:rPr>
          <w:color w:val="000000" w:themeColor="text1"/>
          <w:lang w:eastAsia="lt-LT"/>
        </w:rPr>
      </w:pPr>
      <w:r w:rsidRPr="00233F84">
        <w:rPr>
          <w:color w:val="000000" w:themeColor="text1"/>
        </w:rPr>
        <w:t xml:space="preserve">Siekiant įgyvendinti </w:t>
      </w:r>
      <w:r w:rsidR="006375E5" w:rsidRPr="00233F84">
        <w:rPr>
          <w:color w:val="000000" w:themeColor="text1"/>
        </w:rPr>
        <w:t xml:space="preserve">Direktyvos 96/71/EB 1 straipsnio </w:t>
      </w:r>
      <w:r w:rsidR="00EE21BD" w:rsidRPr="00233F84">
        <w:rPr>
          <w:color w:val="000000" w:themeColor="text1"/>
        </w:rPr>
        <w:t>3 dalies pakeitimą</w:t>
      </w:r>
      <w:r w:rsidR="00F73930" w:rsidRPr="00233F84">
        <w:rPr>
          <w:color w:val="000000" w:themeColor="text1"/>
        </w:rPr>
        <w:t xml:space="preserve">, </w:t>
      </w:r>
      <w:r w:rsidR="0079660D" w:rsidRPr="00233F84">
        <w:rPr>
          <w:color w:val="000000" w:themeColor="text1"/>
        </w:rPr>
        <w:t>Darbo kodekso 108 straipsnio 1 dalies 3 punkt</w:t>
      </w:r>
      <w:r w:rsidR="0024125A" w:rsidRPr="00233F84">
        <w:rPr>
          <w:color w:val="000000" w:themeColor="text1"/>
        </w:rPr>
        <w:t xml:space="preserve">as papildomas nuostata </w:t>
      </w:r>
      <w:r w:rsidR="00CA6563" w:rsidRPr="00233F84">
        <w:t>dėl darbuotojo, atsiųsto laikinai dirbti į Lietuvos Respublikos teritoriją kaip laikin</w:t>
      </w:r>
      <w:r w:rsidR="00BF36EA">
        <w:t>ojo</w:t>
      </w:r>
      <w:r w:rsidR="00CA6563" w:rsidRPr="00233F84">
        <w:t xml:space="preserve"> darbuotoj</w:t>
      </w:r>
      <w:r w:rsidR="00BF36EA">
        <w:t>o</w:t>
      </w:r>
      <w:r w:rsidR="00CA6563" w:rsidRPr="00233F84">
        <w:t xml:space="preserve">, darbo (atitinkančio </w:t>
      </w:r>
      <w:r w:rsidR="00CA6563" w:rsidRPr="00233F84">
        <w:rPr>
          <w:bCs/>
        </w:rPr>
        <w:t>šio straipsnio 1</w:t>
      </w:r>
      <w:r w:rsidR="00ED006E" w:rsidRPr="00665E1D">
        <w:rPr>
          <w:bCs/>
        </w:rPr>
        <w:t> </w:t>
      </w:r>
      <w:r w:rsidR="00CA6563" w:rsidRPr="00233F84">
        <w:rPr>
          <w:bCs/>
        </w:rPr>
        <w:t>dalies atvejus</w:t>
      </w:r>
      <w:r w:rsidR="00CA6563" w:rsidRPr="00233F84">
        <w:t>)</w:t>
      </w:r>
      <w:r w:rsidR="00CA6563" w:rsidRPr="00665E1D">
        <w:rPr>
          <w:color w:val="000000" w:themeColor="text1"/>
          <w:lang w:eastAsia="lt-LT"/>
        </w:rPr>
        <w:t xml:space="preserve"> </w:t>
      </w:r>
      <w:r w:rsidR="00CA6563" w:rsidRPr="00233F84">
        <w:rPr>
          <w:color w:val="000000" w:themeColor="text1"/>
          <w:lang w:eastAsia="lt-LT"/>
        </w:rPr>
        <w:t>laikinojo darbo naudotojo</w:t>
      </w:r>
      <w:r w:rsidR="00CA6563" w:rsidRPr="00BF36EA">
        <w:rPr>
          <w:color w:val="000000" w:themeColor="text1"/>
          <w:lang w:eastAsia="lt-LT"/>
        </w:rPr>
        <w:t xml:space="preserve"> naudai</w:t>
      </w:r>
      <w:r w:rsidR="00CA6563" w:rsidRPr="00BF36EA">
        <w:t xml:space="preserve"> kitoje valstybėje ir laikinojo darbo naudotojo pareigos informuoti laikinojo įdarbinimo įmonę apie šio darbuotojo</w:t>
      </w:r>
      <w:r w:rsidR="00CA6563">
        <w:t xml:space="preserve"> darbą kitoje valstybėje narėje</w:t>
      </w:r>
      <w:r w:rsidR="00423909" w:rsidRPr="00FC1079">
        <w:rPr>
          <w:color w:val="000000" w:themeColor="text1"/>
        </w:rPr>
        <w:t>.</w:t>
      </w:r>
      <w:r w:rsidR="00F46502" w:rsidRPr="00FC1079">
        <w:rPr>
          <w:color w:val="000000" w:themeColor="text1"/>
        </w:rPr>
        <w:t xml:space="preserve"> </w:t>
      </w:r>
    </w:p>
    <w:p w:rsidR="009D2E00" w:rsidRPr="002927F7" w:rsidRDefault="005B136C" w:rsidP="00E827A6">
      <w:pPr>
        <w:ind w:firstLine="720"/>
        <w:jc w:val="both"/>
        <w:rPr>
          <w:color w:val="000000" w:themeColor="text1"/>
        </w:rPr>
      </w:pPr>
      <w:r w:rsidRPr="00FC1079">
        <w:rPr>
          <w:color w:val="000000" w:themeColor="text1"/>
        </w:rPr>
        <w:t>Siekiant įgyvendinti Direktyvos (ES) 2018/957 1 straipsnio 2 punkt</w:t>
      </w:r>
      <w:r w:rsidR="0070093C" w:rsidRPr="00FC1079">
        <w:rPr>
          <w:color w:val="000000" w:themeColor="text1"/>
        </w:rPr>
        <w:t>o a</w:t>
      </w:r>
      <w:r w:rsidR="00B21E50" w:rsidRPr="00FC1079">
        <w:rPr>
          <w:color w:val="000000" w:themeColor="text1"/>
        </w:rPr>
        <w:t xml:space="preserve"> ir d papunkčius</w:t>
      </w:r>
      <w:r w:rsidR="0066704C" w:rsidRPr="00FC1079">
        <w:rPr>
          <w:color w:val="000000" w:themeColor="text1"/>
        </w:rPr>
        <w:t>, kuriais keičiamos Direktyvos 96/71/EB 3 straipsnio 1 dalies ir 8 dalies antros ir trečios pastraipos</w:t>
      </w:r>
      <w:r w:rsidRPr="00FC1079">
        <w:rPr>
          <w:color w:val="000000" w:themeColor="text1"/>
        </w:rPr>
        <w:t xml:space="preserve"> </w:t>
      </w:r>
      <w:r w:rsidR="0066704C" w:rsidRPr="00FC1079">
        <w:rPr>
          <w:color w:val="000000" w:themeColor="text1"/>
        </w:rPr>
        <w:t xml:space="preserve">nuostatos, </w:t>
      </w:r>
      <w:r w:rsidR="00764F19" w:rsidRPr="00FC1079">
        <w:rPr>
          <w:color w:val="000000" w:themeColor="text1"/>
        </w:rPr>
        <w:t>Darbo kodekso 108 straipsnio 2 dalyje aiškiai numatomas</w:t>
      </w:r>
      <w:r w:rsidR="00B21E50" w:rsidRPr="00FC1079">
        <w:rPr>
          <w:color w:val="000000" w:themeColor="text1"/>
        </w:rPr>
        <w:t xml:space="preserve"> n</w:t>
      </w:r>
      <w:r w:rsidR="00CA6563">
        <w:rPr>
          <w:color w:val="000000" w:themeColor="text1"/>
        </w:rPr>
        <w:t>acionalinių, iš</w:t>
      </w:r>
      <w:r w:rsidR="00B21E50" w:rsidRPr="00FC1079">
        <w:rPr>
          <w:color w:val="000000" w:themeColor="text1"/>
        </w:rPr>
        <w:t>plėstų kolektyvinių šakos ir teritorinių sutarčių nuost</w:t>
      </w:r>
      <w:r w:rsidR="00BF6FCC" w:rsidRPr="00FC1079">
        <w:rPr>
          <w:color w:val="000000" w:themeColor="text1"/>
        </w:rPr>
        <w:t>at</w:t>
      </w:r>
      <w:r w:rsidR="00764F19" w:rsidRPr="00FC1079">
        <w:rPr>
          <w:color w:val="000000" w:themeColor="text1"/>
        </w:rPr>
        <w:t>ų</w:t>
      </w:r>
      <w:r w:rsidR="0066704C" w:rsidRPr="00FC1079">
        <w:rPr>
          <w:color w:val="000000" w:themeColor="text1"/>
        </w:rPr>
        <w:t>, nustatanči</w:t>
      </w:r>
      <w:r w:rsidR="00764F19" w:rsidRPr="00FC1079">
        <w:rPr>
          <w:color w:val="000000" w:themeColor="text1"/>
        </w:rPr>
        <w:t>ų</w:t>
      </w:r>
      <w:r w:rsidR="0066704C" w:rsidRPr="00FC1079">
        <w:rPr>
          <w:color w:val="000000" w:themeColor="text1"/>
        </w:rPr>
        <w:t xml:space="preserve"> </w:t>
      </w:r>
      <w:r w:rsidR="00142A2F" w:rsidRPr="00FC1079">
        <w:rPr>
          <w:color w:val="000000" w:themeColor="text1"/>
        </w:rPr>
        <w:t>toliau šios dalies atitinkamuose punktuose išvardytas sąlygas</w:t>
      </w:r>
      <w:r w:rsidR="00764F19" w:rsidRPr="00FC1079">
        <w:rPr>
          <w:color w:val="000000" w:themeColor="text1"/>
        </w:rPr>
        <w:t xml:space="preserve">, </w:t>
      </w:r>
      <w:r w:rsidR="00764F19" w:rsidRPr="0053294A">
        <w:rPr>
          <w:color w:val="000000" w:themeColor="text1"/>
        </w:rPr>
        <w:t>taikymas.</w:t>
      </w:r>
      <w:r w:rsidR="00142A2F" w:rsidRPr="0053294A">
        <w:rPr>
          <w:color w:val="000000" w:themeColor="text1"/>
        </w:rPr>
        <w:t xml:space="preserve"> </w:t>
      </w:r>
      <w:r w:rsidR="00D63BD6" w:rsidRPr="0053294A">
        <w:rPr>
          <w:color w:val="000000" w:themeColor="text1"/>
        </w:rPr>
        <w:t>Atsižvelgus į tai, jog</w:t>
      </w:r>
      <w:r w:rsidR="00142A2F" w:rsidRPr="0053294A">
        <w:rPr>
          <w:color w:val="000000" w:themeColor="text1"/>
        </w:rPr>
        <w:t xml:space="preserve"> Direktyva (ES) 2018/957</w:t>
      </w:r>
      <w:r w:rsidR="00424CF0" w:rsidRPr="0053294A">
        <w:rPr>
          <w:color w:val="000000" w:themeColor="text1"/>
        </w:rPr>
        <w:t xml:space="preserve"> </w:t>
      </w:r>
      <w:r w:rsidR="00142A2F" w:rsidRPr="0053294A">
        <w:rPr>
          <w:color w:val="000000" w:themeColor="text1"/>
        </w:rPr>
        <w:t>nenumato darbdavio lygmens kolektyvinių sutarčių nuostatų taikymo komandiruojamiems darbuotojams (išskyrus tam tikras nuostatas dėl laikinųjų darbuotojų</w:t>
      </w:r>
      <w:r w:rsidR="00D63BD6" w:rsidRPr="00DC2CA5">
        <w:rPr>
          <w:color w:val="000000" w:themeColor="text1"/>
        </w:rPr>
        <w:t xml:space="preserve">, kurios bus </w:t>
      </w:r>
      <w:r w:rsidR="009D2E00" w:rsidRPr="0087179F">
        <w:rPr>
          <w:color w:val="000000" w:themeColor="text1"/>
        </w:rPr>
        <w:t>įgyvendin</w:t>
      </w:r>
      <w:r w:rsidR="00F865A1" w:rsidRPr="0087179F">
        <w:rPr>
          <w:color w:val="000000" w:themeColor="text1"/>
        </w:rPr>
        <w:t>tos</w:t>
      </w:r>
      <w:r w:rsidR="00D63BD6" w:rsidRPr="00904766">
        <w:rPr>
          <w:color w:val="000000" w:themeColor="text1"/>
        </w:rPr>
        <w:t xml:space="preserve"> keičiant Darbo kodekso 108 straipsnio </w:t>
      </w:r>
      <w:r w:rsidR="009D2E00" w:rsidRPr="00904766">
        <w:rPr>
          <w:color w:val="000000" w:themeColor="text1"/>
        </w:rPr>
        <w:t>5 dalį</w:t>
      </w:r>
      <w:r w:rsidR="00D63BD6" w:rsidRPr="00904766">
        <w:rPr>
          <w:color w:val="000000" w:themeColor="text1"/>
        </w:rPr>
        <w:t xml:space="preserve">) </w:t>
      </w:r>
      <w:r w:rsidR="00424CF0" w:rsidRPr="00904766">
        <w:rPr>
          <w:color w:val="000000" w:themeColor="text1"/>
        </w:rPr>
        <w:t xml:space="preserve">ir į tai, kad </w:t>
      </w:r>
      <w:r w:rsidR="00D63BD6" w:rsidRPr="00904766">
        <w:rPr>
          <w:color w:val="000000" w:themeColor="text1"/>
        </w:rPr>
        <w:t xml:space="preserve">VDI </w:t>
      </w:r>
      <w:r w:rsidR="00E70794" w:rsidRPr="00904766">
        <w:rPr>
          <w:color w:val="000000" w:themeColor="text1"/>
        </w:rPr>
        <w:t xml:space="preserve">interneto svetainėje </w:t>
      </w:r>
      <w:r w:rsidR="00D63BD6" w:rsidRPr="00585608">
        <w:rPr>
          <w:color w:val="000000" w:themeColor="text1"/>
        </w:rPr>
        <w:t xml:space="preserve">turės </w:t>
      </w:r>
      <w:r w:rsidR="007A0F13" w:rsidRPr="00585608">
        <w:rPr>
          <w:color w:val="000000" w:themeColor="text1"/>
        </w:rPr>
        <w:t xml:space="preserve">skelbti </w:t>
      </w:r>
      <w:r w:rsidR="00D63BD6" w:rsidRPr="00585608">
        <w:rPr>
          <w:color w:val="000000" w:themeColor="text1"/>
        </w:rPr>
        <w:t xml:space="preserve">informaciją </w:t>
      </w:r>
      <w:r w:rsidR="001B7F2C" w:rsidRPr="0049600D">
        <w:rPr>
          <w:color w:val="000000" w:themeColor="text1"/>
        </w:rPr>
        <w:t>apie</w:t>
      </w:r>
      <w:r w:rsidR="00D63BD6" w:rsidRPr="0053294A">
        <w:rPr>
          <w:color w:val="000000" w:themeColor="text1"/>
        </w:rPr>
        <w:t xml:space="preserve"> šiose kolektyvinėse sutartyse esanči</w:t>
      </w:r>
      <w:r w:rsidR="001B7F2C" w:rsidRPr="0049600D">
        <w:rPr>
          <w:color w:val="000000" w:themeColor="text1"/>
        </w:rPr>
        <w:t>as</w:t>
      </w:r>
      <w:r w:rsidR="00D63BD6" w:rsidRPr="0053294A">
        <w:rPr>
          <w:color w:val="000000" w:themeColor="text1"/>
        </w:rPr>
        <w:t xml:space="preserve"> nuostat</w:t>
      </w:r>
      <w:r w:rsidR="001B7F2C" w:rsidRPr="0049600D">
        <w:rPr>
          <w:color w:val="000000" w:themeColor="text1"/>
        </w:rPr>
        <w:t>as</w:t>
      </w:r>
      <w:r w:rsidR="00D63BD6" w:rsidRPr="0053294A">
        <w:rPr>
          <w:color w:val="000000" w:themeColor="text1"/>
        </w:rPr>
        <w:t xml:space="preserve"> dėl </w:t>
      </w:r>
      <w:r w:rsidR="00D63BD6" w:rsidRPr="0053294A">
        <w:rPr>
          <w:color w:val="000000" w:themeColor="text1"/>
          <w:lang w:eastAsia="lt-LT"/>
        </w:rPr>
        <w:t xml:space="preserve">komandiruotam darbuotojui taikomų sąlygų </w:t>
      </w:r>
      <w:r w:rsidR="0053294A" w:rsidRPr="0049600D">
        <w:rPr>
          <w:color w:val="000000" w:themeColor="text1"/>
          <w:lang w:eastAsia="lt-LT"/>
        </w:rPr>
        <w:t>(</w:t>
      </w:r>
      <w:r w:rsidR="00D63BD6" w:rsidRPr="0053294A">
        <w:rPr>
          <w:color w:val="000000" w:themeColor="text1"/>
          <w:lang w:eastAsia="lt-LT"/>
        </w:rPr>
        <w:t xml:space="preserve">įskaitant sudedamąsias </w:t>
      </w:r>
      <w:r w:rsidR="009B4872" w:rsidRPr="0053294A">
        <w:rPr>
          <w:color w:val="000000" w:themeColor="text1"/>
          <w:lang w:eastAsia="lt-LT"/>
        </w:rPr>
        <w:t xml:space="preserve">darbo </w:t>
      </w:r>
      <w:r w:rsidR="009B4872" w:rsidRPr="002927F7">
        <w:rPr>
          <w:color w:val="000000" w:themeColor="text1"/>
          <w:lang w:eastAsia="lt-LT"/>
        </w:rPr>
        <w:t xml:space="preserve">užmokesčio </w:t>
      </w:r>
      <w:r w:rsidR="00D63BD6" w:rsidRPr="002927F7">
        <w:rPr>
          <w:color w:val="000000" w:themeColor="text1"/>
          <w:lang w:eastAsia="lt-LT"/>
        </w:rPr>
        <w:t>dalis ir papildomas darbo sutarties sąlygas, taikomas ilgesnių nei 12 mėnesių</w:t>
      </w:r>
      <w:r w:rsidR="00CA6563" w:rsidRPr="002927F7">
        <w:rPr>
          <w:color w:val="000000" w:themeColor="text1"/>
          <w:lang w:eastAsia="lt-LT"/>
        </w:rPr>
        <w:t xml:space="preserve"> </w:t>
      </w:r>
      <w:r w:rsidR="00D63BD6" w:rsidRPr="002927F7">
        <w:rPr>
          <w:color w:val="000000" w:themeColor="text1"/>
          <w:lang w:eastAsia="lt-LT"/>
        </w:rPr>
        <w:t>komandiruočių atveju</w:t>
      </w:r>
      <w:r w:rsidR="0053294A" w:rsidRPr="0049600D">
        <w:rPr>
          <w:color w:val="000000" w:themeColor="text1"/>
          <w:lang w:eastAsia="lt-LT"/>
        </w:rPr>
        <w:t>)</w:t>
      </w:r>
      <w:r w:rsidR="00D63BD6" w:rsidRPr="002927F7">
        <w:rPr>
          <w:color w:val="000000" w:themeColor="text1"/>
          <w:lang w:eastAsia="lt-LT"/>
        </w:rPr>
        <w:t>,</w:t>
      </w:r>
      <w:r w:rsidR="00D63BD6" w:rsidRPr="0049600D">
        <w:rPr>
          <w:color w:val="000000" w:themeColor="text1"/>
          <w:lang w:eastAsia="lt-LT"/>
        </w:rPr>
        <w:t xml:space="preserve"> </w:t>
      </w:r>
      <w:r w:rsidR="00D63BD6" w:rsidRPr="002927F7">
        <w:rPr>
          <w:color w:val="000000" w:themeColor="text1"/>
        </w:rPr>
        <w:t xml:space="preserve">numatytas tik aukštesnio </w:t>
      </w:r>
      <w:r w:rsidR="008E58F1" w:rsidRPr="002927F7">
        <w:rPr>
          <w:color w:val="000000" w:themeColor="text1"/>
        </w:rPr>
        <w:t xml:space="preserve">negu darbdavio </w:t>
      </w:r>
      <w:r w:rsidR="00D63BD6" w:rsidRPr="002927F7">
        <w:rPr>
          <w:color w:val="000000" w:themeColor="text1"/>
        </w:rPr>
        <w:t xml:space="preserve">lygmens kolektyvinių sutarčių taikymas. </w:t>
      </w:r>
      <w:r w:rsidR="00160D51" w:rsidRPr="002927F7">
        <w:rPr>
          <w:color w:val="000000" w:themeColor="text1"/>
        </w:rPr>
        <w:t xml:space="preserve">Lietuvoje nėra sistemos, pagal kurią kolektyvinės sutartys būtų skelbiamos visuotinai taikytinomis, todėl </w:t>
      </w:r>
      <w:r w:rsidR="006C59B2" w:rsidRPr="0049600D">
        <w:rPr>
          <w:color w:val="000000" w:themeColor="text1"/>
        </w:rPr>
        <w:t xml:space="preserve">pasirinktas </w:t>
      </w:r>
      <w:r w:rsidR="00160D51" w:rsidRPr="002927F7">
        <w:rPr>
          <w:color w:val="000000" w:themeColor="text1"/>
        </w:rPr>
        <w:t>išplėst</w:t>
      </w:r>
      <w:r w:rsidR="006C59B2" w:rsidRPr="0049600D">
        <w:rPr>
          <w:color w:val="000000" w:themeColor="text1"/>
        </w:rPr>
        <w:t>ų</w:t>
      </w:r>
      <w:r w:rsidR="00160D51" w:rsidRPr="002927F7">
        <w:rPr>
          <w:color w:val="000000" w:themeColor="text1"/>
        </w:rPr>
        <w:t xml:space="preserve"> aukštesnio lygmens kolektyvin</w:t>
      </w:r>
      <w:r w:rsidR="006C59B2" w:rsidRPr="0049600D">
        <w:rPr>
          <w:color w:val="000000" w:themeColor="text1"/>
        </w:rPr>
        <w:t>ių</w:t>
      </w:r>
      <w:r w:rsidR="00160D51" w:rsidRPr="002927F7">
        <w:rPr>
          <w:color w:val="000000" w:themeColor="text1"/>
        </w:rPr>
        <w:t xml:space="preserve"> sutar</w:t>
      </w:r>
      <w:r w:rsidR="006C59B2" w:rsidRPr="0049600D">
        <w:rPr>
          <w:color w:val="000000" w:themeColor="text1"/>
        </w:rPr>
        <w:t>čių,</w:t>
      </w:r>
      <w:r w:rsidR="00160D51" w:rsidRPr="002927F7">
        <w:rPr>
          <w:color w:val="000000" w:themeColor="text1"/>
        </w:rPr>
        <w:t xml:space="preserve"> atitinka</w:t>
      </w:r>
      <w:r w:rsidR="006C59B2" w:rsidRPr="0049600D">
        <w:rPr>
          <w:color w:val="000000" w:themeColor="text1"/>
        </w:rPr>
        <w:t>nčių</w:t>
      </w:r>
      <w:r w:rsidR="00160D51" w:rsidRPr="002927F7">
        <w:rPr>
          <w:color w:val="000000" w:themeColor="text1"/>
        </w:rPr>
        <w:t xml:space="preserve"> Direktyvos (ES) 2018/957 3 straipsnio 8 dalies antroje ir trečioje pastraipose numatytus kriterijus</w:t>
      </w:r>
      <w:r w:rsidR="006C59B2" w:rsidRPr="002927F7">
        <w:rPr>
          <w:color w:val="000000" w:themeColor="text1"/>
        </w:rPr>
        <w:t>, taikymas</w:t>
      </w:r>
      <w:r w:rsidR="00160D51" w:rsidRPr="002927F7">
        <w:rPr>
          <w:color w:val="000000" w:themeColor="text1"/>
        </w:rPr>
        <w:t>.</w:t>
      </w:r>
    </w:p>
    <w:p w:rsidR="007A574F" w:rsidRPr="002927F7" w:rsidRDefault="00814449" w:rsidP="00E827A6">
      <w:pPr>
        <w:ind w:firstLine="720"/>
        <w:jc w:val="both"/>
        <w:rPr>
          <w:color w:val="000000" w:themeColor="text1"/>
        </w:rPr>
      </w:pPr>
      <w:r w:rsidRPr="002927F7">
        <w:rPr>
          <w:color w:val="000000" w:themeColor="text1"/>
        </w:rPr>
        <w:t>Įgyvendinant Direktyvos (ES) 2018/957 1 straipsnio 2 punkto a papunkčiu keičiam</w:t>
      </w:r>
      <w:r w:rsidR="009D2E00" w:rsidRPr="002927F7">
        <w:rPr>
          <w:color w:val="000000" w:themeColor="text1"/>
        </w:rPr>
        <w:t>ą</w:t>
      </w:r>
      <w:r w:rsidRPr="002927F7">
        <w:rPr>
          <w:color w:val="000000" w:themeColor="text1"/>
        </w:rPr>
        <w:t xml:space="preserve"> Direktyvos 96/71/EB 3 straipsnio 1 dalies</w:t>
      </w:r>
      <w:r w:rsidR="009D2E00" w:rsidRPr="002927F7">
        <w:rPr>
          <w:color w:val="000000" w:themeColor="text1"/>
        </w:rPr>
        <w:t xml:space="preserve"> c punktą,</w:t>
      </w:r>
      <w:r w:rsidRPr="002927F7">
        <w:rPr>
          <w:color w:val="000000" w:themeColor="text1"/>
        </w:rPr>
        <w:t xml:space="preserve"> </w:t>
      </w:r>
      <w:r w:rsidR="00E64F3F" w:rsidRPr="002927F7">
        <w:rPr>
          <w:color w:val="000000" w:themeColor="text1"/>
        </w:rPr>
        <w:t>Darbo kodekso</w:t>
      </w:r>
      <w:r w:rsidR="00E64F3F" w:rsidRPr="00FC1079">
        <w:rPr>
          <w:color w:val="000000" w:themeColor="text1"/>
        </w:rPr>
        <w:t xml:space="preserve"> 108</w:t>
      </w:r>
      <w:r w:rsidR="00B21E50" w:rsidRPr="00FC1079">
        <w:rPr>
          <w:color w:val="000000" w:themeColor="text1"/>
        </w:rPr>
        <w:t xml:space="preserve"> </w:t>
      </w:r>
      <w:r w:rsidR="00E64F3F" w:rsidRPr="00FC1079">
        <w:rPr>
          <w:color w:val="000000" w:themeColor="text1"/>
        </w:rPr>
        <w:t>straipsnio 2 dalies 3 punkt</w:t>
      </w:r>
      <w:r w:rsidR="009D2E00" w:rsidRPr="00FC1079">
        <w:rPr>
          <w:color w:val="000000" w:themeColor="text1"/>
        </w:rPr>
        <w:t>e</w:t>
      </w:r>
      <w:r w:rsidR="00E64F3F" w:rsidRPr="00FC1079">
        <w:rPr>
          <w:i/>
          <w:color w:val="000000" w:themeColor="text1"/>
        </w:rPr>
        <w:t xml:space="preserve"> </w:t>
      </w:r>
      <w:r w:rsidR="009D2E00" w:rsidRPr="00FC1079">
        <w:rPr>
          <w:color w:val="000000" w:themeColor="text1"/>
        </w:rPr>
        <w:t>esanti</w:t>
      </w:r>
      <w:r w:rsidRPr="00FC1079">
        <w:rPr>
          <w:color w:val="000000" w:themeColor="text1"/>
        </w:rPr>
        <w:t xml:space="preserve"> </w:t>
      </w:r>
      <w:r w:rsidR="00E64F3F" w:rsidRPr="00FC1079">
        <w:rPr>
          <w:color w:val="000000" w:themeColor="text1"/>
        </w:rPr>
        <w:t>minimal</w:t>
      </w:r>
      <w:r w:rsidR="00D34E14">
        <w:rPr>
          <w:color w:val="000000" w:themeColor="text1"/>
        </w:rPr>
        <w:t xml:space="preserve">iojo </w:t>
      </w:r>
      <w:r w:rsidR="00E64F3F" w:rsidRPr="00FC1079">
        <w:rPr>
          <w:color w:val="000000" w:themeColor="text1"/>
        </w:rPr>
        <w:t xml:space="preserve">darbo užmokesčio </w:t>
      </w:r>
      <w:r w:rsidR="00D34E14">
        <w:rPr>
          <w:color w:val="000000" w:themeColor="text1"/>
        </w:rPr>
        <w:t xml:space="preserve">sąvoka </w:t>
      </w:r>
      <w:r w:rsidR="009D2E00" w:rsidRPr="00FC1079">
        <w:rPr>
          <w:color w:val="000000" w:themeColor="text1"/>
        </w:rPr>
        <w:t>keičiama</w:t>
      </w:r>
      <w:r w:rsidRPr="00FC1079">
        <w:rPr>
          <w:color w:val="000000" w:themeColor="text1"/>
        </w:rPr>
        <w:t xml:space="preserve"> </w:t>
      </w:r>
      <w:r w:rsidR="00E64F3F" w:rsidRPr="00FC1079">
        <w:rPr>
          <w:color w:val="000000" w:themeColor="text1"/>
        </w:rPr>
        <w:t>darbo užmokesčio</w:t>
      </w:r>
      <w:r w:rsidR="00BF6FCC" w:rsidRPr="00FC1079">
        <w:rPr>
          <w:color w:val="000000" w:themeColor="text1"/>
        </w:rPr>
        <w:t xml:space="preserve"> </w:t>
      </w:r>
      <w:r w:rsidR="00D34E14">
        <w:rPr>
          <w:color w:val="000000" w:themeColor="text1"/>
        </w:rPr>
        <w:t>sąvoka</w:t>
      </w:r>
      <w:r w:rsidR="00C75934" w:rsidRPr="00FC1079">
        <w:rPr>
          <w:color w:val="000000" w:themeColor="text1"/>
        </w:rPr>
        <w:t>.</w:t>
      </w:r>
      <w:r w:rsidR="00C300B1" w:rsidRPr="00FC1079">
        <w:rPr>
          <w:color w:val="000000" w:themeColor="text1"/>
        </w:rPr>
        <w:t xml:space="preserve"> </w:t>
      </w:r>
      <w:r w:rsidR="00266BFE" w:rsidRPr="00FC1079">
        <w:rPr>
          <w:color w:val="000000" w:themeColor="text1"/>
        </w:rPr>
        <w:t>Darbo kodekso 1</w:t>
      </w:r>
      <w:r w:rsidR="00522473">
        <w:rPr>
          <w:color w:val="000000" w:themeColor="text1"/>
        </w:rPr>
        <w:t>3</w:t>
      </w:r>
      <w:r w:rsidR="00266BFE" w:rsidRPr="00FC1079">
        <w:rPr>
          <w:color w:val="000000" w:themeColor="text1"/>
        </w:rPr>
        <w:t>9 straipsn</w:t>
      </w:r>
      <w:r w:rsidR="00691AD7" w:rsidRPr="00FC1079">
        <w:rPr>
          <w:color w:val="000000" w:themeColor="text1"/>
        </w:rPr>
        <w:t>yje</w:t>
      </w:r>
      <w:r w:rsidR="00266BFE" w:rsidRPr="00FC1079">
        <w:rPr>
          <w:color w:val="000000" w:themeColor="text1"/>
        </w:rPr>
        <w:t xml:space="preserve"> pateik</w:t>
      </w:r>
      <w:r w:rsidR="00691AD7" w:rsidRPr="00FC1079">
        <w:rPr>
          <w:color w:val="000000" w:themeColor="text1"/>
        </w:rPr>
        <w:t>ta</w:t>
      </w:r>
      <w:r w:rsidR="00266BFE" w:rsidRPr="00FC1079">
        <w:rPr>
          <w:color w:val="000000" w:themeColor="text1"/>
        </w:rPr>
        <w:t xml:space="preserve"> darbo užmokesčio</w:t>
      </w:r>
      <w:r w:rsidR="00C462B0" w:rsidRPr="00FC1079">
        <w:rPr>
          <w:color w:val="000000" w:themeColor="text1"/>
        </w:rPr>
        <w:t xml:space="preserve"> sąvoka ir numat</w:t>
      </w:r>
      <w:r w:rsidR="00691AD7" w:rsidRPr="00FC1079">
        <w:rPr>
          <w:color w:val="000000" w:themeColor="text1"/>
        </w:rPr>
        <w:t>ytos</w:t>
      </w:r>
      <w:r w:rsidR="00C462B0" w:rsidRPr="00FC1079">
        <w:rPr>
          <w:color w:val="000000" w:themeColor="text1"/>
        </w:rPr>
        <w:t xml:space="preserve"> </w:t>
      </w:r>
      <w:r w:rsidR="00691AD7" w:rsidRPr="00FC1079">
        <w:rPr>
          <w:color w:val="000000" w:themeColor="text1"/>
        </w:rPr>
        <w:t>sudedamosio</w:t>
      </w:r>
      <w:r w:rsidR="00C462B0" w:rsidRPr="00FC1079">
        <w:rPr>
          <w:color w:val="000000" w:themeColor="text1"/>
        </w:rPr>
        <w:t xml:space="preserve">s </w:t>
      </w:r>
      <w:r w:rsidR="00D34E14">
        <w:rPr>
          <w:color w:val="000000" w:themeColor="text1"/>
        </w:rPr>
        <w:t>jo dalys</w:t>
      </w:r>
      <w:r w:rsidR="00C462B0" w:rsidRPr="00FC1079">
        <w:rPr>
          <w:color w:val="000000" w:themeColor="text1"/>
        </w:rPr>
        <w:t>.</w:t>
      </w:r>
      <w:r w:rsidR="00266BFE" w:rsidRPr="00FC1079">
        <w:rPr>
          <w:color w:val="000000" w:themeColor="text1"/>
        </w:rPr>
        <w:t xml:space="preserve"> </w:t>
      </w:r>
      <w:r w:rsidR="004F1084" w:rsidRPr="00FC1079">
        <w:rPr>
          <w:color w:val="000000" w:themeColor="text1"/>
        </w:rPr>
        <w:t xml:space="preserve">Paminėtina, </w:t>
      </w:r>
      <w:r w:rsidR="00D34E14">
        <w:rPr>
          <w:color w:val="000000" w:themeColor="text1"/>
        </w:rPr>
        <w:t>kad</w:t>
      </w:r>
      <w:r w:rsidR="004F1084" w:rsidRPr="00FC1079">
        <w:rPr>
          <w:color w:val="000000" w:themeColor="text1"/>
        </w:rPr>
        <w:t xml:space="preserve"> </w:t>
      </w:r>
      <w:r w:rsidR="00A53627" w:rsidRPr="00FC1079">
        <w:rPr>
          <w:color w:val="000000" w:themeColor="text1"/>
        </w:rPr>
        <w:t xml:space="preserve">Direktyva (ES) 2018/957 </w:t>
      </w:r>
      <w:r w:rsidR="009D6B7F" w:rsidRPr="00FC1079">
        <w:rPr>
          <w:color w:val="000000" w:themeColor="text1"/>
        </w:rPr>
        <w:t xml:space="preserve">siekiama </w:t>
      </w:r>
      <w:r w:rsidR="00D34E14">
        <w:rPr>
          <w:color w:val="000000" w:themeColor="text1"/>
        </w:rPr>
        <w:t xml:space="preserve">ne </w:t>
      </w:r>
      <w:r w:rsidR="00A53627" w:rsidRPr="00FC1079">
        <w:rPr>
          <w:color w:val="000000" w:themeColor="text1"/>
        </w:rPr>
        <w:t>numat</w:t>
      </w:r>
      <w:r w:rsidR="009D6B7F" w:rsidRPr="00FC1079">
        <w:rPr>
          <w:color w:val="000000" w:themeColor="text1"/>
        </w:rPr>
        <w:t xml:space="preserve">yti </w:t>
      </w:r>
      <w:r w:rsidR="009D6B7F" w:rsidRPr="002927F7">
        <w:rPr>
          <w:color w:val="000000" w:themeColor="text1"/>
        </w:rPr>
        <w:t xml:space="preserve">konkretų komandiruotam darbuotojui taikomą darbo užmokesčio dydį, o užtikrinti vietos darbuotojams privalomų </w:t>
      </w:r>
      <w:r w:rsidR="00D34E14" w:rsidRPr="002927F7">
        <w:rPr>
          <w:color w:val="000000" w:themeColor="text1"/>
        </w:rPr>
        <w:t xml:space="preserve">sudedamųjų </w:t>
      </w:r>
      <w:r w:rsidR="009D6B7F" w:rsidRPr="002927F7">
        <w:rPr>
          <w:color w:val="000000" w:themeColor="text1"/>
        </w:rPr>
        <w:t xml:space="preserve">darbo užmokesčio </w:t>
      </w:r>
      <w:r w:rsidR="007A574F" w:rsidRPr="002927F7">
        <w:rPr>
          <w:color w:val="000000" w:themeColor="text1"/>
        </w:rPr>
        <w:t>dalių</w:t>
      </w:r>
      <w:r w:rsidR="009D6B7F" w:rsidRPr="002927F7">
        <w:rPr>
          <w:color w:val="000000" w:themeColor="text1"/>
        </w:rPr>
        <w:t xml:space="preserve"> </w:t>
      </w:r>
      <w:r w:rsidR="007A574F" w:rsidRPr="002927F7">
        <w:rPr>
          <w:color w:val="000000" w:themeColor="text1"/>
        </w:rPr>
        <w:t xml:space="preserve">(pagal nacionalinius teisės aktus arba kolektyvines sutartis ar arbitražo sprendimus, kurie valstybėje buvo paskelbti visuotinai taikytinais ar taikomi kitais </w:t>
      </w:r>
      <w:r w:rsidR="00D34E14" w:rsidRPr="002927F7">
        <w:rPr>
          <w:color w:val="000000" w:themeColor="text1"/>
        </w:rPr>
        <w:t>požiūriais</w:t>
      </w:r>
      <w:r w:rsidR="007A574F" w:rsidRPr="002927F7">
        <w:rPr>
          <w:color w:val="000000" w:themeColor="text1"/>
        </w:rPr>
        <w:t xml:space="preserve"> pagal tam tikrus šioje d</w:t>
      </w:r>
      <w:r w:rsidR="00F865A1" w:rsidRPr="002927F7">
        <w:rPr>
          <w:color w:val="000000" w:themeColor="text1"/>
        </w:rPr>
        <w:t xml:space="preserve">irektyvoje numatytus kriterijus) </w:t>
      </w:r>
      <w:r w:rsidR="009D6B7F" w:rsidRPr="002927F7">
        <w:rPr>
          <w:color w:val="000000" w:themeColor="text1"/>
        </w:rPr>
        <w:t xml:space="preserve">taikymą ir komandiruotiems darbuotojams.  </w:t>
      </w:r>
    </w:p>
    <w:p w:rsidR="003951D3" w:rsidRDefault="00814449" w:rsidP="003951D3">
      <w:pPr>
        <w:ind w:firstLine="720"/>
        <w:jc w:val="both"/>
        <w:rPr>
          <w:color w:val="000000" w:themeColor="text1"/>
        </w:rPr>
      </w:pPr>
      <w:r w:rsidRPr="002927F7">
        <w:rPr>
          <w:color w:val="000000" w:themeColor="text1"/>
        </w:rPr>
        <w:t>Įgyvendinant Direktyvos (ES) 2018/957 1 straipsnio 2 punkto a papunkčiu keičiamos Direktyvos 96/71/EB 3 straipsnio 1 dalies h punktą</w:t>
      </w:r>
      <w:r w:rsidR="004A573E" w:rsidRPr="002927F7">
        <w:rPr>
          <w:color w:val="000000" w:themeColor="text1"/>
        </w:rPr>
        <w:t>,</w:t>
      </w:r>
      <w:r w:rsidRPr="002927F7">
        <w:rPr>
          <w:color w:val="000000" w:themeColor="text1"/>
        </w:rPr>
        <w:t xml:space="preserve"> </w:t>
      </w:r>
      <w:r w:rsidR="00C75934" w:rsidRPr="002927F7">
        <w:rPr>
          <w:color w:val="000000" w:themeColor="text1"/>
        </w:rPr>
        <w:t>Darbo kodekso 108</w:t>
      </w:r>
      <w:r w:rsidR="00C75934" w:rsidRPr="00FC1079">
        <w:rPr>
          <w:color w:val="000000" w:themeColor="text1"/>
        </w:rPr>
        <w:t xml:space="preserve"> straipsnio 2 dal</w:t>
      </w:r>
      <w:r w:rsidRPr="00FC1079">
        <w:rPr>
          <w:color w:val="000000" w:themeColor="text1"/>
        </w:rPr>
        <w:t>is papildoma 8 punktu</w:t>
      </w:r>
      <w:r w:rsidR="0044241F" w:rsidRPr="00FC1079">
        <w:rPr>
          <w:color w:val="000000" w:themeColor="text1"/>
        </w:rPr>
        <w:t xml:space="preserve"> dėl</w:t>
      </w:r>
      <w:r w:rsidRPr="00FC1079">
        <w:rPr>
          <w:color w:val="000000" w:themeColor="text1"/>
        </w:rPr>
        <w:t xml:space="preserve"> darbuotojų apgyvendinimo, </w:t>
      </w:r>
      <w:r w:rsidRPr="00C40951">
        <w:rPr>
          <w:color w:val="000000" w:themeColor="text1"/>
        </w:rPr>
        <w:t xml:space="preserve">kai jį </w:t>
      </w:r>
      <w:r w:rsidR="008160E0" w:rsidRPr="00585608">
        <w:rPr>
          <w:color w:val="000000" w:themeColor="text1"/>
        </w:rPr>
        <w:t>ne nuolatinėje darbo vietoje dirbantiems darbuotojams užtikrina darbdavys</w:t>
      </w:r>
      <w:r w:rsidRPr="00C40951">
        <w:rPr>
          <w:color w:val="000000" w:themeColor="text1"/>
        </w:rPr>
        <w:t xml:space="preserve">, </w:t>
      </w:r>
      <w:r w:rsidR="00351A58" w:rsidRPr="00C40951">
        <w:rPr>
          <w:color w:val="000000" w:themeColor="text1"/>
        </w:rPr>
        <w:t>nuostatų</w:t>
      </w:r>
      <w:r w:rsidR="0044241F" w:rsidRPr="00C40951">
        <w:rPr>
          <w:color w:val="000000" w:themeColor="text1"/>
        </w:rPr>
        <w:t xml:space="preserve"> taikymo.</w:t>
      </w:r>
      <w:r w:rsidR="00B26AE1" w:rsidRPr="00C40951">
        <w:rPr>
          <w:color w:val="000000" w:themeColor="text1"/>
        </w:rPr>
        <w:t xml:space="preserve"> </w:t>
      </w:r>
      <w:r w:rsidR="00E4081D" w:rsidRPr="00C40951">
        <w:rPr>
          <w:color w:val="000000" w:themeColor="text1"/>
        </w:rPr>
        <w:t>Paminėtina, jog Direktyva</w:t>
      </w:r>
      <w:r w:rsidR="008160E0" w:rsidRPr="00C40951">
        <w:rPr>
          <w:color w:val="000000" w:themeColor="text1"/>
        </w:rPr>
        <w:t xml:space="preserve"> (ES) 2018/957</w:t>
      </w:r>
      <w:r w:rsidR="00E4081D" w:rsidRPr="00C40951">
        <w:rPr>
          <w:color w:val="000000" w:themeColor="text1"/>
        </w:rPr>
        <w:t xml:space="preserve"> </w:t>
      </w:r>
      <w:r w:rsidR="00745AB3" w:rsidRPr="00C40951">
        <w:rPr>
          <w:color w:val="000000" w:themeColor="text1"/>
        </w:rPr>
        <w:lastRenderedPageBreak/>
        <w:t>ne</w:t>
      </w:r>
      <w:r w:rsidR="00E4081D" w:rsidRPr="00C40951">
        <w:rPr>
          <w:color w:val="000000" w:themeColor="text1"/>
        </w:rPr>
        <w:t>siekiama numatyti</w:t>
      </w:r>
      <w:r w:rsidR="00E02D4D" w:rsidRPr="00C40951">
        <w:rPr>
          <w:color w:val="000000" w:themeColor="text1"/>
        </w:rPr>
        <w:t xml:space="preserve"> privalomą apgyvendinimo</w:t>
      </w:r>
      <w:r w:rsidR="008160E0" w:rsidRPr="00C40951">
        <w:rPr>
          <w:color w:val="000000" w:themeColor="text1"/>
        </w:rPr>
        <w:t xml:space="preserve"> </w:t>
      </w:r>
      <w:r w:rsidR="00E02D4D" w:rsidRPr="00C40951">
        <w:rPr>
          <w:color w:val="000000" w:themeColor="text1"/>
        </w:rPr>
        <w:t xml:space="preserve">sąlygų </w:t>
      </w:r>
      <w:r w:rsidR="008160E0" w:rsidRPr="00C40951">
        <w:rPr>
          <w:color w:val="000000" w:themeColor="text1"/>
        </w:rPr>
        <w:t>nustatymą</w:t>
      </w:r>
      <w:r w:rsidR="00745AB3" w:rsidRPr="00C40951">
        <w:rPr>
          <w:color w:val="000000" w:themeColor="text1"/>
        </w:rPr>
        <w:t xml:space="preserve"> </w:t>
      </w:r>
      <w:r w:rsidR="00351A58" w:rsidRPr="00C40951">
        <w:rPr>
          <w:color w:val="000000" w:themeColor="text1"/>
        </w:rPr>
        <w:t>/</w:t>
      </w:r>
      <w:r w:rsidR="00745AB3" w:rsidRPr="00C40951">
        <w:rPr>
          <w:color w:val="000000" w:themeColor="text1"/>
        </w:rPr>
        <w:t xml:space="preserve"> </w:t>
      </w:r>
      <w:r w:rsidR="00351A58" w:rsidRPr="00C40951">
        <w:rPr>
          <w:color w:val="000000" w:themeColor="text1"/>
        </w:rPr>
        <w:t>taikymą</w:t>
      </w:r>
      <w:r w:rsidR="00BB2810" w:rsidRPr="00C40951">
        <w:rPr>
          <w:color w:val="000000" w:themeColor="text1"/>
        </w:rPr>
        <w:t xml:space="preserve"> komandiruo</w:t>
      </w:r>
      <w:r w:rsidR="009308BB" w:rsidRPr="00C40951">
        <w:rPr>
          <w:color w:val="000000" w:themeColor="text1"/>
        </w:rPr>
        <w:t>jamiems</w:t>
      </w:r>
      <w:r w:rsidR="00BB2810" w:rsidRPr="00C40951">
        <w:rPr>
          <w:color w:val="000000" w:themeColor="text1"/>
        </w:rPr>
        <w:t xml:space="preserve"> </w:t>
      </w:r>
      <w:r w:rsidR="0096268B" w:rsidRPr="00C40951">
        <w:rPr>
          <w:color w:val="000000" w:themeColor="text1"/>
        </w:rPr>
        <w:t xml:space="preserve">ar vietos </w:t>
      </w:r>
      <w:r w:rsidR="00BB2810" w:rsidRPr="00C40951">
        <w:rPr>
          <w:color w:val="000000" w:themeColor="text1"/>
        </w:rPr>
        <w:t xml:space="preserve">darbuotojams, </w:t>
      </w:r>
      <w:r w:rsidR="008160E0" w:rsidRPr="00C40951">
        <w:rPr>
          <w:color w:val="000000" w:themeColor="text1"/>
        </w:rPr>
        <w:t xml:space="preserve">tačiau </w:t>
      </w:r>
      <w:r w:rsidR="00BB2810" w:rsidRPr="00C40951">
        <w:rPr>
          <w:color w:val="000000" w:themeColor="text1"/>
        </w:rPr>
        <w:t xml:space="preserve">jeigu tokios </w:t>
      </w:r>
      <w:r w:rsidR="008160E0" w:rsidRPr="00C40951">
        <w:rPr>
          <w:color w:val="000000" w:themeColor="text1"/>
        </w:rPr>
        <w:t>nuostatos yra šiuo metu numatytos</w:t>
      </w:r>
      <w:r w:rsidR="008160E0" w:rsidRPr="00FC1079">
        <w:rPr>
          <w:color w:val="000000" w:themeColor="text1"/>
        </w:rPr>
        <w:t xml:space="preserve"> ar bus numatytos ne nuolatinėje darbo vietoje dirbantiems vietos darbuotojams, analogiškos nu</w:t>
      </w:r>
      <w:r w:rsidR="00BB56DC" w:rsidRPr="00FC1079">
        <w:rPr>
          <w:color w:val="000000" w:themeColor="text1"/>
        </w:rPr>
        <w:t>ostatos turėtų būti taikomos ir</w:t>
      </w:r>
      <w:r w:rsidR="00BB2810" w:rsidRPr="00FC1079">
        <w:rPr>
          <w:color w:val="000000" w:themeColor="text1"/>
        </w:rPr>
        <w:t xml:space="preserve"> komandiruojamiems darbuotojams.</w:t>
      </w:r>
      <w:r w:rsidR="001977A5" w:rsidRPr="00FC1079">
        <w:rPr>
          <w:color w:val="000000" w:themeColor="text1"/>
        </w:rPr>
        <w:t xml:space="preserve"> Europos Komisijos įsteigtos ekspertų grupės, sudarytos iš Vyriausybių atstovų, atsakingų už Direktyvos (ES) 2018/957 perkėlimą į nacionalinę teisę, diskusijų metu</w:t>
      </w:r>
      <w:r w:rsidR="0098572A" w:rsidRPr="00FC1079">
        <w:rPr>
          <w:color w:val="000000" w:themeColor="text1"/>
        </w:rPr>
        <w:t xml:space="preserve"> Europos Komisija </w:t>
      </w:r>
      <w:r w:rsidR="003070E2" w:rsidRPr="00FC1079">
        <w:rPr>
          <w:color w:val="000000" w:themeColor="text1"/>
        </w:rPr>
        <w:t>atkreipė dėmesį</w:t>
      </w:r>
      <w:r w:rsidR="0098572A" w:rsidRPr="00FC1079">
        <w:rPr>
          <w:color w:val="000000" w:themeColor="text1"/>
        </w:rPr>
        <w:t xml:space="preserve">, </w:t>
      </w:r>
      <w:r w:rsidR="00BB2810" w:rsidRPr="00FC1079">
        <w:rPr>
          <w:color w:val="000000" w:themeColor="text1"/>
        </w:rPr>
        <w:t xml:space="preserve">kad </w:t>
      </w:r>
      <w:r w:rsidR="00745AB3">
        <w:rPr>
          <w:color w:val="000000" w:themeColor="text1"/>
        </w:rPr>
        <w:t xml:space="preserve">nors </w:t>
      </w:r>
      <w:r w:rsidR="00522473">
        <w:rPr>
          <w:color w:val="000000" w:themeColor="text1"/>
        </w:rPr>
        <w:t xml:space="preserve">Europos Sąjungos </w:t>
      </w:r>
      <w:r w:rsidR="0098572A" w:rsidRPr="00FC1079">
        <w:rPr>
          <w:color w:val="000000" w:themeColor="text1"/>
        </w:rPr>
        <w:t xml:space="preserve">valstybėje narėje </w:t>
      </w:r>
      <w:r w:rsidR="00BB2810" w:rsidRPr="00FC1079">
        <w:rPr>
          <w:color w:val="000000" w:themeColor="text1"/>
        </w:rPr>
        <w:t xml:space="preserve">šiuo metu </w:t>
      </w:r>
      <w:r w:rsidR="003070E2" w:rsidRPr="00FC1079">
        <w:rPr>
          <w:color w:val="000000" w:themeColor="text1"/>
        </w:rPr>
        <w:t xml:space="preserve">nėra </w:t>
      </w:r>
      <w:r w:rsidR="00745AB3">
        <w:rPr>
          <w:color w:val="000000" w:themeColor="text1"/>
        </w:rPr>
        <w:t xml:space="preserve">nustatyto </w:t>
      </w:r>
      <w:r w:rsidR="003070E2" w:rsidRPr="00FC1079">
        <w:rPr>
          <w:color w:val="000000" w:themeColor="text1"/>
        </w:rPr>
        <w:t>apgyvendinimo sąlygų regul</w:t>
      </w:r>
      <w:r w:rsidR="0098572A" w:rsidRPr="00FC1079">
        <w:rPr>
          <w:color w:val="000000" w:themeColor="text1"/>
        </w:rPr>
        <w:t>iavimo</w:t>
      </w:r>
      <w:r w:rsidR="00745AB3">
        <w:rPr>
          <w:color w:val="000000" w:themeColor="text1"/>
        </w:rPr>
        <w:t xml:space="preserve"> </w:t>
      </w:r>
      <w:r w:rsidR="003070E2" w:rsidRPr="00FC1079">
        <w:rPr>
          <w:color w:val="000000" w:themeColor="text1"/>
        </w:rPr>
        <w:t>/</w:t>
      </w:r>
      <w:r w:rsidR="00745AB3">
        <w:rPr>
          <w:color w:val="000000" w:themeColor="text1"/>
        </w:rPr>
        <w:t xml:space="preserve"> </w:t>
      </w:r>
      <w:r w:rsidR="003070E2" w:rsidRPr="00FC1079">
        <w:rPr>
          <w:color w:val="000000" w:themeColor="text1"/>
        </w:rPr>
        <w:t>taikymo vietos darbuotojams</w:t>
      </w:r>
      <w:r w:rsidR="0098572A" w:rsidRPr="00FC1079">
        <w:rPr>
          <w:color w:val="000000" w:themeColor="text1"/>
        </w:rPr>
        <w:t>, ši nuostata į nacionalinę tei</w:t>
      </w:r>
      <w:r w:rsidR="003070E2" w:rsidRPr="00FC1079">
        <w:rPr>
          <w:color w:val="000000" w:themeColor="text1"/>
        </w:rPr>
        <w:t>sę tur</w:t>
      </w:r>
      <w:r w:rsidR="005F1B28" w:rsidRPr="00FC1079">
        <w:rPr>
          <w:color w:val="000000" w:themeColor="text1"/>
        </w:rPr>
        <w:t>i</w:t>
      </w:r>
      <w:r w:rsidR="003070E2" w:rsidRPr="00FC1079">
        <w:rPr>
          <w:color w:val="000000" w:themeColor="text1"/>
        </w:rPr>
        <w:t xml:space="preserve"> būti aiškiai perkelta dėl galimų tokių nuostatų atsiradimo teisės aktuose ar </w:t>
      </w:r>
      <w:r w:rsidR="004A573E" w:rsidRPr="00FC1079">
        <w:rPr>
          <w:color w:val="000000" w:themeColor="text1"/>
        </w:rPr>
        <w:t xml:space="preserve">aukštesnio </w:t>
      </w:r>
      <w:r w:rsidR="00522473">
        <w:rPr>
          <w:color w:val="000000" w:themeColor="text1"/>
        </w:rPr>
        <w:t>negu darbdavio</w:t>
      </w:r>
      <w:r w:rsidR="00522473" w:rsidRPr="00FC1079">
        <w:rPr>
          <w:color w:val="000000" w:themeColor="text1"/>
        </w:rPr>
        <w:t xml:space="preserve"> </w:t>
      </w:r>
      <w:r w:rsidR="004A573E" w:rsidRPr="00FC1079">
        <w:rPr>
          <w:color w:val="000000" w:themeColor="text1"/>
        </w:rPr>
        <w:t xml:space="preserve">lygmens </w:t>
      </w:r>
      <w:r w:rsidR="003070E2" w:rsidRPr="00FC1079">
        <w:rPr>
          <w:color w:val="000000" w:themeColor="text1"/>
        </w:rPr>
        <w:t>kolektyvinėse sutartyse ateityje.</w:t>
      </w:r>
      <w:r w:rsidR="00F3380A" w:rsidRPr="00FC1079">
        <w:rPr>
          <w:color w:val="000000" w:themeColor="text1"/>
        </w:rPr>
        <w:t xml:space="preserve"> </w:t>
      </w:r>
      <w:r w:rsidR="0044241F" w:rsidRPr="00FC1079">
        <w:rPr>
          <w:color w:val="000000" w:themeColor="text1"/>
        </w:rPr>
        <w:t xml:space="preserve">Paminėtina, </w:t>
      </w:r>
      <w:r w:rsidR="00745AB3">
        <w:rPr>
          <w:color w:val="000000" w:themeColor="text1"/>
        </w:rPr>
        <w:t xml:space="preserve">kad </w:t>
      </w:r>
      <w:r w:rsidR="0044241F" w:rsidRPr="00FC1079">
        <w:rPr>
          <w:color w:val="000000" w:themeColor="text1"/>
        </w:rPr>
        <w:t xml:space="preserve">šiuo metu </w:t>
      </w:r>
      <w:r w:rsidR="00170EB7" w:rsidRPr="00FC1079">
        <w:rPr>
          <w:color w:val="000000" w:themeColor="text1"/>
        </w:rPr>
        <w:t xml:space="preserve">teisės aktuose nėra įtvirtintų </w:t>
      </w:r>
      <w:r w:rsidR="00A42B1A" w:rsidRPr="00FC1079">
        <w:rPr>
          <w:color w:val="000000" w:themeColor="text1"/>
        </w:rPr>
        <w:t xml:space="preserve">atskirų </w:t>
      </w:r>
      <w:r w:rsidR="00170EB7" w:rsidRPr="00FC1079">
        <w:rPr>
          <w:color w:val="000000" w:themeColor="text1"/>
        </w:rPr>
        <w:t>nuostatų dėl komandiruojamų vietos darbuotojų apgyvendinimo</w:t>
      </w:r>
      <w:r w:rsidR="005F1B28" w:rsidRPr="00FC1079">
        <w:rPr>
          <w:color w:val="000000" w:themeColor="text1"/>
        </w:rPr>
        <w:t xml:space="preserve"> sąlygų</w:t>
      </w:r>
      <w:r w:rsidR="00F3380A" w:rsidRPr="00FC1079">
        <w:rPr>
          <w:color w:val="000000" w:themeColor="text1"/>
        </w:rPr>
        <w:t>.</w:t>
      </w:r>
      <w:r w:rsidR="005F1B28" w:rsidRPr="00FC1079">
        <w:rPr>
          <w:color w:val="000000" w:themeColor="text1"/>
        </w:rPr>
        <w:t xml:space="preserve"> </w:t>
      </w:r>
      <w:r w:rsidR="009308BB" w:rsidRPr="00FC1079">
        <w:rPr>
          <w:color w:val="000000" w:themeColor="text1"/>
        </w:rPr>
        <w:t xml:space="preserve">Yra tik </w:t>
      </w:r>
      <w:r w:rsidR="00E4081D" w:rsidRPr="00FC1079">
        <w:rPr>
          <w:color w:val="000000" w:themeColor="text1"/>
        </w:rPr>
        <w:t xml:space="preserve">Lietuvos Respublikos darbuotojų saugos ir sveikatos įstatymo </w:t>
      </w:r>
      <w:r w:rsidR="00E4081D" w:rsidRPr="00FC1079">
        <w:rPr>
          <w:bCs/>
          <w:color w:val="000000" w:themeColor="text1"/>
          <w:lang w:eastAsia="lt-LT"/>
        </w:rPr>
        <w:t>24</w:t>
      </w:r>
      <w:r w:rsidR="00ED006E">
        <w:rPr>
          <w:bCs/>
          <w:color w:val="000000" w:themeColor="text1"/>
          <w:lang w:eastAsia="lt-LT"/>
        </w:rPr>
        <w:t> </w:t>
      </w:r>
      <w:r w:rsidR="00E4081D" w:rsidRPr="00FC1079">
        <w:rPr>
          <w:bCs/>
          <w:color w:val="000000" w:themeColor="text1"/>
          <w:lang w:eastAsia="lt-LT"/>
        </w:rPr>
        <w:t>straipsnyje</w:t>
      </w:r>
      <w:r w:rsidR="00F3380A" w:rsidRPr="00FC1079">
        <w:rPr>
          <w:bCs/>
          <w:color w:val="000000" w:themeColor="text1"/>
          <w:lang w:eastAsia="lt-LT"/>
        </w:rPr>
        <w:t xml:space="preserve"> įtvirtinta bendra</w:t>
      </w:r>
      <w:r w:rsidR="00E4081D" w:rsidRPr="00FC1079">
        <w:rPr>
          <w:bCs/>
          <w:color w:val="000000" w:themeColor="text1"/>
          <w:lang w:eastAsia="lt-LT"/>
        </w:rPr>
        <w:t xml:space="preserve"> </w:t>
      </w:r>
      <w:r w:rsidR="00F3380A" w:rsidRPr="00FC1079">
        <w:rPr>
          <w:bCs/>
          <w:color w:val="000000" w:themeColor="text1"/>
          <w:lang w:eastAsia="lt-LT"/>
        </w:rPr>
        <w:t>nuostata</w:t>
      </w:r>
      <w:r w:rsidR="005F1B28" w:rsidRPr="00FC1079">
        <w:rPr>
          <w:bCs/>
          <w:color w:val="000000" w:themeColor="text1"/>
          <w:lang w:eastAsia="lt-LT"/>
        </w:rPr>
        <w:t xml:space="preserve">, </w:t>
      </w:r>
      <w:r w:rsidR="00745AB3" w:rsidRPr="0049600D">
        <w:rPr>
          <w:bCs/>
          <w:color w:val="000000" w:themeColor="text1"/>
          <w:lang w:eastAsia="lt-LT"/>
        </w:rPr>
        <w:t xml:space="preserve">kad </w:t>
      </w:r>
      <w:r w:rsidR="00E4081D" w:rsidRPr="00FC1079">
        <w:rPr>
          <w:color w:val="000000" w:themeColor="text1"/>
          <w:lang w:eastAsia="lt-LT"/>
        </w:rPr>
        <w:t xml:space="preserve">darbdavio suteikiamos patalpos darbuotojams laikinai gyventi dėl darbo vietų kilnojamojo pobūdžio privalo </w:t>
      </w:r>
      <w:r w:rsidR="00745AB3">
        <w:rPr>
          <w:color w:val="000000" w:themeColor="text1"/>
          <w:lang w:eastAsia="lt-LT"/>
        </w:rPr>
        <w:t>atitik</w:t>
      </w:r>
      <w:r w:rsidR="00E4081D" w:rsidRPr="00FC1079">
        <w:rPr>
          <w:color w:val="000000" w:themeColor="text1"/>
          <w:lang w:eastAsia="lt-LT"/>
        </w:rPr>
        <w:t>ti minimalius tokių patalpų buities ir higienos reikalavimus.</w:t>
      </w:r>
      <w:bookmarkStart w:id="13" w:name="part_125e47611c4246589fce4d01dec53a96"/>
      <w:bookmarkEnd w:id="13"/>
      <w:r w:rsidR="00E4081D" w:rsidRPr="00FC1079">
        <w:rPr>
          <w:color w:val="000000" w:themeColor="text1"/>
          <w:lang w:eastAsia="lt-LT"/>
        </w:rPr>
        <w:t xml:space="preserve"> Buities ir higienos patalpų, skirtų laikinai apgyvendinti darbuotojus, reikalavimus nustato Darboviečių įrengimo statybvietėse nuostatai, </w:t>
      </w:r>
      <w:r w:rsidR="005D75CF" w:rsidRPr="00FC1079">
        <w:rPr>
          <w:color w:val="000000" w:themeColor="text1"/>
          <w:lang w:eastAsia="lt-LT"/>
        </w:rPr>
        <w:t xml:space="preserve">patvirtinti </w:t>
      </w:r>
      <w:r w:rsidR="005D75CF">
        <w:rPr>
          <w:color w:val="000000" w:themeColor="text1"/>
          <w:lang w:eastAsia="lt-LT"/>
        </w:rPr>
        <w:t xml:space="preserve">Lietuvos Respublikos </w:t>
      </w:r>
      <w:proofErr w:type="gramStart"/>
      <w:r w:rsidR="005D75CF" w:rsidRPr="00FC1079">
        <w:rPr>
          <w:color w:val="000000" w:themeColor="text1"/>
          <w:lang w:eastAsia="lt-LT"/>
        </w:rPr>
        <w:t>socialinės apsaugos ir darbo ministro</w:t>
      </w:r>
      <w:proofErr w:type="gramEnd"/>
      <w:r w:rsidR="005D75CF" w:rsidRPr="00FC1079">
        <w:rPr>
          <w:color w:val="000000" w:themeColor="text1"/>
          <w:lang w:eastAsia="lt-LT"/>
        </w:rPr>
        <w:t xml:space="preserve"> ir </w:t>
      </w:r>
      <w:r w:rsidR="005D75CF">
        <w:rPr>
          <w:color w:val="000000" w:themeColor="text1"/>
          <w:lang w:eastAsia="lt-LT"/>
        </w:rPr>
        <w:t xml:space="preserve">Lietuvos Respublikos </w:t>
      </w:r>
      <w:r w:rsidR="005D75CF" w:rsidRPr="00FC1079">
        <w:rPr>
          <w:color w:val="000000" w:themeColor="text1"/>
          <w:lang w:eastAsia="lt-LT"/>
        </w:rPr>
        <w:t xml:space="preserve">aplinkos ministro </w:t>
      </w:r>
      <w:r w:rsidR="005D75CF">
        <w:rPr>
          <w:color w:val="000000" w:themeColor="text1"/>
          <w:lang w:eastAsia="lt-LT"/>
        </w:rPr>
        <w:t>2008 m. sausio 15</w:t>
      </w:r>
      <w:r w:rsidR="00ED006E">
        <w:rPr>
          <w:color w:val="000000" w:themeColor="text1"/>
          <w:lang w:eastAsia="lt-LT"/>
        </w:rPr>
        <w:t> </w:t>
      </w:r>
      <w:r w:rsidR="005D75CF">
        <w:rPr>
          <w:color w:val="000000" w:themeColor="text1"/>
          <w:lang w:eastAsia="lt-LT"/>
        </w:rPr>
        <w:t xml:space="preserve">d. įsakymu Nr. A1-22/D1-34 ,,Dėl </w:t>
      </w:r>
      <w:r w:rsidR="005D75CF" w:rsidRPr="00FC1079">
        <w:rPr>
          <w:color w:val="000000" w:themeColor="text1"/>
          <w:lang w:eastAsia="lt-LT"/>
        </w:rPr>
        <w:t>Darboviečių įrengimo statybvietėse nuostat</w:t>
      </w:r>
      <w:r w:rsidR="005D75CF">
        <w:rPr>
          <w:color w:val="000000" w:themeColor="text1"/>
          <w:lang w:eastAsia="lt-LT"/>
        </w:rPr>
        <w:t>ų patvirtinimo“,</w:t>
      </w:r>
      <w:r w:rsidR="005D75CF" w:rsidRPr="00FC1079">
        <w:rPr>
          <w:color w:val="000000" w:themeColor="text1"/>
          <w:lang w:eastAsia="lt-LT"/>
        </w:rPr>
        <w:t xml:space="preserve"> </w:t>
      </w:r>
      <w:r w:rsidR="00E4081D" w:rsidRPr="00FC1079">
        <w:rPr>
          <w:color w:val="000000" w:themeColor="text1"/>
          <w:lang w:eastAsia="lt-LT"/>
        </w:rPr>
        <w:t xml:space="preserve">kiti norminiai teisės aktai, reglamentuojantys </w:t>
      </w:r>
      <w:r w:rsidR="00745AB3" w:rsidRPr="00FC1079">
        <w:rPr>
          <w:color w:val="000000" w:themeColor="text1"/>
          <w:lang w:eastAsia="lt-LT"/>
        </w:rPr>
        <w:t>gyvenam</w:t>
      </w:r>
      <w:r w:rsidR="00745AB3">
        <w:rPr>
          <w:color w:val="000000" w:themeColor="text1"/>
          <w:lang w:eastAsia="lt-LT"/>
        </w:rPr>
        <w:t>ųjų</w:t>
      </w:r>
      <w:r w:rsidR="00745AB3" w:rsidRPr="00FC1079">
        <w:rPr>
          <w:color w:val="000000" w:themeColor="text1"/>
          <w:lang w:eastAsia="lt-LT"/>
        </w:rPr>
        <w:t xml:space="preserve"> patalp</w:t>
      </w:r>
      <w:r w:rsidR="00745AB3">
        <w:rPr>
          <w:color w:val="000000" w:themeColor="text1"/>
          <w:lang w:eastAsia="lt-LT"/>
        </w:rPr>
        <w:t>ų</w:t>
      </w:r>
      <w:r w:rsidR="00745AB3" w:rsidRPr="00FC1079">
        <w:rPr>
          <w:color w:val="000000" w:themeColor="text1"/>
          <w:lang w:eastAsia="lt-LT"/>
        </w:rPr>
        <w:t xml:space="preserve"> </w:t>
      </w:r>
      <w:r w:rsidR="00E4081D" w:rsidRPr="00FC1079">
        <w:rPr>
          <w:color w:val="000000" w:themeColor="text1"/>
          <w:lang w:eastAsia="lt-LT"/>
        </w:rPr>
        <w:t xml:space="preserve">higienos reikalavimus. </w:t>
      </w:r>
    </w:p>
    <w:p w:rsidR="00303F49" w:rsidRPr="003951D3" w:rsidRDefault="00DE4B35" w:rsidP="003951D3">
      <w:pPr>
        <w:ind w:firstLine="720"/>
        <w:jc w:val="both"/>
        <w:rPr>
          <w:color w:val="000000" w:themeColor="text1"/>
        </w:rPr>
      </w:pPr>
      <w:r w:rsidRPr="00FC1079">
        <w:rPr>
          <w:color w:val="000000" w:themeColor="text1"/>
        </w:rPr>
        <w:t>Įgyvendinant Direktyvos (ES) 2018/957 1 straipsnio 2 punkto a papunkčiu keičiamos Direktyvos 96/71/EB 3 straipsnio 1 dalies i punktą</w:t>
      </w:r>
      <w:r w:rsidR="004A573E" w:rsidRPr="00FC1079">
        <w:rPr>
          <w:color w:val="000000" w:themeColor="text1"/>
        </w:rPr>
        <w:t>,</w:t>
      </w:r>
      <w:r w:rsidRPr="00FC1079">
        <w:rPr>
          <w:color w:val="000000" w:themeColor="text1"/>
        </w:rPr>
        <w:t xml:space="preserve"> Darbo kodekso 108 straipsnio 2 dalis papildoma 9 punktu</w:t>
      </w:r>
      <w:r w:rsidR="00FD7A4A">
        <w:rPr>
          <w:color w:val="000000" w:themeColor="text1"/>
        </w:rPr>
        <w:t>,</w:t>
      </w:r>
      <w:r w:rsidRPr="00FC1079">
        <w:rPr>
          <w:color w:val="000000" w:themeColor="text1"/>
        </w:rPr>
        <w:t xml:space="preserve"> numatant </w:t>
      </w:r>
      <w:r w:rsidR="007A259C" w:rsidRPr="00FC1079">
        <w:rPr>
          <w:color w:val="000000" w:themeColor="text1"/>
        </w:rPr>
        <w:t xml:space="preserve">nuostatų dėl </w:t>
      </w:r>
      <w:r w:rsidR="00BF6FCC" w:rsidRPr="00FC1079">
        <w:rPr>
          <w:color w:val="000000" w:themeColor="text1"/>
          <w:lang w:eastAsia="lt-LT"/>
        </w:rPr>
        <w:t xml:space="preserve">išlaidų </w:t>
      </w:r>
      <w:r w:rsidR="00BF6FCC" w:rsidRPr="00FC1079">
        <w:rPr>
          <w:bCs/>
          <w:color w:val="000000" w:themeColor="text1"/>
        </w:rPr>
        <w:t xml:space="preserve">darbuotojams, vykstantiems </w:t>
      </w:r>
      <w:r w:rsidR="00BF6FCC" w:rsidRPr="00F355B8">
        <w:rPr>
          <w:bCs/>
          <w:color w:val="000000" w:themeColor="text1"/>
        </w:rPr>
        <w:t xml:space="preserve">į </w:t>
      </w:r>
      <w:r w:rsidR="00160D51" w:rsidRPr="00F355B8">
        <w:rPr>
          <w:bCs/>
          <w:color w:val="000000" w:themeColor="text1"/>
        </w:rPr>
        <w:t>pagrindinę darbo funkcijų atlikimo</w:t>
      </w:r>
      <w:r w:rsidR="00160D51">
        <w:rPr>
          <w:bCs/>
          <w:color w:val="000000" w:themeColor="text1"/>
        </w:rPr>
        <w:t xml:space="preserve"> </w:t>
      </w:r>
      <w:r w:rsidR="00BF6FCC" w:rsidRPr="00FC1079">
        <w:rPr>
          <w:bCs/>
          <w:color w:val="000000" w:themeColor="text1"/>
        </w:rPr>
        <w:t>vietą ir iš jos Lietuvos Respublikos teritorijoje, apmokėjim</w:t>
      </w:r>
      <w:r w:rsidR="007A259C" w:rsidRPr="00FC1079">
        <w:rPr>
          <w:bCs/>
          <w:color w:val="000000" w:themeColor="text1"/>
        </w:rPr>
        <w:t>o</w:t>
      </w:r>
      <w:r w:rsidR="00BF6FCC" w:rsidRPr="00FC1079">
        <w:rPr>
          <w:bCs/>
          <w:color w:val="000000" w:themeColor="text1"/>
        </w:rPr>
        <w:t xml:space="preserve">, taip pat komandiruočių Lietuvos Respublikos teritorijoje ir į užsienį (ne </w:t>
      </w:r>
      <w:r w:rsidR="007A259C" w:rsidRPr="00FC1079">
        <w:rPr>
          <w:bCs/>
          <w:color w:val="000000" w:themeColor="text1"/>
        </w:rPr>
        <w:t>šio straipsnio 1 dal</w:t>
      </w:r>
      <w:r w:rsidR="00FD7A4A">
        <w:rPr>
          <w:bCs/>
          <w:color w:val="000000" w:themeColor="text1"/>
        </w:rPr>
        <w:t>yje nustatytais</w:t>
      </w:r>
      <w:r w:rsidR="007A259C" w:rsidRPr="00FC1079">
        <w:rPr>
          <w:bCs/>
          <w:color w:val="000000" w:themeColor="text1"/>
        </w:rPr>
        <w:t xml:space="preserve"> </w:t>
      </w:r>
      <w:r w:rsidR="00CA6563">
        <w:rPr>
          <w:bCs/>
          <w:color w:val="000000" w:themeColor="text1"/>
        </w:rPr>
        <w:t>atvejais</w:t>
      </w:r>
      <w:r w:rsidR="00BF6FCC" w:rsidRPr="00FC1079">
        <w:rPr>
          <w:bCs/>
          <w:color w:val="000000" w:themeColor="text1"/>
        </w:rPr>
        <w:t>) išlaidų apmokėjim</w:t>
      </w:r>
      <w:r w:rsidR="007A259C" w:rsidRPr="00FC1079">
        <w:rPr>
          <w:bCs/>
          <w:color w:val="000000" w:themeColor="text1"/>
        </w:rPr>
        <w:t>o taikymą</w:t>
      </w:r>
      <w:r w:rsidR="00BF6FCC" w:rsidRPr="00FC1079">
        <w:rPr>
          <w:bCs/>
          <w:color w:val="000000" w:themeColor="text1"/>
        </w:rPr>
        <w:t>.</w:t>
      </w:r>
      <w:r w:rsidR="00BF6FCC" w:rsidRPr="0049600D">
        <w:rPr>
          <w:bCs/>
          <w:color w:val="000000" w:themeColor="text1"/>
        </w:rPr>
        <w:t xml:space="preserve"> </w:t>
      </w:r>
      <w:r w:rsidR="00351A58" w:rsidRPr="00FC1079">
        <w:rPr>
          <w:color w:val="000000" w:themeColor="text1"/>
        </w:rPr>
        <w:t xml:space="preserve">Paminėtina, </w:t>
      </w:r>
      <w:r w:rsidR="00FD7A4A">
        <w:rPr>
          <w:color w:val="000000" w:themeColor="text1"/>
        </w:rPr>
        <w:t>kad</w:t>
      </w:r>
      <w:r w:rsidR="00351A58" w:rsidRPr="00FC1079">
        <w:rPr>
          <w:color w:val="000000" w:themeColor="text1"/>
        </w:rPr>
        <w:t xml:space="preserve"> Direktyva (ES) 2018/957 </w:t>
      </w:r>
      <w:r w:rsidR="00FD7A4A">
        <w:rPr>
          <w:color w:val="000000" w:themeColor="text1"/>
        </w:rPr>
        <w:t>ne</w:t>
      </w:r>
      <w:r w:rsidR="00351A58" w:rsidRPr="00FC1079">
        <w:rPr>
          <w:color w:val="000000" w:themeColor="text1"/>
        </w:rPr>
        <w:t>siekiama numatyti privalom</w:t>
      </w:r>
      <w:r w:rsidR="00FD7A4A">
        <w:rPr>
          <w:color w:val="000000" w:themeColor="text1"/>
        </w:rPr>
        <w:t>o</w:t>
      </w:r>
      <w:r w:rsidR="00351A58" w:rsidRPr="00FC1079">
        <w:rPr>
          <w:color w:val="000000" w:themeColor="text1"/>
        </w:rPr>
        <w:t xml:space="preserve"> šių išlaidų nustatym</w:t>
      </w:r>
      <w:r w:rsidR="00FD7A4A">
        <w:rPr>
          <w:color w:val="000000" w:themeColor="text1"/>
        </w:rPr>
        <w:t>o</w:t>
      </w:r>
      <w:r w:rsidR="00351A58" w:rsidRPr="00FC1079">
        <w:rPr>
          <w:color w:val="000000" w:themeColor="text1"/>
        </w:rPr>
        <w:t xml:space="preserve"> komandiruo</w:t>
      </w:r>
      <w:r w:rsidR="00476D6B" w:rsidRPr="00FC1079">
        <w:rPr>
          <w:color w:val="000000" w:themeColor="text1"/>
        </w:rPr>
        <w:t xml:space="preserve">tiems ar vietos </w:t>
      </w:r>
      <w:r w:rsidR="00351A58" w:rsidRPr="00FC1079">
        <w:rPr>
          <w:color w:val="000000" w:themeColor="text1"/>
        </w:rPr>
        <w:t xml:space="preserve">darbuotojams, tačiau jeigu tokios nuostatos </w:t>
      </w:r>
      <w:r w:rsidR="00476D6B" w:rsidRPr="00FC1079">
        <w:rPr>
          <w:color w:val="000000" w:themeColor="text1"/>
        </w:rPr>
        <w:t xml:space="preserve">valstybėje </w:t>
      </w:r>
      <w:r w:rsidR="00351A58" w:rsidRPr="00FC1079">
        <w:rPr>
          <w:color w:val="000000" w:themeColor="text1"/>
        </w:rPr>
        <w:t>yra šiuo metu numatytos</w:t>
      </w:r>
      <w:r w:rsidR="00BB56DC" w:rsidRPr="00FC1079">
        <w:rPr>
          <w:color w:val="000000" w:themeColor="text1"/>
        </w:rPr>
        <w:t xml:space="preserve"> ar bus numatytos</w:t>
      </w:r>
      <w:r w:rsidR="00351A58" w:rsidRPr="00FC1079">
        <w:rPr>
          <w:color w:val="000000" w:themeColor="text1"/>
        </w:rPr>
        <w:t xml:space="preserve"> </w:t>
      </w:r>
      <w:r w:rsidR="004E52BB" w:rsidRPr="00FC1079">
        <w:rPr>
          <w:color w:val="000000" w:themeColor="text1"/>
        </w:rPr>
        <w:t xml:space="preserve">ateityje </w:t>
      </w:r>
      <w:r w:rsidR="00351A58" w:rsidRPr="00FC1079">
        <w:rPr>
          <w:color w:val="000000" w:themeColor="text1"/>
        </w:rPr>
        <w:t>vietos darbuotojams, analogiškos nu</w:t>
      </w:r>
      <w:r w:rsidR="00476D6B" w:rsidRPr="00FC1079">
        <w:rPr>
          <w:color w:val="000000" w:themeColor="text1"/>
        </w:rPr>
        <w:t>ostatos turėtų būti taikomos ir</w:t>
      </w:r>
      <w:r w:rsidR="00351A58" w:rsidRPr="00FC1079">
        <w:rPr>
          <w:color w:val="000000" w:themeColor="text1"/>
        </w:rPr>
        <w:t xml:space="preserve"> </w:t>
      </w:r>
      <w:r w:rsidR="00351A58" w:rsidRPr="00C67C40">
        <w:rPr>
          <w:color w:val="000000" w:themeColor="text1"/>
        </w:rPr>
        <w:t>komandiruojamiems darbuotojams.</w:t>
      </w:r>
      <w:r w:rsidR="007A259C" w:rsidRPr="00C67C40">
        <w:rPr>
          <w:bCs/>
          <w:color w:val="000000" w:themeColor="text1"/>
        </w:rPr>
        <w:t xml:space="preserve"> </w:t>
      </w:r>
      <w:r w:rsidR="00722057" w:rsidRPr="00C67C40">
        <w:rPr>
          <w:bCs/>
          <w:color w:val="000000" w:themeColor="text1"/>
        </w:rPr>
        <w:t>Komandiruo</w:t>
      </w:r>
      <w:r w:rsidR="00476D6B" w:rsidRPr="00C67C40">
        <w:rPr>
          <w:bCs/>
          <w:color w:val="000000" w:themeColor="text1"/>
        </w:rPr>
        <w:t>čių</w:t>
      </w:r>
      <w:r w:rsidR="00722057" w:rsidRPr="00C67C40">
        <w:rPr>
          <w:bCs/>
          <w:color w:val="000000" w:themeColor="text1"/>
        </w:rPr>
        <w:t xml:space="preserve"> išlaidų apmokėjimas</w:t>
      </w:r>
      <w:r w:rsidR="00476D6B" w:rsidRPr="00DC2CA5">
        <w:rPr>
          <w:bCs/>
          <w:color w:val="000000" w:themeColor="text1"/>
        </w:rPr>
        <w:t xml:space="preserve"> šiuo metu </w:t>
      </w:r>
      <w:r w:rsidR="00722057" w:rsidRPr="00904766">
        <w:rPr>
          <w:bCs/>
          <w:color w:val="000000" w:themeColor="text1"/>
        </w:rPr>
        <w:t xml:space="preserve">reguliuojamas Lietuvos Respublikos </w:t>
      </w:r>
      <w:r w:rsidR="00476D6B" w:rsidRPr="00904766">
        <w:rPr>
          <w:bCs/>
          <w:color w:val="000000" w:themeColor="text1"/>
        </w:rPr>
        <w:t xml:space="preserve">Vyriausybės </w:t>
      </w:r>
      <w:r w:rsidR="00722057" w:rsidRPr="00904766">
        <w:rPr>
          <w:bCs/>
          <w:color w:val="000000" w:themeColor="text1"/>
        </w:rPr>
        <w:t>2004 m. balandžio 29 d. nutarim</w:t>
      </w:r>
      <w:r w:rsidR="00476D6B" w:rsidRPr="00C67C40">
        <w:rPr>
          <w:bCs/>
          <w:color w:val="000000" w:themeColor="text1"/>
        </w:rPr>
        <w:t>u</w:t>
      </w:r>
      <w:r w:rsidR="00AA0D43">
        <w:rPr>
          <w:bCs/>
          <w:color w:val="000000" w:themeColor="text1"/>
        </w:rPr>
        <w:t xml:space="preserve"> Nr. </w:t>
      </w:r>
      <w:r w:rsidR="00722057" w:rsidRPr="00C67C40">
        <w:rPr>
          <w:bCs/>
          <w:color w:val="000000" w:themeColor="text1"/>
        </w:rPr>
        <w:t xml:space="preserve">526 „Dėl dienpinigių ir </w:t>
      </w:r>
      <w:r w:rsidR="00722057" w:rsidRPr="002927F7">
        <w:rPr>
          <w:bCs/>
          <w:color w:val="000000" w:themeColor="text1"/>
        </w:rPr>
        <w:t>kitų tarnybinių komandiruočių išlaidų apmokėjimo“</w:t>
      </w:r>
      <w:r w:rsidR="00BB56DC" w:rsidRPr="002927F7">
        <w:rPr>
          <w:bCs/>
          <w:color w:val="000000" w:themeColor="text1"/>
        </w:rPr>
        <w:t xml:space="preserve">. </w:t>
      </w:r>
      <w:r w:rsidR="00476D6B" w:rsidRPr="002927F7">
        <w:rPr>
          <w:bCs/>
          <w:color w:val="000000" w:themeColor="text1"/>
        </w:rPr>
        <w:t>Darbuotojų, kurių darbas yra kilnojamojo pobūdžio arba susijęs su kelionėmis ar važiav</w:t>
      </w:r>
      <w:r w:rsidR="007A259C" w:rsidRPr="002927F7">
        <w:rPr>
          <w:bCs/>
          <w:color w:val="000000" w:themeColor="text1"/>
        </w:rPr>
        <w:t>imu</w:t>
      </w:r>
      <w:r w:rsidR="00C67C40" w:rsidRPr="0049600D">
        <w:rPr>
          <w:bCs/>
          <w:color w:val="000000" w:themeColor="text1"/>
        </w:rPr>
        <w:t xml:space="preserve">, </w:t>
      </w:r>
      <w:r w:rsidR="007A259C" w:rsidRPr="002927F7">
        <w:rPr>
          <w:bCs/>
          <w:color w:val="000000" w:themeColor="text1"/>
        </w:rPr>
        <w:t>padidėjusių išlaidų</w:t>
      </w:r>
      <w:r w:rsidR="00476D6B" w:rsidRPr="002927F7">
        <w:rPr>
          <w:bCs/>
          <w:color w:val="000000" w:themeColor="text1"/>
        </w:rPr>
        <w:t xml:space="preserve"> už faktiškai </w:t>
      </w:r>
      <w:r w:rsidR="00146437" w:rsidRPr="0049600D">
        <w:rPr>
          <w:bCs/>
          <w:color w:val="000000" w:themeColor="text1"/>
        </w:rPr>
        <w:t>dirbt</w:t>
      </w:r>
      <w:r w:rsidR="00146437" w:rsidRPr="002927F7">
        <w:rPr>
          <w:bCs/>
          <w:color w:val="000000" w:themeColor="text1"/>
        </w:rPr>
        <w:t>o</w:t>
      </w:r>
      <w:r w:rsidR="00146437" w:rsidRPr="0049600D">
        <w:rPr>
          <w:bCs/>
          <w:color w:val="000000" w:themeColor="text1"/>
        </w:rPr>
        <w:t xml:space="preserve"> </w:t>
      </w:r>
      <w:r w:rsidR="00476D6B" w:rsidRPr="002927F7">
        <w:rPr>
          <w:bCs/>
          <w:color w:val="000000" w:themeColor="text1"/>
        </w:rPr>
        <w:t>tokio pobūdžio darbo laiką</w:t>
      </w:r>
      <w:r w:rsidR="007A259C" w:rsidRPr="002927F7">
        <w:rPr>
          <w:bCs/>
          <w:color w:val="000000" w:themeColor="text1"/>
        </w:rPr>
        <w:t xml:space="preserve"> kompensavimą</w:t>
      </w:r>
      <w:r w:rsidR="00476D6B" w:rsidRPr="002927F7">
        <w:rPr>
          <w:bCs/>
          <w:color w:val="000000" w:themeColor="text1"/>
        </w:rPr>
        <w:t xml:space="preserve"> numato</w:t>
      </w:r>
      <w:r w:rsidR="007C2D43">
        <w:rPr>
          <w:bCs/>
          <w:color w:val="000000" w:themeColor="text1"/>
        </w:rPr>
        <w:t xml:space="preserve"> Darbo kodekso 144 straipsnio 8 </w:t>
      </w:r>
      <w:r w:rsidR="00476D6B" w:rsidRPr="002927F7">
        <w:rPr>
          <w:bCs/>
          <w:color w:val="000000" w:themeColor="text1"/>
        </w:rPr>
        <w:t>dalis.</w:t>
      </w:r>
      <w:r w:rsidR="00476D6B" w:rsidRPr="00FC1079">
        <w:rPr>
          <w:bCs/>
          <w:color w:val="000000" w:themeColor="text1"/>
        </w:rPr>
        <w:t xml:space="preserve"> </w:t>
      </w:r>
    </w:p>
    <w:p w:rsidR="00E84FFA" w:rsidRPr="009D6022" w:rsidRDefault="00233513" w:rsidP="0096268B">
      <w:pPr>
        <w:ind w:firstLine="720"/>
        <w:jc w:val="both"/>
        <w:rPr>
          <w:rFonts w:eastAsia="Calibri"/>
          <w:color w:val="000000" w:themeColor="text1"/>
        </w:rPr>
      </w:pPr>
      <w:r w:rsidRPr="00FC1079">
        <w:rPr>
          <w:color w:val="000000" w:themeColor="text1"/>
        </w:rPr>
        <w:t xml:space="preserve">Įgyvendinant Direktyvos (ES) 2018/957 1 straipsnio 2 punkto a papunkčiu keičiamos Direktyvos 96/71/EB 3 straipsnio 1 dalies nuostatą dėl informacijos skelbimo bendrojoje oficialiojoje </w:t>
      </w:r>
      <w:r w:rsidR="00B4601B" w:rsidRPr="00FC1079">
        <w:rPr>
          <w:color w:val="000000" w:themeColor="text1"/>
        </w:rPr>
        <w:t>nacionalinė</w:t>
      </w:r>
      <w:r w:rsidRPr="00FC1079">
        <w:rPr>
          <w:color w:val="000000" w:themeColor="text1"/>
        </w:rPr>
        <w:t>je interneto svetainėje</w:t>
      </w:r>
      <w:r w:rsidR="004A573E" w:rsidRPr="00FC1079">
        <w:rPr>
          <w:color w:val="000000" w:themeColor="text1"/>
        </w:rPr>
        <w:t>,</w:t>
      </w:r>
      <w:r w:rsidR="00742A27" w:rsidRPr="00FC1079">
        <w:rPr>
          <w:color w:val="000000" w:themeColor="text1"/>
        </w:rPr>
        <w:t xml:space="preserve"> </w:t>
      </w:r>
      <w:r w:rsidR="00B4601B" w:rsidRPr="00FC1079">
        <w:rPr>
          <w:color w:val="000000" w:themeColor="text1"/>
        </w:rPr>
        <w:t>keičiama Darbo kodekso 109 straipsnio 3 dalis</w:t>
      </w:r>
      <w:r w:rsidR="00122F3E">
        <w:rPr>
          <w:color w:val="000000" w:themeColor="text1"/>
        </w:rPr>
        <w:t>,</w:t>
      </w:r>
      <w:r w:rsidR="00B4601B" w:rsidRPr="00FC1079">
        <w:rPr>
          <w:color w:val="000000" w:themeColor="text1"/>
        </w:rPr>
        <w:t xml:space="preserve"> numatant </w:t>
      </w:r>
      <w:r w:rsidR="00E2435B" w:rsidRPr="00FC1079">
        <w:rPr>
          <w:color w:val="000000" w:themeColor="text1"/>
        </w:rPr>
        <w:t>VDI pareigą</w:t>
      </w:r>
      <w:r w:rsidR="004D11E4" w:rsidRPr="00FC1079">
        <w:rPr>
          <w:color w:val="000000" w:themeColor="text1"/>
        </w:rPr>
        <w:t xml:space="preserve"> užtikrinti </w:t>
      </w:r>
      <w:r w:rsidR="006F5458" w:rsidRPr="00FC1079">
        <w:rPr>
          <w:color w:val="000000" w:themeColor="text1"/>
        </w:rPr>
        <w:t xml:space="preserve">ir </w:t>
      </w:r>
      <w:r w:rsidR="004D11E4" w:rsidRPr="00FC1079">
        <w:rPr>
          <w:color w:val="000000" w:themeColor="text1"/>
        </w:rPr>
        <w:t xml:space="preserve">informacijos </w:t>
      </w:r>
      <w:r w:rsidR="006F5458" w:rsidRPr="00FC1079">
        <w:rPr>
          <w:color w:val="000000" w:themeColor="text1"/>
        </w:rPr>
        <w:t xml:space="preserve">apie </w:t>
      </w:r>
      <w:r w:rsidR="00B4601B" w:rsidRPr="00FC1079">
        <w:rPr>
          <w:color w:val="000000" w:themeColor="text1"/>
          <w:lang w:eastAsia="lt-LT"/>
        </w:rPr>
        <w:t>darbo užmokesčio sudedam</w:t>
      </w:r>
      <w:r w:rsidR="001605E6">
        <w:rPr>
          <w:color w:val="000000" w:themeColor="text1"/>
          <w:lang w:eastAsia="lt-LT"/>
        </w:rPr>
        <w:t>ąsias</w:t>
      </w:r>
      <w:r w:rsidR="00B4601B" w:rsidRPr="00FC1079">
        <w:rPr>
          <w:color w:val="000000" w:themeColor="text1"/>
          <w:lang w:eastAsia="lt-LT"/>
        </w:rPr>
        <w:t xml:space="preserve"> dali</w:t>
      </w:r>
      <w:r w:rsidR="001605E6">
        <w:rPr>
          <w:color w:val="000000" w:themeColor="text1"/>
          <w:lang w:eastAsia="lt-LT"/>
        </w:rPr>
        <w:t>s</w:t>
      </w:r>
      <w:r w:rsidR="00B4601B" w:rsidRPr="00FC1079">
        <w:rPr>
          <w:color w:val="000000" w:themeColor="text1"/>
          <w:lang w:eastAsia="lt-LT"/>
        </w:rPr>
        <w:t xml:space="preserve"> </w:t>
      </w:r>
      <w:r w:rsidR="00122F3E">
        <w:rPr>
          <w:color w:val="000000" w:themeColor="text1"/>
          <w:lang w:eastAsia="lt-LT"/>
        </w:rPr>
        <w:t>bei</w:t>
      </w:r>
      <w:r w:rsidR="00B4601B" w:rsidRPr="00FC1079">
        <w:rPr>
          <w:color w:val="000000" w:themeColor="text1"/>
          <w:lang w:eastAsia="lt-LT"/>
        </w:rPr>
        <w:t xml:space="preserve"> papildom</w:t>
      </w:r>
      <w:r w:rsidR="001605E6">
        <w:rPr>
          <w:color w:val="000000" w:themeColor="text1"/>
          <w:lang w:eastAsia="lt-LT"/>
        </w:rPr>
        <w:t>as</w:t>
      </w:r>
      <w:r w:rsidR="00B4601B" w:rsidRPr="00FC1079">
        <w:rPr>
          <w:color w:val="000000" w:themeColor="text1"/>
          <w:lang w:eastAsia="lt-LT"/>
        </w:rPr>
        <w:t xml:space="preserve"> darbo sutarties sąlyg</w:t>
      </w:r>
      <w:r w:rsidR="001605E6">
        <w:rPr>
          <w:color w:val="000000" w:themeColor="text1"/>
          <w:lang w:eastAsia="lt-LT"/>
        </w:rPr>
        <w:t>as</w:t>
      </w:r>
      <w:r w:rsidR="00B4601B" w:rsidRPr="00FC1079">
        <w:rPr>
          <w:color w:val="000000" w:themeColor="text1"/>
          <w:lang w:eastAsia="lt-LT"/>
        </w:rPr>
        <w:t>, taikom</w:t>
      </w:r>
      <w:r w:rsidR="001605E6">
        <w:rPr>
          <w:color w:val="000000" w:themeColor="text1"/>
          <w:lang w:eastAsia="lt-LT"/>
        </w:rPr>
        <w:t>as</w:t>
      </w:r>
      <w:r w:rsidR="004D11E4" w:rsidRPr="00FC1079">
        <w:rPr>
          <w:color w:val="000000" w:themeColor="text1"/>
          <w:lang w:eastAsia="lt-LT"/>
        </w:rPr>
        <w:t xml:space="preserve"> </w:t>
      </w:r>
      <w:r w:rsidR="00B4601B" w:rsidRPr="00FC1079">
        <w:rPr>
          <w:color w:val="000000" w:themeColor="text1"/>
          <w:lang w:eastAsia="lt-LT"/>
        </w:rPr>
        <w:t>ilgesnių nei 12 mėnesių</w:t>
      </w:r>
      <w:r w:rsidR="00890CAD">
        <w:rPr>
          <w:color w:val="000000" w:themeColor="text1"/>
          <w:lang w:eastAsia="lt-LT"/>
        </w:rPr>
        <w:t xml:space="preserve"> </w:t>
      </w:r>
      <w:r w:rsidR="00B4601B" w:rsidRPr="00FC1079">
        <w:rPr>
          <w:color w:val="000000" w:themeColor="text1"/>
          <w:lang w:eastAsia="lt-LT"/>
        </w:rPr>
        <w:t xml:space="preserve">komandiruočių atveju, </w:t>
      </w:r>
      <w:r w:rsidR="00872848" w:rsidRPr="00FC1079">
        <w:rPr>
          <w:color w:val="000000" w:themeColor="text1"/>
          <w:lang w:eastAsia="lt-LT"/>
        </w:rPr>
        <w:t xml:space="preserve">teikimą </w:t>
      </w:r>
      <w:r w:rsidR="001605E6">
        <w:rPr>
          <w:color w:val="000000" w:themeColor="text1"/>
          <w:lang w:eastAsia="lt-LT"/>
        </w:rPr>
        <w:t>ir</w:t>
      </w:r>
      <w:r w:rsidR="004D11E4" w:rsidRPr="00FC1079">
        <w:rPr>
          <w:color w:val="000000" w:themeColor="text1"/>
          <w:lang w:eastAsia="lt-LT"/>
        </w:rPr>
        <w:t xml:space="preserve"> jos </w:t>
      </w:r>
      <w:r w:rsidR="00B4601B" w:rsidRPr="00FC1079">
        <w:rPr>
          <w:rFonts w:eastAsia="Calibri"/>
          <w:color w:val="000000" w:themeColor="text1"/>
        </w:rPr>
        <w:t>atnaujin</w:t>
      </w:r>
      <w:r w:rsidR="004D11E4" w:rsidRPr="00FC1079">
        <w:rPr>
          <w:rFonts w:eastAsia="Calibri"/>
          <w:color w:val="000000" w:themeColor="text1"/>
        </w:rPr>
        <w:t>imą</w:t>
      </w:r>
      <w:r w:rsidR="00B4601B" w:rsidRPr="00FC1079">
        <w:rPr>
          <w:rFonts w:eastAsia="Calibri"/>
          <w:color w:val="000000" w:themeColor="text1"/>
        </w:rPr>
        <w:t xml:space="preserve"> </w:t>
      </w:r>
      <w:r w:rsidR="004D11E4" w:rsidRPr="00FC1079">
        <w:rPr>
          <w:rFonts w:eastAsia="Calibri"/>
          <w:color w:val="000000" w:themeColor="text1"/>
        </w:rPr>
        <w:t>laiku.</w:t>
      </w:r>
      <w:r w:rsidR="00790156" w:rsidRPr="00FC1079">
        <w:rPr>
          <w:rFonts w:eastAsia="Calibri"/>
          <w:color w:val="000000" w:themeColor="text1"/>
        </w:rPr>
        <w:t xml:space="preserve"> </w:t>
      </w:r>
      <w:r w:rsidR="00833CC4">
        <w:rPr>
          <w:rFonts w:eastAsia="Calibri"/>
          <w:color w:val="000000" w:themeColor="text1"/>
        </w:rPr>
        <w:t>Taip pat</w:t>
      </w:r>
      <w:r w:rsidR="001605E6">
        <w:rPr>
          <w:rFonts w:eastAsia="Calibri"/>
          <w:color w:val="000000" w:themeColor="text1"/>
        </w:rPr>
        <w:t>,</w:t>
      </w:r>
      <w:r w:rsidR="00833CC4">
        <w:rPr>
          <w:rFonts w:eastAsia="Calibri"/>
          <w:color w:val="000000" w:themeColor="text1"/>
        </w:rPr>
        <w:t xml:space="preserve"> atsižvelgiant į tai, </w:t>
      </w:r>
      <w:r w:rsidR="001605E6">
        <w:rPr>
          <w:rFonts w:eastAsia="Calibri"/>
          <w:color w:val="000000" w:themeColor="text1"/>
        </w:rPr>
        <w:t>kad</w:t>
      </w:r>
      <w:r w:rsidR="007C2D43">
        <w:rPr>
          <w:rFonts w:eastAsia="Calibri"/>
          <w:color w:val="000000" w:themeColor="text1"/>
        </w:rPr>
        <w:t xml:space="preserve"> Darbo kodekso 108 ir 109 </w:t>
      </w:r>
      <w:r w:rsidR="00833CC4">
        <w:rPr>
          <w:rFonts w:eastAsia="Calibri"/>
          <w:color w:val="000000" w:themeColor="text1"/>
        </w:rPr>
        <w:t>straipsnių nuostat</w:t>
      </w:r>
      <w:r w:rsidR="009D6022">
        <w:rPr>
          <w:rFonts w:eastAsia="Calibri"/>
          <w:color w:val="000000" w:themeColor="text1"/>
        </w:rPr>
        <w:t>os taikomos ne tik Europos Sąjungos</w:t>
      </w:r>
      <w:r w:rsidR="00833CC4">
        <w:rPr>
          <w:rFonts w:eastAsia="Calibri"/>
          <w:color w:val="000000" w:themeColor="text1"/>
        </w:rPr>
        <w:t xml:space="preserve"> valstybių narių</w:t>
      </w:r>
      <w:r w:rsidR="009D6022">
        <w:rPr>
          <w:rFonts w:eastAsia="Calibri"/>
          <w:color w:val="000000" w:themeColor="text1"/>
        </w:rPr>
        <w:t>, bet ir kitų užsienio valstybių</w:t>
      </w:r>
      <w:r w:rsidR="00833CC4">
        <w:rPr>
          <w:rFonts w:eastAsia="Calibri"/>
          <w:color w:val="000000" w:themeColor="text1"/>
        </w:rPr>
        <w:t xml:space="preserve"> darbdaviams, </w:t>
      </w:r>
      <w:r w:rsidR="009D6022">
        <w:rPr>
          <w:rFonts w:eastAsia="Calibri"/>
          <w:color w:val="000000" w:themeColor="text1"/>
        </w:rPr>
        <w:t xml:space="preserve">taip pat ir į tai, </w:t>
      </w:r>
      <w:r w:rsidR="001605E6">
        <w:rPr>
          <w:rFonts w:eastAsia="Calibri"/>
          <w:color w:val="000000" w:themeColor="text1"/>
        </w:rPr>
        <w:t>kad</w:t>
      </w:r>
      <w:r w:rsidR="009D6022">
        <w:rPr>
          <w:rFonts w:eastAsia="Calibri"/>
          <w:color w:val="000000" w:themeColor="text1"/>
        </w:rPr>
        <w:t xml:space="preserve"> </w:t>
      </w:r>
      <w:r w:rsidR="00833CC4">
        <w:rPr>
          <w:rFonts w:eastAsia="Calibri"/>
          <w:color w:val="000000" w:themeColor="text1"/>
        </w:rPr>
        <w:t>VDI teikiama informacija yra aktuali n</w:t>
      </w:r>
      <w:r w:rsidR="009D6022">
        <w:rPr>
          <w:rFonts w:eastAsia="Calibri"/>
          <w:color w:val="000000" w:themeColor="text1"/>
        </w:rPr>
        <w:t>e tik darbdavi</w:t>
      </w:r>
      <w:r w:rsidR="00833CC4">
        <w:rPr>
          <w:rFonts w:eastAsia="Calibri"/>
          <w:color w:val="000000" w:themeColor="text1"/>
        </w:rPr>
        <w:t>a</w:t>
      </w:r>
      <w:r w:rsidR="009D6022">
        <w:rPr>
          <w:rFonts w:eastAsia="Calibri"/>
          <w:color w:val="000000" w:themeColor="text1"/>
        </w:rPr>
        <w:t>m</w:t>
      </w:r>
      <w:r w:rsidR="00833CC4">
        <w:rPr>
          <w:rFonts w:eastAsia="Calibri"/>
          <w:color w:val="000000" w:themeColor="text1"/>
        </w:rPr>
        <w:t xml:space="preserve">s, bet ir </w:t>
      </w:r>
      <w:r w:rsidR="009D6022">
        <w:rPr>
          <w:rFonts w:eastAsia="Calibri"/>
          <w:color w:val="000000" w:themeColor="text1"/>
        </w:rPr>
        <w:t xml:space="preserve">patiems komandiruotiems darbuotojams, </w:t>
      </w:r>
      <w:r w:rsidR="009D6022" w:rsidRPr="00FC1079">
        <w:rPr>
          <w:color w:val="000000" w:themeColor="text1"/>
        </w:rPr>
        <w:t xml:space="preserve">Darbo kodekso 109 straipsnio </w:t>
      </w:r>
      <w:r w:rsidR="009D6022">
        <w:rPr>
          <w:color w:val="000000" w:themeColor="text1"/>
        </w:rPr>
        <w:t xml:space="preserve">3 dalyje vietoj </w:t>
      </w:r>
      <w:r w:rsidR="001605E6">
        <w:rPr>
          <w:color w:val="000000" w:themeColor="text1"/>
        </w:rPr>
        <w:t xml:space="preserve">formuluotės </w:t>
      </w:r>
      <w:r w:rsidR="009D6022">
        <w:rPr>
          <w:color w:val="000000" w:themeColor="text1"/>
        </w:rPr>
        <w:t>„</w:t>
      </w:r>
      <w:r w:rsidR="009D6022" w:rsidRPr="009D6022">
        <w:rPr>
          <w:lang w:eastAsia="lt-LT"/>
        </w:rPr>
        <w:t xml:space="preserve">Europos Sąjungos valstybių narių darbdaviams“ numatoma </w:t>
      </w:r>
      <w:r w:rsidR="001605E6">
        <w:rPr>
          <w:lang w:eastAsia="lt-LT"/>
        </w:rPr>
        <w:t xml:space="preserve">formuluotė </w:t>
      </w:r>
      <w:r w:rsidR="009D6022" w:rsidRPr="009D6022">
        <w:rPr>
          <w:lang w:eastAsia="lt-LT"/>
        </w:rPr>
        <w:t>„užsienio valstybių jurisdikcijai priklausantiems darbdaviams ir jų darbuotojams“</w:t>
      </w:r>
      <w:r w:rsidR="009D6022">
        <w:rPr>
          <w:lang w:eastAsia="lt-LT"/>
        </w:rPr>
        <w:t>.</w:t>
      </w:r>
    </w:p>
    <w:p w:rsidR="00742A27" w:rsidRPr="00890CAD" w:rsidRDefault="00EF1C13" w:rsidP="0096268B">
      <w:pPr>
        <w:ind w:firstLine="720"/>
        <w:jc w:val="both"/>
        <w:rPr>
          <w:color w:val="000000" w:themeColor="text1"/>
        </w:rPr>
      </w:pPr>
      <w:r w:rsidRPr="00FC1079">
        <w:rPr>
          <w:color w:val="000000" w:themeColor="text1"/>
        </w:rPr>
        <w:t>Siekiant įgyvendinti Direktyvos (ES) 2018/957 1 straipsnio 2 punkto a papunkčiu keičiamos Direktyvos 96/71/EB 3 straipsnio 1 dalies nuostatą dėl nustatytų sankcijų proporcingumo</w:t>
      </w:r>
      <w:r w:rsidR="006709C9">
        <w:rPr>
          <w:color w:val="000000" w:themeColor="text1"/>
        </w:rPr>
        <w:t>,</w:t>
      </w:r>
      <w:r w:rsidR="00D63644" w:rsidRPr="00FC1079">
        <w:rPr>
          <w:color w:val="000000" w:themeColor="text1"/>
        </w:rPr>
        <w:t xml:space="preserve"> atsižvelgiant į tai, </w:t>
      </w:r>
      <w:r w:rsidR="006709C9">
        <w:rPr>
          <w:color w:val="000000" w:themeColor="text1"/>
        </w:rPr>
        <w:t>kad</w:t>
      </w:r>
      <w:r w:rsidR="00D63644" w:rsidRPr="00FC1079">
        <w:rPr>
          <w:color w:val="000000" w:themeColor="text1"/>
        </w:rPr>
        <w:t xml:space="preserve"> Europos Komisijos įsteigtos ekspertų grupės, sudarytos iš Vyriausybių atstovų, atsakingų už Direktyvos (ES) 2018/957 perkėlimą į </w:t>
      </w:r>
      <w:r w:rsidR="00D63644" w:rsidRPr="008C44DB">
        <w:rPr>
          <w:color w:val="000000" w:themeColor="text1"/>
        </w:rPr>
        <w:t>nacionalinę teisę, diskusijų metu Europos Komisija</w:t>
      </w:r>
      <w:r w:rsidR="00D63644" w:rsidRPr="00DC2CA5">
        <w:rPr>
          <w:rFonts w:eastAsia="Calibri"/>
          <w:color w:val="000000" w:themeColor="text1"/>
        </w:rPr>
        <w:t xml:space="preserve"> aiškiai nurodė, jog proporcingumo taisyklė aiškiai turi būti perkelta į nacionalinę teisę, </w:t>
      </w:r>
      <w:r w:rsidRPr="0087179F">
        <w:rPr>
          <w:rFonts w:eastAsia="Calibri"/>
          <w:color w:val="000000" w:themeColor="text1"/>
        </w:rPr>
        <w:t xml:space="preserve">siūloma papildyti Darbo kodekso 109 straipsnio 3 dalį nuostata, </w:t>
      </w:r>
      <w:r w:rsidR="006709C9" w:rsidRPr="0087179F">
        <w:rPr>
          <w:rFonts w:eastAsia="Calibri"/>
          <w:color w:val="000000" w:themeColor="text1"/>
        </w:rPr>
        <w:t>kad</w:t>
      </w:r>
      <w:r w:rsidRPr="00C40951">
        <w:rPr>
          <w:rFonts w:eastAsia="Calibri"/>
          <w:color w:val="000000" w:themeColor="text1"/>
        </w:rPr>
        <w:t xml:space="preserve"> </w:t>
      </w:r>
      <w:r w:rsidR="00890CAD" w:rsidRPr="00585608">
        <w:rPr>
          <w:rFonts w:eastAsia="Calibri"/>
          <w:color w:val="000000" w:themeColor="text1"/>
        </w:rPr>
        <w:t>informacijos</w:t>
      </w:r>
      <w:r w:rsidR="008C44DB" w:rsidRPr="0006137A">
        <w:rPr>
          <w:rFonts w:eastAsia="Calibri"/>
          <w:color w:val="000000" w:themeColor="text1"/>
        </w:rPr>
        <w:t xml:space="preserve"> apie tai</w:t>
      </w:r>
      <w:r w:rsidR="00890CAD" w:rsidRPr="008C44DB">
        <w:rPr>
          <w:color w:val="000000" w:themeColor="text1"/>
        </w:rPr>
        <w:t>, kurios darbo sutarties sąlygos</w:t>
      </w:r>
      <w:r w:rsidR="00890CAD" w:rsidRPr="00DC2CA5">
        <w:rPr>
          <w:color w:val="000000" w:themeColor="text1"/>
        </w:rPr>
        <w:t xml:space="preserve"> turi būti taikomos komandiruotam darbuotojui, prieinamumu užtikrinamas darbdaviams skiriamų</w:t>
      </w:r>
      <w:r w:rsidR="00890CAD" w:rsidRPr="008C44DB">
        <w:rPr>
          <w:rFonts w:eastAsia="Calibri"/>
        </w:rPr>
        <w:t xml:space="preserve"> baudų </w:t>
      </w:r>
      <w:r w:rsidR="0006137A">
        <w:rPr>
          <w:rFonts w:eastAsia="Calibri"/>
        </w:rPr>
        <w:t xml:space="preserve">už </w:t>
      </w:r>
      <w:r w:rsidR="00890CAD" w:rsidRPr="008C44DB">
        <w:rPr>
          <w:rFonts w:eastAsia="Calibri"/>
        </w:rPr>
        <w:t>komandiruotų d</w:t>
      </w:r>
      <w:r w:rsidR="0006137A">
        <w:rPr>
          <w:rFonts w:eastAsia="Calibri"/>
        </w:rPr>
        <w:t>arbuotojų darbo sąlygų pažeidimus</w:t>
      </w:r>
      <w:r w:rsidR="00890CAD" w:rsidRPr="008C44DB">
        <w:rPr>
          <w:rFonts w:eastAsia="Calibri"/>
        </w:rPr>
        <w:t xml:space="preserve"> </w:t>
      </w:r>
      <w:r w:rsidR="00890CAD" w:rsidRPr="008C44DB">
        <w:rPr>
          <w:color w:val="000000" w:themeColor="text1"/>
        </w:rPr>
        <w:t>proporcingumas</w:t>
      </w:r>
      <w:r w:rsidR="00742A27" w:rsidRPr="008C44DB">
        <w:rPr>
          <w:color w:val="000000" w:themeColor="text1"/>
        </w:rPr>
        <w:t>.</w:t>
      </w:r>
    </w:p>
    <w:p w:rsidR="0024237D" w:rsidRPr="00FC1079" w:rsidRDefault="007752DE" w:rsidP="0024237D">
      <w:pPr>
        <w:ind w:firstLine="720"/>
        <w:jc w:val="both"/>
        <w:rPr>
          <w:rFonts w:eastAsia="Helvetica Neue"/>
          <w:color w:val="000000" w:themeColor="text1"/>
          <w:lang w:eastAsia="lt-LT"/>
        </w:rPr>
      </w:pPr>
      <w:r w:rsidRPr="008C44DB">
        <w:rPr>
          <w:color w:val="000000" w:themeColor="text1"/>
        </w:rPr>
        <w:lastRenderedPageBreak/>
        <w:t>Įgyvendinant</w:t>
      </w:r>
      <w:r w:rsidR="00E84FFA" w:rsidRPr="008C44DB">
        <w:rPr>
          <w:color w:val="000000" w:themeColor="text1"/>
        </w:rPr>
        <w:t xml:space="preserve"> Direktyvos (ES) 2018/957 1 straipsnio 2 punkto b papunkčiu numatytą Direktyvos 96/71/EB 3 straipsnio papildymą 1a dalimi, Darbo kodekso 108 straipsnis papildomas </w:t>
      </w:r>
      <w:r w:rsidR="004D3F9D" w:rsidRPr="008C44DB">
        <w:rPr>
          <w:color w:val="000000" w:themeColor="text1"/>
        </w:rPr>
        <w:t xml:space="preserve">nauja 4 </w:t>
      </w:r>
      <w:r w:rsidR="00E84FFA" w:rsidRPr="008C44DB">
        <w:rPr>
          <w:color w:val="000000" w:themeColor="text1"/>
        </w:rPr>
        <w:t xml:space="preserve">dalimi </w:t>
      </w:r>
      <w:r w:rsidR="004D3F9D" w:rsidRPr="008C44DB">
        <w:rPr>
          <w:color w:val="000000" w:themeColor="text1"/>
        </w:rPr>
        <w:t>ir atliekami papildymai Darbo kodekso 108 straipsnio 10 dalyje (</w:t>
      </w:r>
      <w:r w:rsidR="008C44DB">
        <w:rPr>
          <w:color w:val="000000" w:themeColor="text1"/>
        </w:rPr>
        <w:t>aktualios</w:t>
      </w:r>
      <w:r w:rsidR="004D3F9D" w:rsidRPr="008C44DB">
        <w:rPr>
          <w:color w:val="000000" w:themeColor="text1"/>
        </w:rPr>
        <w:t xml:space="preserve"> redakcijos 7 dalyje)</w:t>
      </w:r>
      <w:r w:rsidR="00E228E0" w:rsidRPr="008C44DB">
        <w:rPr>
          <w:color w:val="000000" w:themeColor="text1"/>
        </w:rPr>
        <w:t xml:space="preserve">. Šiomis naujomis nuostatomis nustatomas </w:t>
      </w:r>
      <w:r w:rsidR="00E228E0" w:rsidRPr="008C44DB">
        <w:rPr>
          <w:color w:val="000000" w:themeColor="text1"/>
          <w:lang w:eastAsia="lt-LT"/>
        </w:rPr>
        <w:t xml:space="preserve">visų darbo santykius reglamentuojančių Lietuvos </w:t>
      </w:r>
      <w:r w:rsidR="00E228E0" w:rsidRPr="008C44DB">
        <w:rPr>
          <w:color w:val="000000" w:themeColor="text1"/>
        </w:rPr>
        <w:t>norminių teisės a</w:t>
      </w:r>
      <w:r w:rsidR="00890CAD" w:rsidRPr="008C44DB">
        <w:rPr>
          <w:color w:val="000000" w:themeColor="text1"/>
        </w:rPr>
        <w:t>ktų, įskaitant nacionalines, iš</w:t>
      </w:r>
      <w:r w:rsidR="00E228E0" w:rsidRPr="008C44DB">
        <w:rPr>
          <w:color w:val="000000" w:themeColor="text1"/>
        </w:rPr>
        <w:t>plėstas kolektyvines šakos ir teritorines sutartis</w:t>
      </w:r>
      <w:r w:rsidR="00E228E0" w:rsidRPr="008C44DB">
        <w:rPr>
          <w:color w:val="000000" w:themeColor="text1"/>
          <w:lang w:eastAsia="lt-LT"/>
        </w:rPr>
        <w:t xml:space="preserve">, </w:t>
      </w:r>
      <w:r w:rsidR="00890CAD" w:rsidRPr="008C44DB">
        <w:rPr>
          <w:color w:val="000000" w:themeColor="text1"/>
          <w:lang w:eastAsia="lt-LT"/>
        </w:rPr>
        <w:t>normų</w:t>
      </w:r>
      <w:r w:rsidR="00E228E0" w:rsidRPr="008C44DB">
        <w:rPr>
          <w:color w:val="000000" w:themeColor="text1"/>
          <w:lang w:eastAsia="lt-LT"/>
        </w:rPr>
        <w:t xml:space="preserve">, išskyrus </w:t>
      </w:r>
      <w:r w:rsidR="00890CAD" w:rsidRPr="008C44DB">
        <w:rPr>
          <w:color w:val="000000" w:themeColor="text1"/>
          <w:lang w:eastAsia="lt-LT"/>
        </w:rPr>
        <w:t>normas</w:t>
      </w:r>
      <w:r w:rsidR="00E228E0" w:rsidRPr="008C44DB">
        <w:rPr>
          <w:color w:val="000000" w:themeColor="text1"/>
          <w:lang w:eastAsia="lt-LT"/>
        </w:rPr>
        <w:t xml:space="preserve"> dėl darbo sutarties sudarymo ir pasibaigimo sąlygų bei susitarimų dėl nekonkuravimo sąlygų</w:t>
      </w:r>
      <w:r w:rsidR="00FB6BFC" w:rsidRPr="008C44DB">
        <w:rPr>
          <w:color w:val="000000" w:themeColor="text1"/>
          <w:lang w:eastAsia="lt-LT"/>
        </w:rPr>
        <w:t xml:space="preserve"> (šias išimtis numato</w:t>
      </w:r>
      <w:r w:rsidR="00FB6BFC" w:rsidRPr="008C44DB">
        <w:rPr>
          <w:color w:val="000000" w:themeColor="text1"/>
        </w:rPr>
        <w:t xml:space="preserve"> Direktyva (ES) 2018/957), taikymas komandiruotiems darbuotojams, k</w:t>
      </w:r>
      <w:r w:rsidR="00E228E0" w:rsidRPr="008C44DB">
        <w:rPr>
          <w:color w:val="000000" w:themeColor="text1"/>
          <w:lang w:eastAsia="lt-LT"/>
        </w:rPr>
        <w:t>ai faktinė komandir</w:t>
      </w:r>
      <w:r w:rsidR="005D2D2A" w:rsidRPr="008C44DB">
        <w:rPr>
          <w:color w:val="000000" w:themeColor="text1"/>
          <w:lang w:eastAsia="lt-LT"/>
        </w:rPr>
        <w:t>uotės trukmė viršija 12</w:t>
      </w:r>
      <w:r w:rsidR="008C44DB">
        <w:rPr>
          <w:color w:val="000000" w:themeColor="text1"/>
          <w:lang w:eastAsia="lt-LT"/>
        </w:rPr>
        <w:t> </w:t>
      </w:r>
      <w:r w:rsidR="005D2D2A" w:rsidRPr="008C44DB">
        <w:rPr>
          <w:color w:val="000000" w:themeColor="text1"/>
          <w:lang w:eastAsia="lt-LT"/>
        </w:rPr>
        <w:t>mėnesių. Taip pat</w:t>
      </w:r>
      <w:r w:rsidR="0046786F" w:rsidRPr="008C44DB">
        <w:rPr>
          <w:color w:val="000000" w:themeColor="text1"/>
          <w:lang w:eastAsia="lt-LT"/>
        </w:rPr>
        <w:t>, atsižvelgus į</w:t>
      </w:r>
      <w:r w:rsidR="0046786F" w:rsidRPr="008C44DB">
        <w:rPr>
          <w:color w:val="000000" w:themeColor="text1"/>
        </w:rPr>
        <w:t xml:space="preserve"> Direktyvos (ES) 2018</w:t>
      </w:r>
      <w:r w:rsidR="0046786F" w:rsidRPr="00FC1079">
        <w:rPr>
          <w:color w:val="000000" w:themeColor="text1"/>
        </w:rPr>
        <w:t>/957 nuostatas,</w:t>
      </w:r>
      <w:r w:rsidR="005D2D2A" w:rsidRPr="00FC1079">
        <w:rPr>
          <w:color w:val="000000" w:themeColor="text1"/>
          <w:lang w:eastAsia="lt-LT"/>
        </w:rPr>
        <w:t xml:space="preserve"> </w:t>
      </w:r>
      <w:r w:rsidR="001C67BE" w:rsidRPr="00FC1079">
        <w:rPr>
          <w:color w:val="000000" w:themeColor="text1"/>
          <w:lang w:eastAsia="lt-LT"/>
        </w:rPr>
        <w:t>numatomas šio termino pratęsimas</w:t>
      </w:r>
      <w:r w:rsidR="007757DA">
        <w:rPr>
          <w:color w:val="000000" w:themeColor="text1"/>
          <w:lang w:eastAsia="lt-LT"/>
        </w:rPr>
        <w:t xml:space="preserve">, </w:t>
      </w:r>
      <w:r w:rsidR="007757DA" w:rsidRPr="00F355B8">
        <w:rPr>
          <w:color w:val="000000" w:themeColor="text1"/>
          <w:lang w:eastAsia="lt-LT"/>
        </w:rPr>
        <w:t>tačiau ne ilgiau nei</w:t>
      </w:r>
      <w:r w:rsidR="001C67BE" w:rsidRPr="00FC1079">
        <w:rPr>
          <w:color w:val="000000" w:themeColor="text1"/>
          <w:lang w:eastAsia="lt-LT"/>
        </w:rPr>
        <w:t xml:space="preserve"> iki 18 mėnesių</w:t>
      </w:r>
      <w:r w:rsidR="00352B07">
        <w:rPr>
          <w:color w:val="000000" w:themeColor="text1"/>
          <w:lang w:eastAsia="lt-LT"/>
        </w:rPr>
        <w:t>,</w:t>
      </w:r>
      <w:r w:rsidR="001C67BE" w:rsidRPr="00FC1079">
        <w:rPr>
          <w:color w:val="000000" w:themeColor="text1"/>
          <w:lang w:eastAsia="lt-LT"/>
        </w:rPr>
        <w:t xml:space="preserve"> </w:t>
      </w:r>
      <w:r w:rsidR="001C67BE" w:rsidRPr="00352B07">
        <w:rPr>
          <w:color w:val="000000" w:themeColor="text1"/>
          <w:lang w:eastAsia="lt-LT"/>
        </w:rPr>
        <w:t>užsienio jurisdikcijai priklausanči</w:t>
      </w:r>
      <w:r w:rsidR="00352B07" w:rsidRPr="00352B07">
        <w:rPr>
          <w:color w:val="000000" w:themeColor="text1"/>
          <w:lang w:eastAsia="lt-LT"/>
        </w:rPr>
        <w:t>am</w:t>
      </w:r>
      <w:r w:rsidR="001C67BE" w:rsidRPr="00352B07">
        <w:rPr>
          <w:color w:val="000000" w:themeColor="text1"/>
          <w:lang w:eastAsia="lt-LT"/>
        </w:rPr>
        <w:t xml:space="preserve"> </w:t>
      </w:r>
      <w:r w:rsidR="00E228E0" w:rsidRPr="00352B07">
        <w:rPr>
          <w:color w:val="000000" w:themeColor="text1"/>
          <w:lang w:eastAsia="lt-LT"/>
        </w:rPr>
        <w:t>darbdavi</w:t>
      </w:r>
      <w:r w:rsidR="00352B07" w:rsidRPr="00352B07">
        <w:rPr>
          <w:color w:val="000000" w:themeColor="text1"/>
          <w:lang w:eastAsia="lt-LT"/>
        </w:rPr>
        <w:t>ui</w:t>
      </w:r>
      <w:r w:rsidR="00E228E0" w:rsidRPr="00352B07">
        <w:rPr>
          <w:color w:val="000000" w:themeColor="text1"/>
          <w:lang w:eastAsia="lt-LT"/>
        </w:rPr>
        <w:t xml:space="preserve"> </w:t>
      </w:r>
      <w:r w:rsidR="00352B07" w:rsidRPr="00DC2CA5">
        <w:rPr>
          <w:color w:val="000000" w:themeColor="text1"/>
          <w:lang w:eastAsia="lt-LT"/>
        </w:rPr>
        <w:t xml:space="preserve">pateikus </w:t>
      </w:r>
      <w:r w:rsidR="00E228E0" w:rsidRPr="00DC2CA5">
        <w:rPr>
          <w:color w:val="000000" w:themeColor="text1"/>
          <w:lang w:eastAsia="lt-LT"/>
        </w:rPr>
        <w:t>motyvuot</w:t>
      </w:r>
      <w:r w:rsidR="00352B07" w:rsidRPr="0087179F">
        <w:rPr>
          <w:color w:val="000000" w:themeColor="text1"/>
          <w:lang w:eastAsia="lt-LT"/>
        </w:rPr>
        <w:t>ą</w:t>
      </w:r>
      <w:r w:rsidR="00E228E0" w:rsidRPr="00C40951">
        <w:rPr>
          <w:color w:val="000000" w:themeColor="text1"/>
          <w:lang w:eastAsia="lt-LT"/>
        </w:rPr>
        <w:t xml:space="preserve"> pranešim</w:t>
      </w:r>
      <w:r w:rsidR="00352B07" w:rsidRPr="00C40951">
        <w:rPr>
          <w:color w:val="000000" w:themeColor="text1"/>
          <w:lang w:eastAsia="lt-LT"/>
        </w:rPr>
        <w:t>ą</w:t>
      </w:r>
      <w:r w:rsidR="001C67BE" w:rsidRPr="00352B07">
        <w:rPr>
          <w:color w:val="000000" w:themeColor="text1"/>
          <w:lang w:eastAsia="lt-LT"/>
        </w:rPr>
        <w:t xml:space="preserve">. Šis pranešimas </w:t>
      </w:r>
      <w:r w:rsidR="00890CAD" w:rsidRPr="00352B07">
        <w:rPr>
          <w:color w:val="000000" w:themeColor="text1"/>
          <w:lang w:eastAsia="lt-LT"/>
        </w:rPr>
        <w:t xml:space="preserve">turės būti </w:t>
      </w:r>
      <w:r w:rsidR="001C67BE" w:rsidRPr="00352B07">
        <w:rPr>
          <w:color w:val="000000" w:themeColor="text1"/>
          <w:lang w:eastAsia="lt-LT"/>
        </w:rPr>
        <w:t xml:space="preserve">pateiktas </w:t>
      </w:r>
      <w:r w:rsidR="009015F1" w:rsidRPr="00352B07">
        <w:rPr>
          <w:color w:val="000000" w:themeColor="text1"/>
          <w:lang w:eastAsia="lt-LT"/>
        </w:rPr>
        <w:t>VDI</w:t>
      </w:r>
      <w:r w:rsidR="001C67BE" w:rsidRPr="00352B07">
        <w:rPr>
          <w:color w:val="000000" w:themeColor="text1"/>
          <w:lang w:eastAsia="lt-LT"/>
        </w:rPr>
        <w:t xml:space="preserve"> teritoriniam skyriui</w:t>
      </w:r>
      <w:r w:rsidR="008C44DB" w:rsidRPr="00352B07">
        <w:rPr>
          <w:color w:val="000000" w:themeColor="text1"/>
          <w:lang w:eastAsia="lt-LT"/>
        </w:rPr>
        <w:t>,</w:t>
      </w:r>
      <w:r w:rsidR="001C67BE" w:rsidRPr="00352B07">
        <w:rPr>
          <w:color w:val="000000" w:themeColor="text1"/>
          <w:lang w:eastAsia="lt-LT"/>
        </w:rPr>
        <w:t xml:space="preserve"> laikantis</w:t>
      </w:r>
      <w:r w:rsidR="00E228E0" w:rsidRPr="00352B07">
        <w:rPr>
          <w:color w:val="000000" w:themeColor="text1"/>
          <w:lang w:eastAsia="lt-LT"/>
        </w:rPr>
        <w:t xml:space="preserve"> Lietuvos Respublikos </w:t>
      </w:r>
      <w:proofErr w:type="gramStart"/>
      <w:r w:rsidR="00E228E0" w:rsidRPr="00352B07">
        <w:rPr>
          <w:color w:val="000000" w:themeColor="text1"/>
          <w:lang w:eastAsia="lt-LT"/>
        </w:rPr>
        <w:t>socialinės apsaugos ir darbo ministro</w:t>
      </w:r>
      <w:proofErr w:type="gramEnd"/>
      <w:r w:rsidR="00E228E0" w:rsidRPr="00352B07">
        <w:rPr>
          <w:color w:val="000000" w:themeColor="text1"/>
          <w:lang w:eastAsia="lt-LT"/>
        </w:rPr>
        <w:t xml:space="preserve"> nustatyt</w:t>
      </w:r>
      <w:r w:rsidR="001C67BE" w:rsidRPr="00352B07">
        <w:rPr>
          <w:color w:val="000000" w:themeColor="text1"/>
          <w:lang w:eastAsia="lt-LT"/>
        </w:rPr>
        <w:t>os</w:t>
      </w:r>
      <w:r w:rsidR="00E228E0" w:rsidRPr="00352B07">
        <w:rPr>
          <w:color w:val="000000" w:themeColor="text1"/>
          <w:lang w:eastAsia="lt-LT"/>
        </w:rPr>
        <w:t xml:space="preserve"> tvark</w:t>
      </w:r>
      <w:r w:rsidR="001C67BE" w:rsidRPr="00352B07">
        <w:rPr>
          <w:color w:val="000000" w:themeColor="text1"/>
          <w:lang w:eastAsia="lt-LT"/>
        </w:rPr>
        <w:t>os</w:t>
      </w:r>
      <w:r w:rsidR="00E228E0" w:rsidRPr="00352B07">
        <w:rPr>
          <w:color w:val="000000" w:themeColor="text1"/>
          <w:lang w:eastAsia="lt-LT"/>
        </w:rPr>
        <w:t xml:space="preserve"> </w:t>
      </w:r>
      <w:r w:rsidR="001C67BE" w:rsidRPr="00352B07">
        <w:rPr>
          <w:color w:val="000000" w:themeColor="text1"/>
          <w:lang w:eastAsia="lt-LT"/>
        </w:rPr>
        <w:t>(</w:t>
      </w:r>
      <w:r w:rsidR="00CF27AB" w:rsidRPr="00352B07">
        <w:rPr>
          <w:color w:val="000000" w:themeColor="text1"/>
          <w:lang w:eastAsia="lt-LT"/>
        </w:rPr>
        <w:t xml:space="preserve">priėmus Įstatymų projektus, </w:t>
      </w:r>
      <w:r w:rsidR="001C67BE" w:rsidRPr="00352B07">
        <w:rPr>
          <w:color w:val="000000" w:themeColor="text1"/>
          <w:lang w:eastAsia="lt-LT"/>
        </w:rPr>
        <w:t xml:space="preserve">bus pakeistas Lietuvos Respublikos socialinės apsaugos ir darbo ministro </w:t>
      </w:r>
      <w:r w:rsidR="001C67BE" w:rsidRPr="00352B07">
        <w:rPr>
          <w:color w:val="000000" w:themeColor="text1"/>
        </w:rPr>
        <w:t>2005 m. birželio 16 d. įsakymas Nr. A1-169</w:t>
      </w:r>
      <w:r w:rsidR="001C67BE" w:rsidRPr="00352B07">
        <w:rPr>
          <w:color w:val="000000" w:themeColor="text1"/>
          <w:lang w:eastAsia="lt-LT"/>
        </w:rPr>
        <w:t xml:space="preserve"> „</w:t>
      </w:r>
      <w:r w:rsidR="001C67BE" w:rsidRPr="00352B07">
        <w:rPr>
          <w:bCs/>
          <w:color w:val="000000" w:themeColor="text1"/>
        </w:rPr>
        <w:t xml:space="preserve">Dėl </w:t>
      </w:r>
      <w:r w:rsidR="00070D42" w:rsidRPr="00352B07">
        <w:rPr>
          <w:bCs/>
          <w:color w:val="000000" w:themeColor="text1"/>
        </w:rPr>
        <w:t>I</w:t>
      </w:r>
      <w:r w:rsidR="001C67BE" w:rsidRPr="00352B07">
        <w:rPr>
          <w:bCs/>
          <w:color w:val="000000" w:themeColor="text1"/>
        </w:rPr>
        <w:t>nformavimo apie komandiruotus darbuotojus tvarkos aprašo patvirtinimo</w:t>
      </w:r>
      <w:r w:rsidR="001C67BE" w:rsidRPr="00352B07">
        <w:rPr>
          <w:color w:val="000000" w:themeColor="text1"/>
        </w:rPr>
        <w:t>“ ir nustatyta motyvuoto pranešimo pateikimo tvarka)</w:t>
      </w:r>
      <w:r w:rsidR="008C44DB" w:rsidRPr="00352B07">
        <w:rPr>
          <w:color w:val="000000" w:themeColor="text1"/>
        </w:rPr>
        <w:t>,</w:t>
      </w:r>
      <w:r w:rsidR="00890CAD" w:rsidRPr="00352B07">
        <w:rPr>
          <w:color w:val="000000" w:themeColor="text1"/>
        </w:rPr>
        <w:t xml:space="preserve"> kol faktinė komandiruotės trukmė nevirš</w:t>
      </w:r>
      <w:r w:rsidR="000D755B">
        <w:rPr>
          <w:color w:val="000000" w:themeColor="text1"/>
        </w:rPr>
        <w:t>ija</w:t>
      </w:r>
      <w:r w:rsidR="00890CAD" w:rsidRPr="00352B07">
        <w:rPr>
          <w:color w:val="000000" w:themeColor="text1"/>
        </w:rPr>
        <w:t xml:space="preserve"> 12 mėnesių</w:t>
      </w:r>
      <w:r w:rsidR="001C67BE" w:rsidRPr="00352B07">
        <w:rPr>
          <w:color w:val="000000" w:themeColor="text1"/>
        </w:rPr>
        <w:t xml:space="preserve">. </w:t>
      </w:r>
      <w:r w:rsidR="0029490E" w:rsidRPr="00352B07">
        <w:rPr>
          <w:color w:val="000000" w:themeColor="text1"/>
        </w:rPr>
        <w:t>Europos Komisijos įsteigtos ekspertų grupės, sudarytos iš Vyriausybių atstovų, atsakingų už Direktyvos (ES) 2018/957 pe</w:t>
      </w:r>
      <w:r w:rsidR="0029490E" w:rsidRPr="00FC1079">
        <w:rPr>
          <w:color w:val="000000" w:themeColor="text1"/>
        </w:rPr>
        <w:t>rkėlimą į nacionalinę teisę, diskusijų metu Europos Komisija</w:t>
      </w:r>
      <w:r w:rsidR="0046786F" w:rsidRPr="00FC1079">
        <w:rPr>
          <w:color w:val="000000" w:themeColor="text1"/>
        </w:rPr>
        <w:t xml:space="preserve"> pritarė daugumo</w:t>
      </w:r>
      <w:r w:rsidR="0029490E" w:rsidRPr="00FC1079">
        <w:rPr>
          <w:color w:val="000000" w:themeColor="text1"/>
        </w:rPr>
        <w:t xml:space="preserve">s valstybių narių nuomonei, </w:t>
      </w:r>
      <w:r w:rsidR="00352B07">
        <w:rPr>
          <w:color w:val="000000" w:themeColor="text1"/>
        </w:rPr>
        <w:t>kad</w:t>
      </w:r>
      <w:r w:rsidR="0029490E" w:rsidRPr="00FC1079">
        <w:rPr>
          <w:color w:val="000000" w:themeColor="text1"/>
        </w:rPr>
        <w:t xml:space="preserve"> terminas b</w:t>
      </w:r>
      <w:r w:rsidRPr="00FC1079">
        <w:rPr>
          <w:color w:val="000000" w:themeColor="text1"/>
        </w:rPr>
        <w:t>ūtų</w:t>
      </w:r>
      <w:r w:rsidR="0029490E" w:rsidRPr="00FC1079">
        <w:rPr>
          <w:color w:val="000000" w:themeColor="text1"/>
        </w:rPr>
        <w:t xml:space="preserve"> pratęsiamas </w:t>
      </w:r>
      <w:r w:rsidRPr="00FC1079">
        <w:rPr>
          <w:color w:val="000000" w:themeColor="text1"/>
        </w:rPr>
        <w:t xml:space="preserve">automatiškai gavus </w:t>
      </w:r>
      <w:r w:rsidR="0029490E" w:rsidRPr="00FC1079">
        <w:rPr>
          <w:color w:val="000000" w:themeColor="text1"/>
        </w:rPr>
        <w:t>motyvuot</w:t>
      </w:r>
      <w:r w:rsidRPr="00FC1079">
        <w:rPr>
          <w:color w:val="000000" w:themeColor="text1"/>
        </w:rPr>
        <w:t>ą</w:t>
      </w:r>
      <w:r w:rsidR="0029490E" w:rsidRPr="00FC1079">
        <w:rPr>
          <w:color w:val="000000" w:themeColor="text1"/>
        </w:rPr>
        <w:t xml:space="preserve"> darbdavio pranešim</w:t>
      </w:r>
      <w:r w:rsidR="002D0D49" w:rsidRPr="00FC1079">
        <w:rPr>
          <w:color w:val="000000" w:themeColor="text1"/>
        </w:rPr>
        <w:t>ą</w:t>
      </w:r>
      <w:r w:rsidRPr="00FC1079">
        <w:rPr>
          <w:color w:val="000000" w:themeColor="text1"/>
        </w:rPr>
        <w:t xml:space="preserve"> </w:t>
      </w:r>
      <w:r w:rsidR="002D0D49" w:rsidRPr="00FC1079">
        <w:rPr>
          <w:color w:val="000000" w:themeColor="text1"/>
        </w:rPr>
        <w:t>(</w:t>
      </w:r>
      <w:r w:rsidRPr="00FC1079">
        <w:rPr>
          <w:color w:val="000000" w:themeColor="text1"/>
        </w:rPr>
        <w:t>t.</w:t>
      </w:r>
      <w:r w:rsidR="00352B07">
        <w:rPr>
          <w:color w:val="000000" w:themeColor="text1"/>
        </w:rPr>
        <w:t xml:space="preserve"> </w:t>
      </w:r>
      <w:r w:rsidRPr="00FC1079">
        <w:rPr>
          <w:color w:val="000000" w:themeColor="text1"/>
        </w:rPr>
        <w:t>y.</w:t>
      </w:r>
      <w:r w:rsidR="0029490E" w:rsidRPr="00FC1079">
        <w:rPr>
          <w:color w:val="000000" w:themeColor="text1"/>
        </w:rPr>
        <w:t xml:space="preserve"> nereikalaujant papildom</w:t>
      </w:r>
      <w:r w:rsidRPr="00FC1079">
        <w:rPr>
          <w:color w:val="000000" w:themeColor="text1"/>
        </w:rPr>
        <w:t>o</w:t>
      </w:r>
      <w:r w:rsidR="0029490E" w:rsidRPr="00FC1079">
        <w:rPr>
          <w:color w:val="000000" w:themeColor="text1"/>
        </w:rPr>
        <w:t xml:space="preserve"> kompetentingų institucijų </w:t>
      </w:r>
      <w:r w:rsidR="0046786F" w:rsidRPr="00FC1079">
        <w:rPr>
          <w:color w:val="000000" w:themeColor="text1"/>
        </w:rPr>
        <w:t>vertin</w:t>
      </w:r>
      <w:r w:rsidRPr="00FC1079">
        <w:rPr>
          <w:color w:val="000000" w:themeColor="text1"/>
        </w:rPr>
        <w:t>imo</w:t>
      </w:r>
      <w:r w:rsidR="0029490E" w:rsidRPr="00FC1079">
        <w:rPr>
          <w:color w:val="000000" w:themeColor="text1"/>
        </w:rPr>
        <w:t xml:space="preserve"> </w:t>
      </w:r>
      <w:r w:rsidRPr="00FC1079">
        <w:rPr>
          <w:color w:val="000000" w:themeColor="text1"/>
        </w:rPr>
        <w:t xml:space="preserve">dėl pratęsimo </w:t>
      </w:r>
      <w:r w:rsidR="0046786F" w:rsidRPr="00FC1079">
        <w:rPr>
          <w:color w:val="000000" w:themeColor="text1"/>
        </w:rPr>
        <w:t>tikslingum</w:t>
      </w:r>
      <w:r w:rsidRPr="00FC1079">
        <w:rPr>
          <w:color w:val="000000" w:themeColor="text1"/>
        </w:rPr>
        <w:t>o</w:t>
      </w:r>
      <w:r w:rsidR="002D0D49" w:rsidRPr="00FC1079">
        <w:rPr>
          <w:color w:val="000000" w:themeColor="text1"/>
        </w:rPr>
        <w:t xml:space="preserve">), nes </w:t>
      </w:r>
      <w:r w:rsidR="00DC3ACE" w:rsidRPr="00FC1079">
        <w:rPr>
          <w:color w:val="000000" w:themeColor="text1"/>
        </w:rPr>
        <w:t xml:space="preserve">numatytas </w:t>
      </w:r>
      <w:r w:rsidR="002D0D49" w:rsidRPr="00FC1079">
        <w:rPr>
          <w:color w:val="000000" w:themeColor="text1"/>
        </w:rPr>
        <w:t>motyvuot</w:t>
      </w:r>
      <w:r w:rsidR="00DC3ACE" w:rsidRPr="00FC1079">
        <w:rPr>
          <w:color w:val="000000" w:themeColor="text1"/>
        </w:rPr>
        <w:t>o pranešimo, o ne pra</w:t>
      </w:r>
      <w:r w:rsidR="009015F1" w:rsidRPr="00FC1079">
        <w:rPr>
          <w:color w:val="000000" w:themeColor="text1"/>
        </w:rPr>
        <w:t>šymo</w:t>
      </w:r>
      <w:r w:rsidR="00DC3ACE" w:rsidRPr="00FC1079">
        <w:rPr>
          <w:color w:val="000000" w:themeColor="text1"/>
        </w:rPr>
        <w:t xml:space="preserve"> pateikimo reikalavimas.</w:t>
      </w:r>
      <w:r w:rsidR="002D0D49" w:rsidRPr="00FC1079">
        <w:rPr>
          <w:color w:val="000000" w:themeColor="text1"/>
        </w:rPr>
        <w:t xml:space="preserve"> </w:t>
      </w:r>
      <w:r w:rsidR="00A564E0">
        <w:rPr>
          <w:color w:val="000000" w:themeColor="text1"/>
        </w:rPr>
        <w:t xml:space="preserve">Taigi </w:t>
      </w:r>
      <w:r w:rsidR="00597BF2" w:rsidRPr="00FC1079">
        <w:rPr>
          <w:color w:val="000000" w:themeColor="text1"/>
        </w:rPr>
        <w:t>užsienio jurisdikcijai priklausančio darbdavio pateikt</w:t>
      </w:r>
      <w:r w:rsidR="00A564E0">
        <w:rPr>
          <w:color w:val="000000" w:themeColor="text1"/>
        </w:rPr>
        <w:t>u</w:t>
      </w:r>
      <w:r w:rsidR="00597BF2" w:rsidRPr="00FC1079">
        <w:rPr>
          <w:color w:val="000000" w:themeColor="text1"/>
        </w:rPr>
        <w:t xml:space="preserve"> </w:t>
      </w:r>
      <w:r w:rsidR="00597BF2" w:rsidRPr="0006137A">
        <w:rPr>
          <w:color w:val="000000" w:themeColor="text1"/>
        </w:rPr>
        <w:t>motyvuot</w:t>
      </w:r>
      <w:r w:rsidR="00A564E0">
        <w:rPr>
          <w:color w:val="000000" w:themeColor="text1"/>
        </w:rPr>
        <w:t>u</w:t>
      </w:r>
      <w:r w:rsidR="00597BF2" w:rsidRPr="00FC1079">
        <w:rPr>
          <w:color w:val="000000" w:themeColor="text1"/>
        </w:rPr>
        <w:t xml:space="preserve"> pranešim</w:t>
      </w:r>
      <w:r w:rsidR="00A564E0">
        <w:rPr>
          <w:color w:val="000000" w:themeColor="text1"/>
        </w:rPr>
        <w:t>u</w:t>
      </w:r>
      <w:r w:rsidR="00597BF2" w:rsidRPr="00FC1079">
        <w:rPr>
          <w:color w:val="000000" w:themeColor="text1"/>
        </w:rPr>
        <w:t xml:space="preserve"> </w:t>
      </w:r>
      <w:r w:rsidR="009015F1" w:rsidRPr="00FC1079">
        <w:rPr>
          <w:color w:val="000000" w:themeColor="text1"/>
          <w:lang w:eastAsia="lt-LT"/>
        </w:rPr>
        <w:t>VDI</w:t>
      </w:r>
      <w:r w:rsidR="00DC3ACE" w:rsidRPr="00FC1079">
        <w:rPr>
          <w:color w:val="000000" w:themeColor="text1"/>
          <w:lang w:eastAsia="lt-LT"/>
        </w:rPr>
        <w:t xml:space="preserve"> teritoriniam skyriui </w:t>
      </w:r>
      <w:r w:rsidR="00A564E0">
        <w:rPr>
          <w:color w:val="000000" w:themeColor="text1"/>
          <w:lang w:eastAsia="lt-LT"/>
        </w:rPr>
        <w:t xml:space="preserve">bus </w:t>
      </w:r>
      <w:r w:rsidR="00597BF2" w:rsidRPr="00FC1079">
        <w:rPr>
          <w:color w:val="000000" w:themeColor="text1"/>
        </w:rPr>
        <w:t>automatiškai pratęs</w:t>
      </w:r>
      <w:r w:rsidR="00A564E0">
        <w:rPr>
          <w:color w:val="000000" w:themeColor="text1"/>
        </w:rPr>
        <w:t>ta</w:t>
      </w:r>
      <w:r w:rsidR="00597BF2" w:rsidRPr="00FC1079">
        <w:rPr>
          <w:color w:val="000000" w:themeColor="text1"/>
        </w:rPr>
        <w:t xml:space="preserve"> komandiruotės trukm</w:t>
      </w:r>
      <w:r w:rsidR="00A564E0">
        <w:rPr>
          <w:color w:val="000000" w:themeColor="text1"/>
        </w:rPr>
        <w:t>ė</w:t>
      </w:r>
      <w:r w:rsidR="00597BF2" w:rsidRPr="00FC1079">
        <w:rPr>
          <w:color w:val="000000" w:themeColor="text1"/>
        </w:rPr>
        <w:t xml:space="preserve"> </w:t>
      </w:r>
      <w:r w:rsidR="007757DA" w:rsidRPr="00F355B8">
        <w:rPr>
          <w:color w:val="000000" w:themeColor="text1"/>
        </w:rPr>
        <w:t>prašomam laikotarpiui, tačiau ne ilgiau nei</w:t>
      </w:r>
      <w:r w:rsidR="007757DA">
        <w:rPr>
          <w:color w:val="000000" w:themeColor="text1"/>
        </w:rPr>
        <w:t xml:space="preserve"> </w:t>
      </w:r>
      <w:r w:rsidR="00597BF2" w:rsidRPr="00FC1079">
        <w:rPr>
          <w:color w:val="000000" w:themeColor="text1"/>
        </w:rPr>
        <w:t>iki 18</w:t>
      </w:r>
      <w:r w:rsidR="00A564E0">
        <w:rPr>
          <w:color w:val="000000" w:themeColor="text1"/>
        </w:rPr>
        <w:t> </w:t>
      </w:r>
      <w:r w:rsidR="00597BF2" w:rsidRPr="00FC1079">
        <w:rPr>
          <w:color w:val="000000" w:themeColor="text1"/>
        </w:rPr>
        <w:t>mėnesių. Taip pat</w:t>
      </w:r>
      <w:r w:rsidR="00A564E0">
        <w:rPr>
          <w:color w:val="000000" w:themeColor="text1"/>
        </w:rPr>
        <w:t>,</w:t>
      </w:r>
      <w:r w:rsidR="00597BF2" w:rsidRPr="00FC1079">
        <w:rPr>
          <w:color w:val="000000" w:themeColor="text1"/>
        </w:rPr>
        <w:t xml:space="preserve"> atsižvelgus į </w:t>
      </w:r>
      <w:r w:rsidRPr="00FC1079">
        <w:rPr>
          <w:color w:val="000000" w:themeColor="text1"/>
        </w:rPr>
        <w:t xml:space="preserve">siūlomos įterpti </w:t>
      </w:r>
      <w:r w:rsidR="002D0D49" w:rsidRPr="00FC1079">
        <w:rPr>
          <w:color w:val="000000" w:themeColor="text1"/>
        </w:rPr>
        <w:t xml:space="preserve">Direktyvos 96/71/EB 3 straipsnio </w:t>
      </w:r>
      <w:r w:rsidR="0024237D" w:rsidRPr="00FC1079">
        <w:rPr>
          <w:color w:val="000000" w:themeColor="text1"/>
        </w:rPr>
        <w:t>1 a dalies nuostatą dėl komandiruojamo darbuotojo pakeitimo kitu komandiruotu darbuotoju</w:t>
      </w:r>
      <w:r w:rsidRPr="00FC1079">
        <w:rPr>
          <w:color w:val="000000" w:themeColor="text1"/>
        </w:rPr>
        <w:t>, Darbo kodekso 108 straipsnio 10 dal</w:t>
      </w:r>
      <w:r w:rsidR="00DC3ACE" w:rsidRPr="00FC1079">
        <w:rPr>
          <w:color w:val="000000" w:themeColor="text1"/>
        </w:rPr>
        <w:t>is</w:t>
      </w:r>
      <w:r w:rsidRPr="00FC1079">
        <w:rPr>
          <w:color w:val="000000" w:themeColor="text1"/>
        </w:rPr>
        <w:t xml:space="preserve"> (</w:t>
      </w:r>
      <w:r w:rsidR="00A564E0">
        <w:rPr>
          <w:color w:val="000000" w:themeColor="text1"/>
        </w:rPr>
        <w:t>aktualios</w:t>
      </w:r>
      <w:r w:rsidRPr="00FC1079">
        <w:rPr>
          <w:color w:val="000000" w:themeColor="text1"/>
        </w:rPr>
        <w:t xml:space="preserve"> redakcijos 7 dal</w:t>
      </w:r>
      <w:r w:rsidR="002D0D49" w:rsidRPr="00FC1079">
        <w:rPr>
          <w:color w:val="000000" w:themeColor="text1"/>
        </w:rPr>
        <w:t>is</w:t>
      </w:r>
      <w:r w:rsidRPr="00FC1079">
        <w:rPr>
          <w:color w:val="000000" w:themeColor="text1"/>
        </w:rPr>
        <w:t xml:space="preserve">) papildoma nuostata, </w:t>
      </w:r>
      <w:r w:rsidR="00A564E0">
        <w:rPr>
          <w:color w:val="000000" w:themeColor="text1"/>
        </w:rPr>
        <w:t xml:space="preserve">kad jei </w:t>
      </w:r>
      <w:r w:rsidR="0024237D" w:rsidRPr="00FC1079">
        <w:rPr>
          <w:rFonts w:eastAsia="Helvetica Neue"/>
          <w:color w:val="000000" w:themeColor="text1"/>
          <w:lang w:eastAsia="lt-LT"/>
        </w:rPr>
        <w:t xml:space="preserve">komandiruotas darbuotojas pakeičiamas kitu komandiruotu darbuotoju, atliekančiu tą patį darbą toje pačioje </w:t>
      </w:r>
      <w:r w:rsidR="00890CAD">
        <w:rPr>
          <w:rFonts w:eastAsia="Helvetica Neue"/>
          <w:color w:val="000000" w:themeColor="text1"/>
          <w:lang w:eastAsia="lt-LT"/>
        </w:rPr>
        <w:t xml:space="preserve">darbo funkcijų atlikimo </w:t>
      </w:r>
      <w:r w:rsidR="0024237D" w:rsidRPr="00FC1079">
        <w:rPr>
          <w:rFonts w:eastAsia="Helvetica Neue"/>
          <w:color w:val="000000" w:themeColor="text1"/>
          <w:lang w:eastAsia="lt-LT"/>
        </w:rPr>
        <w:t>vietoje, šio straipsnio 4 dal</w:t>
      </w:r>
      <w:r w:rsidR="00A564E0">
        <w:rPr>
          <w:rFonts w:eastAsia="Helvetica Neue"/>
          <w:color w:val="000000" w:themeColor="text1"/>
          <w:lang w:eastAsia="lt-LT"/>
        </w:rPr>
        <w:t>yje</w:t>
      </w:r>
      <w:r w:rsidR="0024237D" w:rsidRPr="00FC1079">
        <w:rPr>
          <w:rFonts w:eastAsia="Helvetica Neue"/>
          <w:color w:val="000000" w:themeColor="text1"/>
          <w:lang w:eastAsia="lt-LT"/>
        </w:rPr>
        <w:t xml:space="preserve"> </w:t>
      </w:r>
      <w:r w:rsidR="00A564E0">
        <w:rPr>
          <w:rFonts w:eastAsia="Helvetica Neue"/>
          <w:color w:val="000000" w:themeColor="text1"/>
          <w:lang w:eastAsia="lt-LT"/>
        </w:rPr>
        <w:t xml:space="preserve">nurodytu </w:t>
      </w:r>
      <w:r w:rsidR="00890CAD">
        <w:rPr>
          <w:rFonts w:eastAsia="Helvetica Neue"/>
          <w:color w:val="000000" w:themeColor="text1"/>
          <w:lang w:eastAsia="lt-LT"/>
        </w:rPr>
        <w:t>atveju</w:t>
      </w:r>
      <w:r w:rsidR="0024237D" w:rsidRPr="00FC1079">
        <w:rPr>
          <w:rFonts w:eastAsia="Helvetica Neue"/>
          <w:color w:val="000000" w:themeColor="text1"/>
          <w:lang w:eastAsia="lt-LT"/>
        </w:rPr>
        <w:t xml:space="preserve"> joje nurodyta komandiruotės trukm</w:t>
      </w:r>
      <w:r w:rsidR="00A564E0">
        <w:rPr>
          <w:rFonts w:eastAsia="Helvetica Neue"/>
          <w:color w:val="000000" w:themeColor="text1"/>
          <w:lang w:eastAsia="lt-LT"/>
        </w:rPr>
        <w:t>e</w:t>
      </w:r>
      <w:r w:rsidR="0024237D" w:rsidRPr="00FC1079">
        <w:rPr>
          <w:rFonts w:eastAsia="Helvetica Neue"/>
          <w:color w:val="000000" w:themeColor="text1"/>
          <w:lang w:eastAsia="lt-LT"/>
        </w:rPr>
        <w:t xml:space="preserve"> laikoma bendra atitinkamų atskirų komandiruotų darbuotojų komandiruotės laikotarpių trukmė. To paties darbo toje pačioje </w:t>
      </w:r>
      <w:r w:rsidR="00890CAD">
        <w:rPr>
          <w:rFonts w:eastAsia="Helvetica Neue"/>
          <w:color w:val="000000" w:themeColor="text1"/>
          <w:lang w:eastAsia="lt-LT"/>
        </w:rPr>
        <w:t xml:space="preserve">darbo funkcijų atlikimo </w:t>
      </w:r>
      <w:r w:rsidR="0024237D" w:rsidRPr="00FC1079">
        <w:rPr>
          <w:rFonts w:eastAsia="Helvetica Neue"/>
          <w:color w:val="000000" w:themeColor="text1"/>
          <w:lang w:eastAsia="lt-LT"/>
        </w:rPr>
        <w:t xml:space="preserve">vietoje sąlyga vertinama </w:t>
      </w:r>
      <w:r w:rsidR="007757DA" w:rsidRPr="00F355B8">
        <w:rPr>
          <w:rFonts w:eastAsia="Helvetica Neue"/>
          <w:color w:val="000000" w:themeColor="text1"/>
          <w:lang w:eastAsia="lt-LT"/>
        </w:rPr>
        <w:t>pirmiausia</w:t>
      </w:r>
      <w:r w:rsidR="007757DA">
        <w:rPr>
          <w:rFonts w:eastAsia="Helvetica Neue"/>
          <w:color w:val="000000" w:themeColor="text1"/>
          <w:lang w:eastAsia="lt-LT"/>
        </w:rPr>
        <w:t xml:space="preserve"> </w:t>
      </w:r>
      <w:r w:rsidR="0024237D" w:rsidRPr="00FC1079">
        <w:rPr>
          <w:rFonts w:eastAsia="Helvetica Neue"/>
          <w:color w:val="000000" w:themeColor="text1"/>
          <w:lang w:eastAsia="lt-LT"/>
        </w:rPr>
        <w:t>atsižvelgiant į teiktinos paslaugos pobūdį, darbo funkciją ir darbo vietos adresą (-</w:t>
      </w:r>
      <w:proofErr w:type="spellStart"/>
      <w:r w:rsidR="0024237D" w:rsidRPr="00FC1079">
        <w:rPr>
          <w:rFonts w:eastAsia="Helvetica Neue"/>
          <w:color w:val="000000" w:themeColor="text1"/>
          <w:lang w:eastAsia="lt-LT"/>
        </w:rPr>
        <w:t>us</w:t>
      </w:r>
      <w:proofErr w:type="spellEnd"/>
      <w:r w:rsidR="0024237D" w:rsidRPr="00FC1079">
        <w:rPr>
          <w:rFonts w:eastAsia="Helvetica Neue"/>
          <w:color w:val="000000" w:themeColor="text1"/>
          <w:lang w:eastAsia="lt-LT"/>
        </w:rPr>
        <w:t xml:space="preserve">). </w:t>
      </w:r>
      <w:r w:rsidR="00890CAD" w:rsidRPr="00E419A9">
        <w:rPr>
          <w:color w:val="000000" w:themeColor="text1"/>
        </w:rPr>
        <w:t xml:space="preserve">Įstatymo </w:t>
      </w:r>
      <w:r w:rsidR="00DC6859" w:rsidRPr="00E419A9">
        <w:rPr>
          <w:color w:val="000000" w:themeColor="text1"/>
        </w:rPr>
        <w:t xml:space="preserve">projekto </w:t>
      </w:r>
      <w:r w:rsidR="00070D42" w:rsidRPr="00E419A9">
        <w:rPr>
          <w:color w:val="000000" w:themeColor="text1"/>
        </w:rPr>
        <w:t>Nr. 1</w:t>
      </w:r>
      <w:r w:rsidR="00100961" w:rsidRPr="00E419A9">
        <w:rPr>
          <w:color w:val="000000" w:themeColor="text1"/>
        </w:rPr>
        <w:t xml:space="preserve"> </w:t>
      </w:r>
      <w:r w:rsidR="00DC6859" w:rsidRPr="00E419A9">
        <w:rPr>
          <w:color w:val="000000" w:themeColor="text1"/>
        </w:rPr>
        <w:t>4</w:t>
      </w:r>
      <w:r w:rsidR="00ED006E">
        <w:rPr>
          <w:color w:val="000000" w:themeColor="text1"/>
        </w:rPr>
        <w:t> </w:t>
      </w:r>
      <w:r w:rsidR="00DC6859" w:rsidRPr="00E419A9">
        <w:rPr>
          <w:color w:val="000000" w:themeColor="text1"/>
        </w:rPr>
        <w:t xml:space="preserve">straipsnio 3 dalyje numatoma, </w:t>
      </w:r>
      <w:r w:rsidR="00A564E0">
        <w:rPr>
          <w:color w:val="000000" w:themeColor="text1"/>
        </w:rPr>
        <w:t>kad</w:t>
      </w:r>
      <w:r w:rsidR="00DC6859" w:rsidRPr="00E419A9">
        <w:rPr>
          <w:color w:val="000000" w:themeColor="text1"/>
        </w:rPr>
        <w:t xml:space="preserve"> </w:t>
      </w:r>
      <w:r w:rsidR="00E60AB1" w:rsidRPr="00E419A9">
        <w:t xml:space="preserve">faktinė komandiruotės trukmė, nuo kurios priklauso šio įstatymo 1 straipsniu keičiamo Lietuvos Respublikos darbo kodekso 108 straipsnio 4 dalies nuostatų taikymas, pradedama skaičiuoti nuo šio įstatymo įsigaliojimo. </w:t>
      </w:r>
      <w:r w:rsidR="00E419A9" w:rsidRPr="00E419A9">
        <w:t>K</w:t>
      </w:r>
      <w:r w:rsidR="00E60AB1" w:rsidRPr="00E419A9">
        <w:t>omandiruočių laikotarpiai</w:t>
      </w:r>
      <w:r w:rsidR="0006137A">
        <w:t>, buvę</w:t>
      </w:r>
      <w:r w:rsidR="00E60AB1" w:rsidRPr="00E419A9">
        <w:t xml:space="preserve"> </w:t>
      </w:r>
      <w:r w:rsidR="00624F00" w:rsidRPr="00E419A9">
        <w:t>iki šio įstatymo įsigaliojimo</w:t>
      </w:r>
      <w:r w:rsidR="0006137A">
        <w:t>,</w:t>
      </w:r>
      <w:r w:rsidR="00624F00" w:rsidRPr="00E419A9">
        <w:t xml:space="preserve"> </w:t>
      </w:r>
      <w:r w:rsidR="00A564E0">
        <w:t>ne</w:t>
      </w:r>
      <w:r w:rsidR="00E60AB1" w:rsidRPr="00E419A9">
        <w:t>įskaitomi į bendrą komandiruotės trukmę, skaičiuojamą pagal šio įstatymo 1 straipsniu keičiamo Darbo kodekso 108 straipsnio 10 dalį to paties straipsnio 4 dalies atveju</w:t>
      </w:r>
      <w:r w:rsidR="00E60AB1" w:rsidRPr="00E419A9">
        <w:rPr>
          <w:color w:val="000000" w:themeColor="text1"/>
        </w:rPr>
        <w:t>.</w:t>
      </w:r>
      <w:r w:rsidR="00DC6859" w:rsidRPr="00E419A9">
        <w:rPr>
          <w:color w:val="000000" w:themeColor="text1"/>
        </w:rPr>
        <w:t xml:space="preserve"> </w:t>
      </w:r>
      <w:r w:rsidR="000B6CD9" w:rsidRPr="00E419A9">
        <w:rPr>
          <w:color w:val="000000" w:themeColor="text1"/>
        </w:rPr>
        <w:t>Pavyzdžiui, jeigu asmuo bus komandiruotas į Lietuvos Respublikos teritoriją nuo 2020 m. balandžio 1 d</w:t>
      </w:r>
      <w:r w:rsidR="002F7099">
        <w:rPr>
          <w:color w:val="000000" w:themeColor="text1"/>
        </w:rPr>
        <w:t>.</w:t>
      </w:r>
      <w:r w:rsidR="000B6CD9" w:rsidRPr="00E419A9">
        <w:rPr>
          <w:color w:val="000000" w:themeColor="text1"/>
        </w:rPr>
        <w:t xml:space="preserve"> ir jo komandiruotė tęsis </w:t>
      </w:r>
      <w:r w:rsidR="002F7099">
        <w:rPr>
          <w:color w:val="000000" w:themeColor="text1"/>
        </w:rPr>
        <w:t xml:space="preserve">ir </w:t>
      </w:r>
      <w:r w:rsidR="000B6CD9" w:rsidRPr="00E419A9">
        <w:rPr>
          <w:color w:val="000000" w:themeColor="text1"/>
        </w:rPr>
        <w:t>po šio įstatymo įsigaliojimo dienos, faktinė komandiruotės trukmė bus pradedama skaičiuoti nuo 2020 m. liepos 30 d.</w:t>
      </w:r>
      <w:r w:rsidR="000B6CD9">
        <w:rPr>
          <w:color w:val="000000" w:themeColor="text1"/>
        </w:rPr>
        <w:t xml:space="preserve"> </w:t>
      </w:r>
    </w:p>
    <w:p w:rsidR="00452F8A" w:rsidRPr="00FC1079" w:rsidRDefault="007B3FF1" w:rsidP="0026391B">
      <w:pPr>
        <w:ind w:firstLine="720"/>
        <w:jc w:val="both"/>
        <w:rPr>
          <w:color w:val="000000" w:themeColor="text1"/>
        </w:rPr>
      </w:pPr>
      <w:r w:rsidRPr="00FC1079">
        <w:rPr>
          <w:color w:val="000000" w:themeColor="text1"/>
        </w:rPr>
        <w:t>Įgyvendinant Direktyvos (ES) 2018/957 1 straipsnio 2 punkto b papunkčiu numatytą Direktyvos 96/71/EB 3 straipsnio papildymą</w:t>
      </w:r>
      <w:r w:rsidR="00452F8A" w:rsidRPr="00FC1079">
        <w:rPr>
          <w:color w:val="000000" w:themeColor="text1"/>
        </w:rPr>
        <w:t xml:space="preserve"> 1b</w:t>
      </w:r>
      <w:r w:rsidRPr="00FC1079">
        <w:rPr>
          <w:color w:val="000000" w:themeColor="text1"/>
        </w:rPr>
        <w:t xml:space="preserve"> dalimi, Darbo kodekso 108 straipsnis papildomas nauja </w:t>
      </w:r>
      <w:r w:rsidR="00452F8A" w:rsidRPr="00FC1079">
        <w:rPr>
          <w:color w:val="000000" w:themeColor="text1"/>
        </w:rPr>
        <w:t>5</w:t>
      </w:r>
      <w:r w:rsidRPr="00FC1079">
        <w:rPr>
          <w:color w:val="000000" w:themeColor="text1"/>
        </w:rPr>
        <w:t xml:space="preserve"> dalimi</w:t>
      </w:r>
      <w:r w:rsidR="00452F8A" w:rsidRPr="00FC1079">
        <w:rPr>
          <w:color w:val="000000" w:themeColor="text1"/>
          <w:lang w:eastAsia="lt-LT"/>
        </w:rPr>
        <w:t xml:space="preserve"> numatant, </w:t>
      </w:r>
      <w:r w:rsidR="00B25D8C">
        <w:rPr>
          <w:color w:val="000000" w:themeColor="text1"/>
          <w:lang w:eastAsia="lt-LT"/>
        </w:rPr>
        <w:t>kad</w:t>
      </w:r>
      <w:r w:rsidR="00452F8A" w:rsidRPr="00FC1079">
        <w:rPr>
          <w:color w:val="000000" w:themeColor="text1"/>
          <w:lang w:eastAsia="lt-LT"/>
        </w:rPr>
        <w:t xml:space="preserve"> darbuotojui, komandiruotam </w:t>
      </w:r>
      <w:r w:rsidR="000A5B6A" w:rsidRPr="00FC1079">
        <w:rPr>
          <w:color w:val="000000" w:themeColor="text1"/>
          <w:lang w:eastAsia="lt-LT"/>
        </w:rPr>
        <w:t xml:space="preserve">į Lietuvos Respubliką </w:t>
      </w:r>
      <w:r w:rsidR="00452F8A" w:rsidRPr="00FC1079">
        <w:rPr>
          <w:color w:val="000000" w:themeColor="text1"/>
          <w:lang w:eastAsia="lt-LT"/>
        </w:rPr>
        <w:t>dirbti kaip laikina</w:t>
      </w:r>
      <w:r w:rsidR="00B25D8C">
        <w:rPr>
          <w:color w:val="000000" w:themeColor="text1"/>
          <w:lang w:eastAsia="lt-LT"/>
        </w:rPr>
        <w:t>jam</w:t>
      </w:r>
      <w:r w:rsidR="00452F8A" w:rsidRPr="00FC1079">
        <w:rPr>
          <w:color w:val="000000" w:themeColor="text1"/>
          <w:lang w:eastAsia="lt-LT"/>
        </w:rPr>
        <w:t xml:space="preserve"> darbuotoj</w:t>
      </w:r>
      <w:r w:rsidR="00B25D8C">
        <w:rPr>
          <w:color w:val="000000" w:themeColor="text1"/>
          <w:lang w:eastAsia="lt-LT"/>
        </w:rPr>
        <w:t>ui</w:t>
      </w:r>
      <w:r w:rsidR="00452F8A" w:rsidRPr="00FC1079">
        <w:rPr>
          <w:color w:val="000000" w:themeColor="text1"/>
          <w:lang w:eastAsia="lt-LT"/>
        </w:rPr>
        <w:t xml:space="preserve">, </w:t>
      </w:r>
      <w:r w:rsidR="000A5B6A" w:rsidRPr="00FC1079">
        <w:rPr>
          <w:color w:val="000000" w:themeColor="text1"/>
          <w:lang w:eastAsia="lt-LT"/>
        </w:rPr>
        <w:t>taikomos</w:t>
      </w:r>
      <w:r w:rsidR="00452F8A" w:rsidRPr="00FC1079">
        <w:rPr>
          <w:color w:val="000000" w:themeColor="text1"/>
          <w:lang w:eastAsia="lt-LT"/>
        </w:rPr>
        <w:t xml:space="preserve"> Darbo kodekso 75 straipsnio nuostatos, užtikrinančios nediskriminavimo principo laikinajam darbuotojui taikymą.</w:t>
      </w:r>
      <w:r w:rsidR="000A5B6A" w:rsidRPr="00FC1079">
        <w:rPr>
          <w:color w:val="000000" w:themeColor="text1"/>
          <w:lang w:eastAsia="lt-LT"/>
        </w:rPr>
        <w:t xml:space="preserve"> </w:t>
      </w:r>
      <w:r w:rsidR="00F33C3E" w:rsidRPr="00FC1079">
        <w:rPr>
          <w:color w:val="000000" w:themeColor="text1"/>
          <w:lang w:eastAsia="lt-LT"/>
        </w:rPr>
        <w:t>Darbo kodekso 75 straipsniu</w:t>
      </w:r>
      <w:r w:rsidR="00F33C3E" w:rsidRPr="00FC1079">
        <w:rPr>
          <w:color w:val="000000" w:themeColor="text1"/>
        </w:rPr>
        <w:t xml:space="preserve"> įgyvendinam</w:t>
      </w:r>
      <w:r w:rsidR="00847C56" w:rsidRPr="00FC1079">
        <w:rPr>
          <w:color w:val="000000" w:themeColor="text1"/>
        </w:rPr>
        <w:t>os</w:t>
      </w:r>
      <w:r w:rsidR="00F33C3E" w:rsidRPr="00FC1079">
        <w:rPr>
          <w:color w:val="000000" w:themeColor="text1"/>
        </w:rPr>
        <w:t xml:space="preserve"> </w:t>
      </w:r>
      <w:r w:rsidR="009015F1" w:rsidRPr="00FC1079">
        <w:rPr>
          <w:color w:val="000000" w:themeColor="text1"/>
        </w:rPr>
        <w:t>Direktyv</w:t>
      </w:r>
      <w:r w:rsidR="00EC52EF">
        <w:rPr>
          <w:color w:val="000000" w:themeColor="text1"/>
        </w:rPr>
        <w:t>os</w:t>
      </w:r>
      <w:r w:rsidR="009015F1" w:rsidRPr="00FC1079">
        <w:rPr>
          <w:color w:val="000000" w:themeColor="text1"/>
        </w:rPr>
        <w:t xml:space="preserve"> 2008/104/EB</w:t>
      </w:r>
      <w:r w:rsidR="00847C56" w:rsidRPr="00FC1079">
        <w:rPr>
          <w:color w:val="000000" w:themeColor="text1"/>
        </w:rPr>
        <w:t xml:space="preserve"> 5 straipsnio nuostatos. Įgyvendinant nediskriminavimo principo taikymą </w:t>
      </w:r>
      <w:r w:rsidR="00F9692F" w:rsidRPr="00FC1079">
        <w:rPr>
          <w:color w:val="000000" w:themeColor="text1"/>
        </w:rPr>
        <w:t xml:space="preserve">komandiruotam laikinajam </w:t>
      </w:r>
      <w:r w:rsidR="00543BAC" w:rsidRPr="00FC1079">
        <w:rPr>
          <w:color w:val="000000" w:themeColor="text1"/>
        </w:rPr>
        <w:t>darbuotojui</w:t>
      </w:r>
      <w:r w:rsidR="00F9692F" w:rsidRPr="00FC1079">
        <w:rPr>
          <w:color w:val="000000" w:themeColor="text1"/>
        </w:rPr>
        <w:t>, jam bus</w:t>
      </w:r>
      <w:r w:rsidR="00847C56" w:rsidRPr="00FC1079">
        <w:rPr>
          <w:color w:val="000000" w:themeColor="text1"/>
        </w:rPr>
        <w:t xml:space="preserve"> taikomos ne tik nacionalinių, </w:t>
      </w:r>
      <w:r w:rsidR="00543BAC" w:rsidRPr="00FC1079">
        <w:rPr>
          <w:color w:val="000000" w:themeColor="text1"/>
        </w:rPr>
        <w:t>praplė</w:t>
      </w:r>
      <w:r w:rsidR="00847C56" w:rsidRPr="00FC1079">
        <w:rPr>
          <w:color w:val="000000" w:themeColor="text1"/>
        </w:rPr>
        <w:t>stų kolektyvinių šakos ir teritorinių sutarčių nuostatos, bet ir darb</w:t>
      </w:r>
      <w:r w:rsidR="00543BAC" w:rsidRPr="00FC1079">
        <w:rPr>
          <w:color w:val="000000" w:themeColor="text1"/>
        </w:rPr>
        <w:t>d</w:t>
      </w:r>
      <w:r w:rsidR="00847C56" w:rsidRPr="00FC1079">
        <w:rPr>
          <w:color w:val="000000" w:themeColor="text1"/>
        </w:rPr>
        <w:t>avio lygmens kolektyvinių sutarčių nuostatos</w:t>
      </w:r>
      <w:r w:rsidR="00543BAC" w:rsidRPr="00FC1079">
        <w:rPr>
          <w:color w:val="000000" w:themeColor="text1"/>
        </w:rPr>
        <w:t xml:space="preserve"> tiek, kiek </w:t>
      </w:r>
      <w:r w:rsidR="00B25D8C">
        <w:rPr>
          <w:color w:val="000000" w:themeColor="text1"/>
        </w:rPr>
        <w:t xml:space="preserve">tai </w:t>
      </w:r>
      <w:r w:rsidR="00543BAC" w:rsidRPr="00FC1079">
        <w:rPr>
          <w:color w:val="000000" w:themeColor="text1"/>
        </w:rPr>
        <w:t xml:space="preserve">būtina Direktyvos </w:t>
      </w:r>
      <w:r w:rsidR="00F9692F" w:rsidRPr="00FC1079">
        <w:rPr>
          <w:color w:val="000000" w:themeColor="text1"/>
        </w:rPr>
        <w:t xml:space="preserve">2008/104/EB </w:t>
      </w:r>
      <w:r w:rsidR="00543BAC" w:rsidRPr="00FC1079">
        <w:rPr>
          <w:color w:val="000000" w:themeColor="text1"/>
        </w:rPr>
        <w:t>5 straipsn</w:t>
      </w:r>
      <w:r w:rsidR="00B25D8C">
        <w:rPr>
          <w:color w:val="000000" w:themeColor="text1"/>
        </w:rPr>
        <w:t>io</w:t>
      </w:r>
      <w:r w:rsidR="00543BAC" w:rsidRPr="00FC1079">
        <w:rPr>
          <w:color w:val="000000" w:themeColor="text1"/>
        </w:rPr>
        <w:t xml:space="preserve"> nuostat</w:t>
      </w:r>
      <w:r w:rsidR="00B25D8C">
        <w:rPr>
          <w:color w:val="000000" w:themeColor="text1"/>
        </w:rPr>
        <w:t>oms įgyvendinti</w:t>
      </w:r>
      <w:r w:rsidR="00543BAC" w:rsidRPr="00FC1079">
        <w:rPr>
          <w:color w:val="000000" w:themeColor="text1"/>
        </w:rPr>
        <w:t>.</w:t>
      </w:r>
      <w:r w:rsidR="00F33C3E" w:rsidRPr="00FC1079">
        <w:rPr>
          <w:color w:val="000000" w:themeColor="text1"/>
        </w:rPr>
        <w:t xml:space="preserve"> </w:t>
      </w:r>
      <w:r w:rsidR="00F9692F" w:rsidRPr="00FC1079">
        <w:rPr>
          <w:color w:val="000000" w:themeColor="text1"/>
          <w:lang w:eastAsia="lt-LT"/>
        </w:rPr>
        <w:t>Taip pat</w:t>
      </w:r>
      <w:r w:rsidR="00444EC5">
        <w:rPr>
          <w:color w:val="000000" w:themeColor="text1"/>
          <w:lang w:eastAsia="lt-LT"/>
        </w:rPr>
        <w:t>,</w:t>
      </w:r>
      <w:r w:rsidR="00F9692F" w:rsidRPr="00FC1079">
        <w:rPr>
          <w:color w:val="000000" w:themeColor="text1"/>
          <w:lang w:eastAsia="lt-LT"/>
        </w:rPr>
        <w:t xml:space="preserve"> siekiant tinkam</w:t>
      </w:r>
      <w:r w:rsidR="00DD201E" w:rsidRPr="00FC1079">
        <w:rPr>
          <w:color w:val="000000" w:themeColor="text1"/>
          <w:lang w:eastAsia="lt-LT"/>
        </w:rPr>
        <w:t>a</w:t>
      </w:r>
      <w:r w:rsidR="00F9692F" w:rsidRPr="00FC1079">
        <w:rPr>
          <w:color w:val="000000" w:themeColor="text1"/>
          <w:lang w:eastAsia="lt-LT"/>
        </w:rPr>
        <w:t xml:space="preserve">i įgyvendinti </w:t>
      </w:r>
      <w:r w:rsidR="00DD201E" w:rsidRPr="00FC1079">
        <w:rPr>
          <w:color w:val="000000" w:themeColor="text1"/>
          <w:lang w:eastAsia="lt-LT"/>
        </w:rPr>
        <w:t xml:space="preserve">šią </w:t>
      </w:r>
      <w:r w:rsidR="00DD201E" w:rsidRPr="00FC1079">
        <w:rPr>
          <w:color w:val="000000" w:themeColor="text1"/>
        </w:rPr>
        <w:t>Direktyvos (ES) 2018/957 nuostatą</w:t>
      </w:r>
      <w:r w:rsidR="00DD201E" w:rsidRPr="00FC1079">
        <w:rPr>
          <w:color w:val="000000" w:themeColor="text1"/>
          <w:lang w:eastAsia="lt-LT"/>
        </w:rPr>
        <w:t xml:space="preserve">, </w:t>
      </w:r>
      <w:r w:rsidR="00745C90" w:rsidRPr="00FC1079">
        <w:rPr>
          <w:color w:val="000000" w:themeColor="text1"/>
          <w:lang w:eastAsia="lt-LT"/>
        </w:rPr>
        <w:t xml:space="preserve">numatoma, </w:t>
      </w:r>
      <w:r w:rsidR="00855408">
        <w:rPr>
          <w:color w:val="000000" w:themeColor="text1"/>
          <w:lang w:eastAsia="lt-LT"/>
        </w:rPr>
        <w:t>kad</w:t>
      </w:r>
      <w:r w:rsidR="00452F8A" w:rsidRPr="00FC1079">
        <w:rPr>
          <w:color w:val="000000" w:themeColor="text1"/>
          <w:lang w:eastAsia="lt-LT"/>
        </w:rPr>
        <w:t xml:space="preserve"> </w:t>
      </w:r>
      <w:r w:rsidR="00DD201E" w:rsidRPr="00FC1079">
        <w:rPr>
          <w:color w:val="000000" w:themeColor="text1"/>
          <w:lang w:eastAsia="lt-LT"/>
        </w:rPr>
        <w:t xml:space="preserve">laikinojo </w:t>
      </w:r>
      <w:r w:rsidR="00452F8A" w:rsidRPr="00FC1079">
        <w:rPr>
          <w:color w:val="000000" w:themeColor="text1"/>
          <w:lang w:eastAsia="lt-LT"/>
        </w:rPr>
        <w:t xml:space="preserve">darbo naudotojas informuoja laikinojo įdarbinimo įmonę apie jo taikomas darbo sąlygas ir darbo užmokestį tiek, kiek toms sąlygoms taikomas </w:t>
      </w:r>
      <w:r w:rsidR="005E7528" w:rsidRPr="00FC1079">
        <w:rPr>
          <w:color w:val="000000" w:themeColor="text1"/>
          <w:lang w:eastAsia="lt-LT"/>
        </w:rPr>
        <w:t>Darbo</w:t>
      </w:r>
      <w:r w:rsidR="00452F8A" w:rsidRPr="00FC1079">
        <w:rPr>
          <w:color w:val="000000" w:themeColor="text1"/>
          <w:lang w:eastAsia="lt-LT"/>
        </w:rPr>
        <w:t xml:space="preserve"> kodekso 75 straipsnis.</w:t>
      </w:r>
    </w:p>
    <w:p w:rsidR="00343366" w:rsidRPr="00097CE9" w:rsidRDefault="00A43D94" w:rsidP="00173B71">
      <w:pPr>
        <w:ind w:firstLine="709"/>
        <w:jc w:val="both"/>
        <w:rPr>
          <w:color w:val="000000" w:themeColor="text1"/>
          <w:lang w:eastAsia="lt-LT"/>
        </w:rPr>
      </w:pPr>
      <w:r w:rsidRPr="00FC1079">
        <w:rPr>
          <w:color w:val="000000" w:themeColor="text1"/>
        </w:rPr>
        <w:t>Įgyvendinant Direktyvos (ES) 2018/957 1 straipsnio 2 punkto c papunk</w:t>
      </w:r>
      <w:r w:rsidR="00270235">
        <w:rPr>
          <w:color w:val="000000" w:themeColor="text1"/>
        </w:rPr>
        <w:t>tyje</w:t>
      </w:r>
      <w:r w:rsidRPr="00FC1079">
        <w:rPr>
          <w:color w:val="000000" w:themeColor="text1"/>
        </w:rPr>
        <w:t xml:space="preserve"> numatytą Direktyvos 96/71/EB 3 straipsnio 7 dalies pakeitimą, Darbo kodekso 108 straipsnio 3 dalis </w:t>
      </w:r>
      <w:r w:rsidRPr="00FC1079">
        <w:rPr>
          <w:color w:val="000000" w:themeColor="text1"/>
        </w:rPr>
        <w:lastRenderedPageBreak/>
        <w:t xml:space="preserve">papildoma nuostata dėl dienpinigių </w:t>
      </w:r>
      <w:r w:rsidR="00725FEC" w:rsidRPr="00FC1079">
        <w:rPr>
          <w:color w:val="000000" w:themeColor="text1"/>
        </w:rPr>
        <w:t xml:space="preserve">ir kitų išmokų </w:t>
      </w:r>
      <w:r w:rsidRPr="00FC1079">
        <w:rPr>
          <w:color w:val="000000" w:themeColor="text1"/>
        </w:rPr>
        <w:t xml:space="preserve">atskyrimo </w:t>
      </w:r>
      <w:r w:rsidRPr="00FC1079">
        <w:rPr>
          <w:color w:val="000000" w:themeColor="text1"/>
          <w:lang w:eastAsia="lt-LT"/>
        </w:rPr>
        <w:t>nuo faktinių kelionės, nakvynės ir maitinimo išlaidų</w:t>
      </w:r>
      <w:r w:rsidR="00EA3650" w:rsidRPr="00FC1079">
        <w:rPr>
          <w:color w:val="000000" w:themeColor="text1"/>
          <w:lang w:eastAsia="lt-LT"/>
        </w:rPr>
        <w:t xml:space="preserve">. Numatoma, </w:t>
      </w:r>
      <w:r w:rsidR="00270235">
        <w:rPr>
          <w:color w:val="000000" w:themeColor="text1"/>
          <w:lang w:eastAsia="lt-LT"/>
        </w:rPr>
        <w:t>kad</w:t>
      </w:r>
      <w:r w:rsidR="00EA3650" w:rsidRPr="00FC1079">
        <w:rPr>
          <w:color w:val="000000" w:themeColor="text1"/>
          <w:lang w:eastAsia="lt-LT"/>
        </w:rPr>
        <w:t xml:space="preserve"> komandiruotam darbuotojui mokami dienpinigiai ir kitos išmokos, išskyrus išmokas, skirtas su komandiruote susijusioms faktinėms kelionės, nakvynės ir maitinimo išlaidoms kompensuoti, laikomi darbo užmokesčio dalimi, jeigu jie atskirti nuo faktinių kelionės, nakvynės ir maitinimo išlaidų. Atkreiptinas dėmesys, </w:t>
      </w:r>
      <w:r w:rsidR="00270235">
        <w:rPr>
          <w:color w:val="000000" w:themeColor="text1"/>
          <w:lang w:eastAsia="lt-LT"/>
        </w:rPr>
        <w:t>kad,</w:t>
      </w:r>
      <w:r w:rsidR="00EA3650" w:rsidRPr="00FC1079">
        <w:rPr>
          <w:color w:val="000000" w:themeColor="text1"/>
          <w:lang w:eastAsia="lt-LT"/>
        </w:rPr>
        <w:t xml:space="preserve"> nesant atskyrimo, bus laikoma, </w:t>
      </w:r>
      <w:r w:rsidR="00270235">
        <w:rPr>
          <w:color w:val="000000" w:themeColor="text1"/>
          <w:lang w:eastAsia="lt-LT"/>
        </w:rPr>
        <w:t>jog</w:t>
      </w:r>
      <w:r w:rsidR="00EA3650" w:rsidRPr="00FC1079">
        <w:rPr>
          <w:color w:val="000000" w:themeColor="text1"/>
          <w:lang w:eastAsia="lt-LT"/>
        </w:rPr>
        <w:t xml:space="preserve"> visa </w:t>
      </w:r>
      <w:r w:rsidR="009740DB">
        <w:rPr>
          <w:color w:val="000000" w:themeColor="text1"/>
          <w:lang w:eastAsia="lt-LT"/>
        </w:rPr>
        <w:t xml:space="preserve">darbuotojui </w:t>
      </w:r>
      <w:r w:rsidR="00EA3650" w:rsidRPr="00FC1079">
        <w:rPr>
          <w:color w:val="000000" w:themeColor="text1"/>
          <w:lang w:eastAsia="lt-LT"/>
        </w:rPr>
        <w:t xml:space="preserve">išmokėta suma skirta su komandiruote susijusioms faktinėms kelionės, nakvynės ir maitinimo išlaidoms kompensuoti, todėl nebus įskaitoma į darbo </w:t>
      </w:r>
      <w:r w:rsidR="00EA3650" w:rsidRPr="002927F7">
        <w:rPr>
          <w:color w:val="000000" w:themeColor="text1"/>
          <w:lang w:eastAsia="lt-LT"/>
        </w:rPr>
        <w:t xml:space="preserve">užmokestį. </w:t>
      </w:r>
    </w:p>
    <w:p w:rsidR="00220ED1" w:rsidRPr="00FC1079" w:rsidRDefault="00725FEC" w:rsidP="00271B54">
      <w:pPr>
        <w:ind w:firstLine="709"/>
        <w:jc w:val="both"/>
        <w:rPr>
          <w:color w:val="000000" w:themeColor="text1"/>
          <w:lang w:eastAsia="lt-LT"/>
        </w:rPr>
      </w:pPr>
      <w:r w:rsidRPr="002927F7">
        <w:rPr>
          <w:color w:val="000000" w:themeColor="text1"/>
          <w:lang w:eastAsia="lt-LT"/>
        </w:rPr>
        <w:t>Taip pat</w:t>
      </w:r>
      <w:r w:rsidR="00270235" w:rsidRPr="002927F7">
        <w:rPr>
          <w:color w:val="000000" w:themeColor="text1"/>
          <w:lang w:eastAsia="lt-LT"/>
        </w:rPr>
        <w:t>,</w:t>
      </w:r>
      <w:r w:rsidRPr="002927F7">
        <w:rPr>
          <w:color w:val="000000" w:themeColor="text1"/>
          <w:lang w:eastAsia="lt-LT"/>
        </w:rPr>
        <w:t xml:space="preserve"> siekiant įgyvendinti </w:t>
      </w:r>
      <w:r w:rsidR="00173B71" w:rsidRPr="002927F7">
        <w:rPr>
          <w:color w:val="000000" w:themeColor="text1"/>
        </w:rPr>
        <w:t xml:space="preserve">Direktyvos 96/71/EB 3 straipsnio 7 dalies pakeitimo </w:t>
      </w:r>
      <w:r w:rsidRPr="002927F7">
        <w:rPr>
          <w:color w:val="000000" w:themeColor="text1"/>
          <w:lang w:eastAsia="lt-LT"/>
        </w:rPr>
        <w:t xml:space="preserve">nuostatą, </w:t>
      </w:r>
      <w:r w:rsidR="00270235" w:rsidRPr="002927F7">
        <w:rPr>
          <w:color w:val="000000" w:themeColor="text1"/>
          <w:lang w:eastAsia="lt-LT"/>
        </w:rPr>
        <w:t>kad</w:t>
      </w:r>
      <w:r w:rsidRPr="002927F7">
        <w:rPr>
          <w:color w:val="000000" w:themeColor="text1"/>
          <w:lang w:eastAsia="lt-LT"/>
        </w:rPr>
        <w:t xml:space="preserve"> Dir</w:t>
      </w:r>
      <w:r w:rsidR="009015F1" w:rsidRPr="002927F7">
        <w:rPr>
          <w:color w:val="000000" w:themeColor="text1"/>
          <w:lang w:eastAsia="lt-LT"/>
        </w:rPr>
        <w:t>ektyvos 96/71/EB 3 straipsnio 1–</w:t>
      </w:r>
      <w:r w:rsidRPr="002927F7">
        <w:rPr>
          <w:color w:val="000000" w:themeColor="text1"/>
          <w:lang w:eastAsia="lt-LT"/>
        </w:rPr>
        <w:t>6 dal</w:t>
      </w:r>
      <w:r w:rsidR="004B2485" w:rsidRPr="002927F7">
        <w:rPr>
          <w:color w:val="000000" w:themeColor="text1"/>
          <w:lang w:eastAsia="lt-LT"/>
        </w:rPr>
        <w:t>ių</w:t>
      </w:r>
      <w:r w:rsidRPr="002927F7">
        <w:rPr>
          <w:color w:val="000000" w:themeColor="text1"/>
          <w:lang w:eastAsia="lt-LT"/>
        </w:rPr>
        <w:t xml:space="preserve"> </w:t>
      </w:r>
      <w:r w:rsidR="004B2485" w:rsidRPr="002927F7">
        <w:rPr>
          <w:color w:val="000000" w:themeColor="text1"/>
          <w:lang w:eastAsia="lt-LT"/>
        </w:rPr>
        <w:t xml:space="preserve">nuostatos </w:t>
      </w:r>
      <w:r w:rsidRPr="002927F7">
        <w:rPr>
          <w:color w:val="000000" w:themeColor="text1"/>
          <w:lang w:eastAsia="lt-LT"/>
        </w:rPr>
        <w:t>netrukd</w:t>
      </w:r>
      <w:r w:rsidR="00966C6A">
        <w:rPr>
          <w:color w:val="000000" w:themeColor="text1"/>
          <w:lang w:eastAsia="lt-LT"/>
        </w:rPr>
        <w:t>o</w:t>
      </w:r>
      <w:r w:rsidRPr="002927F7">
        <w:rPr>
          <w:color w:val="000000" w:themeColor="text1"/>
          <w:lang w:eastAsia="lt-LT"/>
        </w:rPr>
        <w:t xml:space="preserve"> taikyti darbuotojams palankesnių darbo sąlygų, Darbo kodekso 108 straipsnis papildomas 6 dalimi numatant, kad j</w:t>
      </w:r>
      <w:r w:rsidRPr="002927F7">
        <w:rPr>
          <w:color w:val="000000" w:themeColor="text1"/>
          <w:szCs w:val="20"/>
        </w:rPr>
        <w:t xml:space="preserve">ei valstybės, kurios teisė taikytina darbo sutarčiai ar darbo santykiams, </w:t>
      </w:r>
      <w:r w:rsidR="009740DB" w:rsidRPr="002927F7">
        <w:rPr>
          <w:color w:val="000000" w:themeColor="text1"/>
          <w:szCs w:val="20"/>
        </w:rPr>
        <w:t>darbo teisės</w:t>
      </w:r>
      <w:r w:rsidR="009740DB">
        <w:rPr>
          <w:color w:val="000000" w:themeColor="text1"/>
          <w:szCs w:val="20"/>
        </w:rPr>
        <w:t xml:space="preserve"> normos</w:t>
      </w:r>
      <w:r w:rsidRPr="00FC1079">
        <w:rPr>
          <w:color w:val="000000" w:themeColor="text1"/>
          <w:szCs w:val="20"/>
        </w:rPr>
        <w:t xml:space="preserve"> komandiruotam darbuotojui numato palankesnes sąlygas, taikomos valstybės, kurios teisė taikytina darbo sutarčiai ar darbo santykiams, </w:t>
      </w:r>
      <w:r w:rsidR="009740DB">
        <w:rPr>
          <w:color w:val="000000" w:themeColor="text1"/>
          <w:szCs w:val="20"/>
        </w:rPr>
        <w:t>darbo teisės normos</w:t>
      </w:r>
      <w:r w:rsidRPr="00FC1079">
        <w:rPr>
          <w:color w:val="000000" w:themeColor="text1"/>
          <w:szCs w:val="20"/>
        </w:rPr>
        <w:t>.</w:t>
      </w:r>
    </w:p>
    <w:p w:rsidR="00E84FFA" w:rsidRPr="00FC1079" w:rsidRDefault="0028500F" w:rsidP="00B343E1">
      <w:pPr>
        <w:ind w:firstLine="720"/>
        <w:jc w:val="both"/>
        <w:rPr>
          <w:color w:val="000000" w:themeColor="text1"/>
        </w:rPr>
      </w:pPr>
      <w:r w:rsidRPr="00FC1079">
        <w:rPr>
          <w:color w:val="000000" w:themeColor="text1"/>
        </w:rPr>
        <w:t>Direktyvos (ES) 2018/957 1 straipsnio 3 punkt</w:t>
      </w:r>
      <w:r w:rsidR="004B2485">
        <w:rPr>
          <w:color w:val="000000" w:themeColor="text1"/>
        </w:rPr>
        <w:t>e</w:t>
      </w:r>
      <w:r w:rsidR="00DB6C15" w:rsidRPr="00FC1079">
        <w:rPr>
          <w:color w:val="000000" w:themeColor="text1"/>
        </w:rPr>
        <w:t xml:space="preserve"> numatytą</w:t>
      </w:r>
      <w:r w:rsidRPr="00FC1079">
        <w:rPr>
          <w:color w:val="000000" w:themeColor="text1"/>
        </w:rPr>
        <w:t xml:space="preserve"> </w:t>
      </w:r>
      <w:r w:rsidR="006345B8" w:rsidRPr="00FC1079">
        <w:rPr>
          <w:color w:val="000000" w:themeColor="text1"/>
        </w:rPr>
        <w:t>Direktyvos 96/71/EB 4</w:t>
      </w:r>
      <w:r w:rsidR="004B2485">
        <w:rPr>
          <w:color w:val="000000" w:themeColor="text1"/>
        </w:rPr>
        <w:t> </w:t>
      </w:r>
      <w:r w:rsidRPr="00FC1079">
        <w:rPr>
          <w:color w:val="000000" w:themeColor="text1"/>
        </w:rPr>
        <w:t xml:space="preserve">straipsnio </w:t>
      </w:r>
      <w:r w:rsidR="006345B8" w:rsidRPr="00FC1079">
        <w:rPr>
          <w:color w:val="000000" w:themeColor="text1"/>
        </w:rPr>
        <w:t xml:space="preserve">2 dalies pirmos pastraipos </w:t>
      </w:r>
      <w:r w:rsidRPr="00FC1079">
        <w:rPr>
          <w:color w:val="000000" w:themeColor="text1"/>
        </w:rPr>
        <w:t>pakeitimą</w:t>
      </w:r>
      <w:r w:rsidR="00DB6C15" w:rsidRPr="00FC1079">
        <w:rPr>
          <w:color w:val="000000" w:themeColor="text1"/>
        </w:rPr>
        <w:t xml:space="preserve"> įgyvendina</w:t>
      </w:r>
      <w:r w:rsidRPr="00FC1079">
        <w:rPr>
          <w:color w:val="000000" w:themeColor="text1"/>
        </w:rPr>
        <w:t xml:space="preserve"> Darbo kodekso 10</w:t>
      </w:r>
      <w:r w:rsidR="00735226">
        <w:rPr>
          <w:color w:val="000000" w:themeColor="text1"/>
        </w:rPr>
        <w:t>9</w:t>
      </w:r>
      <w:r w:rsidRPr="00FC1079">
        <w:rPr>
          <w:color w:val="000000" w:themeColor="text1"/>
        </w:rPr>
        <w:t xml:space="preserve"> straipsnio 3 dali</w:t>
      </w:r>
      <w:r w:rsidR="006345B8" w:rsidRPr="00FC1079">
        <w:rPr>
          <w:color w:val="000000" w:themeColor="text1"/>
        </w:rPr>
        <w:t xml:space="preserve">es nuostata, </w:t>
      </w:r>
      <w:r w:rsidR="004B2485">
        <w:rPr>
          <w:color w:val="000000" w:themeColor="text1"/>
        </w:rPr>
        <w:t>kad</w:t>
      </w:r>
      <w:r w:rsidR="00271B54" w:rsidRPr="00FC1079">
        <w:rPr>
          <w:color w:val="000000" w:themeColor="text1"/>
          <w:lang w:eastAsia="lt-LT"/>
        </w:rPr>
        <w:t xml:space="preserve"> </w:t>
      </w:r>
      <w:r w:rsidR="009015F1" w:rsidRPr="00FC1079">
        <w:rPr>
          <w:color w:val="000000" w:themeColor="text1"/>
          <w:lang w:eastAsia="lt-LT"/>
        </w:rPr>
        <w:t>VDI</w:t>
      </w:r>
      <w:r w:rsidR="006345B8" w:rsidRPr="00FC1079">
        <w:rPr>
          <w:color w:val="000000" w:themeColor="text1"/>
          <w:lang w:eastAsia="lt-LT"/>
        </w:rPr>
        <w:t xml:space="preserve"> nemokamai </w:t>
      </w:r>
      <w:r w:rsidR="006345B8" w:rsidRPr="00FC1079">
        <w:rPr>
          <w:rFonts w:eastAsia="Calibri"/>
          <w:color w:val="000000" w:themeColor="text1"/>
        </w:rPr>
        <w:t xml:space="preserve">ir nedelsdama </w:t>
      </w:r>
      <w:r w:rsidR="006345B8" w:rsidRPr="00FC1079">
        <w:rPr>
          <w:color w:val="000000" w:themeColor="text1"/>
          <w:lang w:eastAsia="lt-LT"/>
        </w:rPr>
        <w:t>teikia informaciją ar kitaip bendradarbiauja su kitų Europos Sąjungos valstybių narių kompetentingomis institucijomis dėl šiame kodekse nurodytų sąlygų taikymo komandiruotiems darbuotojams, taip pat dėl komandiruotų</w:t>
      </w:r>
      <w:r w:rsidR="00271B54" w:rsidRPr="00FC1079">
        <w:rPr>
          <w:color w:val="000000" w:themeColor="text1"/>
          <w:lang w:eastAsia="lt-LT"/>
        </w:rPr>
        <w:t xml:space="preserve"> darbuotojų garantijų pažeidimų. </w:t>
      </w:r>
      <w:r w:rsidR="00B343E1" w:rsidRPr="00FC1079">
        <w:rPr>
          <w:color w:val="000000" w:themeColor="text1"/>
          <w:lang w:eastAsia="lt-LT"/>
        </w:rPr>
        <w:t xml:space="preserve">Detaliau </w:t>
      </w:r>
      <w:r w:rsidR="004B2485">
        <w:rPr>
          <w:color w:val="000000" w:themeColor="text1"/>
          <w:lang w:eastAsia="lt-LT"/>
        </w:rPr>
        <w:t xml:space="preserve">šis </w:t>
      </w:r>
      <w:r w:rsidR="00B343E1" w:rsidRPr="00FC1079">
        <w:rPr>
          <w:color w:val="000000" w:themeColor="text1"/>
          <w:lang w:eastAsia="lt-LT"/>
        </w:rPr>
        <w:t>bendradarbiavim</w:t>
      </w:r>
      <w:r w:rsidR="004B2485">
        <w:rPr>
          <w:color w:val="000000" w:themeColor="text1"/>
          <w:lang w:eastAsia="lt-LT"/>
        </w:rPr>
        <w:t>as</w:t>
      </w:r>
      <w:r w:rsidR="00B343E1" w:rsidRPr="00FC1079">
        <w:rPr>
          <w:color w:val="000000" w:themeColor="text1"/>
          <w:lang w:eastAsia="lt-LT"/>
        </w:rPr>
        <w:t xml:space="preserve"> </w:t>
      </w:r>
      <w:r w:rsidR="00BD1B1A">
        <w:rPr>
          <w:color w:val="000000" w:themeColor="text1"/>
          <w:lang w:eastAsia="lt-LT"/>
        </w:rPr>
        <w:t xml:space="preserve">bus </w:t>
      </w:r>
      <w:r w:rsidR="00A523C0">
        <w:rPr>
          <w:color w:val="000000" w:themeColor="text1"/>
          <w:lang w:eastAsia="lt-LT"/>
        </w:rPr>
        <w:t>numatyta</w:t>
      </w:r>
      <w:r w:rsidR="004B2485">
        <w:rPr>
          <w:color w:val="000000" w:themeColor="text1"/>
          <w:lang w:eastAsia="lt-LT"/>
        </w:rPr>
        <w:t>s</w:t>
      </w:r>
      <w:r w:rsidR="00437304" w:rsidRPr="00FC1079">
        <w:rPr>
          <w:color w:val="000000" w:themeColor="text1"/>
          <w:lang w:eastAsia="lt-LT"/>
        </w:rPr>
        <w:t xml:space="preserve"> </w:t>
      </w:r>
      <w:r w:rsidR="00B343E1" w:rsidRPr="00FC1079">
        <w:rPr>
          <w:color w:val="000000" w:themeColor="text1"/>
        </w:rPr>
        <w:t>Lietuvos Respublikos valstybinės darbo inspekcijos prie Socialinės apsaugos ir darbo ministerijos nuostat</w:t>
      </w:r>
      <w:r w:rsidR="00BD1B1A">
        <w:rPr>
          <w:color w:val="000000" w:themeColor="text1"/>
        </w:rPr>
        <w:t>uose</w:t>
      </w:r>
      <w:r w:rsidR="00B343E1" w:rsidRPr="00FC1079">
        <w:rPr>
          <w:color w:val="000000" w:themeColor="text1"/>
        </w:rPr>
        <w:t>, patvirtint</w:t>
      </w:r>
      <w:r w:rsidR="00BD1B1A">
        <w:rPr>
          <w:color w:val="000000" w:themeColor="text1"/>
        </w:rPr>
        <w:t>uose</w:t>
      </w:r>
      <w:r w:rsidR="00B343E1" w:rsidRPr="00FC1079">
        <w:rPr>
          <w:color w:val="000000" w:themeColor="text1"/>
        </w:rPr>
        <w:t xml:space="preserve"> Lietuvos Respublikos </w:t>
      </w:r>
      <w:proofErr w:type="gramStart"/>
      <w:r w:rsidR="00B343E1" w:rsidRPr="00FC1079">
        <w:rPr>
          <w:color w:val="000000" w:themeColor="text1"/>
        </w:rPr>
        <w:t>socialinės apsaugos ir darbo ministro</w:t>
      </w:r>
      <w:proofErr w:type="gramEnd"/>
      <w:r w:rsidR="00B343E1" w:rsidRPr="00FC1079">
        <w:rPr>
          <w:color w:val="000000" w:themeColor="text1"/>
        </w:rPr>
        <w:t xml:space="preserve"> 2009 m. gegužės 12 d. įsakymu Nr. A1-316 „Dėl Lietuvos Respublikos valstybinės darbo inspekcijos prie Socialinės apsaugos ir darbo ministerijos nuostatų patvirtinimo“</w:t>
      </w:r>
      <w:r w:rsidR="00437304" w:rsidRPr="00FC1079">
        <w:rPr>
          <w:color w:val="000000" w:themeColor="text1"/>
        </w:rPr>
        <w:t>.</w:t>
      </w:r>
    </w:p>
    <w:p w:rsidR="003E4A88" w:rsidRPr="009740DB" w:rsidRDefault="00594EEF" w:rsidP="009740DB">
      <w:pPr>
        <w:ind w:firstLine="851"/>
        <w:jc w:val="both"/>
        <w:rPr>
          <w:color w:val="000000" w:themeColor="text1"/>
          <w:lang w:eastAsia="lt-LT"/>
        </w:rPr>
      </w:pPr>
      <w:r w:rsidRPr="00FC1079">
        <w:rPr>
          <w:color w:val="000000" w:themeColor="text1"/>
        </w:rPr>
        <w:t xml:space="preserve">Įgyvendinant Direktyvos (ES) 2018/957 1 straipsnio </w:t>
      </w:r>
      <w:r w:rsidR="00293F13" w:rsidRPr="00FC1079">
        <w:rPr>
          <w:color w:val="000000" w:themeColor="text1"/>
        </w:rPr>
        <w:t>4</w:t>
      </w:r>
      <w:r w:rsidRPr="00FC1079">
        <w:rPr>
          <w:color w:val="000000" w:themeColor="text1"/>
        </w:rPr>
        <w:t xml:space="preserve"> punkt</w:t>
      </w:r>
      <w:r w:rsidR="005E0266">
        <w:rPr>
          <w:color w:val="000000" w:themeColor="text1"/>
        </w:rPr>
        <w:t>e</w:t>
      </w:r>
      <w:r w:rsidRPr="00FC1079">
        <w:rPr>
          <w:color w:val="000000" w:themeColor="text1"/>
        </w:rPr>
        <w:t xml:space="preserve"> numatytą Direktyvos 96/71/EB 5 straipsnio </w:t>
      </w:r>
      <w:r w:rsidR="00656BA2" w:rsidRPr="00FC1079">
        <w:rPr>
          <w:color w:val="000000" w:themeColor="text1"/>
        </w:rPr>
        <w:t xml:space="preserve">pirmos pastraipos </w:t>
      </w:r>
      <w:r w:rsidR="00DB45E1" w:rsidRPr="00FC1079">
        <w:rPr>
          <w:color w:val="000000" w:themeColor="text1"/>
        </w:rPr>
        <w:t>pakeitimą</w:t>
      </w:r>
      <w:r w:rsidRPr="00FC1079">
        <w:rPr>
          <w:color w:val="000000" w:themeColor="text1"/>
        </w:rPr>
        <w:t xml:space="preserve">, </w:t>
      </w:r>
      <w:r w:rsidR="00DB45E1" w:rsidRPr="00FC1079">
        <w:rPr>
          <w:color w:val="000000" w:themeColor="text1"/>
        </w:rPr>
        <w:t>Lietuvos Respublikos darbo kodekso patvirtinimo, įsigaliojimo ir įgyvendinimo įstatymo 6 straipsnio 13 dalis papildoma nuostatomis, skirtomis komandiruojamų darbuotojų stebėsenai</w:t>
      </w:r>
      <w:proofErr w:type="gramStart"/>
      <w:r w:rsidR="004C7FF5">
        <w:rPr>
          <w:color w:val="000000" w:themeColor="text1"/>
        </w:rPr>
        <w:t>,</w:t>
      </w:r>
      <w:proofErr w:type="gramEnd"/>
      <w:r w:rsidR="00A523C0">
        <w:rPr>
          <w:color w:val="000000" w:themeColor="text1"/>
        </w:rPr>
        <w:t xml:space="preserve"> – numatoma </w:t>
      </w:r>
      <w:r w:rsidR="00A523C0" w:rsidRPr="003B0CD3">
        <w:rPr>
          <w:color w:val="000000" w:themeColor="text1"/>
        </w:rPr>
        <w:t xml:space="preserve">VDI </w:t>
      </w:r>
      <w:r w:rsidR="00A523C0">
        <w:rPr>
          <w:color w:val="000000" w:themeColor="text1"/>
        </w:rPr>
        <w:t>pareiga</w:t>
      </w:r>
      <w:r w:rsidR="00A523C0" w:rsidRPr="003B0CD3">
        <w:t xml:space="preserve"> Vyriausybei ir Seimui </w:t>
      </w:r>
      <w:r w:rsidR="004C7FF5">
        <w:t xml:space="preserve">teikiamoje </w:t>
      </w:r>
      <w:r w:rsidR="00A523C0" w:rsidRPr="003B0CD3">
        <w:t xml:space="preserve">Darbo kodekso įgyvendinimo stebėsenos ir </w:t>
      </w:r>
      <w:r w:rsidR="00A523C0" w:rsidRPr="003B0CD3">
        <w:rPr>
          <w:color w:val="000000" w:themeColor="text1"/>
        </w:rPr>
        <w:t>pasiektų rezultatų įvertinimo pažym</w:t>
      </w:r>
      <w:r w:rsidR="00A523C0">
        <w:rPr>
          <w:color w:val="000000" w:themeColor="text1"/>
        </w:rPr>
        <w:t>oje nurodyti su komandiruojamais darbuotojais susijusią informaciją</w:t>
      </w:r>
      <w:r w:rsidR="004C7FF5">
        <w:rPr>
          <w:color w:val="000000" w:themeColor="text1"/>
        </w:rPr>
        <w:t>:</w:t>
      </w:r>
      <w:r w:rsidR="00A523C0" w:rsidRPr="003B0CD3">
        <w:rPr>
          <w:b/>
          <w:bCs/>
          <w:lang w:eastAsia="lt-LT"/>
        </w:rPr>
        <w:t xml:space="preserve"> </w:t>
      </w:r>
      <w:r w:rsidR="00A523C0" w:rsidRPr="003B0CD3">
        <w:rPr>
          <w:bCs/>
          <w:lang w:eastAsia="lt-LT"/>
        </w:rPr>
        <w:t>gautų pranešimų apie komandiruotus darbuotojus skaičių pagal tam tikrus kriterijus,</w:t>
      </w:r>
      <w:r w:rsidR="00A523C0" w:rsidRPr="003B0CD3">
        <w:rPr>
          <w:color w:val="000000" w:themeColor="text1"/>
        </w:rPr>
        <w:t xml:space="preserve"> </w:t>
      </w:r>
      <w:r w:rsidR="00A523C0" w:rsidRPr="003B0CD3">
        <w:rPr>
          <w:bCs/>
          <w:lang w:eastAsia="lt-LT"/>
        </w:rPr>
        <w:t xml:space="preserve">komandiruotiems darbuotojams taikomų darbo sąlygų </w:t>
      </w:r>
      <w:r w:rsidR="00A523C0">
        <w:rPr>
          <w:lang w:eastAsia="lt-LT"/>
        </w:rPr>
        <w:t>pažeidimų skaičių</w:t>
      </w:r>
      <w:r w:rsidR="00DB45E1" w:rsidRPr="00FC1079">
        <w:rPr>
          <w:color w:val="000000" w:themeColor="text1"/>
        </w:rPr>
        <w:t xml:space="preserve">. </w:t>
      </w:r>
    </w:p>
    <w:p w:rsidR="00972D70" w:rsidRPr="00FC1079" w:rsidRDefault="00E56D8C" w:rsidP="00972D70">
      <w:pPr>
        <w:ind w:firstLine="709"/>
        <w:jc w:val="both"/>
        <w:rPr>
          <w:color w:val="000000" w:themeColor="text1"/>
          <w:lang w:eastAsia="lt-LT"/>
        </w:rPr>
      </w:pPr>
      <w:r w:rsidRPr="00FC1079">
        <w:rPr>
          <w:color w:val="000000" w:themeColor="text1"/>
        </w:rPr>
        <w:t xml:space="preserve">Įgyvendinant Direktyvos </w:t>
      </w:r>
      <w:r w:rsidR="0047544C" w:rsidRPr="00FC1079">
        <w:rPr>
          <w:color w:val="000000" w:themeColor="text1"/>
        </w:rPr>
        <w:t xml:space="preserve">(ES) 2018/957 </w:t>
      </w:r>
      <w:r w:rsidRPr="00FC1079">
        <w:rPr>
          <w:color w:val="000000" w:themeColor="text1"/>
        </w:rPr>
        <w:t xml:space="preserve">3 straipsnio 1 dalies nuostatą, </w:t>
      </w:r>
      <w:r w:rsidR="004C7FF5">
        <w:rPr>
          <w:color w:val="000000" w:themeColor="text1"/>
        </w:rPr>
        <w:t>kad</w:t>
      </w:r>
      <w:r w:rsidRPr="00FC1079">
        <w:rPr>
          <w:color w:val="000000" w:themeColor="text1"/>
        </w:rPr>
        <w:t xml:space="preserve"> „</w:t>
      </w:r>
      <w:r w:rsidR="004C7FF5">
        <w:rPr>
          <w:color w:val="000000" w:themeColor="text1"/>
        </w:rPr>
        <w:t>v</w:t>
      </w:r>
      <w:r w:rsidRPr="00FC1079">
        <w:rPr>
          <w:color w:val="000000" w:themeColor="text1"/>
        </w:rPr>
        <w:t>alstybės narės, priimdamos tas nuostatas, daro jose nuorodą į šią direktyvą arba tokia nuoroda daroma jas oficialiai skelbiant</w:t>
      </w:r>
      <w:r w:rsidR="0047544C" w:rsidRPr="00FC1079">
        <w:rPr>
          <w:color w:val="000000" w:themeColor="text1"/>
        </w:rPr>
        <w:t>“</w:t>
      </w:r>
      <w:r w:rsidR="00AC145D" w:rsidRPr="00FC1079">
        <w:rPr>
          <w:color w:val="000000" w:themeColor="text1"/>
        </w:rPr>
        <w:t>,</w:t>
      </w:r>
      <w:r w:rsidR="0047544C" w:rsidRPr="00FC1079">
        <w:rPr>
          <w:color w:val="000000" w:themeColor="text1"/>
        </w:rPr>
        <w:t xml:space="preserve"> </w:t>
      </w:r>
      <w:r w:rsidR="009740DB" w:rsidRPr="006B3F04">
        <w:rPr>
          <w:color w:val="000000" w:themeColor="text1"/>
        </w:rPr>
        <w:t>pa</w:t>
      </w:r>
      <w:r w:rsidR="009740DB">
        <w:rPr>
          <w:color w:val="000000" w:themeColor="text1"/>
        </w:rPr>
        <w:t>keičiamas</w:t>
      </w:r>
      <w:r w:rsidR="009740DB" w:rsidRPr="006B3F04">
        <w:rPr>
          <w:color w:val="000000" w:themeColor="text1"/>
        </w:rPr>
        <w:t xml:space="preserve"> </w:t>
      </w:r>
      <w:r w:rsidR="009740DB" w:rsidRPr="006B3F04">
        <w:rPr>
          <w:color w:val="000000" w:themeColor="text1"/>
          <w:lang w:eastAsia="lt-LT"/>
        </w:rPr>
        <w:t>Darbo kodekso pried</w:t>
      </w:r>
      <w:r w:rsidR="009740DB">
        <w:rPr>
          <w:color w:val="000000" w:themeColor="text1"/>
          <w:lang w:eastAsia="lt-LT"/>
        </w:rPr>
        <w:t>o</w:t>
      </w:r>
      <w:r w:rsidR="009740DB" w:rsidRPr="006B3F04">
        <w:rPr>
          <w:color w:val="000000" w:themeColor="text1"/>
          <w:lang w:eastAsia="lt-LT"/>
        </w:rPr>
        <w:t xml:space="preserve"> „Įgyvendinamieji Europos Sąjungos teisės aktai“ </w:t>
      </w:r>
      <w:r w:rsidR="009740DB">
        <w:rPr>
          <w:color w:val="000000" w:themeColor="text1"/>
          <w:lang w:eastAsia="lt-LT"/>
        </w:rPr>
        <w:t>3</w:t>
      </w:r>
      <w:r w:rsidR="00ED006E">
        <w:rPr>
          <w:color w:val="000000" w:themeColor="text1"/>
          <w:lang w:eastAsia="lt-LT"/>
        </w:rPr>
        <w:t> </w:t>
      </w:r>
      <w:r w:rsidR="009740DB" w:rsidRPr="006B3F04">
        <w:rPr>
          <w:color w:val="000000" w:themeColor="text1"/>
          <w:lang w:eastAsia="lt-LT"/>
        </w:rPr>
        <w:t>punkt</w:t>
      </w:r>
      <w:r w:rsidR="009740DB">
        <w:rPr>
          <w:color w:val="000000" w:themeColor="text1"/>
          <w:lang w:eastAsia="lt-LT"/>
        </w:rPr>
        <w:t>as</w:t>
      </w:r>
      <w:r w:rsidR="004C7FF5">
        <w:rPr>
          <w:color w:val="000000" w:themeColor="text1"/>
          <w:lang w:eastAsia="lt-LT"/>
        </w:rPr>
        <w:t>,</w:t>
      </w:r>
      <w:r w:rsidR="009740DB">
        <w:rPr>
          <w:color w:val="000000" w:themeColor="text1"/>
          <w:lang w:eastAsia="lt-LT"/>
        </w:rPr>
        <w:t xml:space="preserve"> jame nu</w:t>
      </w:r>
      <w:r w:rsidR="004C7FF5">
        <w:rPr>
          <w:color w:val="000000" w:themeColor="text1"/>
          <w:lang w:eastAsia="lt-LT"/>
        </w:rPr>
        <w:t>rod</w:t>
      </w:r>
      <w:r w:rsidR="009740DB">
        <w:rPr>
          <w:color w:val="000000" w:themeColor="text1"/>
          <w:lang w:eastAsia="lt-LT"/>
        </w:rPr>
        <w:t xml:space="preserve">ant ir </w:t>
      </w:r>
      <w:r w:rsidR="009740DB" w:rsidRPr="006B3F04">
        <w:rPr>
          <w:color w:val="000000" w:themeColor="text1"/>
          <w:lang w:eastAsia="lt-LT"/>
        </w:rPr>
        <w:t>Direktyvą (ES) 2018/957</w:t>
      </w:r>
      <w:r w:rsidR="00F626AB" w:rsidRPr="00FC1079">
        <w:rPr>
          <w:color w:val="000000" w:themeColor="text1"/>
          <w:lang w:eastAsia="lt-LT"/>
        </w:rPr>
        <w:t>.</w:t>
      </w:r>
    </w:p>
    <w:p w:rsidR="00BE57F0" w:rsidRPr="00FC1079" w:rsidRDefault="00BE57F0" w:rsidP="005B03C2">
      <w:pPr>
        <w:ind w:firstLine="709"/>
        <w:jc w:val="both"/>
        <w:rPr>
          <w:color w:val="000000" w:themeColor="text1"/>
        </w:rPr>
      </w:pPr>
      <w:r w:rsidRPr="00FC1079">
        <w:rPr>
          <w:color w:val="000000" w:themeColor="text1"/>
          <w:lang w:eastAsia="lt-LT"/>
        </w:rPr>
        <w:t xml:space="preserve">Įgyvendinant </w:t>
      </w:r>
      <w:r w:rsidRPr="00FC1079">
        <w:rPr>
          <w:color w:val="000000" w:themeColor="text1"/>
        </w:rPr>
        <w:t xml:space="preserve">Direktyvos (ES) 2018/957 3 straipsnio 3 dalies nuostatą, </w:t>
      </w:r>
      <w:r w:rsidR="004C7FF5">
        <w:rPr>
          <w:color w:val="000000" w:themeColor="text1"/>
        </w:rPr>
        <w:t>kad</w:t>
      </w:r>
      <w:r w:rsidRPr="00FC1079">
        <w:rPr>
          <w:color w:val="000000" w:themeColor="text1"/>
        </w:rPr>
        <w:t xml:space="preserve"> „</w:t>
      </w:r>
      <w:r w:rsidR="004C7FF5">
        <w:rPr>
          <w:color w:val="000000" w:themeColor="text1"/>
        </w:rPr>
        <w:t>š</w:t>
      </w:r>
      <w:r w:rsidRPr="00FC1079">
        <w:rPr>
          <w:color w:val="000000" w:themeColor="text1"/>
        </w:rPr>
        <w:t xml:space="preserve">i direktyva kelių transporto sektoriui taikoma nuo teisėkūros procedūra priimamo akto, kuriuo </w:t>
      </w:r>
      <w:r w:rsidRPr="009C7E69">
        <w:rPr>
          <w:color w:val="000000" w:themeColor="text1"/>
        </w:rPr>
        <w:t>iš dalies keičiamos Direktyvos 2006/22/EB nuostatos dėl vykdymo užtikrinimo reikalavimų ir nustatomos konkrečios su Direktyva 96/71/EB ir Direktyva 2014/67/</w:t>
      </w:r>
      <w:r w:rsidRPr="00DC2CA5">
        <w:rPr>
          <w:color w:val="000000" w:themeColor="text1"/>
        </w:rPr>
        <w:t xml:space="preserve">ES </w:t>
      </w:r>
      <w:r w:rsidR="000D755B">
        <w:rPr>
          <w:color w:val="000000" w:themeColor="text1"/>
        </w:rPr>
        <w:t>susijusios kelių transporto</w:t>
      </w:r>
      <w:r w:rsidR="009C7E69" w:rsidRPr="005220EC">
        <w:rPr>
          <w:color w:val="000000" w:themeColor="text1"/>
        </w:rPr>
        <w:t xml:space="preserve"> </w:t>
      </w:r>
      <w:r w:rsidRPr="009C7E69">
        <w:rPr>
          <w:color w:val="000000" w:themeColor="text1"/>
        </w:rPr>
        <w:t>vairuotojų</w:t>
      </w:r>
      <w:r w:rsidRPr="00DC2CA5">
        <w:rPr>
          <w:color w:val="000000" w:themeColor="text1"/>
        </w:rPr>
        <w:t xml:space="preserve"> komandiravimo tai</w:t>
      </w:r>
      <w:r w:rsidR="00135D3B" w:rsidRPr="0087179F">
        <w:rPr>
          <w:color w:val="000000" w:themeColor="text1"/>
        </w:rPr>
        <w:t>syklės, taikymo pradžios dienos</w:t>
      </w:r>
      <w:r w:rsidRPr="0087179F">
        <w:rPr>
          <w:color w:val="000000" w:themeColor="text1"/>
        </w:rPr>
        <w:t>“</w:t>
      </w:r>
      <w:r w:rsidR="00135D3B" w:rsidRPr="00C40951">
        <w:rPr>
          <w:color w:val="000000" w:themeColor="text1"/>
        </w:rPr>
        <w:t xml:space="preserve">, </w:t>
      </w:r>
      <w:r w:rsidR="00AA0D43">
        <w:rPr>
          <w:color w:val="000000" w:themeColor="text1"/>
        </w:rPr>
        <w:t>Darbo kodekso 108 </w:t>
      </w:r>
      <w:r w:rsidR="009740DB" w:rsidRPr="00585608">
        <w:rPr>
          <w:color w:val="000000" w:themeColor="text1"/>
        </w:rPr>
        <w:t>straipsnis</w:t>
      </w:r>
      <w:r w:rsidR="009740DB">
        <w:rPr>
          <w:color w:val="000000" w:themeColor="text1"/>
        </w:rPr>
        <w:t xml:space="preserve"> papildomas 13</w:t>
      </w:r>
      <w:r w:rsidR="00ED006E">
        <w:rPr>
          <w:color w:val="000000" w:themeColor="text1"/>
        </w:rPr>
        <w:t> </w:t>
      </w:r>
      <w:r w:rsidR="009740DB">
        <w:rPr>
          <w:color w:val="000000" w:themeColor="text1"/>
        </w:rPr>
        <w:t xml:space="preserve">dalimi numatant, kad </w:t>
      </w:r>
      <w:r w:rsidR="009740DB" w:rsidRPr="00A84F4B">
        <w:rPr>
          <w:rFonts w:eastAsia="Calibri"/>
        </w:rPr>
        <w:t xml:space="preserve">šio straipsnio 2 dalies 3 </w:t>
      </w:r>
      <w:r w:rsidR="004C7FF5">
        <w:rPr>
          <w:rFonts w:eastAsia="Calibri"/>
        </w:rPr>
        <w:t xml:space="preserve">punktas </w:t>
      </w:r>
      <w:r w:rsidR="009740DB" w:rsidRPr="00A84F4B">
        <w:rPr>
          <w:rFonts w:eastAsia="Calibri"/>
        </w:rPr>
        <w:t xml:space="preserve">(darbo užmokestis), 8 </w:t>
      </w:r>
      <w:r w:rsidR="004C7FF5">
        <w:rPr>
          <w:rFonts w:eastAsia="Calibri"/>
        </w:rPr>
        <w:t xml:space="preserve">punktas </w:t>
      </w:r>
      <w:r w:rsidR="009740DB" w:rsidRPr="00A84F4B">
        <w:rPr>
          <w:rFonts w:eastAsia="Calibri"/>
        </w:rPr>
        <w:t>(</w:t>
      </w:r>
      <w:r w:rsidR="007F1E7A" w:rsidRPr="00A84F4B">
        <w:rPr>
          <w:rFonts w:eastAsia="Calibri"/>
        </w:rPr>
        <w:t xml:space="preserve">darbuotojų </w:t>
      </w:r>
      <w:r w:rsidR="009740DB" w:rsidRPr="00A84F4B">
        <w:rPr>
          <w:rFonts w:eastAsia="Calibri"/>
        </w:rPr>
        <w:t>apgyvendinimo sąlygos</w:t>
      </w:r>
      <w:r w:rsidR="007F1E7A" w:rsidRPr="00A84F4B">
        <w:rPr>
          <w:rFonts w:eastAsia="Calibri"/>
        </w:rPr>
        <w:t>)</w:t>
      </w:r>
      <w:r w:rsidR="009740DB" w:rsidRPr="00A84F4B">
        <w:rPr>
          <w:rFonts w:eastAsia="Calibri"/>
        </w:rPr>
        <w:t xml:space="preserve"> ir 9</w:t>
      </w:r>
      <w:r w:rsidR="007F1E7A" w:rsidRPr="00A84F4B">
        <w:rPr>
          <w:rFonts w:eastAsia="Calibri"/>
        </w:rPr>
        <w:t xml:space="preserve"> </w:t>
      </w:r>
      <w:r w:rsidR="004C7FF5">
        <w:rPr>
          <w:rFonts w:eastAsia="Calibri"/>
        </w:rPr>
        <w:t xml:space="preserve">punktas </w:t>
      </w:r>
      <w:r w:rsidR="007F1E7A" w:rsidRPr="00A84F4B">
        <w:rPr>
          <w:rFonts w:eastAsia="Calibri"/>
        </w:rPr>
        <w:t>(išlaidų kompensavimas)</w:t>
      </w:r>
      <w:r w:rsidR="009740DB" w:rsidRPr="00A84F4B">
        <w:rPr>
          <w:rFonts w:eastAsia="Calibri"/>
        </w:rPr>
        <w:t>, 4 dalis</w:t>
      </w:r>
      <w:r w:rsidR="007F1E7A" w:rsidRPr="00A84F4B">
        <w:rPr>
          <w:rFonts w:eastAsia="Calibri"/>
        </w:rPr>
        <w:t xml:space="preserve"> (nuostatos dėl ilgesnių nei 12 mėnesių komandiruočių)</w:t>
      </w:r>
      <w:r w:rsidR="009740DB" w:rsidRPr="00A84F4B">
        <w:rPr>
          <w:rFonts w:eastAsia="Calibri"/>
        </w:rPr>
        <w:t xml:space="preserve"> ir 10 dalies nuostata dėl faktinės komandiruotės trukmės skaičiavimo, kai </w:t>
      </w:r>
      <w:r w:rsidR="009740DB" w:rsidRPr="00A84F4B">
        <w:rPr>
          <w:rFonts w:eastAsia="Helvetica Neue"/>
          <w:lang w:eastAsia="lt-LT"/>
        </w:rPr>
        <w:t>komandiruotas darbuotojas pakeičiamas kitu komandiruotu darbuotoju</w:t>
      </w:r>
      <w:r w:rsidR="009740DB" w:rsidRPr="009C7E69">
        <w:rPr>
          <w:rFonts w:eastAsia="Helvetica Neue"/>
          <w:lang w:eastAsia="lt-LT"/>
        </w:rPr>
        <w:t>,</w:t>
      </w:r>
      <w:r w:rsidR="009740DB" w:rsidRPr="005220EC">
        <w:rPr>
          <w:rFonts w:eastAsia="Helvetica Neue"/>
          <w:lang w:eastAsia="lt-LT"/>
        </w:rPr>
        <w:t xml:space="preserve"> </w:t>
      </w:r>
      <w:r w:rsidR="009740DB" w:rsidRPr="009C7E69">
        <w:rPr>
          <w:color w:val="000000" w:themeColor="text1"/>
        </w:rPr>
        <w:t>n</w:t>
      </w:r>
      <w:r w:rsidR="009740DB">
        <w:rPr>
          <w:color w:val="000000" w:themeColor="text1"/>
        </w:rPr>
        <w:t xml:space="preserve">etaikomi </w:t>
      </w:r>
      <w:r w:rsidR="007F1E7A">
        <w:rPr>
          <w:color w:val="000000" w:themeColor="text1"/>
        </w:rPr>
        <w:t xml:space="preserve">komandiruotiems į Lietuvos Respublikos teritoriją </w:t>
      </w:r>
      <w:r w:rsidR="007757DA" w:rsidRPr="00F355B8">
        <w:rPr>
          <w:rFonts w:eastAsia="Calibri"/>
        </w:rPr>
        <w:t xml:space="preserve">kelių transporto priemonių vairuotojams, </w:t>
      </w:r>
      <w:r w:rsidR="005220EC">
        <w:rPr>
          <w:rFonts w:eastAsia="Calibri"/>
        </w:rPr>
        <w:t>vežantiems krovinius</w:t>
      </w:r>
      <w:r w:rsidR="007757DA" w:rsidRPr="00F355B8">
        <w:rPr>
          <w:rFonts w:eastAsia="Calibri"/>
        </w:rPr>
        <w:t xml:space="preserve"> ir (arba) keleivi</w:t>
      </w:r>
      <w:r w:rsidR="005220EC">
        <w:rPr>
          <w:rFonts w:eastAsia="Calibri"/>
        </w:rPr>
        <w:t xml:space="preserve">us </w:t>
      </w:r>
      <w:r w:rsidR="007757DA" w:rsidRPr="002442FB">
        <w:rPr>
          <w:rFonts w:eastAsia="Calibri"/>
        </w:rPr>
        <w:t xml:space="preserve">tarptautiniais </w:t>
      </w:r>
      <w:r w:rsidR="007757DA" w:rsidRPr="00C40951">
        <w:rPr>
          <w:rFonts w:eastAsia="Calibri"/>
        </w:rPr>
        <w:t>kelių</w:t>
      </w:r>
      <w:r w:rsidR="005220EC">
        <w:rPr>
          <w:rFonts w:eastAsia="Calibri"/>
        </w:rPr>
        <w:t xml:space="preserve"> </w:t>
      </w:r>
      <w:r w:rsidR="007757DA" w:rsidRPr="00C40951">
        <w:rPr>
          <w:rFonts w:eastAsia="Calibri"/>
        </w:rPr>
        <w:t>maršrutais</w:t>
      </w:r>
      <w:r w:rsidR="009740DB" w:rsidRPr="00C40951">
        <w:rPr>
          <w:color w:val="000000" w:themeColor="text1"/>
        </w:rPr>
        <w:t xml:space="preserve">. </w:t>
      </w:r>
      <w:r w:rsidR="007F1E7A" w:rsidRPr="00C40951">
        <w:rPr>
          <w:color w:val="000000" w:themeColor="text1"/>
        </w:rPr>
        <w:t>Šiems darbuotoja</w:t>
      </w:r>
      <w:r w:rsidR="009C7E69" w:rsidRPr="00C40951">
        <w:rPr>
          <w:color w:val="000000" w:themeColor="text1"/>
        </w:rPr>
        <w:t>m</w:t>
      </w:r>
      <w:r w:rsidR="007F1E7A" w:rsidRPr="00C40951">
        <w:rPr>
          <w:color w:val="000000" w:themeColor="text1"/>
        </w:rPr>
        <w:t>s bus taikomos ne darbo užmokesčio, o minimal</w:t>
      </w:r>
      <w:r w:rsidR="009C7E69" w:rsidRPr="00C40951">
        <w:rPr>
          <w:color w:val="000000" w:themeColor="text1"/>
        </w:rPr>
        <w:t>iojo</w:t>
      </w:r>
      <w:r w:rsidR="007F1E7A">
        <w:rPr>
          <w:color w:val="000000" w:themeColor="text1"/>
        </w:rPr>
        <w:t xml:space="preserve"> darbo užmokesčio normos. </w:t>
      </w:r>
      <w:r w:rsidR="0026088F" w:rsidRPr="00FC1079">
        <w:rPr>
          <w:color w:val="000000" w:themeColor="text1"/>
        </w:rPr>
        <w:t>Kai bus priimtas</w:t>
      </w:r>
      <w:r w:rsidR="00AC145D" w:rsidRPr="00FC1079">
        <w:rPr>
          <w:color w:val="000000" w:themeColor="text1"/>
        </w:rPr>
        <w:t xml:space="preserve"> Europos S</w:t>
      </w:r>
      <w:r w:rsidR="0026088F" w:rsidRPr="00FC1079">
        <w:rPr>
          <w:color w:val="000000" w:themeColor="text1"/>
        </w:rPr>
        <w:t>ąjungos teisės aktas</w:t>
      </w:r>
      <w:r w:rsidR="00AC145D" w:rsidRPr="00FC1079">
        <w:rPr>
          <w:color w:val="000000" w:themeColor="text1"/>
        </w:rPr>
        <w:t>, kuriuo iš dalies keičiamos Direktyvos 2006/22/EB nuostatos dėl vykdymo užtikrinimo reikalavimų ir nustatomos konkrečios su Direktyva 96/71/EB ir Direktyva 2014/67/ES susijusios kelių transporto vairuotojų komandiravimo taisyklės, ši Įstatymo Nr. 1 projekto nuostata bus pakeista ir kelių transportui Darbo kodekso 108 straipsnis bus taikomas</w:t>
      </w:r>
      <w:r w:rsidR="007F1E7A">
        <w:rPr>
          <w:color w:val="000000" w:themeColor="text1"/>
        </w:rPr>
        <w:t xml:space="preserve"> visa apimtimi</w:t>
      </w:r>
      <w:r w:rsidR="00AC145D" w:rsidRPr="00FC1079">
        <w:rPr>
          <w:color w:val="000000" w:themeColor="text1"/>
        </w:rPr>
        <w:t xml:space="preserve">, atsižvelgus į </w:t>
      </w:r>
      <w:r w:rsidR="0026088F" w:rsidRPr="00FC1079">
        <w:rPr>
          <w:color w:val="000000" w:themeColor="text1"/>
        </w:rPr>
        <w:t>specialias kelių transporto vairuotojams nustatytas komandiravimo tai</w:t>
      </w:r>
      <w:r w:rsidR="00B04DFA" w:rsidRPr="00FC1079">
        <w:rPr>
          <w:color w:val="000000" w:themeColor="text1"/>
        </w:rPr>
        <w:t>sykle</w:t>
      </w:r>
      <w:r w:rsidR="0026088F" w:rsidRPr="00FC1079">
        <w:rPr>
          <w:color w:val="000000" w:themeColor="text1"/>
        </w:rPr>
        <w:t>s</w:t>
      </w:r>
      <w:r w:rsidR="00B04DFA" w:rsidRPr="00FC1079">
        <w:rPr>
          <w:color w:val="000000" w:themeColor="text1"/>
        </w:rPr>
        <w:t>.</w:t>
      </w:r>
    </w:p>
    <w:p w:rsidR="00AB6982" w:rsidRPr="00FC1079" w:rsidRDefault="00AB6982" w:rsidP="00AB6982">
      <w:pPr>
        <w:ind w:firstLine="709"/>
        <w:jc w:val="both"/>
        <w:rPr>
          <w:color w:val="000000" w:themeColor="text1"/>
        </w:rPr>
      </w:pPr>
    </w:p>
    <w:p w:rsidR="008D21F4" w:rsidRPr="00FC1079" w:rsidRDefault="00A64B78" w:rsidP="00E21A2C">
      <w:pPr>
        <w:pStyle w:val="Pagrindiniotekstotrauka3"/>
        <w:spacing w:before="0" w:after="0" w:line="240" w:lineRule="auto"/>
        <w:ind w:firstLine="709"/>
        <w:rPr>
          <w:b/>
          <w:color w:val="000000" w:themeColor="text1"/>
          <w:szCs w:val="24"/>
        </w:rPr>
      </w:pPr>
      <w:r w:rsidRPr="00FC1079">
        <w:rPr>
          <w:b/>
          <w:color w:val="000000" w:themeColor="text1"/>
          <w:szCs w:val="24"/>
        </w:rPr>
        <w:lastRenderedPageBreak/>
        <w:t>5</w:t>
      </w:r>
      <w:r w:rsidR="008D21F4" w:rsidRPr="00FC1079">
        <w:rPr>
          <w:b/>
          <w:color w:val="000000" w:themeColor="text1"/>
          <w:szCs w:val="24"/>
        </w:rPr>
        <w:t xml:space="preserve">. </w:t>
      </w:r>
      <w:r w:rsidR="008D21F4" w:rsidRPr="00FC1079">
        <w:rPr>
          <w:b/>
          <w:bCs/>
          <w:color w:val="000000" w:themeColor="text1"/>
          <w:szCs w:val="24"/>
        </w:rPr>
        <w:t xml:space="preserve">Numatomo teisinio reguliavimo poveikio vertinimo rezultatai, </w:t>
      </w:r>
      <w:r w:rsidR="008D21F4" w:rsidRPr="00FC1079">
        <w:rPr>
          <w:b/>
          <w:color w:val="000000" w:themeColor="text1"/>
          <w:szCs w:val="24"/>
        </w:rPr>
        <w:t>galimos neigiamos priimt</w:t>
      </w:r>
      <w:r w:rsidR="009C7E69">
        <w:rPr>
          <w:b/>
          <w:color w:val="000000" w:themeColor="text1"/>
          <w:szCs w:val="24"/>
        </w:rPr>
        <w:t>ų</w:t>
      </w:r>
      <w:r w:rsidR="008D21F4" w:rsidRPr="00FC1079">
        <w:rPr>
          <w:b/>
          <w:color w:val="000000" w:themeColor="text1"/>
          <w:szCs w:val="24"/>
        </w:rPr>
        <w:t xml:space="preserve"> Įstatym</w:t>
      </w:r>
      <w:r w:rsidR="009C7E69">
        <w:rPr>
          <w:b/>
          <w:color w:val="000000" w:themeColor="text1"/>
          <w:szCs w:val="24"/>
        </w:rPr>
        <w:t>ų</w:t>
      </w:r>
      <w:r w:rsidR="008D21F4" w:rsidRPr="00FC1079">
        <w:rPr>
          <w:b/>
          <w:color w:val="000000" w:themeColor="text1"/>
          <w:szCs w:val="24"/>
        </w:rPr>
        <w:t xml:space="preserve"> </w:t>
      </w:r>
      <w:r w:rsidR="00984B4B">
        <w:rPr>
          <w:b/>
          <w:color w:val="000000" w:themeColor="text1"/>
          <w:szCs w:val="24"/>
        </w:rPr>
        <w:t xml:space="preserve">projektų </w:t>
      </w:r>
      <w:r w:rsidR="008D21F4" w:rsidRPr="00FC1079">
        <w:rPr>
          <w:b/>
          <w:color w:val="000000" w:themeColor="text1"/>
          <w:szCs w:val="24"/>
        </w:rPr>
        <w:t>pasekmės ir kokių priemonių reikia imtis, kad tokių pasekmių būtų išvengta</w:t>
      </w:r>
    </w:p>
    <w:p w:rsidR="008D21F4" w:rsidRPr="00FC1079" w:rsidRDefault="008D21F4" w:rsidP="00E21A2C">
      <w:pPr>
        <w:pStyle w:val="Pagrindiniotekstotrauka3"/>
        <w:spacing w:before="0" w:after="0" w:line="240" w:lineRule="auto"/>
        <w:ind w:firstLine="709"/>
        <w:rPr>
          <w:color w:val="000000" w:themeColor="text1"/>
        </w:rPr>
      </w:pPr>
      <w:r w:rsidRPr="00FC1079">
        <w:rPr>
          <w:color w:val="000000" w:themeColor="text1"/>
        </w:rPr>
        <w:t xml:space="preserve">Neigiamų pasekmių nenumatoma. </w:t>
      </w:r>
    </w:p>
    <w:p w:rsidR="00F737DD" w:rsidRPr="00FC1079" w:rsidRDefault="00F737DD" w:rsidP="00E21A2C">
      <w:pPr>
        <w:pStyle w:val="Pagrindiniotekstotrauka3"/>
        <w:spacing w:before="0" w:after="0" w:line="240" w:lineRule="auto"/>
        <w:ind w:firstLine="709"/>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6. Kokią įtaką priimt</w:t>
      </w:r>
      <w:r w:rsidR="009C7E69">
        <w:rPr>
          <w:b/>
          <w:color w:val="000000" w:themeColor="text1"/>
        </w:rPr>
        <w:t>i</w:t>
      </w:r>
      <w:r w:rsidRPr="00FC1079">
        <w:rPr>
          <w:b/>
          <w:color w:val="000000" w:themeColor="text1"/>
        </w:rPr>
        <w:t xml:space="preserve"> Įstatym</w:t>
      </w:r>
      <w:r w:rsidR="00984B4B">
        <w:rPr>
          <w:b/>
          <w:color w:val="000000" w:themeColor="text1"/>
        </w:rPr>
        <w:t>ų</w:t>
      </w:r>
      <w:r w:rsidRPr="00FC1079">
        <w:rPr>
          <w:b/>
          <w:color w:val="000000" w:themeColor="text1"/>
        </w:rPr>
        <w:t xml:space="preserve"> </w:t>
      </w:r>
      <w:r w:rsidR="00984B4B">
        <w:rPr>
          <w:b/>
          <w:color w:val="000000" w:themeColor="text1"/>
        </w:rPr>
        <w:t xml:space="preserve">projektai </w:t>
      </w:r>
      <w:r w:rsidRPr="00FC1079">
        <w:rPr>
          <w:b/>
          <w:color w:val="000000" w:themeColor="text1"/>
        </w:rPr>
        <w:t>turės kriminogeninei situacijai, korupcijai</w:t>
      </w:r>
    </w:p>
    <w:p w:rsidR="000753E5" w:rsidRPr="00FC1079" w:rsidRDefault="008D21F4" w:rsidP="000753E5">
      <w:pPr>
        <w:pStyle w:val="Pagrindinistekstas"/>
        <w:spacing w:after="0"/>
        <w:ind w:firstLine="709"/>
        <w:jc w:val="both"/>
        <w:rPr>
          <w:color w:val="000000" w:themeColor="text1"/>
        </w:rPr>
      </w:pPr>
      <w:r w:rsidRPr="00FC1079">
        <w:rPr>
          <w:color w:val="000000" w:themeColor="text1"/>
        </w:rPr>
        <w:t>Priimt</w:t>
      </w:r>
      <w:r w:rsidR="00027FD6" w:rsidRPr="00FC1079">
        <w:rPr>
          <w:color w:val="000000" w:themeColor="text1"/>
        </w:rPr>
        <w:t>i Įstatymų</w:t>
      </w:r>
      <w:r w:rsidRPr="00FC1079">
        <w:rPr>
          <w:color w:val="000000" w:themeColor="text1"/>
        </w:rPr>
        <w:t xml:space="preserve"> projekta</w:t>
      </w:r>
      <w:r w:rsidR="004D4BF5" w:rsidRPr="00FC1079">
        <w:rPr>
          <w:color w:val="000000" w:themeColor="text1"/>
        </w:rPr>
        <w:t>i</w:t>
      </w:r>
      <w:r w:rsidRPr="00FC1079">
        <w:rPr>
          <w:color w:val="000000" w:themeColor="text1"/>
        </w:rPr>
        <w:t xml:space="preserve"> </w:t>
      </w:r>
      <w:r w:rsidR="000753E5" w:rsidRPr="00FC1079">
        <w:rPr>
          <w:color w:val="000000" w:themeColor="text1"/>
        </w:rPr>
        <w:t xml:space="preserve">neturės </w:t>
      </w:r>
      <w:r w:rsidRPr="00FC1079">
        <w:rPr>
          <w:color w:val="000000" w:themeColor="text1"/>
        </w:rPr>
        <w:t>įtakos kriminogeninei situacijai</w:t>
      </w:r>
      <w:r w:rsidR="000753E5" w:rsidRPr="00FC1079">
        <w:rPr>
          <w:color w:val="000000" w:themeColor="text1"/>
        </w:rPr>
        <w:t>, korupcijai.</w:t>
      </w:r>
    </w:p>
    <w:p w:rsidR="00F13862" w:rsidRPr="00FC1079" w:rsidRDefault="000753E5" w:rsidP="000753E5">
      <w:pPr>
        <w:ind w:right="2"/>
        <w:contextualSpacing/>
        <w:jc w:val="both"/>
        <w:rPr>
          <w:color w:val="000000" w:themeColor="text1"/>
        </w:rPr>
      </w:pPr>
      <w:r w:rsidRPr="00FC1079">
        <w:rPr>
          <w:color w:val="000000" w:themeColor="text1"/>
        </w:rPr>
        <w:t xml:space="preserve"> </w:t>
      </w: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7. Kaip Įstatym</w:t>
      </w:r>
      <w:r w:rsidR="009C7E69">
        <w:rPr>
          <w:b/>
          <w:color w:val="000000" w:themeColor="text1"/>
        </w:rPr>
        <w:t>ų</w:t>
      </w:r>
      <w:r w:rsidRPr="00FC1079">
        <w:rPr>
          <w:b/>
          <w:color w:val="000000" w:themeColor="text1"/>
        </w:rPr>
        <w:t xml:space="preserve"> </w:t>
      </w:r>
      <w:r w:rsidR="00984B4B">
        <w:rPr>
          <w:b/>
          <w:color w:val="000000" w:themeColor="text1"/>
        </w:rPr>
        <w:t xml:space="preserve">projektų </w:t>
      </w:r>
      <w:r w:rsidRPr="00FC1079">
        <w:rPr>
          <w:b/>
          <w:color w:val="000000" w:themeColor="text1"/>
        </w:rPr>
        <w:t>įgyvendinimas atsilieps verslo sąlygoms ir plėtrai</w:t>
      </w:r>
    </w:p>
    <w:p w:rsidR="00C73673" w:rsidRPr="00FC1079" w:rsidRDefault="00D35DA1" w:rsidP="007119F8">
      <w:pPr>
        <w:pStyle w:val="Pagrindinistekstas"/>
        <w:spacing w:after="0"/>
        <w:ind w:firstLine="709"/>
        <w:jc w:val="both"/>
        <w:rPr>
          <w:color w:val="000000" w:themeColor="text1"/>
        </w:rPr>
      </w:pPr>
      <w:r w:rsidRPr="00FC1079">
        <w:rPr>
          <w:color w:val="000000" w:themeColor="text1"/>
        </w:rPr>
        <w:t>Priimti Įstatym</w:t>
      </w:r>
      <w:r w:rsidR="0097432A" w:rsidRPr="00FC1079">
        <w:rPr>
          <w:color w:val="000000" w:themeColor="text1"/>
        </w:rPr>
        <w:t>ų projektai</w:t>
      </w:r>
      <w:r w:rsidRPr="00FC1079">
        <w:rPr>
          <w:color w:val="000000" w:themeColor="text1"/>
        </w:rPr>
        <w:t xml:space="preserve"> darys teigiamą įtaką verslui. Šiuo metu užsienio jurisdikcijai priklausantys darbdaviai neprivalo mokėti komandiruotiems darbuotojams daugiau nei Lietuvos Respublikoje nustatytas minimalus</w:t>
      </w:r>
      <w:r w:rsidR="00585608">
        <w:rPr>
          <w:color w:val="000000" w:themeColor="text1"/>
        </w:rPr>
        <w:t>is</w:t>
      </w:r>
      <w:r w:rsidRPr="00FC1079">
        <w:rPr>
          <w:color w:val="000000" w:themeColor="text1"/>
        </w:rPr>
        <w:t xml:space="preserve"> darbo užmokestis, todėl dažnai už tą patį darbą </w:t>
      </w:r>
      <w:r w:rsidR="0044267C" w:rsidRPr="00FC1079">
        <w:rPr>
          <w:color w:val="000000" w:themeColor="text1"/>
        </w:rPr>
        <w:t>jiems</w:t>
      </w:r>
      <w:r w:rsidRPr="00FC1079">
        <w:rPr>
          <w:color w:val="000000" w:themeColor="text1"/>
        </w:rPr>
        <w:t xml:space="preserve"> atlyginama mažiau nei vietiniams darbuotojams. Šie skirtumai skatina nesąžiningą konkurenciją tarp vietinių ir komandiruojančių bendrovių</w:t>
      </w:r>
      <w:r w:rsidR="0044267C" w:rsidRPr="00FC1079">
        <w:rPr>
          <w:color w:val="000000" w:themeColor="text1"/>
        </w:rPr>
        <w:t>. Įgyvendinus Įstatym</w:t>
      </w:r>
      <w:r w:rsidR="007B0B36" w:rsidRPr="00FC1079">
        <w:rPr>
          <w:color w:val="000000" w:themeColor="text1"/>
        </w:rPr>
        <w:t xml:space="preserve">o </w:t>
      </w:r>
      <w:r w:rsidR="0044267C" w:rsidRPr="00FC1079">
        <w:rPr>
          <w:color w:val="000000" w:themeColor="text1"/>
        </w:rPr>
        <w:t>projekt</w:t>
      </w:r>
      <w:r w:rsidR="007B0B36" w:rsidRPr="00FC1079">
        <w:rPr>
          <w:color w:val="000000" w:themeColor="text1"/>
        </w:rPr>
        <w:t>ą</w:t>
      </w:r>
      <w:r w:rsidR="00F66070" w:rsidRPr="00F66070">
        <w:rPr>
          <w:color w:val="000000" w:themeColor="text1"/>
        </w:rPr>
        <w:t xml:space="preserve"> </w:t>
      </w:r>
      <w:r w:rsidR="00F66070" w:rsidRPr="00FC1079">
        <w:rPr>
          <w:color w:val="000000" w:themeColor="text1"/>
        </w:rPr>
        <w:t>Nr. 1</w:t>
      </w:r>
      <w:r w:rsidR="0044267C" w:rsidRPr="00FC1079">
        <w:rPr>
          <w:color w:val="000000" w:themeColor="text1"/>
        </w:rPr>
        <w:t>, komandiruotiems darbuotojams bus taikomos tos pačios darbo užmokesčio taisyklės (nustatytos teisės aktais ir /</w:t>
      </w:r>
      <w:r w:rsidR="009C7E69">
        <w:rPr>
          <w:color w:val="000000" w:themeColor="text1"/>
        </w:rPr>
        <w:t xml:space="preserve"> </w:t>
      </w:r>
      <w:r w:rsidR="0044267C" w:rsidRPr="00FC1079">
        <w:rPr>
          <w:color w:val="000000" w:themeColor="text1"/>
        </w:rPr>
        <w:t xml:space="preserve">ar </w:t>
      </w:r>
      <w:r w:rsidR="000D755B">
        <w:rPr>
          <w:color w:val="000000" w:themeColor="text1"/>
        </w:rPr>
        <w:t xml:space="preserve">išplėstomis </w:t>
      </w:r>
      <w:r w:rsidR="0044267C" w:rsidRPr="00FC1079">
        <w:rPr>
          <w:color w:val="000000" w:themeColor="text1"/>
        </w:rPr>
        <w:t>aukštesnio lygmens kolektyvinėmis sutartimis), kaip ir vietiniams darbuotojams priimančioje šalyje, todėl konkurencija</w:t>
      </w:r>
      <w:r w:rsidR="009C7E69">
        <w:rPr>
          <w:color w:val="000000" w:themeColor="text1"/>
        </w:rPr>
        <w:t xml:space="preserve"> bus sąžininga</w:t>
      </w:r>
      <w:r w:rsidR="00C73673" w:rsidRPr="00FC1079">
        <w:rPr>
          <w:color w:val="000000" w:themeColor="text1"/>
        </w:rPr>
        <w:t>.</w:t>
      </w:r>
    </w:p>
    <w:p w:rsidR="00C46FCE" w:rsidRPr="00FC1079" w:rsidRDefault="00046401" w:rsidP="008D6FCE">
      <w:pPr>
        <w:pStyle w:val="Pagrindinistekstas"/>
        <w:spacing w:after="0"/>
        <w:ind w:firstLine="709"/>
        <w:jc w:val="both"/>
        <w:rPr>
          <w:color w:val="000000" w:themeColor="text1"/>
        </w:rPr>
      </w:pPr>
      <w:r>
        <w:rPr>
          <w:color w:val="000000" w:themeColor="text1"/>
        </w:rPr>
        <w:t>S</w:t>
      </w:r>
      <w:r w:rsidR="009A3ABD" w:rsidRPr="00FC1079">
        <w:rPr>
          <w:color w:val="000000" w:themeColor="text1"/>
        </w:rPr>
        <w:t>ąžining</w:t>
      </w:r>
      <w:r>
        <w:rPr>
          <w:color w:val="000000" w:themeColor="text1"/>
        </w:rPr>
        <w:t>os</w:t>
      </w:r>
      <w:r w:rsidR="009A3ABD" w:rsidRPr="00FC1079">
        <w:rPr>
          <w:color w:val="000000" w:themeColor="text1"/>
        </w:rPr>
        <w:t xml:space="preserve"> konkurencij</w:t>
      </w:r>
      <w:r>
        <w:rPr>
          <w:color w:val="000000" w:themeColor="text1"/>
        </w:rPr>
        <w:t>os</w:t>
      </w:r>
      <w:r w:rsidR="007119F8" w:rsidRPr="00FC1079">
        <w:rPr>
          <w:color w:val="000000" w:themeColor="text1"/>
        </w:rPr>
        <w:t xml:space="preserve"> </w:t>
      </w:r>
      <w:r>
        <w:rPr>
          <w:color w:val="000000" w:themeColor="text1"/>
        </w:rPr>
        <w:t xml:space="preserve">sąlygas </w:t>
      </w:r>
      <w:r w:rsidR="009A3ABD" w:rsidRPr="00FC1079">
        <w:rPr>
          <w:color w:val="000000" w:themeColor="text1"/>
        </w:rPr>
        <w:t>sudary</w:t>
      </w:r>
      <w:r w:rsidR="00264D61" w:rsidRPr="00FC1079">
        <w:rPr>
          <w:color w:val="000000" w:themeColor="text1"/>
        </w:rPr>
        <w:t xml:space="preserve">ti </w:t>
      </w:r>
      <w:r w:rsidR="007119F8" w:rsidRPr="00FC1079">
        <w:rPr>
          <w:color w:val="000000" w:themeColor="text1"/>
        </w:rPr>
        <w:t>p</w:t>
      </w:r>
      <w:r>
        <w:rPr>
          <w:color w:val="000000" w:themeColor="text1"/>
        </w:rPr>
        <w:t>a</w:t>
      </w:r>
      <w:r w:rsidR="007119F8" w:rsidRPr="00FC1079">
        <w:rPr>
          <w:color w:val="000000" w:themeColor="text1"/>
        </w:rPr>
        <w:t xml:space="preserve">dės ir kitos </w:t>
      </w:r>
      <w:r w:rsidR="004F090E" w:rsidRPr="00FC1079">
        <w:rPr>
          <w:color w:val="000000" w:themeColor="text1"/>
        </w:rPr>
        <w:t>Įstatymo Nr. 1 projekto nuostat</w:t>
      </w:r>
      <w:r w:rsidR="007119F8" w:rsidRPr="00FC1079">
        <w:rPr>
          <w:color w:val="000000" w:themeColor="text1"/>
        </w:rPr>
        <w:t xml:space="preserve">os, </w:t>
      </w:r>
      <w:r w:rsidR="000C1C62" w:rsidRPr="00FC1079">
        <w:rPr>
          <w:color w:val="000000" w:themeColor="text1"/>
        </w:rPr>
        <w:t>užtikrinančios</w:t>
      </w:r>
      <w:r w:rsidR="007119F8" w:rsidRPr="00FC1079">
        <w:rPr>
          <w:color w:val="000000" w:themeColor="text1"/>
        </w:rPr>
        <w:t xml:space="preserve"> </w:t>
      </w:r>
      <w:r w:rsidR="001F5F90" w:rsidRPr="00FC1079">
        <w:rPr>
          <w:color w:val="000000" w:themeColor="text1"/>
        </w:rPr>
        <w:t>vienodų sąlygų komandiruotiems ir vietos darbuotojams</w:t>
      </w:r>
      <w:r w:rsidR="009B49B0" w:rsidRPr="00FC1079">
        <w:rPr>
          <w:color w:val="000000" w:themeColor="text1"/>
        </w:rPr>
        <w:t xml:space="preserve"> </w:t>
      </w:r>
      <w:r w:rsidR="007119F8" w:rsidRPr="00FC1079">
        <w:rPr>
          <w:color w:val="000000" w:themeColor="text1"/>
        </w:rPr>
        <w:t>taikym</w:t>
      </w:r>
      <w:r w:rsidR="000C1C62" w:rsidRPr="00FC1079">
        <w:rPr>
          <w:color w:val="000000" w:themeColor="text1"/>
        </w:rPr>
        <w:t>ą</w:t>
      </w:r>
      <w:r w:rsidR="00C73673" w:rsidRPr="00FC1079">
        <w:rPr>
          <w:color w:val="000000" w:themeColor="text1"/>
        </w:rPr>
        <w:t xml:space="preserve"> (pavyzdžiui, nustatomas </w:t>
      </w:r>
      <w:r w:rsidR="00C73673" w:rsidRPr="00FC1079">
        <w:rPr>
          <w:color w:val="000000" w:themeColor="text1"/>
          <w:lang w:eastAsia="lt-LT"/>
        </w:rPr>
        <w:t xml:space="preserve">visų darbo santykius reglamentuojančių Lietuvos </w:t>
      </w:r>
      <w:r w:rsidR="00C73673" w:rsidRPr="00FC1079">
        <w:rPr>
          <w:color w:val="000000" w:themeColor="text1"/>
        </w:rPr>
        <w:t>norminių teisės a</w:t>
      </w:r>
      <w:r w:rsidR="000D755B">
        <w:rPr>
          <w:color w:val="000000" w:themeColor="text1"/>
        </w:rPr>
        <w:t>ktų, įskaitant nacionalines, iš</w:t>
      </w:r>
      <w:r w:rsidR="00C73673" w:rsidRPr="00FC1079">
        <w:rPr>
          <w:color w:val="000000" w:themeColor="text1"/>
        </w:rPr>
        <w:t>plėstas kolektyvines šakos ir teritorines sutartis</w:t>
      </w:r>
      <w:r w:rsidR="00C73673" w:rsidRPr="00FC1079">
        <w:rPr>
          <w:color w:val="000000" w:themeColor="text1"/>
          <w:lang w:eastAsia="lt-LT"/>
        </w:rPr>
        <w:t>, nuostatų, išskyrus nuostatas dėl darbo sutarties sudarymo ir pasibaigimo sąlygų bei susitarimų dėl nekonkuravimo sąlygų (šias išimtis numato</w:t>
      </w:r>
      <w:r w:rsidR="00C73673" w:rsidRPr="00FC1079">
        <w:rPr>
          <w:color w:val="000000" w:themeColor="text1"/>
        </w:rPr>
        <w:t xml:space="preserve"> Direktyva (ES) 2018/957), taikymas komandiruotiems darbuotojams, k</w:t>
      </w:r>
      <w:r w:rsidR="00C73673" w:rsidRPr="00FC1079">
        <w:rPr>
          <w:color w:val="000000" w:themeColor="text1"/>
          <w:lang w:eastAsia="lt-LT"/>
        </w:rPr>
        <w:t>ai faktinė komandiruotės trukmė viršija 12 mėnesių</w:t>
      </w:r>
      <w:r w:rsidR="00C73673" w:rsidRPr="00FC1079">
        <w:rPr>
          <w:color w:val="000000" w:themeColor="text1"/>
        </w:rPr>
        <w:t>)</w:t>
      </w:r>
      <w:r w:rsidR="000C1C62" w:rsidRPr="00FC1079">
        <w:rPr>
          <w:color w:val="000000" w:themeColor="text1"/>
        </w:rPr>
        <w:t>.</w:t>
      </w:r>
      <w:r w:rsidR="007119F8" w:rsidRPr="00FC1079">
        <w:rPr>
          <w:color w:val="000000" w:themeColor="text1"/>
        </w:rPr>
        <w:t xml:space="preserve"> </w:t>
      </w:r>
      <w:r w:rsidR="009B49B0" w:rsidRPr="00FC1079">
        <w:rPr>
          <w:color w:val="000000" w:themeColor="text1"/>
        </w:rPr>
        <w:t xml:space="preserve"> </w:t>
      </w:r>
    </w:p>
    <w:p w:rsidR="000C1C62" w:rsidRPr="00FC1079" w:rsidRDefault="000C1C62" w:rsidP="008D6FCE">
      <w:pPr>
        <w:pStyle w:val="Pagrindinistekstas"/>
        <w:spacing w:after="0"/>
        <w:ind w:firstLine="709"/>
        <w:jc w:val="both"/>
        <w:rPr>
          <w:color w:val="000000" w:themeColor="text1"/>
        </w:rPr>
      </w:pPr>
      <w:r w:rsidRPr="00FC1079">
        <w:rPr>
          <w:color w:val="000000" w:themeColor="text1"/>
        </w:rPr>
        <w:t xml:space="preserve">Įgyvendinus Įstatymo Nr. 2 projektą, bus turima daugiau statistinių duomenų komandiruotų darbuotojų srityje, </w:t>
      </w:r>
      <w:r w:rsidR="00046401">
        <w:rPr>
          <w:color w:val="000000" w:themeColor="text1"/>
        </w:rPr>
        <w:t>o tai</w:t>
      </w:r>
      <w:r w:rsidRPr="00FC1079">
        <w:rPr>
          <w:color w:val="000000" w:themeColor="text1"/>
        </w:rPr>
        <w:t xml:space="preserve"> leis užtikrinti efektyvesnę jų stebėseną ir kontrolę.</w:t>
      </w:r>
    </w:p>
    <w:p w:rsidR="000C1C62" w:rsidRDefault="00883BFD" w:rsidP="008D6FCE">
      <w:pPr>
        <w:pStyle w:val="Pagrindinistekstas"/>
        <w:spacing w:after="0"/>
        <w:ind w:firstLine="709"/>
        <w:jc w:val="both"/>
        <w:rPr>
          <w:bCs/>
        </w:rPr>
      </w:pPr>
      <w:r w:rsidRPr="002442FB">
        <w:rPr>
          <w:color w:val="000000" w:themeColor="text1"/>
        </w:rPr>
        <w:t>Priimti Įstatymų projektai galimai darys neigiamą įtaką u</w:t>
      </w:r>
      <w:r w:rsidR="00FB649C" w:rsidRPr="002442FB">
        <w:rPr>
          <w:color w:val="000000" w:themeColor="text1"/>
        </w:rPr>
        <w:t>žsienio</w:t>
      </w:r>
      <w:r w:rsidRPr="002442FB">
        <w:rPr>
          <w:color w:val="000000" w:themeColor="text1"/>
        </w:rPr>
        <w:t xml:space="preserve"> valstybių</w:t>
      </w:r>
      <w:r w:rsidR="00FB649C" w:rsidRPr="002442FB">
        <w:rPr>
          <w:color w:val="000000" w:themeColor="text1"/>
        </w:rPr>
        <w:t xml:space="preserve"> jurisdikcijai priklausant</w:t>
      </w:r>
      <w:r w:rsidRPr="00585608">
        <w:rPr>
          <w:color w:val="000000" w:themeColor="text1"/>
        </w:rPr>
        <w:t>iems</w:t>
      </w:r>
      <w:r w:rsidR="00FB649C" w:rsidRPr="00585608">
        <w:rPr>
          <w:color w:val="000000" w:themeColor="text1"/>
        </w:rPr>
        <w:t xml:space="preserve"> darbdavia</w:t>
      </w:r>
      <w:r w:rsidRPr="00585608">
        <w:rPr>
          <w:color w:val="000000" w:themeColor="text1"/>
        </w:rPr>
        <w:t>ms</w:t>
      </w:r>
      <w:r w:rsidR="00FB649C" w:rsidRPr="00585608">
        <w:rPr>
          <w:color w:val="000000" w:themeColor="text1"/>
        </w:rPr>
        <w:t>, komandiruojant</w:t>
      </w:r>
      <w:r w:rsidRPr="00585608">
        <w:rPr>
          <w:color w:val="000000" w:themeColor="text1"/>
        </w:rPr>
        <w:t>iems</w:t>
      </w:r>
      <w:r w:rsidR="00FB649C" w:rsidRPr="00585608">
        <w:rPr>
          <w:color w:val="000000" w:themeColor="text1"/>
        </w:rPr>
        <w:t xml:space="preserve"> darbuotojus laikinai dirbti Lietuvos Respublikos teritorijoje</w:t>
      </w:r>
      <w:r w:rsidRPr="00585608">
        <w:rPr>
          <w:color w:val="000000" w:themeColor="text1"/>
        </w:rPr>
        <w:t>,</w:t>
      </w:r>
      <w:r w:rsidR="00FB649C" w:rsidRPr="00585608">
        <w:rPr>
          <w:color w:val="000000" w:themeColor="text1"/>
        </w:rPr>
        <w:t xml:space="preserve"> </w:t>
      </w:r>
      <w:r w:rsidRPr="00585608">
        <w:rPr>
          <w:color w:val="000000" w:themeColor="text1"/>
        </w:rPr>
        <w:t>nes jų išlaidos komandiruo</w:t>
      </w:r>
      <w:r w:rsidR="002442FB" w:rsidRPr="00585608">
        <w:rPr>
          <w:color w:val="000000" w:themeColor="text1"/>
        </w:rPr>
        <w:t>tiems</w:t>
      </w:r>
      <w:r w:rsidRPr="00585608">
        <w:rPr>
          <w:color w:val="000000" w:themeColor="text1"/>
        </w:rPr>
        <w:t xml:space="preserve"> darbuotoj</w:t>
      </w:r>
      <w:r w:rsidR="00046401" w:rsidRPr="00585608">
        <w:rPr>
          <w:color w:val="000000" w:themeColor="text1"/>
        </w:rPr>
        <w:t>ams</w:t>
      </w:r>
      <w:r w:rsidRPr="002442FB">
        <w:rPr>
          <w:color w:val="000000" w:themeColor="text1"/>
        </w:rPr>
        <w:t xml:space="preserve"> padidės</w:t>
      </w:r>
      <w:r w:rsidR="00165B42" w:rsidRPr="002442FB">
        <w:rPr>
          <w:color w:val="000000" w:themeColor="text1"/>
        </w:rPr>
        <w:t>. K</w:t>
      </w:r>
      <w:r w:rsidR="006F6148" w:rsidRPr="002442FB">
        <w:rPr>
          <w:color w:val="000000" w:themeColor="text1"/>
        </w:rPr>
        <w:t xml:space="preserve">omandiruotam darbuotojui </w:t>
      </w:r>
      <w:r w:rsidR="00570EC1" w:rsidRPr="002442FB">
        <w:rPr>
          <w:color w:val="000000" w:themeColor="text1"/>
        </w:rPr>
        <w:t>turės būti taikomos</w:t>
      </w:r>
      <w:r w:rsidR="006F6148" w:rsidRPr="002442FB">
        <w:rPr>
          <w:color w:val="000000" w:themeColor="text1"/>
        </w:rPr>
        <w:t xml:space="preserve"> </w:t>
      </w:r>
      <w:r w:rsidR="002442FB">
        <w:rPr>
          <w:color w:val="000000" w:themeColor="text1"/>
        </w:rPr>
        <w:t xml:space="preserve">nuostatos, susijusios </w:t>
      </w:r>
      <w:r w:rsidR="006F6148" w:rsidRPr="002442FB">
        <w:rPr>
          <w:color w:val="000000" w:themeColor="text1"/>
        </w:rPr>
        <w:t>ne</w:t>
      </w:r>
      <w:r w:rsidRPr="002442FB">
        <w:rPr>
          <w:color w:val="000000" w:themeColor="text1"/>
        </w:rPr>
        <w:t xml:space="preserve"> </w:t>
      </w:r>
      <w:r w:rsidR="002442FB">
        <w:rPr>
          <w:color w:val="000000" w:themeColor="text1"/>
        </w:rPr>
        <w:t xml:space="preserve">su </w:t>
      </w:r>
      <w:r w:rsidRPr="002442FB">
        <w:rPr>
          <w:color w:val="000000" w:themeColor="text1"/>
        </w:rPr>
        <w:t>minimal</w:t>
      </w:r>
      <w:r w:rsidR="00046401" w:rsidRPr="002442FB">
        <w:rPr>
          <w:color w:val="000000" w:themeColor="text1"/>
        </w:rPr>
        <w:t>i</w:t>
      </w:r>
      <w:r w:rsidR="002442FB">
        <w:rPr>
          <w:color w:val="000000" w:themeColor="text1"/>
        </w:rPr>
        <w:t>uoju</w:t>
      </w:r>
      <w:r w:rsidRPr="002442FB">
        <w:rPr>
          <w:color w:val="000000" w:themeColor="text1"/>
        </w:rPr>
        <w:t xml:space="preserve"> darbo užmokes</w:t>
      </w:r>
      <w:r w:rsidR="00570EC1" w:rsidRPr="002442FB">
        <w:rPr>
          <w:color w:val="000000" w:themeColor="text1"/>
        </w:rPr>
        <w:t>či</w:t>
      </w:r>
      <w:r w:rsidR="002442FB">
        <w:rPr>
          <w:color w:val="000000" w:themeColor="text1"/>
        </w:rPr>
        <w:t>u</w:t>
      </w:r>
      <w:r w:rsidRPr="002442FB">
        <w:rPr>
          <w:color w:val="000000" w:themeColor="text1"/>
        </w:rPr>
        <w:t>,</w:t>
      </w:r>
      <w:r w:rsidR="006F6148" w:rsidRPr="002442FB">
        <w:rPr>
          <w:color w:val="000000" w:themeColor="text1"/>
        </w:rPr>
        <w:t xml:space="preserve"> o </w:t>
      </w:r>
      <w:r w:rsidR="002442FB">
        <w:rPr>
          <w:color w:val="000000" w:themeColor="text1"/>
        </w:rPr>
        <w:t xml:space="preserve">su </w:t>
      </w:r>
      <w:r w:rsidR="006F6148" w:rsidRPr="002442FB">
        <w:rPr>
          <w:color w:val="000000" w:themeColor="text1"/>
        </w:rPr>
        <w:t>darbo užmokesči</w:t>
      </w:r>
      <w:r w:rsidR="002442FB">
        <w:rPr>
          <w:color w:val="000000" w:themeColor="text1"/>
        </w:rPr>
        <w:t>u</w:t>
      </w:r>
      <w:r w:rsidR="006F6148" w:rsidRPr="002442FB">
        <w:rPr>
          <w:color w:val="000000" w:themeColor="text1"/>
        </w:rPr>
        <w:t xml:space="preserve">, užtikrinamos tam tikros sąlygos, jeigu jos </w:t>
      </w:r>
      <w:r w:rsidR="009B4237" w:rsidRPr="002442FB">
        <w:rPr>
          <w:color w:val="000000" w:themeColor="text1"/>
        </w:rPr>
        <w:t>bus</w:t>
      </w:r>
      <w:r w:rsidR="00570EC1" w:rsidRPr="002442FB">
        <w:rPr>
          <w:color w:val="000000" w:themeColor="text1"/>
        </w:rPr>
        <w:t xml:space="preserve"> užtikrinamos</w:t>
      </w:r>
      <w:r w:rsidR="006F6148" w:rsidRPr="002442FB">
        <w:rPr>
          <w:color w:val="000000" w:themeColor="text1"/>
        </w:rPr>
        <w:t xml:space="preserve"> Lietuvos Respublikos teritorijoje tiesiogiai įdarbint</w:t>
      </w:r>
      <w:r w:rsidR="00165B42" w:rsidRPr="002442FB">
        <w:rPr>
          <w:color w:val="000000" w:themeColor="text1"/>
        </w:rPr>
        <w:t>am</w:t>
      </w:r>
      <w:r w:rsidR="006F6148" w:rsidRPr="002442FB">
        <w:rPr>
          <w:color w:val="000000" w:themeColor="text1"/>
        </w:rPr>
        <w:t xml:space="preserve"> darbuotoj</w:t>
      </w:r>
      <w:r w:rsidR="00165B42" w:rsidRPr="002442FB">
        <w:rPr>
          <w:color w:val="000000" w:themeColor="text1"/>
        </w:rPr>
        <w:t>ui</w:t>
      </w:r>
      <w:r w:rsidR="00165B42" w:rsidRPr="009B4237">
        <w:rPr>
          <w:color w:val="000000" w:themeColor="text1"/>
        </w:rPr>
        <w:t xml:space="preserve"> (pavyzdžiui, </w:t>
      </w:r>
      <w:r w:rsidR="006F6148" w:rsidRPr="009B4237">
        <w:rPr>
          <w:color w:val="000000" w:themeColor="text1"/>
        </w:rPr>
        <w:t xml:space="preserve">apgyvendinimo, </w:t>
      </w:r>
      <w:r w:rsidR="00165B42" w:rsidRPr="009B4237">
        <w:rPr>
          <w:color w:val="000000" w:themeColor="text1"/>
        </w:rPr>
        <w:t>kai jį turi užtikrinti</w:t>
      </w:r>
      <w:r w:rsidR="009B4237">
        <w:rPr>
          <w:color w:val="000000" w:themeColor="text1"/>
        </w:rPr>
        <w:t xml:space="preserve"> darbdavys, sąlygos;</w:t>
      </w:r>
      <w:r w:rsidR="006F6148" w:rsidRPr="009B4237">
        <w:rPr>
          <w:color w:val="000000" w:themeColor="text1"/>
        </w:rPr>
        <w:t xml:space="preserve"> </w:t>
      </w:r>
      <w:r w:rsidR="00165B42" w:rsidRPr="009B4237">
        <w:rPr>
          <w:color w:val="000000" w:themeColor="text1"/>
        </w:rPr>
        <w:t xml:space="preserve">nuostatos dėl tam tikrų </w:t>
      </w:r>
      <w:r w:rsidR="00165B42" w:rsidRPr="009B4237">
        <w:rPr>
          <w:bCs/>
        </w:rPr>
        <w:t xml:space="preserve">išlaidų </w:t>
      </w:r>
      <w:r w:rsidR="00570EC1" w:rsidRPr="009B4237">
        <w:rPr>
          <w:bCs/>
        </w:rPr>
        <w:t xml:space="preserve">apmokėjimo </w:t>
      </w:r>
      <w:r w:rsidR="00165B42" w:rsidRPr="009B4237">
        <w:rPr>
          <w:bCs/>
        </w:rPr>
        <w:t xml:space="preserve">(kai </w:t>
      </w:r>
      <w:r w:rsidR="00570EC1" w:rsidRPr="009B4237">
        <w:rPr>
          <w:bCs/>
        </w:rPr>
        <w:t>išlaidos</w:t>
      </w:r>
      <w:r w:rsidR="00165B42" w:rsidRPr="009B4237">
        <w:rPr>
          <w:bCs/>
        </w:rPr>
        <w:t xml:space="preserve"> numatytos darbuotojams, vykstantiems į </w:t>
      </w:r>
      <w:r w:rsidR="007757DA" w:rsidRPr="00F355B8">
        <w:rPr>
          <w:bCs/>
        </w:rPr>
        <w:t>pagrindinę darbo funkcijų atlikimo</w:t>
      </w:r>
      <w:r w:rsidR="007757DA">
        <w:rPr>
          <w:bCs/>
        </w:rPr>
        <w:t xml:space="preserve"> </w:t>
      </w:r>
      <w:r w:rsidR="00165B42" w:rsidRPr="009B4237">
        <w:rPr>
          <w:bCs/>
        </w:rPr>
        <w:t xml:space="preserve">vietą ir iš jos Lietuvos Respublikos teritorijoje, taip pat komandiruočių Lietuvos Respublikos teritorijoje ir į užsienį (ne </w:t>
      </w:r>
      <w:r w:rsidR="0087179F">
        <w:rPr>
          <w:bCs/>
        </w:rPr>
        <w:t xml:space="preserve">teikti </w:t>
      </w:r>
      <w:r w:rsidR="00165B42" w:rsidRPr="009B4237">
        <w:rPr>
          <w:bCs/>
        </w:rPr>
        <w:t xml:space="preserve">paslaugų) </w:t>
      </w:r>
      <w:r w:rsidR="00570EC1" w:rsidRPr="009B4237">
        <w:rPr>
          <w:bCs/>
        </w:rPr>
        <w:t>išlaidos)</w:t>
      </w:r>
      <w:r w:rsidR="009B4237">
        <w:rPr>
          <w:bCs/>
        </w:rPr>
        <w:t xml:space="preserve">, </w:t>
      </w:r>
      <w:r w:rsidR="009B4237" w:rsidRPr="009B4237">
        <w:rPr>
          <w:bCs/>
        </w:rPr>
        <w:t>ilgesnių nei 12</w:t>
      </w:r>
      <w:r w:rsidR="00ED006E">
        <w:rPr>
          <w:bCs/>
        </w:rPr>
        <w:t> </w:t>
      </w:r>
      <w:r w:rsidR="009B4237" w:rsidRPr="009B4237">
        <w:rPr>
          <w:bCs/>
        </w:rPr>
        <w:t>mėnesių komandiruočių</w:t>
      </w:r>
      <w:r w:rsidR="009B4237">
        <w:rPr>
          <w:bCs/>
        </w:rPr>
        <w:t xml:space="preserve"> </w:t>
      </w:r>
      <w:r w:rsidR="009B4237" w:rsidRPr="00F355B8">
        <w:rPr>
          <w:bCs/>
        </w:rPr>
        <w:t>(</w:t>
      </w:r>
      <w:r w:rsidR="00326BE5" w:rsidRPr="00F355B8">
        <w:rPr>
          <w:bCs/>
        </w:rPr>
        <w:t>gali būti pratęsta</w:t>
      </w:r>
      <w:r w:rsidR="009B4237" w:rsidRPr="00F355B8">
        <w:rPr>
          <w:bCs/>
        </w:rPr>
        <w:t xml:space="preserve">, </w:t>
      </w:r>
      <w:r w:rsidR="007757DA" w:rsidRPr="00F355B8">
        <w:rPr>
          <w:bCs/>
        </w:rPr>
        <w:t xml:space="preserve">tačiau ne ilgiau nei iki </w:t>
      </w:r>
      <w:r w:rsidR="009B4237" w:rsidRPr="00F355B8">
        <w:rPr>
          <w:bCs/>
        </w:rPr>
        <w:t>18 mėnesių)</w:t>
      </w:r>
      <w:r w:rsidR="009B4237" w:rsidRPr="009B4237">
        <w:rPr>
          <w:bCs/>
        </w:rPr>
        <w:t xml:space="preserve"> atvejais</w:t>
      </w:r>
      <w:r w:rsidR="009B4237" w:rsidRPr="009B1F6F">
        <w:rPr>
          <w:lang w:eastAsia="lt-LT"/>
        </w:rPr>
        <w:t xml:space="preserve"> </w:t>
      </w:r>
      <w:r w:rsidR="009B4237">
        <w:rPr>
          <w:lang w:eastAsia="lt-LT"/>
        </w:rPr>
        <w:t xml:space="preserve">taikomos visos </w:t>
      </w:r>
      <w:r w:rsidR="009B4237" w:rsidRPr="009B1F6F">
        <w:rPr>
          <w:lang w:eastAsia="lt-LT"/>
        </w:rPr>
        <w:t xml:space="preserve">darbo santykius reglamentuojančių Lietuvos </w:t>
      </w:r>
      <w:r w:rsidR="009B4237" w:rsidRPr="009B1F6F">
        <w:t>norminių teisės aktų, įskaitant nacionalines, praplėstas kolektyvines šakos ir teritorines sutartis</w:t>
      </w:r>
      <w:r w:rsidR="009B4237" w:rsidRPr="009B1F6F">
        <w:rPr>
          <w:lang w:eastAsia="lt-LT"/>
        </w:rPr>
        <w:t>, nuostat</w:t>
      </w:r>
      <w:r w:rsidR="009B4237">
        <w:rPr>
          <w:lang w:eastAsia="lt-LT"/>
        </w:rPr>
        <w:t>os (</w:t>
      </w:r>
      <w:r w:rsidR="009B4237" w:rsidRPr="009B1F6F">
        <w:rPr>
          <w:lang w:eastAsia="lt-LT"/>
        </w:rPr>
        <w:t>išskyrus nuostatas dėl darbo sutarties sudarymo ir pasibaigimo sąlygų bei susitarimų dėl nekonkuravimo sąlygų</w:t>
      </w:r>
      <w:r w:rsidR="009B4237">
        <w:rPr>
          <w:lang w:eastAsia="lt-LT"/>
        </w:rPr>
        <w:t>)</w:t>
      </w:r>
      <w:r w:rsidR="00570EC1" w:rsidRPr="009B4237">
        <w:rPr>
          <w:bCs/>
        </w:rPr>
        <w:t>.</w:t>
      </w:r>
      <w:r w:rsidR="00165B42">
        <w:rPr>
          <w:bCs/>
        </w:rPr>
        <w:t xml:space="preserve"> </w:t>
      </w:r>
    </w:p>
    <w:p w:rsidR="00165B42" w:rsidRPr="00FC1079" w:rsidRDefault="00165B42" w:rsidP="009B4237">
      <w:pPr>
        <w:pStyle w:val="Pagrindinistekstas"/>
        <w:spacing w:after="0"/>
        <w:jc w:val="both"/>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 xml:space="preserve">8. Įstatymų </w:t>
      </w:r>
      <w:r w:rsidR="00984B4B">
        <w:rPr>
          <w:b/>
          <w:color w:val="000000" w:themeColor="text1"/>
        </w:rPr>
        <w:t xml:space="preserve">projektų </w:t>
      </w:r>
      <w:r w:rsidRPr="00FC1079">
        <w:rPr>
          <w:b/>
          <w:color w:val="000000" w:themeColor="text1"/>
        </w:rPr>
        <w:t>inkorporavimas į teisinę sistemą, kokius teisės aktus būtina priimti, kokius galiojančius teisės aktus reikia pakeisti ar pripažinti netekusiais galios</w:t>
      </w:r>
    </w:p>
    <w:p w:rsidR="00676280" w:rsidRPr="00FC1079" w:rsidRDefault="00676280" w:rsidP="00676280">
      <w:pPr>
        <w:ind w:firstLine="709"/>
        <w:jc w:val="both"/>
        <w:rPr>
          <w:caps/>
          <w:color w:val="000000" w:themeColor="text1"/>
          <w:szCs w:val="20"/>
        </w:rPr>
      </w:pPr>
      <w:r w:rsidRPr="00FC1079">
        <w:rPr>
          <w:color w:val="000000" w:themeColor="text1"/>
        </w:rPr>
        <w:t xml:space="preserve">Kartu su </w:t>
      </w:r>
      <w:r w:rsidR="00CA78D7">
        <w:rPr>
          <w:color w:val="000000" w:themeColor="text1"/>
        </w:rPr>
        <w:t>Į</w:t>
      </w:r>
      <w:r w:rsidRPr="00FC1079">
        <w:rPr>
          <w:color w:val="000000" w:themeColor="text1"/>
        </w:rPr>
        <w:t xml:space="preserve">statymo projektu </w:t>
      </w:r>
      <w:r w:rsidR="00CA78D7">
        <w:rPr>
          <w:color w:val="000000" w:themeColor="text1"/>
        </w:rPr>
        <w:t xml:space="preserve">Nr. 1 </w:t>
      </w:r>
      <w:r w:rsidRPr="00FC1079">
        <w:rPr>
          <w:color w:val="000000" w:themeColor="text1"/>
        </w:rPr>
        <w:t xml:space="preserve">teikiamas </w:t>
      </w:r>
      <w:r w:rsidR="00CA78D7">
        <w:rPr>
          <w:color w:val="000000" w:themeColor="text1"/>
          <w:szCs w:val="20"/>
        </w:rPr>
        <w:t>Į</w:t>
      </w:r>
      <w:r w:rsidRPr="00FC1079">
        <w:rPr>
          <w:color w:val="000000" w:themeColor="text1"/>
          <w:szCs w:val="20"/>
        </w:rPr>
        <w:t>statymo projektas</w:t>
      </w:r>
      <w:r w:rsidR="00CA78D7">
        <w:rPr>
          <w:color w:val="000000" w:themeColor="text1"/>
          <w:szCs w:val="20"/>
        </w:rPr>
        <w:t xml:space="preserve"> </w:t>
      </w:r>
      <w:r w:rsidR="00CA78D7">
        <w:rPr>
          <w:color w:val="000000" w:themeColor="text1"/>
        </w:rPr>
        <w:t>Nr. 2</w:t>
      </w:r>
      <w:r w:rsidRPr="00FC1079">
        <w:rPr>
          <w:color w:val="000000" w:themeColor="text1"/>
          <w:szCs w:val="20"/>
        </w:rPr>
        <w:t>.</w:t>
      </w:r>
    </w:p>
    <w:p w:rsidR="008D21F4" w:rsidRPr="00FC1079" w:rsidRDefault="008D21F4" w:rsidP="004D4BF5">
      <w:pPr>
        <w:pStyle w:val="Pagrindinistekstas"/>
        <w:spacing w:after="0"/>
        <w:jc w:val="both"/>
        <w:rPr>
          <w:color w:val="000000" w:themeColor="text1"/>
        </w:rPr>
      </w:pPr>
    </w:p>
    <w:p w:rsidR="008D21F4" w:rsidRPr="00FC1079" w:rsidRDefault="008D21F4" w:rsidP="00E21A2C">
      <w:pPr>
        <w:pStyle w:val="Pagrindinistekstas"/>
        <w:spacing w:after="0"/>
        <w:ind w:firstLine="709"/>
        <w:jc w:val="both"/>
        <w:rPr>
          <w:b/>
          <w:color w:val="000000" w:themeColor="text1"/>
        </w:rPr>
      </w:pPr>
      <w:r w:rsidRPr="00FC1079">
        <w:rPr>
          <w:b/>
          <w:color w:val="000000" w:themeColor="text1"/>
        </w:rPr>
        <w:t>9. Įstatymų projektų atitiktis Lietuvos Respublikos valstybinės kalbos, Teisėkūros pagrindų įstatymų reikalavimams ir Įstatymų projektų sąvokų bei jas įvardijančių terminų įvertinimas Terminų banko įstatymo ir jo įgyvendinamųjų teisės aktų nustatyta tvarka</w:t>
      </w:r>
    </w:p>
    <w:p w:rsidR="008D21F4" w:rsidRPr="00FC1079" w:rsidRDefault="008D21F4" w:rsidP="00E21A2C">
      <w:pPr>
        <w:ind w:firstLine="709"/>
        <w:jc w:val="both"/>
        <w:rPr>
          <w:color w:val="000000" w:themeColor="text1"/>
          <w:lang w:eastAsia="lt-LT"/>
        </w:rPr>
      </w:pPr>
      <w:r w:rsidRPr="00FC1079">
        <w:rPr>
          <w:color w:val="000000" w:themeColor="text1"/>
          <w:lang w:eastAsia="lt-LT"/>
        </w:rPr>
        <w:t>Įstatym</w:t>
      </w:r>
      <w:r w:rsidR="004D4BF5" w:rsidRPr="00FC1079">
        <w:rPr>
          <w:color w:val="000000" w:themeColor="text1"/>
          <w:lang w:eastAsia="lt-LT"/>
        </w:rPr>
        <w:t>ų</w:t>
      </w:r>
      <w:r w:rsidRPr="00FC1079">
        <w:rPr>
          <w:color w:val="000000" w:themeColor="text1"/>
          <w:lang w:eastAsia="lt-LT"/>
        </w:rPr>
        <w:t xml:space="preserve"> projekta</w:t>
      </w:r>
      <w:r w:rsidR="004D4BF5" w:rsidRPr="00FC1079">
        <w:rPr>
          <w:color w:val="000000" w:themeColor="text1"/>
          <w:lang w:eastAsia="lt-LT"/>
        </w:rPr>
        <w:t>i</w:t>
      </w:r>
      <w:r w:rsidRPr="00FC1079">
        <w:rPr>
          <w:color w:val="000000" w:themeColor="text1"/>
          <w:lang w:eastAsia="lt-LT"/>
        </w:rPr>
        <w:t xml:space="preserve"> atitinka Lietuvos Respublikos valstybinės kalbos, Teisėkūros pagrindų įstatymų reikalavimus. </w:t>
      </w:r>
    </w:p>
    <w:p w:rsidR="00347B51" w:rsidRDefault="00347B51" w:rsidP="00E21A2C">
      <w:pPr>
        <w:ind w:firstLine="709"/>
        <w:jc w:val="both"/>
        <w:rPr>
          <w:color w:val="000000" w:themeColor="text1"/>
          <w:lang w:eastAsia="lt-LT"/>
        </w:rPr>
      </w:pPr>
    </w:p>
    <w:p w:rsidR="00AA0D43" w:rsidRDefault="00AA0D43" w:rsidP="00E21A2C">
      <w:pPr>
        <w:ind w:firstLine="709"/>
        <w:jc w:val="both"/>
        <w:rPr>
          <w:color w:val="000000" w:themeColor="text1"/>
          <w:lang w:eastAsia="lt-LT"/>
        </w:rPr>
      </w:pPr>
    </w:p>
    <w:p w:rsidR="00AA0D43" w:rsidRPr="00FC1079" w:rsidRDefault="00AA0D43" w:rsidP="00E21A2C">
      <w:pPr>
        <w:ind w:firstLine="709"/>
        <w:jc w:val="both"/>
        <w:rPr>
          <w:color w:val="000000" w:themeColor="text1"/>
          <w:lang w:eastAsia="lt-LT"/>
        </w:rPr>
      </w:pPr>
    </w:p>
    <w:p w:rsidR="008D21F4" w:rsidRPr="00FC1079" w:rsidRDefault="008D21F4" w:rsidP="00E21A2C">
      <w:pPr>
        <w:pStyle w:val="Pagrindinistekstas"/>
        <w:widowControl w:val="0"/>
        <w:spacing w:after="0"/>
        <w:ind w:firstLine="709"/>
        <w:jc w:val="both"/>
        <w:rPr>
          <w:b/>
          <w:color w:val="000000" w:themeColor="text1"/>
        </w:rPr>
      </w:pPr>
      <w:r w:rsidRPr="00FC1079">
        <w:rPr>
          <w:b/>
          <w:color w:val="000000" w:themeColor="text1"/>
        </w:rPr>
        <w:lastRenderedPageBreak/>
        <w:t>10. Įstatymų projektų atitiktis Žmogaus teisių ir pagrindinių laisvių apsaugos konvencijos nuostatoms ir Europos Sąjungos teisei</w:t>
      </w:r>
    </w:p>
    <w:p w:rsidR="008D21F4" w:rsidRPr="00FC1079" w:rsidRDefault="008D21F4" w:rsidP="00E21A2C">
      <w:pPr>
        <w:pStyle w:val="Pagrindinistekstas"/>
        <w:widowControl w:val="0"/>
        <w:spacing w:after="0"/>
        <w:ind w:firstLine="709"/>
        <w:jc w:val="both"/>
        <w:rPr>
          <w:color w:val="000000" w:themeColor="text1"/>
        </w:rPr>
      </w:pPr>
      <w:r w:rsidRPr="00FC1079">
        <w:rPr>
          <w:color w:val="000000" w:themeColor="text1"/>
        </w:rPr>
        <w:t>Įstatym</w:t>
      </w:r>
      <w:r w:rsidR="004D4BF5" w:rsidRPr="00FC1079">
        <w:rPr>
          <w:color w:val="000000" w:themeColor="text1"/>
        </w:rPr>
        <w:t>ų</w:t>
      </w:r>
      <w:r w:rsidRPr="00FC1079">
        <w:rPr>
          <w:color w:val="000000" w:themeColor="text1"/>
        </w:rPr>
        <w:t xml:space="preserve"> projekta</w:t>
      </w:r>
      <w:r w:rsidR="004D4BF5" w:rsidRPr="00FC1079">
        <w:rPr>
          <w:color w:val="000000" w:themeColor="text1"/>
        </w:rPr>
        <w:t>i</w:t>
      </w:r>
      <w:r w:rsidRPr="00FC1079">
        <w:rPr>
          <w:color w:val="000000" w:themeColor="text1"/>
        </w:rPr>
        <w:t xml:space="preserve"> atitinka Žmogaus teisių ir pagrindinių laisvių apsaugos konvencijos nuostatas ir Europos Sąjungos teisės normas.</w:t>
      </w:r>
    </w:p>
    <w:p w:rsidR="008D21F4" w:rsidRPr="00FC1079" w:rsidRDefault="008D21F4" w:rsidP="00E21A2C">
      <w:pPr>
        <w:pStyle w:val="Pagrindinistekstas"/>
        <w:widowControl w:val="0"/>
        <w:spacing w:after="0"/>
        <w:ind w:firstLine="709"/>
        <w:jc w:val="both"/>
        <w:rPr>
          <w:color w:val="000000" w:themeColor="text1"/>
        </w:rPr>
      </w:pPr>
    </w:p>
    <w:p w:rsidR="008D21F4" w:rsidRPr="00FC1079" w:rsidRDefault="008D21F4" w:rsidP="00E21A2C">
      <w:pPr>
        <w:pStyle w:val="Pagrindinistekstas"/>
        <w:widowControl w:val="0"/>
        <w:spacing w:after="0"/>
        <w:ind w:firstLine="709"/>
        <w:jc w:val="both"/>
        <w:rPr>
          <w:b/>
          <w:color w:val="000000" w:themeColor="text1"/>
        </w:rPr>
      </w:pPr>
      <w:r w:rsidRPr="00FC1079">
        <w:rPr>
          <w:b/>
          <w:color w:val="000000" w:themeColor="text1"/>
        </w:rPr>
        <w:t>11. Įstatym</w:t>
      </w:r>
      <w:r w:rsidR="0087179F">
        <w:rPr>
          <w:b/>
          <w:color w:val="000000" w:themeColor="text1"/>
        </w:rPr>
        <w:t>ų</w:t>
      </w:r>
      <w:r w:rsidRPr="00FC1079">
        <w:rPr>
          <w:b/>
          <w:color w:val="000000" w:themeColor="text1"/>
        </w:rPr>
        <w:t xml:space="preserve"> </w:t>
      </w:r>
      <w:r w:rsidR="0087179F">
        <w:rPr>
          <w:b/>
          <w:color w:val="000000" w:themeColor="text1"/>
        </w:rPr>
        <w:t xml:space="preserve">projektams </w:t>
      </w:r>
      <w:r w:rsidRPr="00FC1079">
        <w:rPr>
          <w:b/>
          <w:color w:val="000000" w:themeColor="text1"/>
        </w:rPr>
        <w:t>įgyvendinti reikalingi įgyvendinamieji teisės aktai, šių aktų rengėjai ir terminai</w:t>
      </w:r>
    </w:p>
    <w:p w:rsidR="008D21F4" w:rsidRPr="00FC1079" w:rsidRDefault="008D21F4" w:rsidP="00E21A2C">
      <w:pPr>
        <w:pStyle w:val="Pagrindinistekstas"/>
        <w:spacing w:after="0"/>
        <w:ind w:firstLine="709"/>
        <w:jc w:val="both"/>
        <w:rPr>
          <w:b/>
          <w:bCs/>
          <w:color w:val="000000" w:themeColor="text1"/>
          <w:lang w:eastAsia="lt-LT"/>
        </w:rPr>
      </w:pPr>
      <w:r w:rsidRPr="00FC1079">
        <w:rPr>
          <w:color w:val="000000" w:themeColor="text1"/>
        </w:rPr>
        <w:t>Iki įsigaliojant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ams</w:t>
      </w:r>
      <w:r w:rsidRPr="00FC1079">
        <w:rPr>
          <w:color w:val="000000" w:themeColor="text1"/>
        </w:rPr>
        <w:t xml:space="preserve">, </w:t>
      </w:r>
      <w:r w:rsidR="007701E0" w:rsidRPr="00FC1079">
        <w:rPr>
          <w:color w:val="000000" w:themeColor="text1"/>
        </w:rPr>
        <w:t xml:space="preserve">Lietuvos Respublikos </w:t>
      </w:r>
      <w:proofErr w:type="gramStart"/>
      <w:r w:rsidR="001F0995" w:rsidRPr="00FC1079">
        <w:rPr>
          <w:color w:val="000000" w:themeColor="text1"/>
        </w:rPr>
        <w:t>s</w:t>
      </w:r>
      <w:r w:rsidR="007701E0" w:rsidRPr="00FC1079">
        <w:rPr>
          <w:color w:val="000000" w:themeColor="text1"/>
        </w:rPr>
        <w:t>ocialinės apsaugos ir darbo mini</w:t>
      </w:r>
      <w:r w:rsidR="001F0995" w:rsidRPr="00FC1079">
        <w:rPr>
          <w:color w:val="000000" w:themeColor="text1"/>
        </w:rPr>
        <w:t>s</w:t>
      </w:r>
      <w:r w:rsidR="007701E0" w:rsidRPr="00FC1079">
        <w:rPr>
          <w:color w:val="000000" w:themeColor="text1"/>
        </w:rPr>
        <w:t>t</w:t>
      </w:r>
      <w:r w:rsidR="00F73178" w:rsidRPr="00FC1079">
        <w:rPr>
          <w:color w:val="000000" w:themeColor="text1"/>
        </w:rPr>
        <w:t>ras</w:t>
      </w:r>
      <w:proofErr w:type="gramEnd"/>
      <w:r w:rsidR="007701E0" w:rsidRPr="00FC1079">
        <w:rPr>
          <w:color w:val="000000" w:themeColor="text1"/>
        </w:rPr>
        <w:t xml:space="preserve"> turės</w:t>
      </w:r>
      <w:r w:rsidR="00F73178" w:rsidRPr="00FC1079">
        <w:rPr>
          <w:color w:val="000000" w:themeColor="text1"/>
        </w:rPr>
        <w:t xml:space="preserve"> </w:t>
      </w:r>
      <w:r w:rsidR="003907BC" w:rsidRPr="00FC1079">
        <w:rPr>
          <w:color w:val="000000" w:themeColor="text1"/>
        </w:rPr>
        <w:t xml:space="preserve">pakeisti </w:t>
      </w:r>
      <w:r w:rsidR="003907BC" w:rsidRPr="00FC1079">
        <w:rPr>
          <w:color w:val="000000" w:themeColor="text1"/>
          <w:lang w:eastAsia="lt-LT"/>
        </w:rPr>
        <w:t>Lietuvos Respublikos socialinės</w:t>
      </w:r>
      <w:r w:rsidR="00413F13" w:rsidRPr="00FC1079">
        <w:rPr>
          <w:color w:val="000000" w:themeColor="text1"/>
          <w:lang w:eastAsia="lt-LT"/>
        </w:rPr>
        <w:t xml:space="preserve"> apsaugos ir darbo ministro </w:t>
      </w:r>
      <w:r w:rsidR="00413F13" w:rsidRPr="00FC1079">
        <w:rPr>
          <w:color w:val="000000" w:themeColor="text1"/>
        </w:rPr>
        <w:t>2005 m. birželio 16 d. įsakymą Nr. A1-169</w:t>
      </w:r>
      <w:r w:rsidR="003907BC" w:rsidRPr="00FC1079">
        <w:rPr>
          <w:color w:val="000000" w:themeColor="text1"/>
          <w:lang w:eastAsia="lt-LT"/>
        </w:rPr>
        <w:t xml:space="preserve"> „</w:t>
      </w:r>
      <w:r w:rsidR="00413F13" w:rsidRPr="00FC1079">
        <w:rPr>
          <w:bCs/>
          <w:color w:val="000000" w:themeColor="text1"/>
        </w:rPr>
        <w:t xml:space="preserve">Dėl </w:t>
      </w:r>
      <w:r w:rsidR="00732EC3">
        <w:rPr>
          <w:bCs/>
          <w:color w:val="000000" w:themeColor="text1"/>
        </w:rPr>
        <w:t>I</w:t>
      </w:r>
      <w:r w:rsidR="00413F13" w:rsidRPr="00FC1079">
        <w:rPr>
          <w:bCs/>
          <w:color w:val="000000" w:themeColor="text1"/>
        </w:rPr>
        <w:t>nformavimo apie komandiruotus darbuotojus tvarkos aprašo patvirtinimo</w:t>
      </w:r>
      <w:r w:rsidR="003907BC" w:rsidRPr="00FC1079">
        <w:rPr>
          <w:color w:val="000000" w:themeColor="text1"/>
        </w:rPr>
        <w:t>“</w:t>
      </w:r>
      <w:r w:rsidR="0018646B" w:rsidRPr="00FC1079">
        <w:rPr>
          <w:color w:val="000000" w:themeColor="text1"/>
        </w:rPr>
        <w:t xml:space="preserve"> ir</w:t>
      </w:r>
      <w:r w:rsidR="007701E0" w:rsidRPr="00FC1079">
        <w:rPr>
          <w:color w:val="000000" w:themeColor="text1"/>
        </w:rPr>
        <w:t xml:space="preserve"> </w:t>
      </w:r>
      <w:r w:rsidR="0018646B" w:rsidRPr="00FC1079">
        <w:rPr>
          <w:color w:val="000000" w:themeColor="text1"/>
          <w:lang w:eastAsia="lt-LT"/>
        </w:rPr>
        <w:t xml:space="preserve">Lietuvos Respublikos socialinės apsaugos ir darbo ministro 2009 m. gegužės 12 d. įsakymą Nr. A1-316 „Dėl </w:t>
      </w:r>
      <w:r w:rsidR="0018646B" w:rsidRPr="00FC1079">
        <w:rPr>
          <w:color w:val="000000" w:themeColor="text1"/>
        </w:rPr>
        <w:t xml:space="preserve">Lietuvos Respublikos valstybinės darbo inspekcijos prie Socialinės apsaugos ir darbo ministerijos nuostatų patvirtinimo“. </w:t>
      </w:r>
    </w:p>
    <w:p w:rsidR="0018646B" w:rsidRPr="00FC1079" w:rsidRDefault="0018646B" w:rsidP="00E21A2C">
      <w:pPr>
        <w:pStyle w:val="Pagrindinistekstas"/>
        <w:spacing w:after="0"/>
        <w:ind w:firstLine="709"/>
        <w:jc w:val="both"/>
        <w:rPr>
          <w:color w:val="000000" w:themeColor="text1"/>
        </w:rPr>
      </w:pPr>
    </w:p>
    <w:p w:rsidR="008D21F4" w:rsidRPr="004D745A" w:rsidRDefault="008D21F4" w:rsidP="00E21A2C">
      <w:pPr>
        <w:pStyle w:val="Pagrindinistekstas"/>
        <w:widowControl w:val="0"/>
        <w:spacing w:after="0"/>
        <w:ind w:firstLine="709"/>
        <w:jc w:val="both"/>
        <w:rPr>
          <w:b/>
          <w:color w:val="000000" w:themeColor="text1"/>
        </w:rPr>
      </w:pPr>
      <w:r w:rsidRPr="002927F7">
        <w:rPr>
          <w:b/>
          <w:color w:val="000000" w:themeColor="text1"/>
        </w:rPr>
        <w:t>12. Kiek valstybės, savivaldybių biudžetų ir kitų valstybės įsteigtų fondų lėšų prireiks Įstatym</w:t>
      </w:r>
      <w:r w:rsidR="0087179F" w:rsidRPr="002927F7">
        <w:rPr>
          <w:b/>
          <w:color w:val="000000" w:themeColor="text1"/>
        </w:rPr>
        <w:t>ų</w:t>
      </w:r>
      <w:r w:rsidRPr="00097CE9">
        <w:rPr>
          <w:b/>
          <w:color w:val="000000" w:themeColor="text1"/>
        </w:rPr>
        <w:t xml:space="preserve"> </w:t>
      </w:r>
      <w:r w:rsidR="0087179F" w:rsidRPr="00097CE9">
        <w:rPr>
          <w:b/>
          <w:color w:val="000000" w:themeColor="text1"/>
        </w:rPr>
        <w:t>projektams</w:t>
      </w:r>
      <w:r w:rsidR="0087179F" w:rsidRPr="004D745A">
        <w:rPr>
          <w:b/>
          <w:color w:val="000000" w:themeColor="text1"/>
        </w:rPr>
        <w:t xml:space="preserve"> </w:t>
      </w:r>
      <w:r w:rsidRPr="004D745A">
        <w:rPr>
          <w:b/>
          <w:color w:val="000000" w:themeColor="text1"/>
        </w:rPr>
        <w:t>įgyvendinti, ar bus galima sutaupyti</w:t>
      </w:r>
    </w:p>
    <w:p w:rsidR="008D21F4" w:rsidRPr="002927F7" w:rsidRDefault="008D21F4" w:rsidP="00E21A2C">
      <w:pPr>
        <w:pStyle w:val="Pagrindinistekstas"/>
        <w:widowControl w:val="0"/>
        <w:spacing w:after="0"/>
        <w:ind w:firstLine="709"/>
        <w:jc w:val="both"/>
        <w:rPr>
          <w:color w:val="000000" w:themeColor="text1"/>
        </w:rPr>
      </w:pPr>
      <w:r w:rsidRPr="004D745A">
        <w:rPr>
          <w:color w:val="000000" w:themeColor="text1"/>
        </w:rPr>
        <w:t>Įstatym</w:t>
      </w:r>
      <w:r w:rsidR="00146437" w:rsidRPr="00755F3C">
        <w:rPr>
          <w:color w:val="000000" w:themeColor="text1"/>
        </w:rPr>
        <w:t>ų</w:t>
      </w:r>
      <w:r w:rsidRPr="002927F7">
        <w:rPr>
          <w:color w:val="000000" w:themeColor="text1"/>
        </w:rPr>
        <w:t xml:space="preserve"> </w:t>
      </w:r>
      <w:r w:rsidR="002927F7" w:rsidRPr="002927F7">
        <w:rPr>
          <w:color w:val="000000" w:themeColor="text1"/>
        </w:rPr>
        <w:t xml:space="preserve">projektams </w:t>
      </w:r>
      <w:r w:rsidRPr="002927F7">
        <w:rPr>
          <w:color w:val="000000" w:themeColor="text1"/>
        </w:rPr>
        <w:t>įgyvendinti papildomų lėšų iš valstybės ir (ar) savivaldybių biudžetų nereikės</w:t>
      </w:r>
      <w:r w:rsidR="00200295" w:rsidRPr="002927F7">
        <w:rPr>
          <w:color w:val="000000" w:themeColor="text1"/>
        </w:rPr>
        <w:t xml:space="preserve">. </w:t>
      </w:r>
    </w:p>
    <w:p w:rsidR="008D21F4" w:rsidRPr="002927F7" w:rsidRDefault="008D21F4" w:rsidP="00E21A2C">
      <w:pPr>
        <w:pStyle w:val="Pagrindinistekstas"/>
        <w:widowControl w:val="0"/>
        <w:spacing w:after="0"/>
        <w:ind w:firstLine="709"/>
        <w:jc w:val="both"/>
        <w:rPr>
          <w:color w:val="000000" w:themeColor="text1"/>
        </w:rPr>
      </w:pP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2927F7">
        <w:rPr>
          <w:b/>
          <w:bCs/>
          <w:color w:val="000000" w:themeColor="text1"/>
        </w:rPr>
        <w:t>13. Įstatym</w:t>
      </w:r>
      <w:r w:rsidR="002927F7">
        <w:rPr>
          <w:b/>
          <w:bCs/>
          <w:color w:val="000000" w:themeColor="text1"/>
        </w:rPr>
        <w:t>ų</w:t>
      </w:r>
      <w:r w:rsidRPr="00097CE9">
        <w:rPr>
          <w:b/>
          <w:bCs/>
          <w:color w:val="000000" w:themeColor="text1"/>
        </w:rPr>
        <w:t xml:space="preserve"> projekt</w:t>
      </w:r>
      <w:r w:rsidR="0087179F" w:rsidRPr="00097CE9">
        <w:rPr>
          <w:b/>
          <w:bCs/>
          <w:color w:val="000000" w:themeColor="text1"/>
        </w:rPr>
        <w:t>ų</w:t>
      </w:r>
      <w:r w:rsidRPr="004D745A">
        <w:rPr>
          <w:b/>
          <w:bCs/>
          <w:color w:val="000000" w:themeColor="text1"/>
        </w:rPr>
        <w:t xml:space="preserve"> rengimo</w:t>
      </w:r>
      <w:r w:rsidRPr="0087179F">
        <w:rPr>
          <w:b/>
          <w:bCs/>
          <w:color w:val="000000" w:themeColor="text1"/>
        </w:rPr>
        <w:t xml:space="preserve"> metu gauti specialistų vertinimai, rekomendacijos ir išvados</w:t>
      </w: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FC1079">
        <w:rPr>
          <w:color w:val="000000" w:themeColor="text1"/>
        </w:rPr>
        <w:t>Rengiant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us</w:t>
      </w:r>
      <w:r w:rsidR="00F059F7" w:rsidRPr="00FC1079">
        <w:rPr>
          <w:color w:val="000000" w:themeColor="text1"/>
        </w:rPr>
        <w:t>,</w:t>
      </w:r>
      <w:r w:rsidRPr="00FC1079">
        <w:rPr>
          <w:color w:val="000000" w:themeColor="text1"/>
        </w:rPr>
        <w:t xml:space="preserve"> nebuvo gauta specialistų vertinimų, rekomendacijų ir </w:t>
      </w:r>
      <w:r w:rsidRPr="0087179F">
        <w:rPr>
          <w:color w:val="000000" w:themeColor="text1"/>
        </w:rPr>
        <w:t>išvadų.</w:t>
      </w:r>
    </w:p>
    <w:p w:rsidR="008D21F4" w:rsidRPr="00FC1079" w:rsidRDefault="008D21F4" w:rsidP="00E21A2C">
      <w:pPr>
        <w:widowControl w:val="0"/>
        <w:ind w:firstLine="709"/>
        <w:jc w:val="both"/>
        <w:rPr>
          <w:b/>
          <w:bCs/>
          <w:color w:val="000000" w:themeColor="text1"/>
        </w:rPr>
      </w:pPr>
    </w:p>
    <w:p w:rsidR="008D21F4" w:rsidRPr="00FC1079" w:rsidRDefault="008D21F4" w:rsidP="00E21A2C">
      <w:pPr>
        <w:widowControl w:val="0"/>
        <w:ind w:firstLine="709"/>
        <w:jc w:val="both"/>
        <w:rPr>
          <w:color w:val="000000" w:themeColor="text1"/>
        </w:rPr>
      </w:pPr>
      <w:r w:rsidRPr="00FC1079">
        <w:rPr>
          <w:b/>
          <w:bCs/>
          <w:color w:val="000000" w:themeColor="text1"/>
        </w:rPr>
        <w:t>14. Reikšminiai žodžiai, kurių reikia Įstatym</w:t>
      </w:r>
      <w:r w:rsidR="004D745A">
        <w:rPr>
          <w:b/>
          <w:bCs/>
          <w:color w:val="000000" w:themeColor="text1"/>
        </w:rPr>
        <w:t>ų</w:t>
      </w:r>
      <w:r w:rsidRPr="00FC1079">
        <w:rPr>
          <w:b/>
          <w:bCs/>
          <w:color w:val="000000" w:themeColor="text1"/>
        </w:rPr>
        <w:t xml:space="preserve"> projekt</w:t>
      </w:r>
      <w:r w:rsidR="0087179F">
        <w:rPr>
          <w:b/>
          <w:bCs/>
          <w:color w:val="000000" w:themeColor="text1"/>
        </w:rPr>
        <w:t>ams</w:t>
      </w:r>
      <w:r w:rsidRPr="00FC1079">
        <w:rPr>
          <w:b/>
          <w:bCs/>
          <w:color w:val="000000" w:themeColor="text1"/>
        </w:rPr>
        <w:t xml:space="preserve"> įtraukti į kompiuterinę paieškos sistemą, įskaitant Europos žodyno </w:t>
      </w:r>
      <w:proofErr w:type="spellStart"/>
      <w:r w:rsidRPr="00FC1079">
        <w:rPr>
          <w:b/>
          <w:bCs/>
          <w:i/>
          <w:color w:val="000000" w:themeColor="text1"/>
        </w:rPr>
        <w:t>Eurovoc</w:t>
      </w:r>
      <w:proofErr w:type="spellEnd"/>
      <w:r w:rsidRPr="00FC1079">
        <w:rPr>
          <w:b/>
          <w:bCs/>
          <w:i/>
          <w:color w:val="000000" w:themeColor="text1"/>
        </w:rPr>
        <w:t xml:space="preserve"> </w:t>
      </w:r>
      <w:r w:rsidRPr="00FC1079">
        <w:rPr>
          <w:b/>
          <w:bCs/>
          <w:color w:val="000000" w:themeColor="text1"/>
        </w:rPr>
        <w:t>terminus, temas bei sritis</w:t>
      </w:r>
    </w:p>
    <w:p w:rsidR="008D21F4" w:rsidRPr="00FC1079" w:rsidRDefault="008D21F4" w:rsidP="00E21A2C">
      <w:pPr>
        <w:widowControl w:val="0"/>
        <w:ind w:firstLine="709"/>
        <w:jc w:val="both"/>
        <w:rPr>
          <w:color w:val="000000" w:themeColor="text1"/>
        </w:rPr>
      </w:pPr>
      <w:r w:rsidRPr="00FC1079">
        <w:rPr>
          <w:color w:val="000000" w:themeColor="text1"/>
        </w:rPr>
        <w:t>Reikšmini</w:t>
      </w:r>
      <w:r w:rsidR="00027FD6" w:rsidRPr="00FC1079">
        <w:rPr>
          <w:color w:val="000000" w:themeColor="text1"/>
        </w:rPr>
        <w:t>ai</w:t>
      </w:r>
      <w:r w:rsidRPr="00FC1079">
        <w:rPr>
          <w:color w:val="000000" w:themeColor="text1"/>
        </w:rPr>
        <w:t xml:space="preserve"> Įstatym</w:t>
      </w:r>
      <w:r w:rsidR="004D4BF5" w:rsidRPr="00FC1079">
        <w:rPr>
          <w:color w:val="000000" w:themeColor="text1"/>
        </w:rPr>
        <w:t>ų</w:t>
      </w:r>
      <w:r w:rsidRPr="00FC1079">
        <w:rPr>
          <w:color w:val="000000" w:themeColor="text1"/>
        </w:rPr>
        <w:t xml:space="preserve"> projekt</w:t>
      </w:r>
      <w:r w:rsidR="004D4BF5" w:rsidRPr="00FC1079">
        <w:rPr>
          <w:color w:val="000000" w:themeColor="text1"/>
        </w:rPr>
        <w:t>ų</w:t>
      </w:r>
      <w:r w:rsidRPr="00FC1079">
        <w:rPr>
          <w:color w:val="000000" w:themeColor="text1"/>
        </w:rPr>
        <w:t xml:space="preserve"> žod</w:t>
      </w:r>
      <w:r w:rsidR="00027FD6" w:rsidRPr="00FC1079">
        <w:rPr>
          <w:color w:val="000000" w:themeColor="text1"/>
        </w:rPr>
        <w:t>žiai</w:t>
      </w:r>
      <w:r w:rsidRPr="00FC1079">
        <w:rPr>
          <w:color w:val="000000" w:themeColor="text1"/>
        </w:rPr>
        <w:t>, kuri</w:t>
      </w:r>
      <w:r w:rsidR="00027FD6" w:rsidRPr="00FC1079">
        <w:rPr>
          <w:color w:val="000000" w:themeColor="text1"/>
        </w:rPr>
        <w:t>ų</w:t>
      </w:r>
      <w:r w:rsidRPr="00FC1079">
        <w:rPr>
          <w:color w:val="000000" w:themeColor="text1"/>
        </w:rPr>
        <w:t xml:space="preserve"> reikia </w:t>
      </w:r>
      <w:r w:rsidR="00C36AD0" w:rsidRPr="00FC1079">
        <w:rPr>
          <w:color w:val="000000" w:themeColor="text1"/>
        </w:rPr>
        <w:t>Įstatym</w:t>
      </w:r>
      <w:r w:rsidR="00027FD6" w:rsidRPr="00FC1079">
        <w:rPr>
          <w:color w:val="000000" w:themeColor="text1"/>
        </w:rPr>
        <w:t>ų</w:t>
      </w:r>
      <w:r w:rsidR="00C36AD0" w:rsidRPr="00FC1079">
        <w:rPr>
          <w:color w:val="000000" w:themeColor="text1"/>
        </w:rPr>
        <w:t xml:space="preserve"> projekt</w:t>
      </w:r>
      <w:r w:rsidR="00027FD6" w:rsidRPr="00FC1079">
        <w:rPr>
          <w:color w:val="000000" w:themeColor="text1"/>
        </w:rPr>
        <w:t>ams</w:t>
      </w:r>
      <w:r w:rsidRPr="00FC1079">
        <w:rPr>
          <w:color w:val="000000" w:themeColor="text1"/>
        </w:rPr>
        <w:t xml:space="preserve"> įtraukti į kompiuterinę paieškos sistemą, įskaitant reikšminius žodžius pagal Europos žodyną </w:t>
      </w:r>
      <w:proofErr w:type="spellStart"/>
      <w:r w:rsidRPr="00FC1079">
        <w:rPr>
          <w:i/>
          <w:iCs/>
          <w:color w:val="000000" w:themeColor="text1"/>
        </w:rPr>
        <w:t>Eurovoc</w:t>
      </w:r>
      <w:proofErr w:type="spellEnd"/>
      <w:r w:rsidRPr="00FC1079">
        <w:rPr>
          <w:color w:val="000000" w:themeColor="text1"/>
        </w:rPr>
        <w:t>, yra „</w:t>
      </w:r>
      <w:r w:rsidR="0018646B" w:rsidRPr="00FC1079">
        <w:rPr>
          <w:color w:val="000000" w:themeColor="text1"/>
        </w:rPr>
        <w:t>komandiruotas darbuotojas</w:t>
      </w:r>
      <w:r w:rsidRPr="00FC1079">
        <w:rPr>
          <w:color w:val="000000" w:themeColor="text1"/>
        </w:rPr>
        <w:t>“</w:t>
      </w:r>
      <w:r w:rsidR="00DB6EF7" w:rsidRPr="00FC1079">
        <w:rPr>
          <w:color w:val="000000" w:themeColor="text1"/>
        </w:rPr>
        <w:t>, „darbdavys“</w:t>
      </w:r>
      <w:r w:rsidRPr="00FC1079">
        <w:rPr>
          <w:color w:val="000000" w:themeColor="text1"/>
        </w:rPr>
        <w:t>.</w:t>
      </w:r>
      <w:bookmarkStart w:id="14" w:name="_GoBack"/>
      <w:bookmarkEnd w:id="14"/>
    </w:p>
    <w:p w:rsidR="008D21F4" w:rsidRPr="0087179F" w:rsidRDefault="008D21F4" w:rsidP="00E21A2C">
      <w:pPr>
        <w:widowControl w:val="0"/>
        <w:ind w:firstLine="709"/>
        <w:jc w:val="both"/>
        <w:rPr>
          <w:color w:val="000000" w:themeColor="text1"/>
        </w:rPr>
      </w:pPr>
    </w:p>
    <w:p w:rsidR="008D21F4" w:rsidRPr="00755F3C"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87179F">
        <w:rPr>
          <w:b/>
          <w:bCs/>
          <w:color w:val="000000" w:themeColor="text1"/>
        </w:rPr>
        <w:t>15. Kiti, iniciatorių nuomone, reikalingi pagrindimai ir paaiškinimai</w:t>
      </w:r>
    </w:p>
    <w:p w:rsidR="008D21F4" w:rsidRPr="0087179F" w:rsidRDefault="008D21F4" w:rsidP="00E21A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87179F">
        <w:rPr>
          <w:color w:val="000000" w:themeColor="text1"/>
        </w:rPr>
        <w:t>Nėra.</w:t>
      </w:r>
    </w:p>
    <w:p w:rsidR="00D165B9" w:rsidRPr="0087179F" w:rsidRDefault="00D165B9" w:rsidP="00E21A2C">
      <w:pPr>
        <w:rPr>
          <w:color w:val="000000" w:themeColor="text1"/>
        </w:rPr>
      </w:pPr>
    </w:p>
    <w:sectPr w:rsidR="00D165B9" w:rsidRPr="0087179F" w:rsidSect="009C7E69">
      <w:headerReference w:type="even" r:id="rId10"/>
      <w:headerReference w:type="default" r:id="rId11"/>
      <w:pgSz w:w="11907" w:h="16840" w:code="9"/>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A92" w:rsidRDefault="00422A92">
      <w:r>
        <w:separator/>
      </w:r>
    </w:p>
  </w:endnote>
  <w:endnote w:type="continuationSeparator" w:id="0">
    <w:p w:rsidR="00422A92" w:rsidRDefault="0042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A92" w:rsidRDefault="00422A92">
      <w:r>
        <w:separator/>
      </w:r>
    </w:p>
  </w:footnote>
  <w:footnote w:type="continuationSeparator" w:id="0">
    <w:p w:rsidR="00422A92" w:rsidRDefault="00422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C7E69" w:rsidRDefault="009C7E6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E69" w:rsidRDefault="009C7E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175DE">
      <w:rPr>
        <w:rStyle w:val="Puslapionumeris"/>
        <w:noProof/>
      </w:rPr>
      <w:t>9</w:t>
    </w:r>
    <w:r>
      <w:rPr>
        <w:rStyle w:val="Puslapionumeris"/>
      </w:rPr>
      <w:fldChar w:fldCharType="end"/>
    </w:r>
  </w:p>
  <w:p w:rsidR="009C7E69" w:rsidRDefault="009C7E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E7F1981"/>
    <w:multiLevelType w:val="multilevel"/>
    <w:tmpl w:val="57A26AAC"/>
    <w:styleLink w:val="WWNum18"/>
    <w:lvl w:ilvl="0">
      <w:numFmt w:val="bullet"/>
      <w:lvlText w:val="-"/>
      <w:lvlJc w:val="left"/>
      <w:pPr>
        <w:ind w:left="0" w:firstLine="0"/>
      </w:pPr>
      <w:rPr>
        <w:rFonts w:ascii="Calibri" w:eastAsia="Calibri" w:hAnsi="Calibri" w:cs="Times New Roman"/>
        <w:b/>
        <w:color w:val="000000"/>
        <w:sz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5FBD0F9B"/>
    <w:multiLevelType w:val="multilevel"/>
    <w:tmpl w:val="DEB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1F4"/>
    <w:rsid w:val="00002ED2"/>
    <w:rsid w:val="00003C48"/>
    <w:rsid w:val="000113F6"/>
    <w:rsid w:val="000246B2"/>
    <w:rsid w:val="00027163"/>
    <w:rsid w:val="00027E8B"/>
    <w:rsid w:val="00027FD6"/>
    <w:rsid w:val="00030524"/>
    <w:rsid w:val="000313E5"/>
    <w:rsid w:val="00046401"/>
    <w:rsid w:val="00052E57"/>
    <w:rsid w:val="00056599"/>
    <w:rsid w:val="000607F2"/>
    <w:rsid w:val="0006137A"/>
    <w:rsid w:val="000674D0"/>
    <w:rsid w:val="00070D42"/>
    <w:rsid w:val="00071EE9"/>
    <w:rsid w:val="00072383"/>
    <w:rsid w:val="00073FDA"/>
    <w:rsid w:val="000753E5"/>
    <w:rsid w:val="00082783"/>
    <w:rsid w:val="00084A13"/>
    <w:rsid w:val="000860D2"/>
    <w:rsid w:val="000924EE"/>
    <w:rsid w:val="000947D1"/>
    <w:rsid w:val="000974D5"/>
    <w:rsid w:val="00097CE9"/>
    <w:rsid w:val="000A0E28"/>
    <w:rsid w:val="000A14BB"/>
    <w:rsid w:val="000A3660"/>
    <w:rsid w:val="000A5B6A"/>
    <w:rsid w:val="000B58CA"/>
    <w:rsid w:val="000B5A92"/>
    <w:rsid w:val="000B6CD9"/>
    <w:rsid w:val="000C1C62"/>
    <w:rsid w:val="000C21A4"/>
    <w:rsid w:val="000D1479"/>
    <w:rsid w:val="000D3266"/>
    <w:rsid w:val="000D4F64"/>
    <w:rsid w:val="000D755B"/>
    <w:rsid w:val="000D7F95"/>
    <w:rsid w:val="000E1BCE"/>
    <w:rsid w:val="000F75DB"/>
    <w:rsid w:val="00100961"/>
    <w:rsid w:val="00122F3E"/>
    <w:rsid w:val="00135D3B"/>
    <w:rsid w:val="00140637"/>
    <w:rsid w:val="001411E5"/>
    <w:rsid w:val="00141479"/>
    <w:rsid w:val="00142A2F"/>
    <w:rsid w:val="0014523B"/>
    <w:rsid w:val="0014532E"/>
    <w:rsid w:val="00146437"/>
    <w:rsid w:val="001576A9"/>
    <w:rsid w:val="001605E6"/>
    <w:rsid w:val="00160D51"/>
    <w:rsid w:val="00162FE6"/>
    <w:rsid w:val="00165B42"/>
    <w:rsid w:val="00166619"/>
    <w:rsid w:val="00170EB7"/>
    <w:rsid w:val="00173B71"/>
    <w:rsid w:val="00175BEC"/>
    <w:rsid w:val="00185A13"/>
    <w:rsid w:val="0018646B"/>
    <w:rsid w:val="001901B8"/>
    <w:rsid w:val="00196F67"/>
    <w:rsid w:val="001977A5"/>
    <w:rsid w:val="001A14F1"/>
    <w:rsid w:val="001B7B0C"/>
    <w:rsid w:val="001B7F2C"/>
    <w:rsid w:val="001C4343"/>
    <w:rsid w:val="001C67BE"/>
    <w:rsid w:val="001C6D1A"/>
    <w:rsid w:val="001D6732"/>
    <w:rsid w:val="001D7E08"/>
    <w:rsid w:val="001E20C6"/>
    <w:rsid w:val="001E20E0"/>
    <w:rsid w:val="001E303C"/>
    <w:rsid w:val="001E37A9"/>
    <w:rsid w:val="001E7ECA"/>
    <w:rsid w:val="001F0995"/>
    <w:rsid w:val="001F2105"/>
    <w:rsid w:val="001F24C6"/>
    <w:rsid w:val="001F3D7B"/>
    <w:rsid w:val="001F5F90"/>
    <w:rsid w:val="00200295"/>
    <w:rsid w:val="00204576"/>
    <w:rsid w:val="00216322"/>
    <w:rsid w:val="00217BAE"/>
    <w:rsid w:val="00220ED1"/>
    <w:rsid w:val="0022288C"/>
    <w:rsid w:val="0022358E"/>
    <w:rsid w:val="00224AD9"/>
    <w:rsid w:val="00224C17"/>
    <w:rsid w:val="0022635B"/>
    <w:rsid w:val="00233005"/>
    <w:rsid w:val="00233513"/>
    <w:rsid w:val="00233F84"/>
    <w:rsid w:val="00235032"/>
    <w:rsid w:val="00240B69"/>
    <w:rsid w:val="00241140"/>
    <w:rsid w:val="0024125A"/>
    <w:rsid w:val="0024237D"/>
    <w:rsid w:val="002442FB"/>
    <w:rsid w:val="00251DD8"/>
    <w:rsid w:val="0026088F"/>
    <w:rsid w:val="0026391B"/>
    <w:rsid w:val="00264D61"/>
    <w:rsid w:val="00266BFE"/>
    <w:rsid w:val="00267234"/>
    <w:rsid w:val="00270235"/>
    <w:rsid w:val="002703DF"/>
    <w:rsid w:val="00271B54"/>
    <w:rsid w:val="00272989"/>
    <w:rsid w:val="00273A18"/>
    <w:rsid w:val="00274EB7"/>
    <w:rsid w:val="00275542"/>
    <w:rsid w:val="00276085"/>
    <w:rsid w:val="002841EB"/>
    <w:rsid w:val="0028500F"/>
    <w:rsid w:val="002911A0"/>
    <w:rsid w:val="002927F7"/>
    <w:rsid w:val="0029286F"/>
    <w:rsid w:val="00293F13"/>
    <w:rsid w:val="002948BB"/>
    <w:rsid w:val="0029490E"/>
    <w:rsid w:val="00296A69"/>
    <w:rsid w:val="00296BD9"/>
    <w:rsid w:val="002B3077"/>
    <w:rsid w:val="002B3C60"/>
    <w:rsid w:val="002B54A7"/>
    <w:rsid w:val="002C41B0"/>
    <w:rsid w:val="002C5852"/>
    <w:rsid w:val="002D0D49"/>
    <w:rsid w:val="002D6D3F"/>
    <w:rsid w:val="002D6D6A"/>
    <w:rsid w:val="002E4B29"/>
    <w:rsid w:val="002F4C41"/>
    <w:rsid w:val="002F7099"/>
    <w:rsid w:val="00303F49"/>
    <w:rsid w:val="00305D66"/>
    <w:rsid w:val="003070E2"/>
    <w:rsid w:val="00307CD9"/>
    <w:rsid w:val="00312614"/>
    <w:rsid w:val="00312A13"/>
    <w:rsid w:val="00323C13"/>
    <w:rsid w:val="00326BE5"/>
    <w:rsid w:val="00327AE9"/>
    <w:rsid w:val="003328FA"/>
    <w:rsid w:val="003362D4"/>
    <w:rsid w:val="00337129"/>
    <w:rsid w:val="00343366"/>
    <w:rsid w:val="00346DB3"/>
    <w:rsid w:val="00347B51"/>
    <w:rsid w:val="0035053B"/>
    <w:rsid w:val="00351A58"/>
    <w:rsid w:val="00351B9E"/>
    <w:rsid w:val="00352B07"/>
    <w:rsid w:val="003577A1"/>
    <w:rsid w:val="00357833"/>
    <w:rsid w:val="00360A44"/>
    <w:rsid w:val="00370715"/>
    <w:rsid w:val="00371B4B"/>
    <w:rsid w:val="003744A0"/>
    <w:rsid w:val="0038044D"/>
    <w:rsid w:val="00380A11"/>
    <w:rsid w:val="0038132B"/>
    <w:rsid w:val="00382775"/>
    <w:rsid w:val="003835FD"/>
    <w:rsid w:val="0038430B"/>
    <w:rsid w:val="0038793E"/>
    <w:rsid w:val="003907BC"/>
    <w:rsid w:val="003951D3"/>
    <w:rsid w:val="003953CF"/>
    <w:rsid w:val="003A006F"/>
    <w:rsid w:val="003A05C7"/>
    <w:rsid w:val="003A0FFA"/>
    <w:rsid w:val="003A21ED"/>
    <w:rsid w:val="003A6AB7"/>
    <w:rsid w:val="003B4EA8"/>
    <w:rsid w:val="003D51BF"/>
    <w:rsid w:val="003E0DCE"/>
    <w:rsid w:val="003E4A88"/>
    <w:rsid w:val="004027AC"/>
    <w:rsid w:val="00413F13"/>
    <w:rsid w:val="004206F9"/>
    <w:rsid w:val="00422A92"/>
    <w:rsid w:val="00423909"/>
    <w:rsid w:val="00424063"/>
    <w:rsid w:val="00424CF0"/>
    <w:rsid w:val="00437304"/>
    <w:rsid w:val="00437D80"/>
    <w:rsid w:val="0044241F"/>
    <w:rsid w:val="0044267C"/>
    <w:rsid w:val="00444EC5"/>
    <w:rsid w:val="00445928"/>
    <w:rsid w:val="00445943"/>
    <w:rsid w:val="00446532"/>
    <w:rsid w:val="0044697E"/>
    <w:rsid w:val="00446BED"/>
    <w:rsid w:val="00450EEA"/>
    <w:rsid w:val="004519DB"/>
    <w:rsid w:val="00451E3B"/>
    <w:rsid w:val="00452F8A"/>
    <w:rsid w:val="00453930"/>
    <w:rsid w:val="00453ECE"/>
    <w:rsid w:val="004565BF"/>
    <w:rsid w:val="00456715"/>
    <w:rsid w:val="00456E22"/>
    <w:rsid w:val="00461B53"/>
    <w:rsid w:val="00465F70"/>
    <w:rsid w:val="0046726F"/>
    <w:rsid w:val="0046786F"/>
    <w:rsid w:val="0047544C"/>
    <w:rsid w:val="00476D6B"/>
    <w:rsid w:val="00481B49"/>
    <w:rsid w:val="00483B72"/>
    <w:rsid w:val="0049600D"/>
    <w:rsid w:val="004A1F12"/>
    <w:rsid w:val="004A2C9A"/>
    <w:rsid w:val="004A309A"/>
    <w:rsid w:val="004A573E"/>
    <w:rsid w:val="004A5944"/>
    <w:rsid w:val="004B04C9"/>
    <w:rsid w:val="004B2485"/>
    <w:rsid w:val="004C78DF"/>
    <w:rsid w:val="004C7FF5"/>
    <w:rsid w:val="004D11E4"/>
    <w:rsid w:val="004D3F9D"/>
    <w:rsid w:val="004D4BF5"/>
    <w:rsid w:val="004D745A"/>
    <w:rsid w:val="004E4FD4"/>
    <w:rsid w:val="004E52BB"/>
    <w:rsid w:val="004E7E5F"/>
    <w:rsid w:val="004F090E"/>
    <w:rsid w:val="004F1084"/>
    <w:rsid w:val="004F338A"/>
    <w:rsid w:val="005012CE"/>
    <w:rsid w:val="0050380C"/>
    <w:rsid w:val="00506CF9"/>
    <w:rsid w:val="00512D70"/>
    <w:rsid w:val="00514882"/>
    <w:rsid w:val="005220EC"/>
    <w:rsid w:val="00522473"/>
    <w:rsid w:val="0053294A"/>
    <w:rsid w:val="0053563E"/>
    <w:rsid w:val="00535933"/>
    <w:rsid w:val="00540BA8"/>
    <w:rsid w:val="0054318C"/>
    <w:rsid w:val="00543BAC"/>
    <w:rsid w:val="00557B49"/>
    <w:rsid w:val="005609F0"/>
    <w:rsid w:val="00570EC1"/>
    <w:rsid w:val="0057382F"/>
    <w:rsid w:val="00583A5C"/>
    <w:rsid w:val="00585608"/>
    <w:rsid w:val="00594103"/>
    <w:rsid w:val="00594EEF"/>
    <w:rsid w:val="00597BF2"/>
    <w:rsid w:val="005A32F9"/>
    <w:rsid w:val="005A5115"/>
    <w:rsid w:val="005A5D8C"/>
    <w:rsid w:val="005A64FF"/>
    <w:rsid w:val="005B03C2"/>
    <w:rsid w:val="005B136C"/>
    <w:rsid w:val="005B45E1"/>
    <w:rsid w:val="005B4A75"/>
    <w:rsid w:val="005B4ECF"/>
    <w:rsid w:val="005C18E3"/>
    <w:rsid w:val="005C6533"/>
    <w:rsid w:val="005D0363"/>
    <w:rsid w:val="005D222F"/>
    <w:rsid w:val="005D2748"/>
    <w:rsid w:val="005D2D2A"/>
    <w:rsid w:val="005D3575"/>
    <w:rsid w:val="005D6A31"/>
    <w:rsid w:val="005D75CF"/>
    <w:rsid w:val="005E0266"/>
    <w:rsid w:val="005E4382"/>
    <w:rsid w:val="005E7528"/>
    <w:rsid w:val="005E7856"/>
    <w:rsid w:val="005F1B28"/>
    <w:rsid w:val="005F1EE4"/>
    <w:rsid w:val="006039E1"/>
    <w:rsid w:val="0061799D"/>
    <w:rsid w:val="00620AD1"/>
    <w:rsid w:val="00624A6D"/>
    <w:rsid w:val="00624F00"/>
    <w:rsid w:val="00625495"/>
    <w:rsid w:val="006301A4"/>
    <w:rsid w:val="00630D35"/>
    <w:rsid w:val="00632C26"/>
    <w:rsid w:val="00632ED0"/>
    <w:rsid w:val="00633A69"/>
    <w:rsid w:val="00633B6A"/>
    <w:rsid w:val="006345B8"/>
    <w:rsid w:val="006375E5"/>
    <w:rsid w:val="006442F7"/>
    <w:rsid w:val="00656BA2"/>
    <w:rsid w:val="00662B0C"/>
    <w:rsid w:val="00665E1D"/>
    <w:rsid w:val="0066704C"/>
    <w:rsid w:val="00670756"/>
    <w:rsid w:val="006709C9"/>
    <w:rsid w:val="0067347F"/>
    <w:rsid w:val="00676280"/>
    <w:rsid w:val="00681C86"/>
    <w:rsid w:val="0068207A"/>
    <w:rsid w:val="0068287F"/>
    <w:rsid w:val="006859D0"/>
    <w:rsid w:val="00687EBE"/>
    <w:rsid w:val="00691AD7"/>
    <w:rsid w:val="00696931"/>
    <w:rsid w:val="006A3C5F"/>
    <w:rsid w:val="006A3F55"/>
    <w:rsid w:val="006A7F83"/>
    <w:rsid w:val="006C103B"/>
    <w:rsid w:val="006C2A8E"/>
    <w:rsid w:val="006C59B2"/>
    <w:rsid w:val="006D185E"/>
    <w:rsid w:val="006E5950"/>
    <w:rsid w:val="006E5AF5"/>
    <w:rsid w:val="006E6BA0"/>
    <w:rsid w:val="006F0368"/>
    <w:rsid w:val="006F5458"/>
    <w:rsid w:val="006F6148"/>
    <w:rsid w:val="006F6893"/>
    <w:rsid w:val="0070093C"/>
    <w:rsid w:val="0070563E"/>
    <w:rsid w:val="0071051C"/>
    <w:rsid w:val="00710E80"/>
    <w:rsid w:val="007119F8"/>
    <w:rsid w:val="007143E4"/>
    <w:rsid w:val="00715F66"/>
    <w:rsid w:val="00717EF0"/>
    <w:rsid w:val="00722057"/>
    <w:rsid w:val="0072280D"/>
    <w:rsid w:val="0072348E"/>
    <w:rsid w:val="00725FEC"/>
    <w:rsid w:val="00726155"/>
    <w:rsid w:val="00730DD0"/>
    <w:rsid w:val="00732EC3"/>
    <w:rsid w:val="00734517"/>
    <w:rsid w:val="00735226"/>
    <w:rsid w:val="00735AA9"/>
    <w:rsid w:val="00740BEE"/>
    <w:rsid w:val="00742A27"/>
    <w:rsid w:val="00745AB3"/>
    <w:rsid w:val="00745C90"/>
    <w:rsid w:val="007517DE"/>
    <w:rsid w:val="00755D98"/>
    <w:rsid w:val="00755F3C"/>
    <w:rsid w:val="00757FC3"/>
    <w:rsid w:val="007647CE"/>
    <w:rsid w:val="00764E1D"/>
    <w:rsid w:val="00764F19"/>
    <w:rsid w:val="00767B24"/>
    <w:rsid w:val="007701E0"/>
    <w:rsid w:val="007752DE"/>
    <w:rsid w:val="007757DA"/>
    <w:rsid w:val="00777583"/>
    <w:rsid w:val="00782572"/>
    <w:rsid w:val="00783973"/>
    <w:rsid w:val="00790156"/>
    <w:rsid w:val="0079660D"/>
    <w:rsid w:val="007A0ECF"/>
    <w:rsid w:val="007A0F13"/>
    <w:rsid w:val="007A239D"/>
    <w:rsid w:val="007A259C"/>
    <w:rsid w:val="007A38D6"/>
    <w:rsid w:val="007A4902"/>
    <w:rsid w:val="007A49DB"/>
    <w:rsid w:val="007A574F"/>
    <w:rsid w:val="007B0B36"/>
    <w:rsid w:val="007B383B"/>
    <w:rsid w:val="007B3FF1"/>
    <w:rsid w:val="007B6110"/>
    <w:rsid w:val="007C2D43"/>
    <w:rsid w:val="007C65E5"/>
    <w:rsid w:val="007C68D0"/>
    <w:rsid w:val="007D3502"/>
    <w:rsid w:val="007D4733"/>
    <w:rsid w:val="007D59FA"/>
    <w:rsid w:val="007D780B"/>
    <w:rsid w:val="007E3BA5"/>
    <w:rsid w:val="007E3F51"/>
    <w:rsid w:val="007F1E7A"/>
    <w:rsid w:val="007F7D12"/>
    <w:rsid w:val="00800241"/>
    <w:rsid w:val="00814449"/>
    <w:rsid w:val="00814FAB"/>
    <w:rsid w:val="008160E0"/>
    <w:rsid w:val="008229B0"/>
    <w:rsid w:val="00823AEC"/>
    <w:rsid w:val="00823D17"/>
    <w:rsid w:val="008260B9"/>
    <w:rsid w:val="00833CC4"/>
    <w:rsid w:val="008410E4"/>
    <w:rsid w:val="00846BCE"/>
    <w:rsid w:val="008472F9"/>
    <w:rsid w:val="00847C56"/>
    <w:rsid w:val="00851D48"/>
    <w:rsid w:val="00851D70"/>
    <w:rsid w:val="00855408"/>
    <w:rsid w:val="0085788C"/>
    <w:rsid w:val="008618D1"/>
    <w:rsid w:val="00861BBB"/>
    <w:rsid w:val="00863AFC"/>
    <w:rsid w:val="0087006C"/>
    <w:rsid w:val="0087179F"/>
    <w:rsid w:val="00872848"/>
    <w:rsid w:val="00872A06"/>
    <w:rsid w:val="008730D7"/>
    <w:rsid w:val="008741C7"/>
    <w:rsid w:val="0087462F"/>
    <w:rsid w:val="00881197"/>
    <w:rsid w:val="00883BFD"/>
    <w:rsid w:val="008846BF"/>
    <w:rsid w:val="008872C5"/>
    <w:rsid w:val="00890A32"/>
    <w:rsid w:val="00890CAD"/>
    <w:rsid w:val="008960E8"/>
    <w:rsid w:val="008A062F"/>
    <w:rsid w:val="008A3649"/>
    <w:rsid w:val="008A7F8D"/>
    <w:rsid w:val="008B30B0"/>
    <w:rsid w:val="008B3384"/>
    <w:rsid w:val="008B4D52"/>
    <w:rsid w:val="008B6D89"/>
    <w:rsid w:val="008C44DB"/>
    <w:rsid w:val="008C7504"/>
    <w:rsid w:val="008D0272"/>
    <w:rsid w:val="008D21F4"/>
    <w:rsid w:val="008D3601"/>
    <w:rsid w:val="008D43CE"/>
    <w:rsid w:val="008D4B41"/>
    <w:rsid w:val="008D6FCE"/>
    <w:rsid w:val="008E58F1"/>
    <w:rsid w:val="008E63A1"/>
    <w:rsid w:val="008E760D"/>
    <w:rsid w:val="008F6FDD"/>
    <w:rsid w:val="0090104A"/>
    <w:rsid w:val="009015F1"/>
    <w:rsid w:val="00904766"/>
    <w:rsid w:val="0090637F"/>
    <w:rsid w:val="00913CD9"/>
    <w:rsid w:val="00916389"/>
    <w:rsid w:val="009219C2"/>
    <w:rsid w:val="009271FF"/>
    <w:rsid w:val="009308BB"/>
    <w:rsid w:val="0094565D"/>
    <w:rsid w:val="009464B0"/>
    <w:rsid w:val="00950983"/>
    <w:rsid w:val="00951467"/>
    <w:rsid w:val="0095462F"/>
    <w:rsid w:val="00955C98"/>
    <w:rsid w:val="0096268B"/>
    <w:rsid w:val="00966C6A"/>
    <w:rsid w:val="00972D70"/>
    <w:rsid w:val="009740DB"/>
    <w:rsid w:val="0097432A"/>
    <w:rsid w:val="00975A02"/>
    <w:rsid w:val="009807DE"/>
    <w:rsid w:val="0098326B"/>
    <w:rsid w:val="0098389D"/>
    <w:rsid w:val="00983E60"/>
    <w:rsid w:val="00984B4B"/>
    <w:rsid w:val="0098572A"/>
    <w:rsid w:val="00990715"/>
    <w:rsid w:val="00991895"/>
    <w:rsid w:val="00994531"/>
    <w:rsid w:val="00995C53"/>
    <w:rsid w:val="00995CF0"/>
    <w:rsid w:val="0099645D"/>
    <w:rsid w:val="009A06AF"/>
    <w:rsid w:val="009A1792"/>
    <w:rsid w:val="009A24B1"/>
    <w:rsid w:val="009A3ABD"/>
    <w:rsid w:val="009A69C8"/>
    <w:rsid w:val="009B2BF1"/>
    <w:rsid w:val="009B4237"/>
    <w:rsid w:val="009B4872"/>
    <w:rsid w:val="009B49B0"/>
    <w:rsid w:val="009B55C5"/>
    <w:rsid w:val="009C0D5B"/>
    <w:rsid w:val="009C0EC6"/>
    <w:rsid w:val="009C38BB"/>
    <w:rsid w:val="009C4B84"/>
    <w:rsid w:val="009C7E69"/>
    <w:rsid w:val="009D1085"/>
    <w:rsid w:val="009D2E00"/>
    <w:rsid w:val="009D5775"/>
    <w:rsid w:val="009D6022"/>
    <w:rsid w:val="009D6860"/>
    <w:rsid w:val="009D6B7F"/>
    <w:rsid w:val="009D7D16"/>
    <w:rsid w:val="009E546A"/>
    <w:rsid w:val="009E5FCF"/>
    <w:rsid w:val="009E64D0"/>
    <w:rsid w:val="009F770C"/>
    <w:rsid w:val="00A0212B"/>
    <w:rsid w:val="00A159A9"/>
    <w:rsid w:val="00A16895"/>
    <w:rsid w:val="00A225F8"/>
    <w:rsid w:val="00A2542B"/>
    <w:rsid w:val="00A2751F"/>
    <w:rsid w:val="00A3191B"/>
    <w:rsid w:val="00A4262E"/>
    <w:rsid w:val="00A42B1A"/>
    <w:rsid w:val="00A43D94"/>
    <w:rsid w:val="00A523C0"/>
    <w:rsid w:val="00A53292"/>
    <w:rsid w:val="00A53627"/>
    <w:rsid w:val="00A564E0"/>
    <w:rsid w:val="00A56AAD"/>
    <w:rsid w:val="00A64398"/>
    <w:rsid w:val="00A64B78"/>
    <w:rsid w:val="00A65DD0"/>
    <w:rsid w:val="00A729B7"/>
    <w:rsid w:val="00A83756"/>
    <w:rsid w:val="00A84F4B"/>
    <w:rsid w:val="00A85A79"/>
    <w:rsid w:val="00A961DF"/>
    <w:rsid w:val="00AA0D43"/>
    <w:rsid w:val="00AA23AD"/>
    <w:rsid w:val="00AB1186"/>
    <w:rsid w:val="00AB121C"/>
    <w:rsid w:val="00AB1689"/>
    <w:rsid w:val="00AB6982"/>
    <w:rsid w:val="00AC145D"/>
    <w:rsid w:val="00AD0897"/>
    <w:rsid w:val="00AD2E0C"/>
    <w:rsid w:val="00AE36F5"/>
    <w:rsid w:val="00AE4B6B"/>
    <w:rsid w:val="00AE7889"/>
    <w:rsid w:val="00AF0A56"/>
    <w:rsid w:val="00AF0BA2"/>
    <w:rsid w:val="00AF26F3"/>
    <w:rsid w:val="00AF44C2"/>
    <w:rsid w:val="00B01B6B"/>
    <w:rsid w:val="00B02C4A"/>
    <w:rsid w:val="00B0348D"/>
    <w:rsid w:val="00B049DD"/>
    <w:rsid w:val="00B04DFA"/>
    <w:rsid w:val="00B06ABE"/>
    <w:rsid w:val="00B1086E"/>
    <w:rsid w:val="00B20A29"/>
    <w:rsid w:val="00B21E50"/>
    <w:rsid w:val="00B22A4C"/>
    <w:rsid w:val="00B22D1F"/>
    <w:rsid w:val="00B25D8C"/>
    <w:rsid w:val="00B26AE1"/>
    <w:rsid w:val="00B26DD8"/>
    <w:rsid w:val="00B27BB0"/>
    <w:rsid w:val="00B307BA"/>
    <w:rsid w:val="00B343E1"/>
    <w:rsid w:val="00B37207"/>
    <w:rsid w:val="00B44694"/>
    <w:rsid w:val="00B4505C"/>
    <w:rsid w:val="00B4601B"/>
    <w:rsid w:val="00B46632"/>
    <w:rsid w:val="00B50E79"/>
    <w:rsid w:val="00B55E52"/>
    <w:rsid w:val="00B640B5"/>
    <w:rsid w:val="00B64399"/>
    <w:rsid w:val="00B64D68"/>
    <w:rsid w:val="00B65FBE"/>
    <w:rsid w:val="00B819FF"/>
    <w:rsid w:val="00B877DB"/>
    <w:rsid w:val="00B905C3"/>
    <w:rsid w:val="00B97925"/>
    <w:rsid w:val="00BA0869"/>
    <w:rsid w:val="00BA198A"/>
    <w:rsid w:val="00BB2810"/>
    <w:rsid w:val="00BB3C6F"/>
    <w:rsid w:val="00BB56DC"/>
    <w:rsid w:val="00BB6E1A"/>
    <w:rsid w:val="00BC3A5C"/>
    <w:rsid w:val="00BC6F5C"/>
    <w:rsid w:val="00BC6FFC"/>
    <w:rsid w:val="00BD0ED4"/>
    <w:rsid w:val="00BD1118"/>
    <w:rsid w:val="00BD1B1A"/>
    <w:rsid w:val="00BD6B70"/>
    <w:rsid w:val="00BD7426"/>
    <w:rsid w:val="00BE2141"/>
    <w:rsid w:val="00BE3000"/>
    <w:rsid w:val="00BE57F0"/>
    <w:rsid w:val="00BF180D"/>
    <w:rsid w:val="00BF36EA"/>
    <w:rsid w:val="00BF6FCC"/>
    <w:rsid w:val="00C02DDD"/>
    <w:rsid w:val="00C0603F"/>
    <w:rsid w:val="00C11978"/>
    <w:rsid w:val="00C21057"/>
    <w:rsid w:val="00C24CB0"/>
    <w:rsid w:val="00C300B1"/>
    <w:rsid w:val="00C3372C"/>
    <w:rsid w:val="00C36291"/>
    <w:rsid w:val="00C36AD0"/>
    <w:rsid w:val="00C36DE3"/>
    <w:rsid w:val="00C40951"/>
    <w:rsid w:val="00C4160B"/>
    <w:rsid w:val="00C462B0"/>
    <w:rsid w:val="00C46FCE"/>
    <w:rsid w:val="00C50DD6"/>
    <w:rsid w:val="00C51FCC"/>
    <w:rsid w:val="00C57799"/>
    <w:rsid w:val="00C63AE9"/>
    <w:rsid w:val="00C6697C"/>
    <w:rsid w:val="00C67C40"/>
    <w:rsid w:val="00C73673"/>
    <w:rsid w:val="00C75934"/>
    <w:rsid w:val="00C81CCE"/>
    <w:rsid w:val="00C83FAF"/>
    <w:rsid w:val="00C924E9"/>
    <w:rsid w:val="00CA37A3"/>
    <w:rsid w:val="00CA498A"/>
    <w:rsid w:val="00CA6563"/>
    <w:rsid w:val="00CA7093"/>
    <w:rsid w:val="00CA78D7"/>
    <w:rsid w:val="00CC4707"/>
    <w:rsid w:val="00CC52C7"/>
    <w:rsid w:val="00CE2E66"/>
    <w:rsid w:val="00CE7138"/>
    <w:rsid w:val="00CF27AB"/>
    <w:rsid w:val="00CF2A6A"/>
    <w:rsid w:val="00CF596D"/>
    <w:rsid w:val="00D0286A"/>
    <w:rsid w:val="00D05B17"/>
    <w:rsid w:val="00D071F5"/>
    <w:rsid w:val="00D07D8B"/>
    <w:rsid w:val="00D165B9"/>
    <w:rsid w:val="00D175DE"/>
    <w:rsid w:val="00D24B3B"/>
    <w:rsid w:val="00D273E7"/>
    <w:rsid w:val="00D34C78"/>
    <w:rsid w:val="00D34E14"/>
    <w:rsid w:val="00D35DA1"/>
    <w:rsid w:val="00D366E0"/>
    <w:rsid w:val="00D40DCE"/>
    <w:rsid w:val="00D45E92"/>
    <w:rsid w:val="00D51C5A"/>
    <w:rsid w:val="00D52EF3"/>
    <w:rsid w:val="00D53495"/>
    <w:rsid w:val="00D63154"/>
    <w:rsid w:val="00D63644"/>
    <w:rsid w:val="00D63BD6"/>
    <w:rsid w:val="00D66C61"/>
    <w:rsid w:val="00D7492F"/>
    <w:rsid w:val="00D76563"/>
    <w:rsid w:val="00D77533"/>
    <w:rsid w:val="00D80405"/>
    <w:rsid w:val="00D82933"/>
    <w:rsid w:val="00D86998"/>
    <w:rsid w:val="00D87161"/>
    <w:rsid w:val="00D97F59"/>
    <w:rsid w:val="00DA5399"/>
    <w:rsid w:val="00DA65E0"/>
    <w:rsid w:val="00DA729D"/>
    <w:rsid w:val="00DB3431"/>
    <w:rsid w:val="00DB45E1"/>
    <w:rsid w:val="00DB6C15"/>
    <w:rsid w:val="00DB6EF7"/>
    <w:rsid w:val="00DC0A08"/>
    <w:rsid w:val="00DC1B7F"/>
    <w:rsid w:val="00DC1F9D"/>
    <w:rsid w:val="00DC2CA5"/>
    <w:rsid w:val="00DC32D6"/>
    <w:rsid w:val="00DC3ACE"/>
    <w:rsid w:val="00DC6859"/>
    <w:rsid w:val="00DC793C"/>
    <w:rsid w:val="00DD201E"/>
    <w:rsid w:val="00DE14E8"/>
    <w:rsid w:val="00DE4B35"/>
    <w:rsid w:val="00DE71D1"/>
    <w:rsid w:val="00DE7B7F"/>
    <w:rsid w:val="00DF5B46"/>
    <w:rsid w:val="00E0050B"/>
    <w:rsid w:val="00E02810"/>
    <w:rsid w:val="00E02D4D"/>
    <w:rsid w:val="00E051C2"/>
    <w:rsid w:val="00E05D8E"/>
    <w:rsid w:val="00E12E63"/>
    <w:rsid w:val="00E12F29"/>
    <w:rsid w:val="00E21A2C"/>
    <w:rsid w:val="00E228E0"/>
    <w:rsid w:val="00E2435B"/>
    <w:rsid w:val="00E247C0"/>
    <w:rsid w:val="00E359BB"/>
    <w:rsid w:val="00E40376"/>
    <w:rsid w:val="00E4081D"/>
    <w:rsid w:val="00E40BA3"/>
    <w:rsid w:val="00E419A9"/>
    <w:rsid w:val="00E43D15"/>
    <w:rsid w:val="00E469EC"/>
    <w:rsid w:val="00E56D8C"/>
    <w:rsid w:val="00E6065D"/>
    <w:rsid w:val="00E60AB1"/>
    <w:rsid w:val="00E64F3F"/>
    <w:rsid w:val="00E70794"/>
    <w:rsid w:val="00E7329D"/>
    <w:rsid w:val="00E806F5"/>
    <w:rsid w:val="00E81A46"/>
    <w:rsid w:val="00E827A6"/>
    <w:rsid w:val="00E84FFA"/>
    <w:rsid w:val="00E87996"/>
    <w:rsid w:val="00E93776"/>
    <w:rsid w:val="00E93B39"/>
    <w:rsid w:val="00E94BB7"/>
    <w:rsid w:val="00E976D7"/>
    <w:rsid w:val="00EA1414"/>
    <w:rsid w:val="00EA32DC"/>
    <w:rsid w:val="00EA3650"/>
    <w:rsid w:val="00EA5A1E"/>
    <w:rsid w:val="00EA76B4"/>
    <w:rsid w:val="00EB0446"/>
    <w:rsid w:val="00EB3E97"/>
    <w:rsid w:val="00EB5B9E"/>
    <w:rsid w:val="00EC4115"/>
    <w:rsid w:val="00EC52EF"/>
    <w:rsid w:val="00EC6533"/>
    <w:rsid w:val="00EC68A1"/>
    <w:rsid w:val="00ED006E"/>
    <w:rsid w:val="00ED11C1"/>
    <w:rsid w:val="00ED2C2A"/>
    <w:rsid w:val="00ED72D5"/>
    <w:rsid w:val="00EE0679"/>
    <w:rsid w:val="00EE1EB2"/>
    <w:rsid w:val="00EE21BD"/>
    <w:rsid w:val="00EE5572"/>
    <w:rsid w:val="00EE58A9"/>
    <w:rsid w:val="00EE75D1"/>
    <w:rsid w:val="00EF1C13"/>
    <w:rsid w:val="00EF6301"/>
    <w:rsid w:val="00EF774E"/>
    <w:rsid w:val="00EF7B5C"/>
    <w:rsid w:val="00F04AC4"/>
    <w:rsid w:val="00F04D1D"/>
    <w:rsid w:val="00F059F7"/>
    <w:rsid w:val="00F05AF6"/>
    <w:rsid w:val="00F10E8A"/>
    <w:rsid w:val="00F13862"/>
    <w:rsid w:val="00F14595"/>
    <w:rsid w:val="00F16105"/>
    <w:rsid w:val="00F21ECF"/>
    <w:rsid w:val="00F248B9"/>
    <w:rsid w:val="00F2617E"/>
    <w:rsid w:val="00F27038"/>
    <w:rsid w:val="00F30752"/>
    <w:rsid w:val="00F3225E"/>
    <w:rsid w:val="00F33398"/>
    <w:rsid w:val="00F3380A"/>
    <w:rsid w:val="00F33C3E"/>
    <w:rsid w:val="00F355B8"/>
    <w:rsid w:val="00F36F6B"/>
    <w:rsid w:val="00F401FA"/>
    <w:rsid w:val="00F4033B"/>
    <w:rsid w:val="00F40763"/>
    <w:rsid w:val="00F41E8B"/>
    <w:rsid w:val="00F43619"/>
    <w:rsid w:val="00F457CF"/>
    <w:rsid w:val="00F46502"/>
    <w:rsid w:val="00F502C1"/>
    <w:rsid w:val="00F5057E"/>
    <w:rsid w:val="00F626AB"/>
    <w:rsid w:val="00F64210"/>
    <w:rsid w:val="00F66070"/>
    <w:rsid w:val="00F66112"/>
    <w:rsid w:val="00F668F3"/>
    <w:rsid w:val="00F720B1"/>
    <w:rsid w:val="00F73178"/>
    <w:rsid w:val="00F737DD"/>
    <w:rsid w:val="00F73930"/>
    <w:rsid w:val="00F76834"/>
    <w:rsid w:val="00F82544"/>
    <w:rsid w:val="00F8567A"/>
    <w:rsid w:val="00F865A1"/>
    <w:rsid w:val="00F9115D"/>
    <w:rsid w:val="00F917C7"/>
    <w:rsid w:val="00F967C2"/>
    <w:rsid w:val="00F9692F"/>
    <w:rsid w:val="00FA1280"/>
    <w:rsid w:val="00FA1A6F"/>
    <w:rsid w:val="00FA59A0"/>
    <w:rsid w:val="00FA6FCF"/>
    <w:rsid w:val="00FB3432"/>
    <w:rsid w:val="00FB649C"/>
    <w:rsid w:val="00FB6BFC"/>
    <w:rsid w:val="00FB6E59"/>
    <w:rsid w:val="00FC02F9"/>
    <w:rsid w:val="00FC1079"/>
    <w:rsid w:val="00FC1F54"/>
    <w:rsid w:val="00FC5514"/>
    <w:rsid w:val="00FC6A6A"/>
    <w:rsid w:val="00FD3448"/>
    <w:rsid w:val="00FD7A4A"/>
    <w:rsid w:val="00FE394D"/>
    <w:rsid w:val="00FF164B"/>
    <w:rsid w:val="00FF3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21F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8D21F4"/>
    <w:pPr>
      <w:ind w:firstLine="720"/>
      <w:jc w:val="both"/>
    </w:pPr>
  </w:style>
  <w:style w:type="character" w:customStyle="1" w:styleId="Pagrindiniotekstotrauka2Diagrama">
    <w:name w:val="Pagrindinio teksto įtrauka 2 Diagrama"/>
    <w:basedOn w:val="Numatytasispastraiposriftas"/>
    <w:link w:val="Pagrindiniotekstotrauka2"/>
    <w:rsid w:val="008D21F4"/>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D21F4"/>
    <w:pPr>
      <w:spacing w:before="40" w:after="40" w:line="300" w:lineRule="auto"/>
      <w:ind w:firstLine="720"/>
      <w:jc w:val="both"/>
    </w:pPr>
    <w:rPr>
      <w:szCs w:val="20"/>
    </w:rPr>
  </w:style>
  <w:style w:type="character" w:customStyle="1" w:styleId="Pagrindiniotekstotrauka3Diagrama">
    <w:name w:val="Pagrindinio teksto įtrauka 3 Diagrama"/>
    <w:basedOn w:val="Numatytasispastraiposriftas"/>
    <w:link w:val="Pagrindiniotekstotrauka3"/>
    <w:rsid w:val="008D21F4"/>
    <w:rPr>
      <w:rFonts w:ascii="Times New Roman" w:eastAsia="Times New Roman" w:hAnsi="Times New Roman" w:cs="Times New Roman"/>
      <w:sz w:val="24"/>
      <w:szCs w:val="20"/>
    </w:rPr>
  </w:style>
  <w:style w:type="paragraph" w:styleId="Antrats">
    <w:name w:val="header"/>
    <w:basedOn w:val="prastasis"/>
    <w:link w:val="AntratsDiagrama"/>
    <w:uiPriority w:val="99"/>
    <w:rsid w:val="008D21F4"/>
    <w:pPr>
      <w:tabs>
        <w:tab w:val="center" w:pos="4320"/>
        <w:tab w:val="right" w:pos="8640"/>
      </w:tabs>
    </w:pPr>
  </w:style>
  <w:style w:type="character" w:customStyle="1" w:styleId="AntratsDiagrama">
    <w:name w:val="Antraštės Diagrama"/>
    <w:basedOn w:val="Numatytasispastraiposriftas"/>
    <w:link w:val="Antrats"/>
    <w:uiPriority w:val="99"/>
    <w:rsid w:val="008D21F4"/>
    <w:rPr>
      <w:rFonts w:ascii="Times New Roman" w:eastAsia="Times New Roman" w:hAnsi="Times New Roman" w:cs="Times New Roman"/>
      <w:sz w:val="24"/>
      <w:szCs w:val="24"/>
    </w:rPr>
  </w:style>
  <w:style w:type="character" w:styleId="Puslapionumeris">
    <w:name w:val="page number"/>
    <w:basedOn w:val="Numatytasispastraiposriftas"/>
    <w:rsid w:val="008D21F4"/>
  </w:style>
  <w:style w:type="paragraph" w:styleId="Pagrindinistekstas">
    <w:name w:val="Body Text"/>
    <w:basedOn w:val="prastasis"/>
    <w:link w:val="PagrindinistekstasDiagrama"/>
    <w:rsid w:val="008D21F4"/>
    <w:pPr>
      <w:spacing w:after="120"/>
    </w:pPr>
  </w:style>
  <w:style w:type="character" w:customStyle="1" w:styleId="PagrindinistekstasDiagrama">
    <w:name w:val="Pagrindinis tekstas Diagrama"/>
    <w:basedOn w:val="Numatytasispastraiposriftas"/>
    <w:link w:val="Pagrindinistekstas"/>
    <w:rsid w:val="008D21F4"/>
    <w:rPr>
      <w:rFonts w:ascii="Times New Roman" w:eastAsia="Times New Roman" w:hAnsi="Times New Roman" w:cs="Times New Roman"/>
      <w:sz w:val="24"/>
      <w:szCs w:val="24"/>
    </w:rPr>
  </w:style>
  <w:style w:type="paragraph" w:styleId="Puslapioinaostekstas">
    <w:name w:val="footnote text"/>
    <w:basedOn w:val="prastasis"/>
    <w:link w:val="PuslapioinaostekstasDiagrama"/>
    <w:semiHidden/>
    <w:rsid w:val="008D21F4"/>
    <w:rPr>
      <w:sz w:val="20"/>
      <w:szCs w:val="20"/>
    </w:rPr>
  </w:style>
  <w:style w:type="character" w:customStyle="1" w:styleId="PuslapioinaostekstasDiagrama">
    <w:name w:val="Puslapio išnašos tekstas Diagrama"/>
    <w:basedOn w:val="Numatytasispastraiposriftas"/>
    <w:link w:val="Puslapioinaostekstas"/>
    <w:semiHidden/>
    <w:rsid w:val="008D21F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21F4"/>
    <w:rPr>
      <w:color w:val="0000FF" w:themeColor="hyperlink"/>
      <w:u w:val="single"/>
    </w:rPr>
  </w:style>
  <w:style w:type="character" w:styleId="Komentaronuoroda">
    <w:name w:val="annotation reference"/>
    <w:basedOn w:val="Numatytasispastraiposriftas"/>
    <w:uiPriority w:val="99"/>
    <w:semiHidden/>
    <w:unhideWhenUsed/>
    <w:rsid w:val="00F05AF6"/>
    <w:rPr>
      <w:sz w:val="16"/>
      <w:szCs w:val="16"/>
    </w:rPr>
  </w:style>
  <w:style w:type="paragraph" w:styleId="Komentarotekstas">
    <w:name w:val="annotation text"/>
    <w:basedOn w:val="prastasis"/>
    <w:link w:val="KomentarotekstasDiagrama"/>
    <w:uiPriority w:val="99"/>
    <w:semiHidden/>
    <w:unhideWhenUsed/>
    <w:rsid w:val="00F05AF6"/>
    <w:rPr>
      <w:sz w:val="20"/>
      <w:szCs w:val="20"/>
    </w:rPr>
  </w:style>
  <w:style w:type="character" w:customStyle="1" w:styleId="KomentarotekstasDiagrama">
    <w:name w:val="Komentaro tekstas Diagrama"/>
    <w:basedOn w:val="Numatytasispastraiposriftas"/>
    <w:link w:val="Komentarotekstas"/>
    <w:uiPriority w:val="99"/>
    <w:semiHidden/>
    <w:rsid w:val="00F05AF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05AF6"/>
    <w:rPr>
      <w:b/>
      <w:bCs/>
    </w:rPr>
  </w:style>
  <w:style w:type="character" w:customStyle="1" w:styleId="KomentarotemaDiagrama">
    <w:name w:val="Komentaro tema Diagrama"/>
    <w:basedOn w:val="KomentarotekstasDiagrama"/>
    <w:link w:val="Komentarotema"/>
    <w:uiPriority w:val="99"/>
    <w:semiHidden/>
    <w:rsid w:val="00F05AF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F05A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AF6"/>
    <w:rPr>
      <w:rFonts w:ascii="Tahoma" w:eastAsia="Times New Roman" w:hAnsi="Tahoma" w:cs="Tahoma"/>
      <w:sz w:val="16"/>
      <w:szCs w:val="16"/>
    </w:rPr>
  </w:style>
  <w:style w:type="paragraph" w:customStyle="1" w:styleId="Standard">
    <w:name w:val="Standard"/>
    <w:rsid w:val="009C4B84"/>
    <w:pPr>
      <w:suppressAutoHyphens/>
      <w:autoSpaceDN w:val="0"/>
      <w:spacing w:after="0" w:line="240" w:lineRule="auto"/>
      <w:textAlignment w:val="baseline"/>
    </w:pPr>
    <w:rPr>
      <w:rFonts w:ascii="Calibri" w:eastAsia="Times New Roman" w:hAnsi="Calibri" w:cs="Times New Roman"/>
      <w:color w:val="000000"/>
      <w:kern w:val="3"/>
      <w:szCs w:val="20"/>
      <w:lang w:eastAsia="lt-LT" w:bidi="lt-LT"/>
    </w:rPr>
  </w:style>
  <w:style w:type="paragraph" w:styleId="Sraopastraipa">
    <w:name w:val="List Paragraph"/>
    <w:basedOn w:val="prastasis"/>
    <w:uiPriority w:val="34"/>
    <w:qFormat/>
    <w:rsid w:val="006A7F83"/>
    <w:pPr>
      <w:ind w:left="720"/>
      <w:contextualSpacing/>
    </w:pPr>
  </w:style>
  <w:style w:type="paragraph" w:customStyle="1" w:styleId="doc-ti1">
    <w:name w:val="doc-ti1"/>
    <w:basedOn w:val="prastasis"/>
    <w:rsid w:val="006A7F83"/>
    <w:pPr>
      <w:spacing w:before="240" w:after="120" w:line="312" w:lineRule="atLeast"/>
      <w:jc w:val="center"/>
    </w:pPr>
    <w:rPr>
      <w:b/>
      <w:bCs/>
      <w:lang w:eastAsia="lt-LT"/>
    </w:rPr>
  </w:style>
  <w:style w:type="numbering" w:customStyle="1" w:styleId="WWNum18">
    <w:name w:val="WWNum18"/>
    <w:rsid w:val="00DA729D"/>
    <w:pPr>
      <w:numPr>
        <w:numId w:val="2"/>
      </w:numPr>
    </w:pPr>
  </w:style>
  <w:style w:type="character" w:styleId="Grietas">
    <w:name w:val="Strong"/>
    <w:basedOn w:val="Numatytasispastraiposriftas"/>
    <w:uiPriority w:val="22"/>
    <w:qFormat/>
    <w:rsid w:val="00357833"/>
    <w:rPr>
      <w:b/>
      <w:bCs/>
    </w:rPr>
  </w:style>
  <w:style w:type="character" w:styleId="Emfaz">
    <w:name w:val="Emphasis"/>
    <w:basedOn w:val="Numatytasispastraiposriftas"/>
    <w:uiPriority w:val="20"/>
    <w:qFormat/>
    <w:rsid w:val="00D66C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6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49">
          <w:marLeft w:val="0"/>
          <w:marRight w:val="0"/>
          <w:marTop w:val="0"/>
          <w:marBottom w:val="0"/>
          <w:divBdr>
            <w:top w:val="none" w:sz="0" w:space="0" w:color="auto"/>
            <w:left w:val="none" w:sz="0" w:space="0" w:color="auto"/>
            <w:bottom w:val="none" w:sz="0" w:space="0" w:color="auto"/>
            <w:right w:val="none" w:sz="0" w:space="0" w:color="auto"/>
          </w:divBdr>
          <w:divsChild>
            <w:div w:id="891501274">
              <w:marLeft w:val="0"/>
              <w:marRight w:val="0"/>
              <w:marTop w:val="0"/>
              <w:marBottom w:val="0"/>
              <w:divBdr>
                <w:top w:val="none" w:sz="0" w:space="0" w:color="auto"/>
                <w:left w:val="none" w:sz="0" w:space="0" w:color="auto"/>
                <w:bottom w:val="none" w:sz="0" w:space="0" w:color="auto"/>
                <w:right w:val="none" w:sz="0" w:space="0" w:color="auto"/>
              </w:divBdr>
              <w:divsChild>
                <w:div w:id="928584653">
                  <w:marLeft w:val="0"/>
                  <w:marRight w:val="0"/>
                  <w:marTop w:val="0"/>
                  <w:marBottom w:val="0"/>
                  <w:divBdr>
                    <w:top w:val="none" w:sz="0" w:space="0" w:color="auto"/>
                    <w:left w:val="none" w:sz="0" w:space="0" w:color="auto"/>
                    <w:bottom w:val="none" w:sz="0" w:space="0" w:color="auto"/>
                    <w:right w:val="none" w:sz="0" w:space="0" w:color="auto"/>
                  </w:divBdr>
                  <w:divsChild>
                    <w:div w:id="860777484">
                      <w:marLeft w:val="0"/>
                      <w:marRight w:val="0"/>
                      <w:marTop w:val="0"/>
                      <w:marBottom w:val="0"/>
                      <w:divBdr>
                        <w:top w:val="none" w:sz="0" w:space="0" w:color="auto"/>
                        <w:left w:val="none" w:sz="0" w:space="0" w:color="auto"/>
                        <w:bottom w:val="none" w:sz="0" w:space="0" w:color="auto"/>
                        <w:right w:val="none" w:sz="0" w:space="0" w:color="auto"/>
                      </w:divBdr>
                      <w:divsChild>
                        <w:div w:id="999581908">
                          <w:marLeft w:val="0"/>
                          <w:marRight w:val="0"/>
                          <w:marTop w:val="0"/>
                          <w:marBottom w:val="0"/>
                          <w:divBdr>
                            <w:top w:val="none" w:sz="0" w:space="0" w:color="auto"/>
                            <w:left w:val="none" w:sz="0" w:space="0" w:color="auto"/>
                            <w:bottom w:val="none" w:sz="0" w:space="0" w:color="auto"/>
                            <w:right w:val="none" w:sz="0" w:space="0" w:color="auto"/>
                          </w:divBdr>
                          <w:divsChild>
                            <w:div w:id="1942182283">
                              <w:marLeft w:val="0"/>
                              <w:marRight w:val="0"/>
                              <w:marTop w:val="0"/>
                              <w:marBottom w:val="0"/>
                              <w:divBdr>
                                <w:top w:val="none" w:sz="0" w:space="0" w:color="auto"/>
                                <w:left w:val="none" w:sz="0" w:space="0" w:color="auto"/>
                                <w:bottom w:val="none" w:sz="0" w:space="0" w:color="auto"/>
                                <w:right w:val="none" w:sz="0" w:space="0" w:color="auto"/>
                              </w:divBdr>
                              <w:divsChild>
                                <w:div w:id="1316641110">
                                  <w:marLeft w:val="0"/>
                                  <w:marRight w:val="0"/>
                                  <w:marTop w:val="0"/>
                                  <w:marBottom w:val="0"/>
                                  <w:divBdr>
                                    <w:top w:val="none" w:sz="0" w:space="0" w:color="auto"/>
                                    <w:left w:val="none" w:sz="0" w:space="0" w:color="auto"/>
                                    <w:bottom w:val="none" w:sz="0" w:space="0" w:color="auto"/>
                                    <w:right w:val="none" w:sz="0" w:space="0" w:color="auto"/>
                                  </w:divBdr>
                                </w:div>
                                <w:div w:id="1358002552">
                                  <w:marLeft w:val="0"/>
                                  <w:marRight w:val="0"/>
                                  <w:marTop w:val="0"/>
                                  <w:marBottom w:val="0"/>
                                  <w:divBdr>
                                    <w:top w:val="none" w:sz="0" w:space="0" w:color="auto"/>
                                    <w:left w:val="none" w:sz="0" w:space="0" w:color="auto"/>
                                    <w:bottom w:val="none" w:sz="0" w:space="0" w:color="auto"/>
                                    <w:right w:val="none" w:sz="0" w:space="0" w:color="auto"/>
                                  </w:divBdr>
                                </w:div>
                                <w:div w:id="1718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59393">
      <w:bodyDiv w:val="1"/>
      <w:marLeft w:val="0"/>
      <w:marRight w:val="0"/>
      <w:marTop w:val="0"/>
      <w:marBottom w:val="0"/>
      <w:divBdr>
        <w:top w:val="none" w:sz="0" w:space="0" w:color="auto"/>
        <w:left w:val="none" w:sz="0" w:space="0" w:color="auto"/>
        <w:bottom w:val="none" w:sz="0" w:space="0" w:color="auto"/>
        <w:right w:val="none" w:sz="0" w:space="0" w:color="auto"/>
      </w:divBdr>
      <w:divsChild>
        <w:div w:id="2084524118">
          <w:marLeft w:val="0"/>
          <w:marRight w:val="0"/>
          <w:marTop w:val="0"/>
          <w:marBottom w:val="0"/>
          <w:divBdr>
            <w:top w:val="none" w:sz="0" w:space="0" w:color="auto"/>
            <w:left w:val="none" w:sz="0" w:space="0" w:color="auto"/>
            <w:bottom w:val="none" w:sz="0" w:space="0" w:color="auto"/>
            <w:right w:val="none" w:sz="0" w:space="0" w:color="auto"/>
          </w:divBdr>
        </w:div>
      </w:divsChild>
    </w:div>
    <w:div w:id="465204453">
      <w:bodyDiv w:val="1"/>
      <w:marLeft w:val="0"/>
      <w:marRight w:val="0"/>
      <w:marTop w:val="0"/>
      <w:marBottom w:val="0"/>
      <w:divBdr>
        <w:top w:val="none" w:sz="0" w:space="0" w:color="auto"/>
        <w:left w:val="none" w:sz="0" w:space="0" w:color="auto"/>
        <w:bottom w:val="none" w:sz="0" w:space="0" w:color="auto"/>
        <w:right w:val="none" w:sz="0" w:space="0" w:color="auto"/>
      </w:divBdr>
      <w:divsChild>
        <w:div w:id="1148475375">
          <w:marLeft w:val="0"/>
          <w:marRight w:val="0"/>
          <w:marTop w:val="0"/>
          <w:marBottom w:val="0"/>
          <w:divBdr>
            <w:top w:val="none" w:sz="0" w:space="0" w:color="auto"/>
            <w:left w:val="none" w:sz="0" w:space="0" w:color="auto"/>
            <w:bottom w:val="none" w:sz="0" w:space="0" w:color="auto"/>
            <w:right w:val="none" w:sz="0" w:space="0" w:color="auto"/>
          </w:divBdr>
          <w:divsChild>
            <w:div w:id="667485713">
              <w:marLeft w:val="-150"/>
              <w:marRight w:val="-150"/>
              <w:marTop w:val="0"/>
              <w:marBottom w:val="0"/>
              <w:divBdr>
                <w:top w:val="none" w:sz="0" w:space="0" w:color="auto"/>
                <w:left w:val="none" w:sz="0" w:space="0" w:color="auto"/>
                <w:bottom w:val="none" w:sz="0" w:space="0" w:color="auto"/>
                <w:right w:val="none" w:sz="0" w:space="0" w:color="auto"/>
              </w:divBdr>
              <w:divsChild>
                <w:div w:id="18563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9473">
      <w:bodyDiv w:val="1"/>
      <w:marLeft w:val="0"/>
      <w:marRight w:val="0"/>
      <w:marTop w:val="0"/>
      <w:marBottom w:val="0"/>
      <w:divBdr>
        <w:top w:val="none" w:sz="0" w:space="0" w:color="auto"/>
        <w:left w:val="none" w:sz="0" w:space="0" w:color="auto"/>
        <w:bottom w:val="none" w:sz="0" w:space="0" w:color="auto"/>
        <w:right w:val="none" w:sz="0" w:space="0" w:color="auto"/>
      </w:divBdr>
      <w:divsChild>
        <w:div w:id="911701541">
          <w:marLeft w:val="0"/>
          <w:marRight w:val="0"/>
          <w:marTop w:val="0"/>
          <w:marBottom w:val="0"/>
          <w:divBdr>
            <w:top w:val="none" w:sz="0" w:space="0" w:color="auto"/>
            <w:left w:val="none" w:sz="0" w:space="0" w:color="auto"/>
            <w:bottom w:val="none" w:sz="0" w:space="0" w:color="auto"/>
            <w:right w:val="none" w:sz="0" w:space="0" w:color="auto"/>
          </w:divBdr>
          <w:divsChild>
            <w:div w:id="1100877823">
              <w:marLeft w:val="-150"/>
              <w:marRight w:val="-150"/>
              <w:marTop w:val="0"/>
              <w:marBottom w:val="0"/>
              <w:divBdr>
                <w:top w:val="none" w:sz="0" w:space="0" w:color="auto"/>
                <w:left w:val="none" w:sz="0" w:space="0" w:color="auto"/>
                <w:bottom w:val="none" w:sz="0" w:space="0" w:color="auto"/>
                <w:right w:val="none" w:sz="0" w:space="0" w:color="auto"/>
              </w:divBdr>
              <w:divsChild>
                <w:div w:id="112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3864">
      <w:bodyDiv w:val="1"/>
      <w:marLeft w:val="0"/>
      <w:marRight w:val="0"/>
      <w:marTop w:val="0"/>
      <w:marBottom w:val="0"/>
      <w:divBdr>
        <w:top w:val="none" w:sz="0" w:space="0" w:color="auto"/>
        <w:left w:val="none" w:sz="0" w:space="0" w:color="auto"/>
        <w:bottom w:val="none" w:sz="0" w:space="0" w:color="auto"/>
        <w:right w:val="none" w:sz="0" w:space="0" w:color="auto"/>
      </w:divBdr>
    </w:div>
    <w:div w:id="835345619">
      <w:bodyDiv w:val="1"/>
      <w:marLeft w:val="0"/>
      <w:marRight w:val="0"/>
      <w:marTop w:val="0"/>
      <w:marBottom w:val="0"/>
      <w:divBdr>
        <w:top w:val="none" w:sz="0" w:space="0" w:color="auto"/>
        <w:left w:val="none" w:sz="0" w:space="0" w:color="auto"/>
        <w:bottom w:val="none" w:sz="0" w:space="0" w:color="auto"/>
        <w:right w:val="none" w:sz="0" w:space="0" w:color="auto"/>
      </w:divBdr>
      <w:divsChild>
        <w:div w:id="2015834033">
          <w:marLeft w:val="0"/>
          <w:marRight w:val="0"/>
          <w:marTop w:val="0"/>
          <w:marBottom w:val="0"/>
          <w:divBdr>
            <w:top w:val="none" w:sz="0" w:space="0" w:color="auto"/>
            <w:left w:val="none" w:sz="0" w:space="0" w:color="auto"/>
            <w:bottom w:val="none" w:sz="0" w:space="0" w:color="auto"/>
            <w:right w:val="none" w:sz="0" w:space="0" w:color="auto"/>
          </w:divBdr>
          <w:divsChild>
            <w:div w:id="2055234737">
              <w:marLeft w:val="0"/>
              <w:marRight w:val="0"/>
              <w:marTop w:val="0"/>
              <w:marBottom w:val="0"/>
              <w:divBdr>
                <w:top w:val="none" w:sz="0" w:space="0" w:color="auto"/>
                <w:left w:val="none" w:sz="0" w:space="0" w:color="auto"/>
                <w:bottom w:val="none" w:sz="0" w:space="0" w:color="auto"/>
                <w:right w:val="none" w:sz="0" w:space="0" w:color="auto"/>
              </w:divBdr>
              <w:divsChild>
                <w:div w:id="1323781205">
                  <w:marLeft w:val="0"/>
                  <w:marRight w:val="0"/>
                  <w:marTop w:val="0"/>
                  <w:marBottom w:val="0"/>
                  <w:divBdr>
                    <w:top w:val="none" w:sz="0" w:space="0" w:color="auto"/>
                    <w:left w:val="none" w:sz="0" w:space="0" w:color="auto"/>
                    <w:bottom w:val="none" w:sz="0" w:space="0" w:color="auto"/>
                    <w:right w:val="none" w:sz="0" w:space="0" w:color="auto"/>
                  </w:divBdr>
                  <w:divsChild>
                    <w:div w:id="1300067315">
                      <w:marLeft w:val="0"/>
                      <w:marRight w:val="0"/>
                      <w:marTop w:val="0"/>
                      <w:marBottom w:val="0"/>
                      <w:divBdr>
                        <w:top w:val="none" w:sz="0" w:space="0" w:color="auto"/>
                        <w:left w:val="none" w:sz="0" w:space="0" w:color="auto"/>
                        <w:bottom w:val="none" w:sz="0" w:space="0" w:color="auto"/>
                        <w:right w:val="none" w:sz="0" w:space="0" w:color="auto"/>
                      </w:divBdr>
                      <w:divsChild>
                        <w:div w:id="1997758613">
                          <w:marLeft w:val="0"/>
                          <w:marRight w:val="0"/>
                          <w:marTop w:val="0"/>
                          <w:marBottom w:val="0"/>
                          <w:divBdr>
                            <w:top w:val="none" w:sz="0" w:space="0" w:color="auto"/>
                            <w:left w:val="none" w:sz="0" w:space="0" w:color="auto"/>
                            <w:bottom w:val="none" w:sz="0" w:space="0" w:color="auto"/>
                            <w:right w:val="none" w:sz="0" w:space="0" w:color="auto"/>
                          </w:divBdr>
                        </w:div>
                        <w:div w:id="13391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90794">
      <w:bodyDiv w:val="1"/>
      <w:marLeft w:val="0"/>
      <w:marRight w:val="0"/>
      <w:marTop w:val="0"/>
      <w:marBottom w:val="0"/>
      <w:divBdr>
        <w:top w:val="none" w:sz="0" w:space="0" w:color="auto"/>
        <w:left w:val="none" w:sz="0" w:space="0" w:color="auto"/>
        <w:bottom w:val="none" w:sz="0" w:space="0" w:color="auto"/>
        <w:right w:val="none" w:sz="0" w:space="0" w:color="auto"/>
      </w:divBdr>
    </w:div>
    <w:div w:id="933325738">
      <w:bodyDiv w:val="1"/>
      <w:marLeft w:val="0"/>
      <w:marRight w:val="0"/>
      <w:marTop w:val="0"/>
      <w:marBottom w:val="0"/>
      <w:divBdr>
        <w:top w:val="none" w:sz="0" w:space="0" w:color="auto"/>
        <w:left w:val="none" w:sz="0" w:space="0" w:color="auto"/>
        <w:bottom w:val="none" w:sz="0" w:space="0" w:color="auto"/>
        <w:right w:val="none" w:sz="0" w:space="0" w:color="auto"/>
      </w:divBdr>
      <w:divsChild>
        <w:div w:id="641425900">
          <w:marLeft w:val="0"/>
          <w:marRight w:val="0"/>
          <w:marTop w:val="0"/>
          <w:marBottom w:val="0"/>
          <w:divBdr>
            <w:top w:val="none" w:sz="0" w:space="0" w:color="auto"/>
            <w:left w:val="none" w:sz="0" w:space="0" w:color="auto"/>
            <w:bottom w:val="none" w:sz="0" w:space="0" w:color="auto"/>
            <w:right w:val="none" w:sz="0" w:space="0" w:color="auto"/>
          </w:divBdr>
          <w:divsChild>
            <w:div w:id="500051448">
              <w:marLeft w:val="0"/>
              <w:marRight w:val="0"/>
              <w:marTop w:val="0"/>
              <w:marBottom w:val="0"/>
              <w:divBdr>
                <w:top w:val="none" w:sz="0" w:space="0" w:color="auto"/>
                <w:left w:val="none" w:sz="0" w:space="0" w:color="auto"/>
                <w:bottom w:val="none" w:sz="0" w:space="0" w:color="auto"/>
                <w:right w:val="none" w:sz="0" w:space="0" w:color="auto"/>
              </w:divBdr>
              <w:divsChild>
                <w:div w:id="1716269507">
                  <w:marLeft w:val="0"/>
                  <w:marRight w:val="0"/>
                  <w:marTop w:val="0"/>
                  <w:marBottom w:val="0"/>
                  <w:divBdr>
                    <w:top w:val="none" w:sz="0" w:space="0" w:color="auto"/>
                    <w:left w:val="none" w:sz="0" w:space="0" w:color="auto"/>
                    <w:bottom w:val="none" w:sz="0" w:space="0" w:color="auto"/>
                    <w:right w:val="none" w:sz="0" w:space="0" w:color="auto"/>
                  </w:divBdr>
                  <w:divsChild>
                    <w:div w:id="1867521355">
                      <w:marLeft w:val="-150"/>
                      <w:marRight w:val="-150"/>
                      <w:marTop w:val="0"/>
                      <w:marBottom w:val="0"/>
                      <w:divBdr>
                        <w:top w:val="none" w:sz="0" w:space="0" w:color="auto"/>
                        <w:left w:val="none" w:sz="0" w:space="0" w:color="auto"/>
                        <w:bottom w:val="none" w:sz="0" w:space="0" w:color="auto"/>
                        <w:right w:val="none" w:sz="0" w:space="0" w:color="auto"/>
                      </w:divBdr>
                      <w:divsChild>
                        <w:div w:id="1369178845">
                          <w:marLeft w:val="0"/>
                          <w:marRight w:val="0"/>
                          <w:marTop w:val="0"/>
                          <w:marBottom w:val="0"/>
                          <w:divBdr>
                            <w:top w:val="none" w:sz="0" w:space="0" w:color="auto"/>
                            <w:left w:val="none" w:sz="0" w:space="0" w:color="auto"/>
                            <w:bottom w:val="none" w:sz="0" w:space="0" w:color="auto"/>
                            <w:right w:val="none" w:sz="0" w:space="0" w:color="auto"/>
                          </w:divBdr>
                          <w:divsChild>
                            <w:div w:id="925304628">
                              <w:marLeft w:val="0"/>
                              <w:marRight w:val="0"/>
                              <w:marTop w:val="0"/>
                              <w:marBottom w:val="0"/>
                              <w:divBdr>
                                <w:top w:val="none" w:sz="0" w:space="0" w:color="auto"/>
                                <w:left w:val="none" w:sz="0" w:space="0" w:color="auto"/>
                                <w:bottom w:val="none" w:sz="0" w:space="0" w:color="auto"/>
                                <w:right w:val="none" w:sz="0" w:space="0" w:color="auto"/>
                              </w:divBdr>
                              <w:divsChild>
                                <w:div w:id="1958369684">
                                  <w:marLeft w:val="0"/>
                                  <w:marRight w:val="0"/>
                                  <w:marTop w:val="0"/>
                                  <w:marBottom w:val="300"/>
                                  <w:divBdr>
                                    <w:top w:val="none" w:sz="0" w:space="0" w:color="auto"/>
                                    <w:left w:val="none" w:sz="0" w:space="0" w:color="auto"/>
                                    <w:bottom w:val="none" w:sz="0" w:space="0" w:color="auto"/>
                                    <w:right w:val="none" w:sz="0" w:space="0" w:color="auto"/>
                                  </w:divBdr>
                                  <w:divsChild>
                                    <w:div w:id="2094545780">
                                      <w:marLeft w:val="0"/>
                                      <w:marRight w:val="0"/>
                                      <w:marTop w:val="0"/>
                                      <w:marBottom w:val="0"/>
                                      <w:divBdr>
                                        <w:top w:val="none" w:sz="0" w:space="0" w:color="auto"/>
                                        <w:left w:val="none" w:sz="0" w:space="0" w:color="auto"/>
                                        <w:bottom w:val="none" w:sz="0" w:space="0" w:color="auto"/>
                                        <w:right w:val="none" w:sz="0" w:space="0" w:color="auto"/>
                                      </w:divBdr>
                                      <w:divsChild>
                                        <w:div w:id="113987046">
                                          <w:marLeft w:val="0"/>
                                          <w:marRight w:val="0"/>
                                          <w:marTop w:val="0"/>
                                          <w:marBottom w:val="0"/>
                                          <w:divBdr>
                                            <w:top w:val="none" w:sz="0" w:space="0" w:color="auto"/>
                                            <w:left w:val="none" w:sz="0" w:space="0" w:color="auto"/>
                                            <w:bottom w:val="none" w:sz="0" w:space="0" w:color="auto"/>
                                            <w:right w:val="none" w:sz="0" w:space="0" w:color="auto"/>
                                          </w:divBdr>
                                          <w:divsChild>
                                            <w:div w:id="1837720029">
                                              <w:marLeft w:val="0"/>
                                              <w:marRight w:val="0"/>
                                              <w:marTop w:val="0"/>
                                              <w:marBottom w:val="0"/>
                                              <w:divBdr>
                                                <w:top w:val="none" w:sz="0" w:space="0" w:color="auto"/>
                                                <w:left w:val="none" w:sz="0" w:space="0" w:color="auto"/>
                                                <w:bottom w:val="none" w:sz="0" w:space="0" w:color="auto"/>
                                                <w:right w:val="none" w:sz="0" w:space="0" w:color="auto"/>
                                              </w:divBdr>
                                              <w:divsChild>
                                                <w:div w:id="1278411692">
                                                  <w:marLeft w:val="0"/>
                                                  <w:marRight w:val="0"/>
                                                  <w:marTop w:val="0"/>
                                                  <w:marBottom w:val="0"/>
                                                  <w:divBdr>
                                                    <w:top w:val="none" w:sz="0" w:space="0" w:color="auto"/>
                                                    <w:left w:val="none" w:sz="0" w:space="0" w:color="auto"/>
                                                    <w:bottom w:val="none" w:sz="0" w:space="0" w:color="auto"/>
                                                    <w:right w:val="none" w:sz="0" w:space="0" w:color="auto"/>
                                                  </w:divBdr>
                                                  <w:divsChild>
                                                    <w:div w:id="1522822347">
                                                      <w:marLeft w:val="0"/>
                                                      <w:marRight w:val="0"/>
                                                      <w:marTop w:val="0"/>
                                                      <w:marBottom w:val="0"/>
                                                      <w:divBdr>
                                                        <w:top w:val="none" w:sz="0" w:space="0" w:color="auto"/>
                                                        <w:left w:val="none" w:sz="0" w:space="0" w:color="auto"/>
                                                        <w:bottom w:val="none" w:sz="0" w:space="0" w:color="auto"/>
                                                        <w:right w:val="none" w:sz="0" w:space="0" w:color="auto"/>
                                                      </w:divBdr>
                                                      <w:divsChild>
                                                        <w:div w:id="500464104">
                                                          <w:marLeft w:val="0"/>
                                                          <w:marRight w:val="0"/>
                                                          <w:marTop w:val="0"/>
                                                          <w:marBottom w:val="0"/>
                                                          <w:divBdr>
                                                            <w:top w:val="none" w:sz="0" w:space="0" w:color="auto"/>
                                                            <w:left w:val="none" w:sz="0" w:space="0" w:color="auto"/>
                                                            <w:bottom w:val="none" w:sz="0" w:space="0" w:color="auto"/>
                                                            <w:right w:val="none" w:sz="0" w:space="0" w:color="auto"/>
                                                          </w:divBdr>
                                                          <w:divsChild>
                                                            <w:div w:id="201498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9723608">
      <w:bodyDiv w:val="1"/>
      <w:marLeft w:val="0"/>
      <w:marRight w:val="0"/>
      <w:marTop w:val="0"/>
      <w:marBottom w:val="0"/>
      <w:divBdr>
        <w:top w:val="none" w:sz="0" w:space="0" w:color="auto"/>
        <w:left w:val="none" w:sz="0" w:space="0" w:color="auto"/>
        <w:bottom w:val="none" w:sz="0" w:space="0" w:color="auto"/>
        <w:right w:val="none" w:sz="0" w:space="0" w:color="auto"/>
      </w:divBdr>
    </w:div>
    <w:div w:id="1792361871">
      <w:bodyDiv w:val="1"/>
      <w:marLeft w:val="0"/>
      <w:marRight w:val="0"/>
      <w:marTop w:val="0"/>
      <w:marBottom w:val="0"/>
      <w:divBdr>
        <w:top w:val="none" w:sz="0" w:space="0" w:color="auto"/>
        <w:left w:val="none" w:sz="0" w:space="0" w:color="auto"/>
        <w:bottom w:val="none" w:sz="0" w:space="0" w:color="auto"/>
        <w:right w:val="none" w:sz="0" w:space="0" w:color="auto"/>
      </w:divBdr>
    </w:div>
    <w:div w:id="1928808571">
      <w:bodyDiv w:val="1"/>
      <w:marLeft w:val="0"/>
      <w:marRight w:val="0"/>
      <w:marTop w:val="0"/>
      <w:marBottom w:val="0"/>
      <w:divBdr>
        <w:top w:val="none" w:sz="0" w:space="0" w:color="auto"/>
        <w:left w:val="none" w:sz="0" w:space="0" w:color="auto"/>
        <w:bottom w:val="none" w:sz="0" w:space="0" w:color="auto"/>
        <w:right w:val="none" w:sz="0" w:space="0" w:color="auto"/>
      </w:divBdr>
    </w:div>
    <w:div w:id="2029329049">
      <w:bodyDiv w:val="1"/>
      <w:marLeft w:val="0"/>
      <w:marRight w:val="0"/>
      <w:marTop w:val="0"/>
      <w:marBottom w:val="0"/>
      <w:divBdr>
        <w:top w:val="none" w:sz="0" w:space="0" w:color="auto"/>
        <w:left w:val="none" w:sz="0" w:space="0" w:color="auto"/>
        <w:bottom w:val="none" w:sz="0" w:space="0" w:color="auto"/>
        <w:right w:val="none" w:sz="0" w:space="0" w:color="auto"/>
      </w:divBdr>
      <w:divsChild>
        <w:div w:id="468671314">
          <w:marLeft w:val="0"/>
          <w:marRight w:val="0"/>
          <w:marTop w:val="0"/>
          <w:marBottom w:val="0"/>
          <w:divBdr>
            <w:top w:val="none" w:sz="0" w:space="0" w:color="auto"/>
            <w:left w:val="none" w:sz="0" w:space="0" w:color="auto"/>
            <w:bottom w:val="none" w:sz="0" w:space="0" w:color="auto"/>
            <w:right w:val="none" w:sz="0" w:space="0" w:color="auto"/>
          </w:divBdr>
          <w:divsChild>
            <w:div w:id="1320842289">
              <w:marLeft w:val="0"/>
              <w:marRight w:val="0"/>
              <w:marTop w:val="0"/>
              <w:marBottom w:val="0"/>
              <w:divBdr>
                <w:top w:val="none" w:sz="0" w:space="0" w:color="auto"/>
                <w:left w:val="none" w:sz="0" w:space="0" w:color="auto"/>
                <w:bottom w:val="none" w:sz="0" w:space="0" w:color="auto"/>
                <w:right w:val="none" w:sz="0" w:space="0" w:color="auto"/>
              </w:divBdr>
              <w:divsChild>
                <w:div w:id="11141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9738">
      <w:bodyDiv w:val="1"/>
      <w:marLeft w:val="0"/>
      <w:marRight w:val="0"/>
      <w:marTop w:val="0"/>
      <w:marBottom w:val="0"/>
      <w:divBdr>
        <w:top w:val="none" w:sz="0" w:space="0" w:color="auto"/>
        <w:left w:val="none" w:sz="0" w:space="0" w:color="auto"/>
        <w:bottom w:val="none" w:sz="0" w:space="0" w:color="auto"/>
        <w:right w:val="none" w:sz="0" w:space="0" w:color="auto"/>
      </w:divBdr>
      <w:divsChild>
        <w:div w:id="2040280978">
          <w:marLeft w:val="0"/>
          <w:marRight w:val="0"/>
          <w:marTop w:val="0"/>
          <w:marBottom w:val="0"/>
          <w:divBdr>
            <w:top w:val="none" w:sz="0" w:space="0" w:color="auto"/>
            <w:left w:val="none" w:sz="0" w:space="0" w:color="auto"/>
            <w:bottom w:val="none" w:sz="0" w:space="0" w:color="auto"/>
            <w:right w:val="none" w:sz="0" w:space="0" w:color="auto"/>
          </w:divBdr>
          <w:divsChild>
            <w:div w:id="180246297">
              <w:marLeft w:val="0"/>
              <w:marRight w:val="0"/>
              <w:marTop w:val="0"/>
              <w:marBottom w:val="0"/>
              <w:divBdr>
                <w:top w:val="none" w:sz="0" w:space="0" w:color="auto"/>
                <w:left w:val="none" w:sz="0" w:space="0" w:color="auto"/>
                <w:bottom w:val="none" w:sz="0" w:space="0" w:color="auto"/>
                <w:right w:val="none" w:sz="0" w:space="0" w:color="auto"/>
              </w:divBdr>
              <w:divsChild>
                <w:div w:id="592472121">
                  <w:marLeft w:val="0"/>
                  <w:marRight w:val="0"/>
                  <w:marTop w:val="0"/>
                  <w:marBottom w:val="0"/>
                  <w:divBdr>
                    <w:top w:val="none" w:sz="0" w:space="0" w:color="auto"/>
                    <w:left w:val="none" w:sz="0" w:space="0" w:color="auto"/>
                    <w:bottom w:val="none" w:sz="0" w:space="0" w:color="auto"/>
                    <w:right w:val="none" w:sz="0" w:space="0" w:color="auto"/>
                  </w:divBdr>
                  <w:divsChild>
                    <w:div w:id="1272198889">
                      <w:marLeft w:val="0"/>
                      <w:marRight w:val="0"/>
                      <w:marTop w:val="0"/>
                      <w:marBottom w:val="0"/>
                      <w:divBdr>
                        <w:top w:val="none" w:sz="0" w:space="0" w:color="auto"/>
                        <w:left w:val="none" w:sz="0" w:space="0" w:color="auto"/>
                        <w:bottom w:val="none" w:sz="0" w:space="0" w:color="auto"/>
                        <w:right w:val="none" w:sz="0" w:space="0" w:color="auto"/>
                      </w:divBdr>
                      <w:divsChild>
                        <w:div w:id="55738222">
                          <w:marLeft w:val="0"/>
                          <w:marRight w:val="0"/>
                          <w:marTop w:val="0"/>
                          <w:marBottom w:val="0"/>
                          <w:divBdr>
                            <w:top w:val="none" w:sz="0" w:space="0" w:color="auto"/>
                            <w:left w:val="none" w:sz="0" w:space="0" w:color="auto"/>
                            <w:bottom w:val="none" w:sz="0" w:space="0" w:color="auto"/>
                            <w:right w:val="none" w:sz="0" w:space="0" w:color="auto"/>
                          </w:divBdr>
                          <w:divsChild>
                            <w:div w:id="1169640497">
                              <w:marLeft w:val="0"/>
                              <w:marRight w:val="0"/>
                              <w:marTop w:val="0"/>
                              <w:marBottom w:val="0"/>
                              <w:divBdr>
                                <w:top w:val="none" w:sz="0" w:space="0" w:color="auto"/>
                                <w:left w:val="none" w:sz="0" w:space="0" w:color="auto"/>
                                <w:bottom w:val="none" w:sz="0" w:space="0" w:color="auto"/>
                                <w:right w:val="none" w:sz="0" w:space="0" w:color="auto"/>
                              </w:divBdr>
                              <w:divsChild>
                                <w:div w:id="1575385948">
                                  <w:marLeft w:val="0"/>
                                  <w:marRight w:val="0"/>
                                  <w:marTop w:val="0"/>
                                  <w:marBottom w:val="0"/>
                                  <w:divBdr>
                                    <w:top w:val="none" w:sz="0" w:space="0" w:color="auto"/>
                                    <w:left w:val="none" w:sz="0" w:space="0" w:color="auto"/>
                                    <w:bottom w:val="none" w:sz="0" w:space="0" w:color="auto"/>
                                    <w:right w:val="none" w:sz="0" w:space="0" w:color="auto"/>
                                  </w:divBdr>
                                </w:div>
                                <w:div w:id="810293222">
                                  <w:marLeft w:val="0"/>
                                  <w:marRight w:val="0"/>
                                  <w:marTop w:val="0"/>
                                  <w:marBottom w:val="0"/>
                                  <w:divBdr>
                                    <w:top w:val="none" w:sz="0" w:space="0" w:color="auto"/>
                                    <w:left w:val="none" w:sz="0" w:space="0" w:color="auto"/>
                                    <w:bottom w:val="none" w:sz="0" w:space="0" w:color="auto"/>
                                    <w:right w:val="none" w:sz="0" w:space="0" w:color="auto"/>
                                  </w:divBdr>
                                </w:div>
                                <w:div w:id="1927878567">
                                  <w:marLeft w:val="0"/>
                                  <w:marRight w:val="0"/>
                                  <w:marTop w:val="0"/>
                                  <w:marBottom w:val="0"/>
                                  <w:divBdr>
                                    <w:top w:val="none" w:sz="0" w:space="0" w:color="auto"/>
                                    <w:left w:val="none" w:sz="0" w:space="0" w:color="auto"/>
                                    <w:bottom w:val="none" w:sz="0" w:space="0" w:color="auto"/>
                                    <w:right w:val="none" w:sz="0" w:space="0" w:color="auto"/>
                                  </w:divBdr>
                                </w:div>
                                <w:div w:id="1795438612">
                                  <w:marLeft w:val="0"/>
                                  <w:marRight w:val="0"/>
                                  <w:marTop w:val="0"/>
                                  <w:marBottom w:val="0"/>
                                  <w:divBdr>
                                    <w:top w:val="none" w:sz="0" w:space="0" w:color="auto"/>
                                    <w:left w:val="none" w:sz="0" w:space="0" w:color="auto"/>
                                    <w:bottom w:val="none" w:sz="0" w:space="0" w:color="auto"/>
                                    <w:right w:val="none" w:sz="0" w:space="0" w:color="auto"/>
                                  </w:divBdr>
                                </w:div>
                                <w:div w:id="45953405">
                                  <w:marLeft w:val="0"/>
                                  <w:marRight w:val="0"/>
                                  <w:marTop w:val="0"/>
                                  <w:marBottom w:val="0"/>
                                  <w:divBdr>
                                    <w:top w:val="none" w:sz="0" w:space="0" w:color="auto"/>
                                    <w:left w:val="none" w:sz="0" w:space="0" w:color="auto"/>
                                    <w:bottom w:val="none" w:sz="0" w:space="0" w:color="auto"/>
                                    <w:right w:val="none" w:sz="0" w:space="0" w:color="auto"/>
                                  </w:divBdr>
                                </w:div>
                                <w:div w:id="651953207">
                                  <w:marLeft w:val="0"/>
                                  <w:marRight w:val="0"/>
                                  <w:marTop w:val="0"/>
                                  <w:marBottom w:val="0"/>
                                  <w:divBdr>
                                    <w:top w:val="none" w:sz="0" w:space="0" w:color="auto"/>
                                    <w:left w:val="none" w:sz="0" w:space="0" w:color="auto"/>
                                    <w:bottom w:val="none" w:sz="0" w:space="0" w:color="auto"/>
                                    <w:right w:val="none" w:sz="0" w:space="0" w:color="auto"/>
                                  </w:divBdr>
                                </w:div>
                                <w:div w:id="810485546">
                                  <w:marLeft w:val="0"/>
                                  <w:marRight w:val="0"/>
                                  <w:marTop w:val="0"/>
                                  <w:marBottom w:val="0"/>
                                  <w:divBdr>
                                    <w:top w:val="none" w:sz="0" w:space="0" w:color="auto"/>
                                    <w:left w:val="none" w:sz="0" w:space="0" w:color="auto"/>
                                    <w:bottom w:val="none" w:sz="0" w:space="0" w:color="auto"/>
                                    <w:right w:val="none" w:sz="0" w:space="0" w:color="auto"/>
                                  </w:divBdr>
                                </w:div>
                                <w:div w:id="17710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279326">
      <w:bodyDiv w:val="1"/>
      <w:marLeft w:val="0"/>
      <w:marRight w:val="0"/>
      <w:marTop w:val="0"/>
      <w:marBottom w:val="0"/>
      <w:divBdr>
        <w:top w:val="none" w:sz="0" w:space="0" w:color="auto"/>
        <w:left w:val="none" w:sz="0" w:space="0" w:color="auto"/>
        <w:bottom w:val="none" w:sz="0" w:space="0" w:color="auto"/>
        <w:right w:val="none" w:sz="0" w:space="0" w:color="auto"/>
      </w:divBdr>
      <w:divsChild>
        <w:div w:id="498813500">
          <w:marLeft w:val="0"/>
          <w:marRight w:val="0"/>
          <w:marTop w:val="0"/>
          <w:marBottom w:val="0"/>
          <w:divBdr>
            <w:top w:val="none" w:sz="0" w:space="0" w:color="auto"/>
            <w:left w:val="none" w:sz="0" w:space="0" w:color="auto"/>
            <w:bottom w:val="none" w:sz="0" w:space="0" w:color="auto"/>
            <w:right w:val="none" w:sz="0" w:space="0" w:color="auto"/>
          </w:divBdr>
          <w:divsChild>
            <w:div w:id="1712605997">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694770501">
                      <w:marLeft w:val="0"/>
                      <w:marRight w:val="0"/>
                      <w:marTop w:val="0"/>
                      <w:marBottom w:val="0"/>
                      <w:divBdr>
                        <w:top w:val="none" w:sz="0" w:space="0" w:color="auto"/>
                        <w:left w:val="none" w:sz="0" w:space="0" w:color="auto"/>
                        <w:bottom w:val="none" w:sz="0" w:space="0" w:color="auto"/>
                        <w:right w:val="none" w:sz="0" w:space="0" w:color="auto"/>
                      </w:divBdr>
                      <w:divsChild>
                        <w:div w:id="1461994817">
                          <w:marLeft w:val="0"/>
                          <w:marRight w:val="0"/>
                          <w:marTop w:val="0"/>
                          <w:marBottom w:val="0"/>
                          <w:divBdr>
                            <w:top w:val="none" w:sz="0" w:space="0" w:color="auto"/>
                            <w:left w:val="none" w:sz="0" w:space="0" w:color="auto"/>
                            <w:bottom w:val="none" w:sz="0" w:space="0" w:color="auto"/>
                            <w:right w:val="none" w:sz="0" w:space="0" w:color="auto"/>
                          </w:divBdr>
                        </w:div>
                        <w:div w:id="1718510422">
                          <w:marLeft w:val="0"/>
                          <w:marRight w:val="0"/>
                          <w:marTop w:val="0"/>
                          <w:marBottom w:val="0"/>
                          <w:divBdr>
                            <w:top w:val="none" w:sz="0" w:space="0" w:color="auto"/>
                            <w:left w:val="none" w:sz="0" w:space="0" w:color="auto"/>
                            <w:bottom w:val="none" w:sz="0" w:space="0" w:color="auto"/>
                            <w:right w:val="none" w:sz="0" w:space="0" w:color="auto"/>
                          </w:divBdr>
                        </w:div>
                        <w:div w:id="179466052">
                          <w:marLeft w:val="0"/>
                          <w:marRight w:val="0"/>
                          <w:marTop w:val="0"/>
                          <w:marBottom w:val="0"/>
                          <w:divBdr>
                            <w:top w:val="none" w:sz="0" w:space="0" w:color="auto"/>
                            <w:left w:val="none" w:sz="0" w:space="0" w:color="auto"/>
                            <w:bottom w:val="none" w:sz="0" w:space="0" w:color="auto"/>
                            <w:right w:val="none" w:sz="0" w:space="0" w:color="auto"/>
                          </w:divBdr>
                        </w:div>
                        <w:div w:id="522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Airine.Dobuzins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20DC-107D-4800-ADB9-792CC164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23906</Words>
  <Characters>13627</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2019-10-16T14:26:00Z</dcterms:created>
  <dc:creator>Irena Mickevičiūtė</dc:creator>
  <cp:lastModifiedBy>Airinė Dobužinskienė</cp:lastModifiedBy>
  <cp:lastPrinted>2019-07-23T13:13:00Z</cp:lastPrinted>
  <dcterms:modified xsi:type="dcterms:W3CDTF">2019-10-17T07:02:00Z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-1003418287</vt:i4>
  </property>
  <property fmtid="{D5CDD505-2E9C-101B-9397-08002B2CF9AE}" pid="3" name="_NewReviewCycle">
    <vt:lpwstr/>
  </property>
  <property fmtid="{D5CDD505-2E9C-101B-9397-08002B2CF9AE}" pid="4" name="_EmailSubject">
    <vt:lpwstr>pataisytas aiškinamasis raštas (ir įdedu į SUTVARKYTI šios dienos)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-1101129843</vt:i4>
  </property>
  <property fmtid="{D5CDD505-2E9C-101B-9397-08002B2CF9AE}" pid="8" name="_ReviewingToolsShownOnce">
    <vt:lpwstr/>
  </property>
</Properties>
</file>