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83" w:rsidRDefault="00193383" w:rsidP="00193383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0" allowOverlap="1" wp14:anchorId="6CF67A8C" wp14:editId="46C841BF">
            <wp:simplePos x="0" y="0"/>
            <wp:positionH relativeFrom="column">
              <wp:posOffset>2851785</wp:posOffset>
            </wp:positionH>
            <wp:positionV relativeFrom="paragraph">
              <wp:posOffset>11430</wp:posOffset>
            </wp:positionV>
            <wp:extent cx="493395" cy="596900"/>
            <wp:effectExtent l="0" t="0" r="1905" b="0"/>
            <wp:wrapTopAndBottom/>
            <wp:docPr id="2" name="Picture 2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383" w:rsidRDefault="00193383" w:rsidP="00193383">
      <w:pPr>
        <w:pStyle w:val="Heading2"/>
        <w:rPr>
          <w:sz w:val="26"/>
        </w:rPr>
      </w:pPr>
      <w:r>
        <w:rPr>
          <w:szCs w:val="28"/>
        </w:rPr>
        <w:t xml:space="preserve">MYKOLO ROMERIO </w:t>
      </w:r>
      <w:r>
        <w:rPr>
          <w:sz w:val="26"/>
        </w:rPr>
        <w:t>UNIVERSITETAS</w:t>
      </w:r>
    </w:p>
    <w:p w:rsidR="00193383" w:rsidRDefault="00193383" w:rsidP="00193383">
      <w:pPr>
        <w:jc w:val="center"/>
        <w:rPr>
          <w:sz w:val="18"/>
        </w:rPr>
      </w:pPr>
      <w:r>
        <w:rPr>
          <w:sz w:val="18"/>
        </w:rPr>
        <w:t>Viešoji įstaiga, Ateities g. 20, LT-08303 Vilnius,</w:t>
      </w:r>
    </w:p>
    <w:p w:rsidR="00193383" w:rsidRPr="00870586" w:rsidRDefault="00193383" w:rsidP="00193383">
      <w:pPr>
        <w:jc w:val="center"/>
        <w:rPr>
          <w:sz w:val="18"/>
        </w:rPr>
      </w:pPr>
      <w:r>
        <w:rPr>
          <w:sz w:val="18"/>
        </w:rPr>
        <w:t>tel. (8  5) 271 4625, faks. (8  5) 267 6000, el. p</w:t>
      </w:r>
      <w:r w:rsidRPr="00735ED8">
        <w:rPr>
          <w:sz w:val="18"/>
          <w:szCs w:val="18"/>
        </w:rPr>
        <w:t xml:space="preserve">. </w:t>
      </w:r>
      <w:r w:rsidRPr="005658C3">
        <w:rPr>
          <w:sz w:val="18"/>
          <w:szCs w:val="18"/>
        </w:rPr>
        <w:t>roffice@mruni.eu</w:t>
      </w:r>
      <w:r>
        <w:rPr>
          <w:sz w:val="18"/>
          <w:szCs w:val="18"/>
        </w:rPr>
        <w:t>,</w:t>
      </w:r>
      <w:r>
        <w:rPr>
          <w:sz w:val="18"/>
        </w:rPr>
        <w:t xml:space="preserve">  </w:t>
      </w:r>
      <w:r w:rsidRPr="005658C3">
        <w:rPr>
          <w:sz w:val="18"/>
        </w:rPr>
        <w:t>www.mruni.</w:t>
      </w:r>
      <w:r>
        <w:rPr>
          <w:sz w:val="18"/>
        </w:rPr>
        <w:t>eu,</w:t>
      </w:r>
      <w:r w:rsidRPr="007474ED">
        <w:rPr>
          <w:sz w:val="18"/>
        </w:rPr>
        <w:t xml:space="preserve"> </w:t>
      </w:r>
      <w:r>
        <w:rPr>
          <w:sz w:val="18"/>
        </w:rPr>
        <w:t xml:space="preserve"> PVM mokėtojo  kodas LT119517219.</w:t>
      </w:r>
    </w:p>
    <w:p w:rsidR="00193383" w:rsidRDefault="00193383" w:rsidP="00193383">
      <w:pPr>
        <w:jc w:val="center"/>
        <w:rPr>
          <w:sz w:val="18"/>
        </w:rPr>
      </w:pPr>
      <w:r>
        <w:rPr>
          <w:sz w:val="18"/>
        </w:rPr>
        <w:t>Duomenys kaupiami ir saugomi Juridinių asmenų registre,  kodas 111951726.</w:t>
      </w:r>
    </w:p>
    <w:p w:rsidR="00193383" w:rsidRDefault="00193383" w:rsidP="00193383">
      <w:pPr>
        <w:rPr>
          <w:sz w:val="8"/>
        </w:rPr>
      </w:pPr>
      <w:r>
        <w:rPr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383" w:rsidRPr="00202155" w:rsidRDefault="004A1946" w:rsidP="004A1946">
      <w:pPr>
        <w:tabs>
          <w:tab w:val="left" w:pos="6780"/>
          <w:tab w:val="left" w:pos="7410"/>
        </w:tabs>
        <w:rPr>
          <w:rFonts w:ascii="Times New Roman" w:hAnsi="Times New Roman"/>
          <w:szCs w:val="24"/>
        </w:rPr>
      </w:pPr>
      <w:r w:rsidRPr="00202155">
        <w:rPr>
          <w:rFonts w:ascii="Times New Roman" w:hAnsi="Times New Roman"/>
          <w:szCs w:val="24"/>
        </w:rPr>
        <w:tab/>
      </w:r>
      <w:r w:rsidRPr="00202155">
        <w:rPr>
          <w:rFonts w:ascii="Times New Roman" w:hAnsi="Times New Roman"/>
          <w:szCs w:val="24"/>
        </w:rPr>
        <w:tab/>
      </w:r>
    </w:p>
    <w:tbl>
      <w:tblPr>
        <w:tblW w:w="127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1876"/>
        <w:gridCol w:w="149"/>
        <w:gridCol w:w="3253"/>
        <w:gridCol w:w="7"/>
        <w:gridCol w:w="2402"/>
        <w:gridCol w:w="7"/>
      </w:tblGrid>
      <w:tr w:rsidR="00193383" w:rsidRPr="00202155" w:rsidTr="004A1946">
        <w:trPr>
          <w:gridAfter w:val="1"/>
          <w:wAfter w:w="7" w:type="dxa"/>
          <w:cantSplit/>
        </w:trPr>
        <w:tc>
          <w:tcPr>
            <w:tcW w:w="5104" w:type="dxa"/>
            <w:vMerge w:val="restart"/>
          </w:tcPr>
          <w:p w:rsidR="00193383" w:rsidRDefault="004A1946" w:rsidP="004A1946">
            <w:pPr>
              <w:rPr>
                <w:rFonts w:ascii="Times New Roman" w:hAnsi="Times New Roman"/>
                <w:szCs w:val="24"/>
              </w:rPr>
            </w:pPr>
            <w:r w:rsidRPr="00202155">
              <w:rPr>
                <w:rFonts w:ascii="Times New Roman" w:hAnsi="Times New Roman"/>
                <w:szCs w:val="24"/>
              </w:rPr>
              <w:t>Lietuvos Respublikos švietimo, mokslo ir sporto ministerijai</w:t>
            </w:r>
          </w:p>
          <w:p w:rsidR="00604D8C" w:rsidRDefault="00604D8C" w:rsidP="004A19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Kopija</w:t>
            </w:r>
          </w:p>
          <w:p w:rsidR="00604D8C" w:rsidRPr="00202155" w:rsidRDefault="00604D8C" w:rsidP="004A19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Vilniaus Gedimino technikos universitetui</w:t>
            </w:r>
          </w:p>
        </w:tc>
        <w:tc>
          <w:tcPr>
            <w:tcW w:w="1876" w:type="dxa"/>
          </w:tcPr>
          <w:p w:rsidR="00193383" w:rsidRPr="00202155" w:rsidRDefault="00193383" w:rsidP="00765034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02155">
              <w:rPr>
                <w:rFonts w:ascii="Times New Roman" w:hAnsi="Times New Roman"/>
                <w:szCs w:val="24"/>
              </w:rPr>
              <w:t>2019-</w:t>
            </w:r>
            <w:r w:rsidR="004A1946" w:rsidRPr="00202155">
              <w:rPr>
                <w:rFonts w:ascii="Times New Roman" w:hAnsi="Times New Roman"/>
                <w:szCs w:val="24"/>
              </w:rPr>
              <w:t>10</w:t>
            </w:r>
            <w:r w:rsidRPr="00202155">
              <w:rPr>
                <w:rFonts w:ascii="Times New Roman" w:hAnsi="Times New Roman"/>
                <w:szCs w:val="24"/>
              </w:rPr>
              <w:t>-</w:t>
            </w:r>
          </w:p>
          <w:p w:rsidR="00193383" w:rsidRPr="00202155" w:rsidRDefault="00193383" w:rsidP="00765034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02155">
              <w:rPr>
                <w:rFonts w:ascii="Times New Roman" w:hAnsi="Times New Roman"/>
                <w:szCs w:val="24"/>
              </w:rPr>
              <w:t>Į</w:t>
            </w:r>
            <w:r w:rsidR="004A1946" w:rsidRPr="00202155">
              <w:rPr>
                <w:rFonts w:ascii="Times New Roman" w:hAnsi="Times New Roman"/>
                <w:szCs w:val="24"/>
              </w:rPr>
              <w:t xml:space="preserve"> 2019-10-07</w:t>
            </w:r>
            <w:r w:rsidRPr="0020215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193383" w:rsidRPr="00202155" w:rsidRDefault="00193383" w:rsidP="00765034">
            <w:pPr>
              <w:spacing w:line="360" w:lineRule="auto"/>
              <w:ind w:right="-391"/>
              <w:rPr>
                <w:rFonts w:ascii="Times New Roman" w:hAnsi="Times New Roman"/>
                <w:szCs w:val="24"/>
              </w:rPr>
            </w:pPr>
            <w:r w:rsidRPr="00202155">
              <w:rPr>
                <w:rFonts w:ascii="Times New Roman" w:hAnsi="Times New Roman"/>
                <w:szCs w:val="24"/>
              </w:rPr>
              <w:t>Nr. 3A</w:t>
            </w:r>
            <w:r w:rsidR="00F0253C">
              <w:rPr>
                <w:rFonts w:ascii="Times New Roman" w:hAnsi="Times New Roman"/>
                <w:szCs w:val="24"/>
              </w:rPr>
              <w:t xml:space="preserve">E </w:t>
            </w:r>
            <w:r w:rsidRPr="00202155">
              <w:rPr>
                <w:rFonts w:ascii="Times New Roman" w:hAnsi="Times New Roman"/>
                <w:szCs w:val="24"/>
              </w:rPr>
              <w:t>(</w:t>
            </w:r>
            <w:r w:rsidR="00D257FE">
              <w:rPr>
                <w:rFonts w:ascii="Times New Roman" w:hAnsi="Times New Roman"/>
                <w:szCs w:val="24"/>
              </w:rPr>
              <w:t>11.21 E-403</w:t>
            </w:r>
            <w:r w:rsidRPr="00202155">
              <w:rPr>
                <w:rFonts w:ascii="Times New Roman" w:hAnsi="Times New Roman"/>
                <w:szCs w:val="24"/>
              </w:rPr>
              <w:t>)-</w:t>
            </w:r>
          </w:p>
          <w:p w:rsidR="00193383" w:rsidRPr="00202155" w:rsidRDefault="00193383" w:rsidP="00765034">
            <w:pPr>
              <w:spacing w:line="360" w:lineRule="auto"/>
              <w:ind w:right="-391"/>
              <w:rPr>
                <w:rFonts w:ascii="Times New Roman" w:hAnsi="Times New Roman"/>
                <w:szCs w:val="24"/>
              </w:rPr>
            </w:pPr>
            <w:r w:rsidRPr="00202155">
              <w:rPr>
                <w:rFonts w:ascii="Times New Roman" w:hAnsi="Times New Roman"/>
                <w:szCs w:val="24"/>
              </w:rPr>
              <w:t>Nr. S</w:t>
            </w:r>
            <w:r w:rsidR="004A1946" w:rsidRPr="00202155">
              <w:rPr>
                <w:rFonts w:ascii="Times New Roman" w:hAnsi="Times New Roman"/>
                <w:szCs w:val="24"/>
              </w:rPr>
              <w:t>R</w:t>
            </w:r>
            <w:r w:rsidRPr="00202155">
              <w:rPr>
                <w:rFonts w:ascii="Times New Roman" w:hAnsi="Times New Roman"/>
                <w:szCs w:val="24"/>
              </w:rPr>
              <w:t>-</w:t>
            </w:r>
            <w:r w:rsidR="004A1946" w:rsidRPr="00202155">
              <w:rPr>
                <w:rFonts w:ascii="Times New Roman" w:hAnsi="Times New Roman"/>
                <w:szCs w:val="24"/>
              </w:rPr>
              <w:t>4076</w:t>
            </w:r>
          </w:p>
        </w:tc>
        <w:tc>
          <w:tcPr>
            <w:tcW w:w="2409" w:type="dxa"/>
            <w:gridSpan w:val="2"/>
          </w:tcPr>
          <w:p w:rsidR="00193383" w:rsidRPr="00202155" w:rsidRDefault="00193383" w:rsidP="00765034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93383" w:rsidRPr="00202155" w:rsidTr="004A1946">
        <w:trPr>
          <w:cantSplit/>
        </w:trPr>
        <w:tc>
          <w:tcPr>
            <w:tcW w:w="5104" w:type="dxa"/>
            <w:vMerge/>
          </w:tcPr>
          <w:p w:rsidR="00193383" w:rsidRPr="00202155" w:rsidRDefault="00193383" w:rsidP="00765034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5" w:type="dxa"/>
            <w:gridSpan w:val="2"/>
          </w:tcPr>
          <w:p w:rsidR="00193383" w:rsidRPr="00202155" w:rsidRDefault="00193383" w:rsidP="00765034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93383" w:rsidRPr="00202155" w:rsidRDefault="00193383" w:rsidP="00765034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gridSpan w:val="2"/>
          </w:tcPr>
          <w:p w:rsidR="00193383" w:rsidRPr="00202155" w:rsidRDefault="00193383" w:rsidP="00765034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93383" w:rsidRPr="00CF58F0" w:rsidTr="004A1946">
        <w:trPr>
          <w:cantSplit/>
          <w:trHeight w:val="507"/>
        </w:trPr>
        <w:tc>
          <w:tcPr>
            <w:tcW w:w="12798" w:type="dxa"/>
            <w:gridSpan w:val="7"/>
          </w:tcPr>
          <w:p w:rsidR="00726751" w:rsidRPr="00CF58F0" w:rsidRDefault="00726751" w:rsidP="00726751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93383" w:rsidRPr="00CF58F0" w:rsidRDefault="00193383" w:rsidP="00726751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58F0">
              <w:rPr>
                <w:rFonts w:ascii="Times New Roman" w:hAnsi="Times New Roman"/>
                <w:sz w:val="24"/>
                <w:szCs w:val="24"/>
              </w:rPr>
              <w:t xml:space="preserve">DĖL </w:t>
            </w:r>
            <w:r w:rsidR="00726751" w:rsidRPr="00CF58F0">
              <w:rPr>
                <w:rFonts w:ascii="Times New Roman" w:hAnsi="Times New Roman"/>
                <w:sz w:val="24"/>
                <w:szCs w:val="24"/>
              </w:rPr>
              <w:t>VYRIAUSYBĖS 2019-09-11 POSĖDŽIO PROTOKOLO NR. 36 25 PUNKTO</w:t>
            </w:r>
          </w:p>
          <w:p w:rsidR="00193383" w:rsidRPr="00CF58F0" w:rsidRDefault="00193383" w:rsidP="00726751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193383" w:rsidRPr="00CF58F0" w:rsidRDefault="00316C8A" w:rsidP="00726751">
      <w:pPr>
        <w:spacing w:line="276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F58F0">
        <w:rPr>
          <w:rFonts w:ascii="Times New Roman" w:hAnsi="Times New Roman"/>
          <w:color w:val="000000"/>
          <w:szCs w:val="24"/>
        </w:rPr>
        <w:t>Mykolo Romerio universitetas (toliau – MRU) gavo Jūsų 2019 m. spalio 7 d. raštą Nr. SR-4076 „Dėl Vyriausybės 2019-09-11 posėdžio protokolo Nr. 36 25 punkto“ (toliau – Raštas) su Vilniaus G</w:t>
      </w:r>
      <w:r w:rsidR="00726751" w:rsidRPr="00CF58F0">
        <w:rPr>
          <w:rFonts w:ascii="Times New Roman" w:hAnsi="Times New Roman"/>
          <w:color w:val="000000"/>
          <w:szCs w:val="24"/>
        </w:rPr>
        <w:t xml:space="preserve">edimino technikos universiteto (toliau – VGTU) </w:t>
      </w:r>
      <w:r w:rsidRPr="00CF58F0">
        <w:rPr>
          <w:rFonts w:ascii="Times New Roman" w:hAnsi="Times New Roman"/>
          <w:color w:val="000000"/>
          <w:szCs w:val="24"/>
        </w:rPr>
        <w:t>senato 2019 m. rugsėjo 24 d. nutarimo Nr. 113-1 ir tarybos 2019 m. rugsėjo 26 d. nutarimo Nr. 1-1 kopijomis. Rašte prašote pateikti</w:t>
      </w:r>
      <w:r w:rsidR="00726751" w:rsidRPr="00CF58F0">
        <w:rPr>
          <w:rFonts w:ascii="Times New Roman" w:hAnsi="Times New Roman"/>
          <w:color w:val="000000"/>
          <w:szCs w:val="24"/>
        </w:rPr>
        <w:t xml:space="preserve"> MRU</w:t>
      </w:r>
      <w:r w:rsidRPr="00CF58F0">
        <w:rPr>
          <w:rFonts w:ascii="Times New Roman" w:hAnsi="Times New Roman"/>
          <w:color w:val="000000"/>
          <w:szCs w:val="24"/>
        </w:rPr>
        <w:t xml:space="preserve"> nuomonę dėl </w:t>
      </w:r>
      <w:r w:rsidR="008C2C2B" w:rsidRPr="00CF58F0">
        <w:rPr>
          <w:rFonts w:ascii="Times New Roman" w:hAnsi="Times New Roman"/>
          <w:color w:val="000000"/>
          <w:szCs w:val="24"/>
        </w:rPr>
        <w:t>VGTU</w:t>
      </w:r>
      <w:r w:rsidRPr="00CF58F0">
        <w:rPr>
          <w:rFonts w:ascii="Times New Roman" w:hAnsi="Times New Roman"/>
          <w:color w:val="000000"/>
          <w:szCs w:val="24"/>
        </w:rPr>
        <w:t xml:space="preserve"> tarybos nutarime išdėstytų nuostatų.</w:t>
      </w:r>
    </w:p>
    <w:p w:rsidR="00316C8A" w:rsidRPr="00CF58F0" w:rsidRDefault="00996182" w:rsidP="00726751">
      <w:pPr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K</w:t>
      </w:r>
      <w:r w:rsidR="00726751" w:rsidRPr="00CF58F0">
        <w:rPr>
          <w:rFonts w:ascii="Times New Roman" w:hAnsi="Times New Roman"/>
          <w:color w:val="000000"/>
          <w:szCs w:val="24"/>
        </w:rPr>
        <w:t xml:space="preserve">artu su šiuo raštu teikiame MRU senato ir MRU tarybos pozicijas dėl </w:t>
      </w:r>
      <w:r w:rsidR="00726751" w:rsidRPr="00CF58F0">
        <w:rPr>
          <w:rFonts w:ascii="Times New Roman" w:hAnsi="Times New Roman"/>
          <w:szCs w:val="24"/>
        </w:rPr>
        <w:t>VGTU senato 2019 m. rugsėjo 24 d. nutarimo Nr. 113-1 ir VGTU tarybos 2019 m. rugsėjo 26 d. nutarimo Nr. 1-1.</w:t>
      </w:r>
    </w:p>
    <w:p w:rsidR="000639C0" w:rsidRPr="00CF58F0" w:rsidRDefault="00193383" w:rsidP="00726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CF58F0">
        <w:rPr>
          <w:rFonts w:ascii="Times New Roman" w:hAnsi="Times New Roman"/>
          <w:szCs w:val="24"/>
        </w:rPr>
        <w:tab/>
      </w:r>
    </w:p>
    <w:p w:rsidR="00193383" w:rsidRPr="00CF58F0" w:rsidRDefault="005D51AE" w:rsidP="00726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CF58F0">
        <w:rPr>
          <w:rFonts w:ascii="Times New Roman" w:hAnsi="Times New Roman"/>
          <w:szCs w:val="24"/>
        </w:rPr>
        <w:tab/>
      </w:r>
      <w:r w:rsidR="00202155" w:rsidRPr="00CF58F0">
        <w:rPr>
          <w:rFonts w:ascii="Times New Roman" w:hAnsi="Times New Roman"/>
          <w:szCs w:val="24"/>
        </w:rPr>
        <w:t>PRIDEDAMA:</w:t>
      </w:r>
      <w:r w:rsidR="00193383" w:rsidRPr="00CF58F0">
        <w:rPr>
          <w:rFonts w:ascii="Times New Roman" w:hAnsi="Times New Roman"/>
          <w:szCs w:val="24"/>
        </w:rPr>
        <w:t xml:space="preserve"> </w:t>
      </w:r>
    </w:p>
    <w:p w:rsidR="00316C8A" w:rsidRPr="00CF58F0" w:rsidRDefault="00193383" w:rsidP="0072675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 w:rsidRPr="00CF58F0">
        <w:rPr>
          <w:rFonts w:ascii="Times New Roman" w:hAnsi="Times New Roman"/>
          <w:szCs w:val="24"/>
        </w:rPr>
        <w:t xml:space="preserve">1. </w:t>
      </w:r>
      <w:r w:rsidR="00316C8A" w:rsidRPr="00CF58F0">
        <w:rPr>
          <w:rFonts w:ascii="Times New Roman" w:hAnsi="Times New Roman"/>
          <w:szCs w:val="24"/>
        </w:rPr>
        <w:t>Mykolo Romerio universiteto tarybos 2019 m. rugsėjo 13 d. nutarimo Nr. 1UT-15 „Dėl valstybinių universitetų tinklo optimizavimo plano įgyvendinimo priemonių ir tolimesnės Mykolo Romerio universiteto ir Vilniaus Gedimino technikos universit</w:t>
      </w:r>
      <w:r w:rsidR="00704083">
        <w:rPr>
          <w:rFonts w:ascii="Times New Roman" w:hAnsi="Times New Roman"/>
          <w:szCs w:val="24"/>
        </w:rPr>
        <w:t>eto jungimosi eigos“ ir priedo nuorašas, 6 lapai</w:t>
      </w:r>
      <w:r w:rsidR="00316C8A" w:rsidRPr="00CF58F0">
        <w:rPr>
          <w:rFonts w:ascii="Times New Roman" w:hAnsi="Times New Roman"/>
          <w:szCs w:val="24"/>
        </w:rPr>
        <w:t>.</w:t>
      </w:r>
    </w:p>
    <w:p w:rsidR="00193383" w:rsidRPr="00CF58F0" w:rsidRDefault="00316C8A" w:rsidP="0072675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 w:rsidRPr="00CF58F0">
        <w:rPr>
          <w:rFonts w:ascii="Times New Roman" w:hAnsi="Times New Roman"/>
          <w:szCs w:val="24"/>
        </w:rPr>
        <w:t xml:space="preserve">2. </w:t>
      </w:r>
      <w:r w:rsidR="00193383" w:rsidRPr="00CF58F0">
        <w:rPr>
          <w:rFonts w:ascii="Times New Roman" w:hAnsi="Times New Roman"/>
          <w:szCs w:val="24"/>
        </w:rPr>
        <w:t xml:space="preserve">Mykolo Romerio universiteto </w:t>
      </w:r>
      <w:r w:rsidRPr="00CF58F0">
        <w:rPr>
          <w:rFonts w:ascii="Times New Roman" w:hAnsi="Times New Roman"/>
          <w:szCs w:val="24"/>
        </w:rPr>
        <w:t>senato 2019 m. spalio 23 d. posėdžio protokolo Nr. 10-142 išrašas, 1 lapas</w:t>
      </w:r>
      <w:r w:rsidR="00193383" w:rsidRPr="00CF58F0">
        <w:rPr>
          <w:rFonts w:ascii="Times New Roman" w:hAnsi="Times New Roman"/>
          <w:szCs w:val="24"/>
        </w:rPr>
        <w:t>.</w:t>
      </w:r>
    </w:p>
    <w:p w:rsidR="00193383" w:rsidRPr="00CF58F0" w:rsidRDefault="00316C8A" w:rsidP="0072675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 w:rsidRPr="00CF58F0">
        <w:rPr>
          <w:rFonts w:ascii="Times New Roman" w:hAnsi="Times New Roman"/>
          <w:szCs w:val="24"/>
        </w:rPr>
        <w:t>3</w:t>
      </w:r>
      <w:r w:rsidR="00193383" w:rsidRPr="00CF58F0">
        <w:rPr>
          <w:rFonts w:ascii="Times New Roman" w:hAnsi="Times New Roman"/>
          <w:szCs w:val="24"/>
        </w:rPr>
        <w:t xml:space="preserve">. Mykolo Romerio universiteto </w:t>
      </w:r>
      <w:r w:rsidR="00202155" w:rsidRPr="00CF58F0">
        <w:rPr>
          <w:rFonts w:ascii="Times New Roman" w:hAnsi="Times New Roman"/>
          <w:szCs w:val="24"/>
        </w:rPr>
        <w:t>tarybos 2019 m. spalio 21 d. nutarimo Nr. 1UT-18 „Dėl Vilniaus G</w:t>
      </w:r>
      <w:r w:rsidR="00726751" w:rsidRPr="00CF58F0">
        <w:rPr>
          <w:rFonts w:ascii="Times New Roman" w:hAnsi="Times New Roman"/>
          <w:szCs w:val="24"/>
        </w:rPr>
        <w:t>edimino technikos universiteto s</w:t>
      </w:r>
      <w:r w:rsidR="00202155" w:rsidRPr="00CF58F0">
        <w:rPr>
          <w:rFonts w:ascii="Times New Roman" w:hAnsi="Times New Roman"/>
          <w:szCs w:val="24"/>
        </w:rPr>
        <w:t>enato 2019 m. rugsėjo 24 d. nutarimo Nr. 113-1 ir Vilniaus Gedimino technikos universiteto tarybos 2019 m. rugsėjo 26 d. nutarim</w:t>
      </w:r>
      <w:r w:rsidRPr="00CF58F0">
        <w:rPr>
          <w:rFonts w:ascii="Times New Roman" w:hAnsi="Times New Roman"/>
          <w:szCs w:val="24"/>
        </w:rPr>
        <w:t>o Nr. 1-1“ nuorašas, 1 lapas</w:t>
      </w:r>
      <w:r w:rsidR="00193383" w:rsidRPr="00CF58F0">
        <w:rPr>
          <w:rFonts w:ascii="Times New Roman" w:hAnsi="Times New Roman"/>
          <w:szCs w:val="24"/>
        </w:rPr>
        <w:t xml:space="preserve">. </w:t>
      </w:r>
    </w:p>
    <w:p w:rsidR="00193383" w:rsidRPr="00CF58F0" w:rsidRDefault="00193383" w:rsidP="00726751">
      <w:pPr>
        <w:pStyle w:val="BodyText"/>
        <w:spacing w:line="276" w:lineRule="auto"/>
        <w:rPr>
          <w:szCs w:val="24"/>
        </w:rPr>
      </w:pPr>
    </w:p>
    <w:p w:rsidR="00075C1F" w:rsidRPr="00CF58F0" w:rsidRDefault="00075C1F" w:rsidP="00726751">
      <w:pPr>
        <w:pStyle w:val="BodyText"/>
        <w:spacing w:line="276" w:lineRule="auto"/>
        <w:rPr>
          <w:szCs w:val="24"/>
        </w:rPr>
      </w:pPr>
    </w:p>
    <w:p w:rsidR="00726751" w:rsidRPr="00CF58F0" w:rsidRDefault="00726751" w:rsidP="00726751">
      <w:pPr>
        <w:pStyle w:val="BodyText"/>
        <w:spacing w:line="276" w:lineRule="auto"/>
        <w:rPr>
          <w:szCs w:val="24"/>
        </w:rPr>
      </w:pPr>
    </w:p>
    <w:p w:rsidR="00193383" w:rsidRPr="00CF58F0" w:rsidRDefault="009B0657" w:rsidP="00726751">
      <w:pPr>
        <w:pStyle w:val="BodyText"/>
        <w:spacing w:line="276" w:lineRule="auto"/>
        <w:rPr>
          <w:szCs w:val="24"/>
        </w:rPr>
      </w:pPr>
      <w:r w:rsidRPr="00CF58F0">
        <w:rPr>
          <w:szCs w:val="24"/>
        </w:rPr>
        <w:t>Rektorė</w:t>
      </w:r>
      <w:r w:rsidR="00193383" w:rsidRPr="00CF58F0">
        <w:rPr>
          <w:szCs w:val="24"/>
        </w:rPr>
        <w:t xml:space="preserve">                                                                            </w:t>
      </w:r>
      <w:r w:rsidRPr="00CF58F0">
        <w:rPr>
          <w:szCs w:val="24"/>
        </w:rPr>
        <w:tab/>
      </w:r>
      <w:r w:rsidRPr="00CF58F0">
        <w:rPr>
          <w:szCs w:val="24"/>
        </w:rPr>
        <w:tab/>
      </w:r>
      <w:r w:rsidRPr="00CF58F0">
        <w:rPr>
          <w:szCs w:val="24"/>
        </w:rPr>
        <w:tab/>
        <w:t xml:space="preserve">        </w:t>
      </w:r>
      <w:r w:rsidR="00193383" w:rsidRPr="00CF58F0">
        <w:rPr>
          <w:szCs w:val="24"/>
        </w:rPr>
        <w:t xml:space="preserve">prof. dr. </w:t>
      </w:r>
      <w:r w:rsidRPr="00CF58F0">
        <w:rPr>
          <w:szCs w:val="24"/>
        </w:rPr>
        <w:t>Inga Žalėnienė</w:t>
      </w:r>
    </w:p>
    <w:p w:rsidR="00193383" w:rsidRPr="00CF58F0" w:rsidRDefault="00193383" w:rsidP="00726751">
      <w:pPr>
        <w:pStyle w:val="BodyText"/>
        <w:spacing w:line="276" w:lineRule="auto"/>
        <w:rPr>
          <w:szCs w:val="24"/>
        </w:rPr>
      </w:pPr>
    </w:p>
    <w:p w:rsidR="00193383" w:rsidRPr="00CF58F0" w:rsidRDefault="00193383" w:rsidP="00726751">
      <w:pPr>
        <w:pStyle w:val="BodyText"/>
        <w:spacing w:line="276" w:lineRule="auto"/>
        <w:rPr>
          <w:szCs w:val="24"/>
        </w:rPr>
      </w:pPr>
    </w:p>
    <w:p w:rsidR="00075C1F" w:rsidRDefault="00075C1F" w:rsidP="00726751">
      <w:pPr>
        <w:pStyle w:val="BodyText"/>
        <w:spacing w:line="276" w:lineRule="auto"/>
        <w:rPr>
          <w:szCs w:val="24"/>
        </w:rPr>
      </w:pPr>
    </w:p>
    <w:p w:rsidR="00996182" w:rsidRDefault="00996182" w:rsidP="00726751">
      <w:pPr>
        <w:pStyle w:val="BodyText"/>
        <w:spacing w:line="276" w:lineRule="auto"/>
        <w:rPr>
          <w:szCs w:val="24"/>
        </w:rPr>
      </w:pPr>
    </w:p>
    <w:p w:rsidR="00C42287" w:rsidRPr="00CF58F0" w:rsidRDefault="00202155" w:rsidP="00075C1F">
      <w:pPr>
        <w:pStyle w:val="BodyText"/>
        <w:spacing w:line="276" w:lineRule="auto"/>
        <w:rPr>
          <w:szCs w:val="24"/>
        </w:rPr>
      </w:pPr>
      <w:r w:rsidRPr="00CF58F0">
        <w:rPr>
          <w:szCs w:val="24"/>
        </w:rPr>
        <w:t>Andrius Puksas,</w:t>
      </w:r>
      <w:r w:rsidR="00193383" w:rsidRPr="00CF58F0">
        <w:rPr>
          <w:szCs w:val="24"/>
        </w:rPr>
        <w:t xml:space="preserve"> tel. 2714466, el. </w:t>
      </w:r>
      <w:r w:rsidR="00075C1F" w:rsidRPr="00CF58F0">
        <w:rPr>
          <w:szCs w:val="24"/>
        </w:rPr>
        <w:t xml:space="preserve">p. </w:t>
      </w:r>
      <w:hyperlink r:id="rId8" w:history="1">
        <w:r w:rsidR="000F5910" w:rsidRPr="00F62DCC">
          <w:rPr>
            <w:rStyle w:val="Hyperlink"/>
            <w:szCs w:val="24"/>
          </w:rPr>
          <w:t>andrius_puksas@mruni.eu</w:t>
        </w:r>
      </w:hyperlink>
      <w:r w:rsidR="000F5910">
        <w:rPr>
          <w:szCs w:val="24"/>
        </w:rPr>
        <w:t xml:space="preserve"> </w:t>
      </w:r>
    </w:p>
    <w:sectPr w:rsidR="00C42287" w:rsidRPr="00CF58F0" w:rsidSect="001A6DB3">
      <w:headerReference w:type="default" r:id="rId9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54" w:rsidRDefault="00D17154">
      <w:r>
        <w:separator/>
      </w:r>
    </w:p>
  </w:endnote>
  <w:endnote w:type="continuationSeparator" w:id="0">
    <w:p w:rsidR="00D17154" w:rsidRDefault="00D1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54" w:rsidRDefault="00D17154">
      <w:r>
        <w:separator/>
      </w:r>
    </w:p>
  </w:footnote>
  <w:footnote w:type="continuationSeparator" w:id="0">
    <w:p w:rsidR="00D17154" w:rsidRDefault="00D17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57D" w:rsidRPr="004A1946" w:rsidRDefault="00D17154" w:rsidP="007F257D">
    <w:pPr>
      <w:pStyle w:val="Header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+ZNDa1JQ0TYr8lV0t0lVHXMTvaIJi6OK5wq5M4bGAKtY/3i0hW2IhQ2RxiaDSn58ox2b+z0XKEmzW37oonK7A==" w:salt="3CPVgWsLYM6Fvmdr3kVPRQ==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83"/>
    <w:rsid w:val="0004154F"/>
    <w:rsid w:val="000639C0"/>
    <w:rsid w:val="00075C1F"/>
    <w:rsid w:val="000F5910"/>
    <w:rsid w:val="000F63C2"/>
    <w:rsid w:val="00102D8A"/>
    <w:rsid w:val="00151853"/>
    <w:rsid w:val="00193383"/>
    <w:rsid w:val="001A6DB3"/>
    <w:rsid w:val="00202155"/>
    <w:rsid w:val="00286A0E"/>
    <w:rsid w:val="00314396"/>
    <w:rsid w:val="00316C8A"/>
    <w:rsid w:val="00481486"/>
    <w:rsid w:val="004A1946"/>
    <w:rsid w:val="00593E9B"/>
    <w:rsid w:val="005A663E"/>
    <w:rsid w:val="005C5A38"/>
    <w:rsid w:val="005D51AE"/>
    <w:rsid w:val="00604D8C"/>
    <w:rsid w:val="00704083"/>
    <w:rsid w:val="00726751"/>
    <w:rsid w:val="00875903"/>
    <w:rsid w:val="008C2C2B"/>
    <w:rsid w:val="00996182"/>
    <w:rsid w:val="009B0657"/>
    <w:rsid w:val="00AE1513"/>
    <w:rsid w:val="00B544D2"/>
    <w:rsid w:val="00C42287"/>
    <w:rsid w:val="00CF58F0"/>
    <w:rsid w:val="00D17154"/>
    <w:rsid w:val="00D257FE"/>
    <w:rsid w:val="00DE5B5A"/>
    <w:rsid w:val="00E001E9"/>
    <w:rsid w:val="00E914A4"/>
    <w:rsid w:val="00EF5C81"/>
    <w:rsid w:val="00F0253C"/>
    <w:rsid w:val="00F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C63FC-57E0-4569-BC11-71B99B40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83"/>
    <w:pPr>
      <w:spacing w:line="240" w:lineRule="auto"/>
    </w:pPr>
    <w:rPr>
      <w:rFonts w:ascii="TimesLT" w:eastAsia="Times New Roman" w:hAnsi="TimesLT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19338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193383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3383"/>
    <w:rPr>
      <w:rFonts w:ascii="TimesLT" w:eastAsia="Times New Roman" w:hAnsi="TimesLT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193383"/>
    <w:rPr>
      <w:rFonts w:ascii="TimesLT" w:eastAsia="Times New Roman" w:hAnsi="TimesLT"/>
      <w:b/>
      <w:sz w:val="28"/>
      <w:szCs w:val="2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1933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933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93383"/>
    <w:rPr>
      <w:rFonts w:ascii="TimesLT" w:eastAsia="Times New Roman" w:hAnsi="TimesLT"/>
      <w:szCs w:val="20"/>
      <w:lang w:val="lt-LT" w:eastAsia="lt-LT"/>
    </w:rPr>
  </w:style>
  <w:style w:type="paragraph" w:styleId="BodyText">
    <w:name w:val="Body Text"/>
    <w:basedOn w:val="Normal"/>
    <w:link w:val="BodyTextChar"/>
    <w:rsid w:val="00193383"/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93383"/>
    <w:rPr>
      <w:rFonts w:eastAsia="Times New Roman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81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9B06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657"/>
    <w:rPr>
      <w:rFonts w:ascii="TimesLT" w:eastAsia="Times New Roman" w:hAnsi="TimesLT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72675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_puksas@mruni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B3B3-315F-488B-B540-A258AFAE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835</Characters>
  <Application>Microsoft Office Word</Application>
  <DocSecurity>8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Mykolo Romerio Universitetas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Kazimerevič</dc:creator>
  <cp:keywords/>
  <dc:description/>
  <cp:lastModifiedBy>Edita Karaliūtė</cp:lastModifiedBy>
  <cp:revision>1</cp:revision>
  <cp:lastPrinted>2019-04-01T08:19:00Z</cp:lastPrinted>
  <dcterms:created xsi:type="dcterms:W3CDTF">2020-02-07T07:33:00Z</dcterms:created>
  <dcterms:modified xsi:type="dcterms:W3CDTF">2020-02-07T07:33:00Z</dcterms:modified>
</cp:coreProperties>
</file>