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84D20" w14:textId="77777777" w:rsidR="00436162" w:rsidRPr="00A57479" w:rsidRDefault="00436162" w:rsidP="00A57479">
      <w:pPr>
        <w:ind w:left="7088"/>
        <w:jc w:val="both"/>
        <w:rPr>
          <w:b/>
          <w:szCs w:val="24"/>
          <w:lang w:eastAsia="lt-LT"/>
        </w:rPr>
      </w:pPr>
      <w:r w:rsidRPr="00A57479">
        <w:rPr>
          <w:b/>
          <w:caps/>
          <w:szCs w:val="24"/>
          <w:lang w:eastAsia="lt-LT"/>
        </w:rPr>
        <w:t>P</w:t>
      </w:r>
      <w:r w:rsidRPr="00A57479">
        <w:rPr>
          <w:b/>
          <w:szCs w:val="24"/>
          <w:lang w:eastAsia="lt-LT"/>
        </w:rPr>
        <w:t>rojekt</w:t>
      </w:r>
      <w:r w:rsidR="00523FFA" w:rsidRPr="00A57479">
        <w:rPr>
          <w:b/>
          <w:szCs w:val="24"/>
          <w:lang w:eastAsia="lt-LT"/>
        </w:rPr>
        <w:t xml:space="preserve">o </w:t>
      </w:r>
    </w:p>
    <w:p w14:paraId="6883A1AF" w14:textId="77777777" w:rsidR="00523FFA" w:rsidRPr="00A57479" w:rsidRDefault="00523FFA" w:rsidP="00A57479">
      <w:pPr>
        <w:ind w:left="7088"/>
        <w:jc w:val="both"/>
        <w:rPr>
          <w:b/>
          <w:szCs w:val="24"/>
          <w:lang w:eastAsia="lt-LT"/>
        </w:rPr>
      </w:pPr>
      <w:r w:rsidRPr="00A57479">
        <w:rPr>
          <w:b/>
          <w:szCs w:val="24"/>
          <w:lang w:eastAsia="lt-LT"/>
        </w:rPr>
        <w:t>lyginamasis variantas</w:t>
      </w:r>
    </w:p>
    <w:p w14:paraId="1CDEA758" w14:textId="77777777" w:rsidR="00436162" w:rsidRPr="00A57479" w:rsidRDefault="00436162" w:rsidP="00A57479">
      <w:pPr>
        <w:rPr>
          <w:caps/>
          <w:szCs w:val="24"/>
        </w:rPr>
      </w:pPr>
    </w:p>
    <w:p w14:paraId="24C69C9C" w14:textId="77777777" w:rsidR="00436162" w:rsidRPr="00A57479" w:rsidRDefault="00436162" w:rsidP="00A57479">
      <w:pPr>
        <w:jc w:val="center"/>
        <w:rPr>
          <w:caps/>
          <w:szCs w:val="24"/>
        </w:rPr>
      </w:pPr>
    </w:p>
    <w:p w14:paraId="7272C4A4" w14:textId="77777777" w:rsidR="00436162" w:rsidRPr="00A57479" w:rsidRDefault="00436162" w:rsidP="00A57479">
      <w:pPr>
        <w:jc w:val="center"/>
        <w:rPr>
          <w:caps/>
          <w:szCs w:val="24"/>
        </w:rPr>
      </w:pPr>
    </w:p>
    <w:p w14:paraId="37EEBBB8" w14:textId="77777777" w:rsidR="00194654" w:rsidRDefault="00194654" w:rsidP="00194654">
      <w:pPr>
        <w:jc w:val="center"/>
        <w:rPr>
          <w:lang w:val="en-US"/>
        </w:rPr>
      </w:pPr>
      <w:r>
        <w:rPr>
          <w:b/>
          <w:bCs/>
          <w:caps/>
        </w:rPr>
        <w:t>LIETUVOS RESPUBLIKOS</w:t>
      </w:r>
    </w:p>
    <w:p w14:paraId="5CA44A4C" w14:textId="77777777" w:rsidR="00194654" w:rsidRDefault="00194654" w:rsidP="00194654">
      <w:pPr>
        <w:jc w:val="center"/>
        <w:rPr>
          <w:lang w:val="en-US"/>
        </w:rPr>
      </w:pPr>
      <w:r>
        <w:rPr>
          <w:b/>
          <w:bCs/>
          <w:caps/>
        </w:rPr>
        <w:t xml:space="preserve">MUITINĖS ĮSTATYMO NR. IX-2183 24 STRAIPSNIO pakeitimo </w:t>
      </w:r>
    </w:p>
    <w:p w14:paraId="25C33840" w14:textId="77777777" w:rsidR="00194654" w:rsidRDefault="00194654" w:rsidP="00194654">
      <w:pPr>
        <w:jc w:val="center"/>
        <w:rPr>
          <w:lang w:val="en-US"/>
        </w:rPr>
      </w:pPr>
      <w:r>
        <w:rPr>
          <w:b/>
          <w:bCs/>
          <w:caps/>
        </w:rPr>
        <w:t>ĮSTATYMAS</w:t>
      </w:r>
    </w:p>
    <w:p w14:paraId="4D51C5A4" w14:textId="77777777" w:rsidR="00436162" w:rsidRPr="00A57479" w:rsidRDefault="00194654" w:rsidP="00194654">
      <w:pPr>
        <w:jc w:val="center"/>
        <w:rPr>
          <w:caps/>
          <w:szCs w:val="24"/>
        </w:rPr>
      </w:pPr>
      <w:r w:rsidRPr="00A57479">
        <w:rPr>
          <w:b/>
          <w:caps/>
          <w:szCs w:val="24"/>
        </w:rPr>
        <w:t xml:space="preserve"> </w:t>
      </w:r>
    </w:p>
    <w:p w14:paraId="55180EFA" w14:textId="77777777" w:rsidR="00436162" w:rsidRPr="00A57479" w:rsidRDefault="00436162" w:rsidP="00A57479">
      <w:pPr>
        <w:jc w:val="center"/>
        <w:rPr>
          <w:b/>
          <w:caps/>
          <w:szCs w:val="24"/>
        </w:rPr>
      </w:pPr>
    </w:p>
    <w:p w14:paraId="170363F7" w14:textId="77777777" w:rsidR="00436162" w:rsidRPr="00A57479" w:rsidRDefault="00C158D9" w:rsidP="00A57479">
      <w:pPr>
        <w:jc w:val="center"/>
        <w:rPr>
          <w:szCs w:val="24"/>
        </w:rPr>
      </w:pPr>
      <w:r w:rsidRPr="00A57479">
        <w:rPr>
          <w:szCs w:val="24"/>
        </w:rPr>
        <w:t>2020</w:t>
      </w:r>
      <w:r w:rsidR="00436162" w:rsidRPr="00A57479">
        <w:rPr>
          <w:szCs w:val="24"/>
        </w:rPr>
        <w:t xml:space="preserve"> m. </w:t>
      </w:r>
      <w:r w:rsidR="00436162" w:rsidRPr="00A57479">
        <w:rPr>
          <w:szCs w:val="24"/>
          <w:lang w:val="en-US"/>
        </w:rPr>
        <w:t>     </w:t>
      </w:r>
      <w:r w:rsidR="00436162" w:rsidRPr="00A57479">
        <w:rPr>
          <w:szCs w:val="24"/>
        </w:rPr>
        <w:t xml:space="preserve"> </w:t>
      </w:r>
      <w:r w:rsidR="00436162" w:rsidRPr="00A57479">
        <w:rPr>
          <w:szCs w:val="24"/>
          <w:lang w:val="en-US"/>
        </w:rPr>
        <w:t>  </w:t>
      </w:r>
      <w:r w:rsidR="00436162" w:rsidRPr="00A57479">
        <w:rPr>
          <w:szCs w:val="24"/>
        </w:rPr>
        <w:t xml:space="preserve"> d. Nr. </w:t>
      </w:r>
      <w:r w:rsidR="00436162" w:rsidRPr="00A57479">
        <w:rPr>
          <w:szCs w:val="24"/>
          <w:lang w:val="en-US"/>
        </w:rPr>
        <w:t>     </w:t>
      </w:r>
    </w:p>
    <w:p w14:paraId="781EB7B8" w14:textId="77777777" w:rsidR="00436162" w:rsidRPr="00A57479" w:rsidRDefault="00436162" w:rsidP="00A57479">
      <w:pPr>
        <w:jc w:val="center"/>
        <w:rPr>
          <w:szCs w:val="24"/>
        </w:rPr>
      </w:pPr>
      <w:r w:rsidRPr="00A57479">
        <w:rPr>
          <w:szCs w:val="24"/>
        </w:rPr>
        <w:t>Vilnius</w:t>
      </w:r>
    </w:p>
    <w:p w14:paraId="4D7B0880" w14:textId="77777777" w:rsidR="005514EC" w:rsidRPr="00A57479" w:rsidRDefault="005514EC" w:rsidP="00A57479">
      <w:pPr>
        <w:jc w:val="both"/>
        <w:rPr>
          <w:b/>
          <w:szCs w:val="24"/>
        </w:rPr>
      </w:pPr>
    </w:p>
    <w:p w14:paraId="0401FDAE" w14:textId="77777777" w:rsidR="00C86E88" w:rsidRPr="00A57479" w:rsidRDefault="00C86E88" w:rsidP="00A57479">
      <w:pPr>
        <w:ind w:firstLine="720"/>
        <w:jc w:val="both"/>
        <w:rPr>
          <w:b/>
          <w:szCs w:val="24"/>
        </w:rPr>
      </w:pPr>
      <w:r w:rsidRPr="00A57479">
        <w:rPr>
          <w:b/>
          <w:szCs w:val="24"/>
        </w:rPr>
        <w:t xml:space="preserve">1 straipsnis. </w:t>
      </w:r>
      <w:r w:rsidR="005B0F38">
        <w:rPr>
          <w:b/>
          <w:szCs w:val="24"/>
        </w:rPr>
        <w:t>2</w:t>
      </w:r>
      <w:r w:rsidR="00194654">
        <w:rPr>
          <w:b/>
          <w:szCs w:val="24"/>
        </w:rPr>
        <w:t>4</w:t>
      </w:r>
      <w:r w:rsidRPr="00A57479">
        <w:rPr>
          <w:b/>
          <w:szCs w:val="24"/>
        </w:rPr>
        <w:t xml:space="preserve"> straipsnio pakeitimas</w:t>
      </w:r>
    </w:p>
    <w:p w14:paraId="3DD7AB61" w14:textId="4785AFDE" w:rsidR="00FE7990" w:rsidRDefault="008E4E2E" w:rsidP="00A57479">
      <w:pPr>
        <w:ind w:firstLine="720"/>
        <w:jc w:val="both"/>
        <w:rPr>
          <w:szCs w:val="24"/>
        </w:rPr>
      </w:pPr>
      <w:r>
        <w:rPr>
          <w:szCs w:val="24"/>
        </w:rPr>
        <w:t>1. </w:t>
      </w:r>
      <w:r w:rsidRPr="008E4E2E">
        <w:rPr>
          <w:szCs w:val="24"/>
        </w:rPr>
        <w:t xml:space="preserve">Pakeisti </w:t>
      </w:r>
      <w:r>
        <w:rPr>
          <w:szCs w:val="24"/>
        </w:rPr>
        <w:t>24</w:t>
      </w:r>
      <w:r w:rsidRPr="008E4E2E">
        <w:rPr>
          <w:szCs w:val="24"/>
        </w:rPr>
        <w:t xml:space="preserve"> straipsnio </w:t>
      </w:r>
      <w:r>
        <w:rPr>
          <w:szCs w:val="24"/>
        </w:rPr>
        <w:t xml:space="preserve">3 dalį </w:t>
      </w:r>
      <w:r w:rsidRPr="008E4E2E">
        <w:rPr>
          <w:szCs w:val="24"/>
        </w:rPr>
        <w:t>ir j</w:t>
      </w:r>
      <w:r>
        <w:rPr>
          <w:szCs w:val="24"/>
        </w:rPr>
        <w:t>ą</w:t>
      </w:r>
      <w:r w:rsidRPr="008E4E2E">
        <w:rPr>
          <w:szCs w:val="24"/>
        </w:rPr>
        <w:t xml:space="preserve"> išdėstyti taip:</w:t>
      </w:r>
    </w:p>
    <w:p w14:paraId="5E0944B8" w14:textId="0B7486DD" w:rsidR="00FE7990" w:rsidRDefault="008E4E2E" w:rsidP="00A57479">
      <w:pPr>
        <w:ind w:firstLine="720"/>
        <w:jc w:val="both"/>
        <w:rPr>
          <w:szCs w:val="24"/>
        </w:rPr>
      </w:pPr>
      <w:r>
        <w:rPr>
          <w:szCs w:val="24"/>
        </w:rPr>
        <w:t>„</w:t>
      </w:r>
      <w:r w:rsidR="00FE7990" w:rsidRPr="00FE7990">
        <w:rPr>
          <w:szCs w:val="24"/>
        </w:rPr>
        <w:t>3. Pašto paslaugų teikėjai, apibrėžti Reglamento (ES) 2015/2446 1 straipsnio 25 punkte, arba įmonės, gabenančios skubias siuntas, siunčiamas per pasiuntinių (kurjerių) tarptautinį tinklą, laikomi turinčiais jų siuntėjų arba gavėjų įgaliojimą deklaruoti tokias siuntas, kurių vertė neviršija 1</w:t>
      </w:r>
      <w:r w:rsidR="00E40FCD">
        <w:rPr>
          <w:szCs w:val="24"/>
        </w:rPr>
        <w:t> </w:t>
      </w:r>
      <w:r w:rsidR="00FE7990" w:rsidRPr="00FE7990">
        <w:rPr>
          <w:szCs w:val="24"/>
        </w:rPr>
        <w:t xml:space="preserve">000 eurų, o neto masė neviršija 1 000 kilogramų, </w:t>
      </w:r>
      <w:r w:rsidR="00E24CF2" w:rsidRPr="00E24CF2">
        <w:rPr>
          <w:strike/>
          <w:szCs w:val="24"/>
        </w:rPr>
        <w:t>šių asmenų</w:t>
      </w:r>
      <w:r w:rsidR="00E24CF2" w:rsidRPr="00E24CF2">
        <w:rPr>
          <w:szCs w:val="24"/>
        </w:rPr>
        <w:t xml:space="preserve"> </w:t>
      </w:r>
      <w:r w:rsidR="00FE7990" w:rsidRPr="00E24CF2">
        <w:rPr>
          <w:b/>
          <w:bCs/>
          <w:szCs w:val="24"/>
        </w:rPr>
        <w:t>savo</w:t>
      </w:r>
      <w:r w:rsidR="00FE7990" w:rsidRPr="00FE7990">
        <w:rPr>
          <w:szCs w:val="24"/>
        </w:rPr>
        <w:t xml:space="preserve"> vardu, jeigu</w:t>
      </w:r>
      <w:r w:rsidR="00E24CF2" w:rsidRPr="00E24CF2">
        <w:t xml:space="preserve"> </w:t>
      </w:r>
      <w:r w:rsidR="00E24CF2" w:rsidRPr="00E24CF2">
        <w:rPr>
          <w:strike/>
          <w:szCs w:val="24"/>
        </w:rPr>
        <w:t>jie</w:t>
      </w:r>
      <w:r w:rsidR="00FE7990" w:rsidRPr="00FE7990">
        <w:rPr>
          <w:szCs w:val="24"/>
        </w:rPr>
        <w:t xml:space="preserve"> </w:t>
      </w:r>
      <w:r w:rsidR="004F5161">
        <w:rPr>
          <w:b/>
          <w:bCs/>
          <w:szCs w:val="24"/>
        </w:rPr>
        <w:t xml:space="preserve">šie </w:t>
      </w:r>
      <w:r w:rsidR="004F5161" w:rsidRPr="00307F06">
        <w:rPr>
          <w:b/>
          <w:szCs w:val="24"/>
        </w:rPr>
        <w:t>siuntėjai arba gavėjai</w:t>
      </w:r>
      <w:r w:rsidR="004F5161">
        <w:rPr>
          <w:szCs w:val="24"/>
        </w:rPr>
        <w:t xml:space="preserve"> </w:t>
      </w:r>
      <w:r w:rsidR="00FE7990" w:rsidRPr="00FE7990">
        <w:rPr>
          <w:szCs w:val="24"/>
        </w:rPr>
        <w:t>nėra iš anksto informavę pašto paslaugų teikėjų arba įmonių, gabenančių skubias siuntas, siunčiamas per pasiuntinių (kurjerių) tarptautinį tinklą, kad pageidauja deklaruoti jų siunčiamas arba gaunamas siuntas patys arba paskirdami kitą atstovą muitinėje.</w:t>
      </w:r>
      <w:r>
        <w:rPr>
          <w:szCs w:val="24"/>
        </w:rPr>
        <w:t>“</w:t>
      </w:r>
    </w:p>
    <w:p w14:paraId="5B6DB442" w14:textId="6B037DE7" w:rsidR="00C86E88" w:rsidRPr="00A57479" w:rsidRDefault="008E4E2E" w:rsidP="00A57479">
      <w:pPr>
        <w:ind w:firstLine="720"/>
        <w:jc w:val="both"/>
        <w:rPr>
          <w:b/>
          <w:szCs w:val="24"/>
        </w:rPr>
      </w:pPr>
      <w:r>
        <w:rPr>
          <w:szCs w:val="24"/>
        </w:rPr>
        <w:t>2. </w:t>
      </w:r>
      <w:r w:rsidR="00C86E88" w:rsidRPr="00A57479">
        <w:rPr>
          <w:szCs w:val="24"/>
        </w:rPr>
        <w:t xml:space="preserve">Papildyti </w:t>
      </w:r>
      <w:r w:rsidR="005B0F38">
        <w:rPr>
          <w:szCs w:val="24"/>
        </w:rPr>
        <w:t>2</w:t>
      </w:r>
      <w:r w:rsidR="00CC3616">
        <w:rPr>
          <w:szCs w:val="24"/>
        </w:rPr>
        <w:t xml:space="preserve">4 </w:t>
      </w:r>
      <w:r w:rsidR="00C86E88" w:rsidRPr="00A57479">
        <w:rPr>
          <w:szCs w:val="24"/>
        </w:rPr>
        <w:t xml:space="preserve">straipsnį </w:t>
      </w:r>
      <w:r w:rsidR="0080384E">
        <w:rPr>
          <w:szCs w:val="24"/>
        </w:rPr>
        <w:t>4</w:t>
      </w:r>
      <w:r w:rsidR="002E28DF">
        <w:rPr>
          <w:szCs w:val="24"/>
        </w:rPr>
        <w:t xml:space="preserve"> </w:t>
      </w:r>
      <w:r w:rsidR="00C86E88" w:rsidRPr="00A57479">
        <w:rPr>
          <w:szCs w:val="24"/>
        </w:rPr>
        <w:t>dalimi:</w:t>
      </w:r>
    </w:p>
    <w:p w14:paraId="0727B70C" w14:textId="6F3D0E42" w:rsidR="002E28DF" w:rsidRDefault="000C4713" w:rsidP="0080384E">
      <w:pPr>
        <w:ind w:firstLine="720"/>
        <w:jc w:val="both"/>
        <w:rPr>
          <w:b/>
          <w:bCs/>
          <w:szCs w:val="24"/>
        </w:rPr>
      </w:pPr>
      <w:r>
        <w:rPr>
          <w:szCs w:val="24"/>
        </w:rPr>
        <w:t>„</w:t>
      </w:r>
      <w:r w:rsidRPr="00727A6C">
        <w:rPr>
          <w:b/>
          <w:bCs/>
          <w:szCs w:val="24"/>
        </w:rPr>
        <w:t>4. </w:t>
      </w:r>
      <w:r w:rsidR="002F2CB9">
        <w:rPr>
          <w:b/>
          <w:bCs/>
          <w:szCs w:val="24"/>
        </w:rPr>
        <w:t>Kai t</w:t>
      </w:r>
      <w:r w:rsidR="008E4E2E" w:rsidRPr="008E4E2E">
        <w:rPr>
          <w:b/>
          <w:bCs/>
          <w:szCs w:val="24"/>
        </w:rPr>
        <w:t>aik</w:t>
      </w:r>
      <w:r w:rsidR="002F2CB9">
        <w:rPr>
          <w:b/>
          <w:bCs/>
          <w:szCs w:val="24"/>
        </w:rPr>
        <w:t>oma</w:t>
      </w:r>
      <w:r w:rsidR="008E4E2E" w:rsidRPr="008E4E2E">
        <w:rPr>
          <w:b/>
          <w:bCs/>
          <w:szCs w:val="24"/>
        </w:rPr>
        <w:t xml:space="preserve"> Lietuvos Respublikos pridėtinės vertės mokesčio įstatymo XII</w:t>
      </w:r>
      <w:r w:rsidR="008E4E2E">
        <w:rPr>
          <w:b/>
          <w:bCs/>
          <w:szCs w:val="24"/>
        </w:rPr>
        <w:t> </w:t>
      </w:r>
      <w:r w:rsidR="008E4E2E" w:rsidRPr="008E4E2E">
        <w:rPr>
          <w:b/>
          <w:bCs/>
          <w:szCs w:val="24"/>
        </w:rPr>
        <w:t xml:space="preserve">skyriaus </w:t>
      </w:r>
      <w:r w:rsidR="002E28DF">
        <w:rPr>
          <w:b/>
          <w:bCs/>
          <w:szCs w:val="24"/>
        </w:rPr>
        <w:t xml:space="preserve">septintajame </w:t>
      </w:r>
      <w:r w:rsidR="008E4E2E" w:rsidRPr="008E4E2E">
        <w:rPr>
          <w:b/>
          <w:bCs/>
          <w:szCs w:val="24"/>
        </w:rPr>
        <w:t>skirsnyje nustatyt</w:t>
      </w:r>
      <w:r w:rsidR="002F2CB9">
        <w:rPr>
          <w:b/>
          <w:bCs/>
          <w:szCs w:val="24"/>
        </w:rPr>
        <w:t>a</w:t>
      </w:r>
      <w:r w:rsidR="008E4E2E" w:rsidRPr="008E4E2E">
        <w:rPr>
          <w:b/>
          <w:bCs/>
          <w:szCs w:val="24"/>
        </w:rPr>
        <w:t xml:space="preserve"> </w:t>
      </w:r>
      <w:r w:rsidR="002E28DF" w:rsidRPr="002E28DF">
        <w:rPr>
          <w:b/>
          <w:bCs/>
          <w:szCs w:val="24"/>
        </w:rPr>
        <w:t>speciali nuotolinės prekybos prekėmis, kurios importuojamos iš trečiųjų teritorijų ar trečiųjų valstybių, apmokestinimo schem</w:t>
      </w:r>
      <w:r w:rsidR="002F2CB9">
        <w:rPr>
          <w:b/>
          <w:bCs/>
          <w:szCs w:val="24"/>
        </w:rPr>
        <w:t>a</w:t>
      </w:r>
      <w:r w:rsidR="008E4E2E" w:rsidRPr="008E4E2E">
        <w:rPr>
          <w:b/>
          <w:bCs/>
          <w:szCs w:val="24"/>
        </w:rPr>
        <w:t xml:space="preserve">, </w:t>
      </w:r>
      <w:r w:rsidR="002F2CB9">
        <w:rPr>
          <w:b/>
          <w:bCs/>
          <w:szCs w:val="24"/>
        </w:rPr>
        <w:t xml:space="preserve">asmenys, deklaruojantys prekes, </w:t>
      </w:r>
      <w:r w:rsidR="008E4E2E" w:rsidRPr="008E4E2E">
        <w:rPr>
          <w:b/>
          <w:bCs/>
          <w:szCs w:val="24"/>
        </w:rPr>
        <w:t xml:space="preserve">laikomi turinčiais gavėjų įgaliojimą deklaruoti prekes savo vardu, jeigu tokių prekių gavėjai nėra iš anksto informavę </w:t>
      </w:r>
      <w:r w:rsidR="00E40FCD">
        <w:rPr>
          <w:b/>
          <w:bCs/>
          <w:szCs w:val="24"/>
        </w:rPr>
        <w:t xml:space="preserve">šių </w:t>
      </w:r>
      <w:r w:rsidR="008E4E2E" w:rsidRPr="008E4E2E">
        <w:rPr>
          <w:b/>
          <w:bCs/>
          <w:szCs w:val="24"/>
        </w:rPr>
        <w:t>asmenų, kad pageidauja deklaruoti jų gaunamas prekes patys arba paskirdami kitą atstovą muitinėje.</w:t>
      </w:r>
      <w:r w:rsidR="00D05048" w:rsidRPr="00D05048">
        <w:rPr>
          <w:bCs/>
          <w:szCs w:val="24"/>
        </w:rPr>
        <w:t>“</w:t>
      </w:r>
    </w:p>
    <w:p w14:paraId="3BD2B375" w14:textId="17F0D1B0" w:rsidR="00D05048" w:rsidRPr="00A57479" w:rsidRDefault="00D05048" w:rsidP="00D05048">
      <w:pPr>
        <w:ind w:firstLine="720"/>
        <w:jc w:val="both"/>
        <w:rPr>
          <w:b/>
          <w:szCs w:val="24"/>
        </w:rPr>
      </w:pPr>
      <w:r>
        <w:rPr>
          <w:szCs w:val="24"/>
        </w:rPr>
        <w:t>3. </w:t>
      </w:r>
      <w:r w:rsidRPr="00A57479">
        <w:rPr>
          <w:szCs w:val="24"/>
        </w:rPr>
        <w:t xml:space="preserve">Papildyti </w:t>
      </w:r>
      <w:r>
        <w:rPr>
          <w:szCs w:val="24"/>
        </w:rPr>
        <w:t xml:space="preserve">24 </w:t>
      </w:r>
      <w:r w:rsidRPr="00A57479">
        <w:rPr>
          <w:szCs w:val="24"/>
        </w:rPr>
        <w:t xml:space="preserve">straipsnį </w:t>
      </w:r>
      <w:r>
        <w:rPr>
          <w:szCs w:val="24"/>
        </w:rPr>
        <w:t>5</w:t>
      </w:r>
      <w:r w:rsidRPr="00A57479">
        <w:rPr>
          <w:szCs w:val="24"/>
        </w:rPr>
        <w:t xml:space="preserve"> dalimi:</w:t>
      </w:r>
    </w:p>
    <w:p w14:paraId="1AA91CB9" w14:textId="251A8D82" w:rsidR="000C4713" w:rsidRDefault="00D05048" w:rsidP="0080384E">
      <w:pPr>
        <w:ind w:firstLine="720"/>
        <w:jc w:val="both"/>
        <w:rPr>
          <w:szCs w:val="24"/>
        </w:rPr>
      </w:pPr>
      <w:r w:rsidRPr="00D05048">
        <w:rPr>
          <w:bCs/>
          <w:szCs w:val="24"/>
        </w:rPr>
        <w:t>„</w:t>
      </w:r>
      <w:r w:rsidR="002E28DF">
        <w:rPr>
          <w:b/>
          <w:bCs/>
          <w:szCs w:val="24"/>
        </w:rPr>
        <w:t>5</w:t>
      </w:r>
      <w:r w:rsidR="002E28DF" w:rsidRPr="00727A6C">
        <w:rPr>
          <w:b/>
          <w:bCs/>
          <w:szCs w:val="24"/>
        </w:rPr>
        <w:t>. </w:t>
      </w:r>
      <w:r w:rsidR="002E28DF" w:rsidRPr="008E4E2E">
        <w:rPr>
          <w:b/>
          <w:bCs/>
          <w:szCs w:val="24"/>
        </w:rPr>
        <w:t xml:space="preserve">Asmenys, taikantys </w:t>
      </w:r>
      <w:r w:rsidR="00E40FCD">
        <w:rPr>
          <w:b/>
          <w:bCs/>
          <w:szCs w:val="24"/>
        </w:rPr>
        <w:t>P</w:t>
      </w:r>
      <w:r w:rsidR="002E28DF" w:rsidRPr="008E4E2E">
        <w:rPr>
          <w:b/>
          <w:bCs/>
          <w:szCs w:val="24"/>
        </w:rPr>
        <w:t>ridėtinės vertės mokesčio įstatymo XII</w:t>
      </w:r>
      <w:r w:rsidR="002E28DF">
        <w:rPr>
          <w:b/>
          <w:bCs/>
          <w:szCs w:val="24"/>
        </w:rPr>
        <w:t> </w:t>
      </w:r>
      <w:r w:rsidR="002E28DF" w:rsidRPr="008E4E2E">
        <w:rPr>
          <w:b/>
          <w:bCs/>
          <w:szCs w:val="24"/>
        </w:rPr>
        <w:t xml:space="preserve">skyriaus aštuntajame skirsnyje nustatytą specialią importo </w:t>
      </w:r>
      <w:r w:rsidR="00E40FCD" w:rsidRPr="008E4E2E">
        <w:rPr>
          <w:b/>
          <w:bCs/>
          <w:szCs w:val="24"/>
        </w:rPr>
        <w:t xml:space="preserve">pridėtinės vertės mokesčio </w:t>
      </w:r>
      <w:r w:rsidR="002E28DF" w:rsidRPr="008E4E2E">
        <w:rPr>
          <w:b/>
          <w:bCs/>
          <w:szCs w:val="24"/>
        </w:rPr>
        <w:t xml:space="preserve">deklaravimo ir mokėjimo procedūrą, laikomi turinčiais gavėjų įgaliojimą deklaruoti prekes, kurioms taikoma minėta procedūra, savo vardu, jeigu tokių prekių gavėjai nėra iš anksto informavę </w:t>
      </w:r>
      <w:r w:rsidR="00E40FCD">
        <w:rPr>
          <w:b/>
          <w:bCs/>
          <w:szCs w:val="24"/>
        </w:rPr>
        <w:t xml:space="preserve">šių </w:t>
      </w:r>
      <w:r w:rsidR="002E28DF" w:rsidRPr="008E4E2E">
        <w:rPr>
          <w:b/>
          <w:bCs/>
          <w:szCs w:val="24"/>
        </w:rPr>
        <w:t xml:space="preserve">asmenų, kad pageidauja </w:t>
      </w:r>
      <w:r w:rsidR="006556D4">
        <w:rPr>
          <w:b/>
          <w:bCs/>
          <w:szCs w:val="24"/>
        </w:rPr>
        <w:t xml:space="preserve">netaikant minėtos procedūros </w:t>
      </w:r>
      <w:r w:rsidR="002E28DF" w:rsidRPr="008E4E2E">
        <w:rPr>
          <w:b/>
          <w:bCs/>
          <w:szCs w:val="24"/>
        </w:rPr>
        <w:t>deklaruoti jų gaunamas prekes patys arba paskirdami atstovą muitinėje.</w:t>
      </w:r>
      <w:r w:rsidR="002E28DF">
        <w:rPr>
          <w:szCs w:val="24"/>
        </w:rPr>
        <w:t>“</w:t>
      </w:r>
    </w:p>
    <w:p w14:paraId="4EE3109D" w14:textId="78013D89" w:rsidR="00FE7990" w:rsidRDefault="00FE7990" w:rsidP="00A57479">
      <w:pPr>
        <w:ind w:firstLine="720"/>
        <w:jc w:val="both"/>
        <w:rPr>
          <w:b/>
          <w:szCs w:val="24"/>
        </w:rPr>
      </w:pPr>
    </w:p>
    <w:p w14:paraId="27D24668" w14:textId="77777777" w:rsidR="00EF3E5A" w:rsidRPr="00A57479" w:rsidRDefault="00B958BF" w:rsidP="00A57479">
      <w:pPr>
        <w:ind w:firstLine="720"/>
        <w:rPr>
          <w:b/>
          <w:szCs w:val="24"/>
        </w:rPr>
      </w:pPr>
      <w:r w:rsidRPr="00A57479">
        <w:rPr>
          <w:b/>
          <w:szCs w:val="24"/>
        </w:rPr>
        <w:t>2</w:t>
      </w:r>
      <w:r w:rsidR="000037DF" w:rsidRPr="00A57479">
        <w:rPr>
          <w:b/>
          <w:szCs w:val="24"/>
        </w:rPr>
        <w:t xml:space="preserve"> </w:t>
      </w:r>
      <w:r w:rsidR="00EF3E5A" w:rsidRPr="00A57479">
        <w:rPr>
          <w:b/>
          <w:szCs w:val="24"/>
        </w:rPr>
        <w:t>straipsnis</w:t>
      </w:r>
      <w:r w:rsidR="00436162" w:rsidRPr="00A57479">
        <w:rPr>
          <w:b/>
          <w:szCs w:val="24"/>
        </w:rPr>
        <w:t xml:space="preserve">. </w:t>
      </w:r>
      <w:r w:rsidR="00EF3E5A" w:rsidRPr="00A57479">
        <w:rPr>
          <w:b/>
          <w:szCs w:val="24"/>
        </w:rPr>
        <w:t>Įstatymo įsigaliojimas</w:t>
      </w:r>
    </w:p>
    <w:p w14:paraId="6DCA0C0A" w14:textId="335A740E" w:rsidR="00174CF6" w:rsidRDefault="00174CF6" w:rsidP="00174CF6">
      <w:pPr>
        <w:ind w:firstLine="709"/>
        <w:jc w:val="both"/>
        <w:rPr>
          <w:szCs w:val="24"/>
          <w:lang w:eastAsia="lt-LT"/>
        </w:rPr>
      </w:pPr>
      <w:bookmarkStart w:id="0" w:name="_GoBack"/>
      <w:r>
        <w:rPr>
          <w:color w:val="000000"/>
          <w:szCs w:val="24"/>
          <w:lang w:eastAsia="lt-LT"/>
        </w:rPr>
        <w:t xml:space="preserve">Šis įstatymas įsigalioja </w:t>
      </w:r>
      <w:r w:rsidR="0091450E" w:rsidRPr="00A57479">
        <w:rPr>
          <w:szCs w:val="24"/>
        </w:rPr>
        <w:t>2021 m. sausio 1 d.</w:t>
      </w:r>
      <w:bookmarkEnd w:id="0"/>
      <w:r w:rsidR="0091450E">
        <w:rPr>
          <w:szCs w:val="24"/>
        </w:rPr>
        <w:t xml:space="preserve"> </w:t>
      </w:r>
    </w:p>
    <w:p w14:paraId="68EACC3C" w14:textId="77777777" w:rsidR="00436162" w:rsidRPr="00A57479" w:rsidRDefault="00436162" w:rsidP="00A57479">
      <w:pPr>
        <w:rPr>
          <w:szCs w:val="24"/>
        </w:rPr>
      </w:pPr>
    </w:p>
    <w:p w14:paraId="12A9F9DC" w14:textId="77777777" w:rsidR="00436162" w:rsidRPr="00A57479" w:rsidRDefault="00436162" w:rsidP="00A57479">
      <w:pPr>
        <w:ind w:firstLine="709"/>
        <w:jc w:val="both"/>
        <w:rPr>
          <w:i/>
          <w:szCs w:val="24"/>
        </w:rPr>
      </w:pPr>
      <w:r w:rsidRPr="00A57479">
        <w:rPr>
          <w:i/>
          <w:szCs w:val="24"/>
        </w:rPr>
        <w:t>Skelbiu šį Lietuvos Respublikos Seimo priimtą įstatymą.</w:t>
      </w:r>
    </w:p>
    <w:p w14:paraId="1DE31B28" w14:textId="77777777" w:rsidR="00436162" w:rsidRPr="00A57479" w:rsidRDefault="00436162" w:rsidP="00A57479">
      <w:pPr>
        <w:jc w:val="both"/>
        <w:rPr>
          <w:i/>
          <w:szCs w:val="24"/>
        </w:rPr>
      </w:pPr>
    </w:p>
    <w:p w14:paraId="2C9583C8" w14:textId="77777777" w:rsidR="00436162" w:rsidRPr="00A57479" w:rsidRDefault="00436162" w:rsidP="00A57479">
      <w:pPr>
        <w:jc w:val="both"/>
        <w:rPr>
          <w:szCs w:val="24"/>
        </w:rPr>
      </w:pPr>
      <w:r w:rsidRPr="00A57479">
        <w:rPr>
          <w:iCs/>
          <w:szCs w:val="24"/>
        </w:rPr>
        <w:t>Respublikos Prezidentas</w:t>
      </w:r>
    </w:p>
    <w:p w14:paraId="7EED569C" w14:textId="77777777" w:rsidR="00AD4B82" w:rsidRDefault="00AD4B82" w:rsidP="00A57479">
      <w:pPr>
        <w:spacing w:after="200"/>
        <w:rPr>
          <w:szCs w:val="24"/>
        </w:rPr>
      </w:pPr>
    </w:p>
    <w:p w14:paraId="72209F65" w14:textId="77777777" w:rsidR="00AD4B82" w:rsidRDefault="00AD4B82" w:rsidP="00A57479">
      <w:pPr>
        <w:spacing w:after="200"/>
        <w:rPr>
          <w:szCs w:val="24"/>
        </w:rPr>
      </w:pPr>
    </w:p>
    <w:p w14:paraId="688FE84A" w14:textId="77777777" w:rsidR="00AD4B82" w:rsidRPr="00A57479" w:rsidRDefault="00AD4B82" w:rsidP="00A57479">
      <w:pPr>
        <w:spacing w:after="200"/>
        <w:rPr>
          <w:szCs w:val="24"/>
        </w:rPr>
      </w:pPr>
    </w:p>
    <w:sectPr w:rsidR="00AD4B82" w:rsidRPr="00A57479" w:rsidSect="00CD2BF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14D7" w14:textId="77777777" w:rsidR="00015152" w:rsidRDefault="00015152" w:rsidP="008E2A0F">
      <w:r>
        <w:separator/>
      </w:r>
    </w:p>
  </w:endnote>
  <w:endnote w:type="continuationSeparator" w:id="0">
    <w:p w14:paraId="15D3E703" w14:textId="77777777" w:rsidR="00015152" w:rsidRDefault="00015152" w:rsidP="008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AB116" w14:textId="77777777" w:rsidR="00015152" w:rsidRDefault="00015152" w:rsidP="008E2A0F">
      <w:r>
        <w:separator/>
      </w:r>
    </w:p>
  </w:footnote>
  <w:footnote w:type="continuationSeparator" w:id="0">
    <w:p w14:paraId="438B70AD" w14:textId="77777777" w:rsidR="00015152" w:rsidRDefault="00015152" w:rsidP="008E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11591"/>
      <w:docPartObj>
        <w:docPartGallery w:val="Page Numbers (Top of Page)"/>
        <w:docPartUnique/>
      </w:docPartObj>
    </w:sdtPr>
    <w:sdtEndPr/>
    <w:sdtContent>
      <w:p w14:paraId="48DEC5B8" w14:textId="77777777" w:rsidR="004425A1" w:rsidRDefault="004425A1">
        <w:pPr>
          <w:pStyle w:val="Antrats"/>
          <w:jc w:val="center"/>
        </w:pPr>
        <w:r>
          <w:fldChar w:fldCharType="begin"/>
        </w:r>
        <w:r>
          <w:instrText>PAGE   \* MERGEFORMAT</w:instrText>
        </w:r>
        <w:r>
          <w:fldChar w:fldCharType="separate"/>
        </w:r>
        <w:r w:rsidR="00194654">
          <w:rPr>
            <w:noProof/>
          </w:rPr>
          <w:t>2</w:t>
        </w:r>
        <w:r>
          <w:fldChar w:fldCharType="end"/>
        </w:r>
      </w:p>
    </w:sdtContent>
  </w:sdt>
  <w:p w14:paraId="2553FB70" w14:textId="77777777" w:rsidR="004425A1" w:rsidRDefault="00442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5DD"/>
    <w:multiLevelType w:val="hybridMultilevel"/>
    <w:tmpl w:val="BAFCC9DE"/>
    <w:lvl w:ilvl="0" w:tplc="AE568C02">
      <w:start w:val="2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B2D7CA6"/>
    <w:multiLevelType w:val="hybridMultilevel"/>
    <w:tmpl w:val="3BD846C0"/>
    <w:lvl w:ilvl="0" w:tplc="701A35F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79055A"/>
    <w:multiLevelType w:val="hybridMultilevel"/>
    <w:tmpl w:val="038ECFF0"/>
    <w:lvl w:ilvl="0" w:tplc="348A183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nsid w:val="26AF3729"/>
    <w:multiLevelType w:val="hybridMultilevel"/>
    <w:tmpl w:val="0F105D8E"/>
    <w:lvl w:ilvl="0" w:tplc="0F069AFA">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7A81071"/>
    <w:multiLevelType w:val="hybridMultilevel"/>
    <w:tmpl w:val="B29CA286"/>
    <w:lvl w:ilvl="0" w:tplc="3F9CB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8FC7438"/>
    <w:multiLevelType w:val="hybridMultilevel"/>
    <w:tmpl w:val="04E402EA"/>
    <w:lvl w:ilvl="0" w:tplc="CBDA2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0DA5BDB"/>
    <w:multiLevelType w:val="hybridMultilevel"/>
    <w:tmpl w:val="D6E0E974"/>
    <w:lvl w:ilvl="0" w:tplc="7B3E56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1984170"/>
    <w:multiLevelType w:val="hybridMultilevel"/>
    <w:tmpl w:val="896A3906"/>
    <w:lvl w:ilvl="0" w:tplc="9DC4E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EFE6A78"/>
    <w:multiLevelType w:val="hybridMultilevel"/>
    <w:tmpl w:val="29863C4E"/>
    <w:lvl w:ilvl="0" w:tplc="2974B4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4D2DDC"/>
    <w:multiLevelType w:val="hybridMultilevel"/>
    <w:tmpl w:val="B9FEC726"/>
    <w:lvl w:ilvl="0" w:tplc="3A428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A1308B4"/>
    <w:multiLevelType w:val="hybridMultilevel"/>
    <w:tmpl w:val="377CD876"/>
    <w:lvl w:ilvl="0" w:tplc="91560BC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AC8233D"/>
    <w:multiLevelType w:val="hybridMultilevel"/>
    <w:tmpl w:val="3D600320"/>
    <w:lvl w:ilvl="0" w:tplc="2B2A3B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4575A38"/>
    <w:multiLevelType w:val="hybridMultilevel"/>
    <w:tmpl w:val="BD5C09B2"/>
    <w:lvl w:ilvl="0" w:tplc="3CD2B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C73C5D"/>
    <w:multiLevelType w:val="hybridMultilevel"/>
    <w:tmpl w:val="31226634"/>
    <w:lvl w:ilvl="0" w:tplc="4EB62AF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E082C6F"/>
    <w:multiLevelType w:val="hybridMultilevel"/>
    <w:tmpl w:val="F8768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4492137"/>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AF80857"/>
    <w:multiLevelType w:val="hybridMultilevel"/>
    <w:tmpl w:val="3F1A533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D6510ED"/>
    <w:multiLevelType w:val="hybridMultilevel"/>
    <w:tmpl w:val="D428BB08"/>
    <w:lvl w:ilvl="0" w:tplc="EDD6A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4"/>
  </w:num>
  <w:num w:numId="3">
    <w:abstractNumId w:val="9"/>
  </w:num>
  <w:num w:numId="4">
    <w:abstractNumId w:val="12"/>
  </w:num>
  <w:num w:numId="5">
    <w:abstractNumId w:val="8"/>
  </w:num>
  <w:num w:numId="6">
    <w:abstractNumId w:val="7"/>
  </w:num>
  <w:num w:numId="7">
    <w:abstractNumId w:val="11"/>
  </w:num>
  <w:num w:numId="8">
    <w:abstractNumId w:val="15"/>
  </w:num>
  <w:num w:numId="9">
    <w:abstractNumId w:val="5"/>
  </w:num>
  <w:num w:numId="10">
    <w:abstractNumId w:val="6"/>
  </w:num>
  <w:num w:numId="11">
    <w:abstractNumId w:val="0"/>
  </w:num>
  <w:num w:numId="12">
    <w:abstractNumId w:val="10"/>
  </w:num>
  <w:num w:numId="13">
    <w:abstractNumId w:val="17"/>
  </w:num>
  <w:num w:numId="14">
    <w:abstractNumId w:val="3"/>
  </w:num>
  <w:num w:numId="15">
    <w:abstractNumId w:val="16"/>
  </w:num>
  <w:num w:numId="16">
    <w:abstractNumId w:val="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8F"/>
    <w:rsid w:val="0000185E"/>
    <w:rsid w:val="0000232C"/>
    <w:rsid w:val="00002E2A"/>
    <w:rsid w:val="00002F20"/>
    <w:rsid w:val="000037DF"/>
    <w:rsid w:val="00003933"/>
    <w:rsid w:val="00004957"/>
    <w:rsid w:val="000069EA"/>
    <w:rsid w:val="00010438"/>
    <w:rsid w:val="000119B1"/>
    <w:rsid w:val="00013CC5"/>
    <w:rsid w:val="00014133"/>
    <w:rsid w:val="00015152"/>
    <w:rsid w:val="00016D73"/>
    <w:rsid w:val="00022AE9"/>
    <w:rsid w:val="00023EF3"/>
    <w:rsid w:val="00025873"/>
    <w:rsid w:val="00026A70"/>
    <w:rsid w:val="00027B25"/>
    <w:rsid w:val="000312AD"/>
    <w:rsid w:val="00031311"/>
    <w:rsid w:val="00031D3E"/>
    <w:rsid w:val="0003329A"/>
    <w:rsid w:val="000342FC"/>
    <w:rsid w:val="0003448F"/>
    <w:rsid w:val="00035FED"/>
    <w:rsid w:val="000371E7"/>
    <w:rsid w:val="00041BD1"/>
    <w:rsid w:val="00041CAF"/>
    <w:rsid w:val="000426B9"/>
    <w:rsid w:val="00042A9C"/>
    <w:rsid w:val="00044CE0"/>
    <w:rsid w:val="0005102E"/>
    <w:rsid w:val="00051157"/>
    <w:rsid w:val="0005165D"/>
    <w:rsid w:val="00052506"/>
    <w:rsid w:val="0005311F"/>
    <w:rsid w:val="000546D6"/>
    <w:rsid w:val="0005516E"/>
    <w:rsid w:val="00056B72"/>
    <w:rsid w:val="00057344"/>
    <w:rsid w:val="00057A90"/>
    <w:rsid w:val="00057CDD"/>
    <w:rsid w:val="00060E37"/>
    <w:rsid w:val="00061760"/>
    <w:rsid w:val="00063AA7"/>
    <w:rsid w:val="00064FE4"/>
    <w:rsid w:val="00066DE4"/>
    <w:rsid w:val="0006782B"/>
    <w:rsid w:val="00067B45"/>
    <w:rsid w:val="00071173"/>
    <w:rsid w:val="00071D49"/>
    <w:rsid w:val="000722D2"/>
    <w:rsid w:val="00072A64"/>
    <w:rsid w:val="00074E5A"/>
    <w:rsid w:val="00075DAC"/>
    <w:rsid w:val="00076E00"/>
    <w:rsid w:val="00081994"/>
    <w:rsid w:val="00083C47"/>
    <w:rsid w:val="00085960"/>
    <w:rsid w:val="00086566"/>
    <w:rsid w:val="000877AA"/>
    <w:rsid w:val="000903D2"/>
    <w:rsid w:val="00092E5D"/>
    <w:rsid w:val="000934FF"/>
    <w:rsid w:val="000959D2"/>
    <w:rsid w:val="00096940"/>
    <w:rsid w:val="00096BAC"/>
    <w:rsid w:val="00097E4D"/>
    <w:rsid w:val="000A046C"/>
    <w:rsid w:val="000A1F3C"/>
    <w:rsid w:val="000A54C7"/>
    <w:rsid w:val="000B0F61"/>
    <w:rsid w:val="000B1727"/>
    <w:rsid w:val="000B1F32"/>
    <w:rsid w:val="000B54E8"/>
    <w:rsid w:val="000C176B"/>
    <w:rsid w:val="000C2904"/>
    <w:rsid w:val="000C29EF"/>
    <w:rsid w:val="000C3FBE"/>
    <w:rsid w:val="000C4713"/>
    <w:rsid w:val="000C53E2"/>
    <w:rsid w:val="000C739B"/>
    <w:rsid w:val="000D2FB5"/>
    <w:rsid w:val="000D4133"/>
    <w:rsid w:val="000D574E"/>
    <w:rsid w:val="000D702A"/>
    <w:rsid w:val="000D72C7"/>
    <w:rsid w:val="000D75A9"/>
    <w:rsid w:val="000E0E40"/>
    <w:rsid w:val="000E2CD0"/>
    <w:rsid w:val="000E3D2C"/>
    <w:rsid w:val="000E4047"/>
    <w:rsid w:val="000E74A3"/>
    <w:rsid w:val="000F2BBD"/>
    <w:rsid w:val="000F31AB"/>
    <w:rsid w:val="000F57A3"/>
    <w:rsid w:val="000F5CB1"/>
    <w:rsid w:val="001006DF"/>
    <w:rsid w:val="001020D4"/>
    <w:rsid w:val="00102C2D"/>
    <w:rsid w:val="00102E5B"/>
    <w:rsid w:val="00106A83"/>
    <w:rsid w:val="00110408"/>
    <w:rsid w:val="00110CE6"/>
    <w:rsid w:val="001145A9"/>
    <w:rsid w:val="001150C4"/>
    <w:rsid w:val="00120669"/>
    <w:rsid w:val="00121864"/>
    <w:rsid w:val="00121B1F"/>
    <w:rsid w:val="001225A0"/>
    <w:rsid w:val="001256A6"/>
    <w:rsid w:val="00127AE9"/>
    <w:rsid w:val="0013036C"/>
    <w:rsid w:val="0013247D"/>
    <w:rsid w:val="0013272C"/>
    <w:rsid w:val="001327C6"/>
    <w:rsid w:val="001423F9"/>
    <w:rsid w:val="00142F35"/>
    <w:rsid w:val="001435DD"/>
    <w:rsid w:val="00145227"/>
    <w:rsid w:val="00145796"/>
    <w:rsid w:val="00145914"/>
    <w:rsid w:val="00146103"/>
    <w:rsid w:val="001466EE"/>
    <w:rsid w:val="00146F4C"/>
    <w:rsid w:val="00147005"/>
    <w:rsid w:val="001478D5"/>
    <w:rsid w:val="0015119C"/>
    <w:rsid w:val="001547C9"/>
    <w:rsid w:val="001556A0"/>
    <w:rsid w:val="0015655E"/>
    <w:rsid w:val="0015660C"/>
    <w:rsid w:val="00156697"/>
    <w:rsid w:val="001611A9"/>
    <w:rsid w:val="00161630"/>
    <w:rsid w:val="00162491"/>
    <w:rsid w:val="00162687"/>
    <w:rsid w:val="00163640"/>
    <w:rsid w:val="00163D22"/>
    <w:rsid w:val="00171DFB"/>
    <w:rsid w:val="001748BC"/>
    <w:rsid w:val="00174C9D"/>
    <w:rsid w:val="00174CF6"/>
    <w:rsid w:val="00174F7D"/>
    <w:rsid w:val="0017519F"/>
    <w:rsid w:val="00176AE8"/>
    <w:rsid w:val="00177543"/>
    <w:rsid w:val="00177E3E"/>
    <w:rsid w:val="00177EAC"/>
    <w:rsid w:val="00177F11"/>
    <w:rsid w:val="00182D52"/>
    <w:rsid w:val="0018354A"/>
    <w:rsid w:val="00184346"/>
    <w:rsid w:val="00184599"/>
    <w:rsid w:val="001904DA"/>
    <w:rsid w:val="00192E87"/>
    <w:rsid w:val="00193B92"/>
    <w:rsid w:val="00194654"/>
    <w:rsid w:val="0019639A"/>
    <w:rsid w:val="001A1616"/>
    <w:rsid w:val="001A5973"/>
    <w:rsid w:val="001A6081"/>
    <w:rsid w:val="001A79CC"/>
    <w:rsid w:val="001B03C4"/>
    <w:rsid w:val="001B1A42"/>
    <w:rsid w:val="001B380D"/>
    <w:rsid w:val="001B5E78"/>
    <w:rsid w:val="001B72B6"/>
    <w:rsid w:val="001C093A"/>
    <w:rsid w:val="001C09D5"/>
    <w:rsid w:val="001C0AE2"/>
    <w:rsid w:val="001C0EEE"/>
    <w:rsid w:val="001C1335"/>
    <w:rsid w:val="001C1382"/>
    <w:rsid w:val="001C2E53"/>
    <w:rsid w:val="001C3B6C"/>
    <w:rsid w:val="001C3BAF"/>
    <w:rsid w:val="001C48B8"/>
    <w:rsid w:val="001D0F69"/>
    <w:rsid w:val="001D20A3"/>
    <w:rsid w:val="001D2C4D"/>
    <w:rsid w:val="001D4007"/>
    <w:rsid w:val="001D6E16"/>
    <w:rsid w:val="001E0886"/>
    <w:rsid w:val="001E1620"/>
    <w:rsid w:val="001E359E"/>
    <w:rsid w:val="001E3891"/>
    <w:rsid w:val="001E57D2"/>
    <w:rsid w:val="001E6ED2"/>
    <w:rsid w:val="001F5DDA"/>
    <w:rsid w:val="001F6492"/>
    <w:rsid w:val="001F685F"/>
    <w:rsid w:val="001F7B23"/>
    <w:rsid w:val="001F7D50"/>
    <w:rsid w:val="00200490"/>
    <w:rsid w:val="00202AE8"/>
    <w:rsid w:val="00203B71"/>
    <w:rsid w:val="00203E42"/>
    <w:rsid w:val="00204B32"/>
    <w:rsid w:val="00206C68"/>
    <w:rsid w:val="00206E72"/>
    <w:rsid w:val="00211F76"/>
    <w:rsid w:val="00212289"/>
    <w:rsid w:val="00213510"/>
    <w:rsid w:val="002149DE"/>
    <w:rsid w:val="00214C91"/>
    <w:rsid w:val="0021594B"/>
    <w:rsid w:val="00215B14"/>
    <w:rsid w:val="002168FF"/>
    <w:rsid w:val="00217189"/>
    <w:rsid w:val="00221758"/>
    <w:rsid w:val="00222763"/>
    <w:rsid w:val="00224352"/>
    <w:rsid w:val="00225CBA"/>
    <w:rsid w:val="002269EA"/>
    <w:rsid w:val="00232BC6"/>
    <w:rsid w:val="0023430F"/>
    <w:rsid w:val="00234F33"/>
    <w:rsid w:val="0023739B"/>
    <w:rsid w:val="00240CAA"/>
    <w:rsid w:val="00246BFA"/>
    <w:rsid w:val="0024792F"/>
    <w:rsid w:val="00247A12"/>
    <w:rsid w:val="002505CE"/>
    <w:rsid w:val="00250738"/>
    <w:rsid w:val="00251B1D"/>
    <w:rsid w:val="00252182"/>
    <w:rsid w:val="00254DA5"/>
    <w:rsid w:val="002637D5"/>
    <w:rsid w:val="0026538B"/>
    <w:rsid w:val="002657CB"/>
    <w:rsid w:val="00266207"/>
    <w:rsid w:val="00266491"/>
    <w:rsid w:val="00267A09"/>
    <w:rsid w:val="00270BAD"/>
    <w:rsid w:val="00270E6C"/>
    <w:rsid w:val="00271101"/>
    <w:rsid w:val="0027149B"/>
    <w:rsid w:val="0027296E"/>
    <w:rsid w:val="00273CD0"/>
    <w:rsid w:val="0027474E"/>
    <w:rsid w:val="00280619"/>
    <w:rsid w:val="00280EB4"/>
    <w:rsid w:val="002823FC"/>
    <w:rsid w:val="00283B89"/>
    <w:rsid w:val="002903FE"/>
    <w:rsid w:val="002905F0"/>
    <w:rsid w:val="00293488"/>
    <w:rsid w:val="0029421B"/>
    <w:rsid w:val="00296749"/>
    <w:rsid w:val="00297ECC"/>
    <w:rsid w:val="002A1676"/>
    <w:rsid w:val="002A560E"/>
    <w:rsid w:val="002A6E1D"/>
    <w:rsid w:val="002B0640"/>
    <w:rsid w:val="002B206C"/>
    <w:rsid w:val="002B2415"/>
    <w:rsid w:val="002B3080"/>
    <w:rsid w:val="002B407E"/>
    <w:rsid w:val="002B44D9"/>
    <w:rsid w:val="002B4A7B"/>
    <w:rsid w:val="002B6110"/>
    <w:rsid w:val="002C10F8"/>
    <w:rsid w:val="002C33AC"/>
    <w:rsid w:val="002C5C66"/>
    <w:rsid w:val="002D288F"/>
    <w:rsid w:val="002D4D30"/>
    <w:rsid w:val="002E0A76"/>
    <w:rsid w:val="002E28DF"/>
    <w:rsid w:val="002E3B04"/>
    <w:rsid w:val="002E577B"/>
    <w:rsid w:val="002E6984"/>
    <w:rsid w:val="002F2CB9"/>
    <w:rsid w:val="002F4E32"/>
    <w:rsid w:val="002F593C"/>
    <w:rsid w:val="002F5AE7"/>
    <w:rsid w:val="002F5D68"/>
    <w:rsid w:val="002F6679"/>
    <w:rsid w:val="002F7B9C"/>
    <w:rsid w:val="00303243"/>
    <w:rsid w:val="00304728"/>
    <w:rsid w:val="003047D2"/>
    <w:rsid w:val="00304F20"/>
    <w:rsid w:val="00305270"/>
    <w:rsid w:val="00305E2A"/>
    <w:rsid w:val="003073D9"/>
    <w:rsid w:val="00307B76"/>
    <w:rsid w:val="00307F06"/>
    <w:rsid w:val="0031016E"/>
    <w:rsid w:val="0031055E"/>
    <w:rsid w:val="00315C53"/>
    <w:rsid w:val="00323B1B"/>
    <w:rsid w:val="00323BBE"/>
    <w:rsid w:val="00323E25"/>
    <w:rsid w:val="00325B50"/>
    <w:rsid w:val="00326CEF"/>
    <w:rsid w:val="003323E1"/>
    <w:rsid w:val="00332D9D"/>
    <w:rsid w:val="003333F3"/>
    <w:rsid w:val="00334963"/>
    <w:rsid w:val="0033505C"/>
    <w:rsid w:val="00336219"/>
    <w:rsid w:val="00337952"/>
    <w:rsid w:val="00341D4C"/>
    <w:rsid w:val="0034360F"/>
    <w:rsid w:val="003448FD"/>
    <w:rsid w:val="00345A92"/>
    <w:rsid w:val="00347D29"/>
    <w:rsid w:val="0035174D"/>
    <w:rsid w:val="0035713C"/>
    <w:rsid w:val="00365B35"/>
    <w:rsid w:val="0036608A"/>
    <w:rsid w:val="003663F0"/>
    <w:rsid w:val="003673E5"/>
    <w:rsid w:val="0037079E"/>
    <w:rsid w:val="00373566"/>
    <w:rsid w:val="0037400D"/>
    <w:rsid w:val="003740F5"/>
    <w:rsid w:val="00374530"/>
    <w:rsid w:val="003759CE"/>
    <w:rsid w:val="0037603C"/>
    <w:rsid w:val="0037640D"/>
    <w:rsid w:val="00382D37"/>
    <w:rsid w:val="00383545"/>
    <w:rsid w:val="00383B8C"/>
    <w:rsid w:val="003861E5"/>
    <w:rsid w:val="00387F10"/>
    <w:rsid w:val="003916E8"/>
    <w:rsid w:val="00391D1F"/>
    <w:rsid w:val="003921B2"/>
    <w:rsid w:val="0039446C"/>
    <w:rsid w:val="003A0CC4"/>
    <w:rsid w:val="003A23E0"/>
    <w:rsid w:val="003A3D59"/>
    <w:rsid w:val="003A3EAC"/>
    <w:rsid w:val="003A3EBD"/>
    <w:rsid w:val="003A6691"/>
    <w:rsid w:val="003B020F"/>
    <w:rsid w:val="003B1745"/>
    <w:rsid w:val="003B3144"/>
    <w:rsid w:val="003B3EAE"/>
    <w:rsid w:val="003B426A"/>
    <w:rsid w:val="003B4AA6"/>
    <w:rsid w:val="003B4AB5"/>
    <w:rsid w:val="003B4E80"/>
    <w:rsid w:val="003C23A8"/>
    <w:rsid w:val="003C455F"/>
    <w:rsid w:val="003C47B9"/>
    <w:rsid w:val="003C7946"/>
    <w:rsid w:val="003D04BF"/>
    <w:rsid w:val="003D06E5"/>
    <w:rsid w:val="003D1457"/>
    <w:rsid w:val="003D20AA"/>
    <w:rsid w:val="003D2AB1"/>
    <w:rsid w:val="003D308B"/>
    <w:rsid w:val="003E083D"/>
    <w:rsid w:val="003E38C5"/>
    <w:rsid w:val="003E636B"/>
    <w:rsid w:val="003E6462"/>
    <w:rsid w:val="003E7444"/>
    <w:rsid w:val="003F08B0"/>
    <w:rsid w:val="003F26D9"/>
    <w:rsid w:val="003F2824"/>
    <w:rsid w:val="003F2E76"/>
    <w:rsid w:val="003F4612"/>
    <w:rsid w:val="003F4705"/>
    <w:rsid w:val="003F5C95"/>
    <w:rsid w:val="003F666D"/>
    <w:rsid w:val="003F771F"/>
    <w:rsid w:val="00400E27"/>
    <w:rsid w:val="0040456D"/>
    <w:rsid w:val="00405BA7"/>
    <w:rsid w:val="00406614"/>
    <w:rsid w:val="00411399"/>
    <w:rsid w:val="0041298A"/>
    <w:rsid w:val="00417938"/>
    <w:rsid w:val="0042088B"/>
    <w:rsid w:val="0042138F"/>
    <w:rsid w:val="0042357F"/>
    <w:rsid w:val="0042590C"/>
    <w:rsid w:val="0042609B"/>
    <w:rsid w:val="004276AB"/>
    <w:rsid w:val="00427B7C"/>
    <w:rsid w:val="00427CBD"/>
    <w:rsid w:val="00431A77"/>
    <w:rsid w:val="004354BA"/>
    <w:rsid w:val="00436162"/>
    <w:rsid w:val="00441126"/>
    <w:rsid w:val="00441C2E"/>
    <w:rsid w:val="004425A1"/>
    <w:rsid w:val="004444E4"/>
    <w:rsid w:val="0044702F"/>
    <w:rsid w:val="0045075B"/>
    <w:rsid w:val="00452FAC"/>
    <w:rsid w:val="00453671"/>
    <w:rsid w:val="004536C4"/>
    <w:rsid w:val="004565B2"/>
    <w:rsid w:val="004605BF"/>
    <w:rsid w:val="004614DC"/>
    <w:rsid w:val="0046198D"/>
    <w:rsid w:val="004619B2"/>
    <w:rsid w:val="00462CD7"/>
    <w:rsid w:val="00464896"/>
    <w:rsid w:val="00464C7D"/>
    <w:rsid w:val="00465037"/>
    <w:rsid w:val="00465B37"/>
    <w:rsid w:val="00473CD1"/>
    <w:rsid w:val="00477308"/>
    <w:rsid w:val="00481248"/>
    <w:rsid w:val="0048147A"/>
    <w:rsid w:val="00484F0C"/>
    <w:rsid w:val="0048546A"/>
    <w:rsid w:val="00485856"/>
    <w:rsid w:val="004865F9"/>
    <w:rsid w:val="00491664"/>
    <w:rsid w:val="00491DB4"/>
    <w:rsid w:val="004933C8"/>
    <w:rsid w:val="0049445A"/>
    <w:rsid w:val="004955AF"/>
    <w:rsid w:val="00495620"/>
    <w:rsid w:val="004A4856"/>
    <w:rsid w:val="004A4BE5"/>
    <w:rsid w:val="004A5F73"/>
    <w:rsid w:val="004A74D3"/>
    <w:rsid w:val="004B0BE9"/>
    <w:rsid w:val="004B2004"/>
    <w:rsid w:val="004B26C6"/>
    <w:rsid w:val="004B2C57"/>
    <w:rsid w:val="004B34F3"/>
    <w:rsid w:val="004B50F3"/>
    <w:rsid w:val="004B628F"/>
    <w:rsid w:val="004B655B"/>
    <w:rsid w:val="004B751B"/>
    <w:rsid w:val="004C1D23"/>
    <w:rsid w:val="004C243C"/>
    <w:rsid w:val="004C32AD"/>
    <w:rsid w:val="004C35F2"/>
    <w:rsid w:val="004C3FF0"/>
    <w:rsid w:val="004C42CC"/>
    <w:rsid w:val="004D1A9F"/>
    <w:rsid w:val="004D2F2C"/>
    <w:rsid w:val="004D4889"/>
    <w:rsid w:val="004D4FFA"/>
    <w:rsid w:val="004E0762"/>
    <w:rsid w:val="004E0801"/>
    <w:rsid w:val="004E20DA"/>
    <w:rsid w:val="004E2AB0"/>
    <w:rsid w:val="004E3406"/>
    <w:rsid w:val="004E458B"/>
    <w:rsid w:val="004E7AC0"/>
    <w:rsid w:val="004E7FA5"/>
    <w:rsid w:val="004F0802"/>
    <w:rsid w:val="004F2063"/>
    <w:rsid w:val="004F41CF"/>
    <w:rsid w:val="004F5161"/>
    <w:rsid w:val="00500920"/>
    <w:rsid w:val="00501646"/>
    <w:rsid w:val="005024F1"/>
    <w:rsid w:val="005033AA"/>
    <w:rsid w:val="00506544"/>
    <w:rsid w:val="005070E3"/>
    <w:rsid w:val="00507282"/>
    <w:rsid w:val="0051485D"/>
    <w:rsid w:val="00515E80"/>
    <w:rsid w:val="00517EA9"/>
    <w:rsid w:val="005200F6"/>
    <w:rsid w:val="005203C3"/>
    <w:rsid w:val="00520758"/>
    <w:rsid w:val="005207FE"/>
    <w:rsid w:val="00520D1A"/>
    <w:rsid w:val="005211BB"/>
    <w:rsid w:val="00521A67"/>
    <w:rsid w:val="00522CFC"/>
    <w:rsid w:val="00523114"/>
    <w:rsid w:val="00523FFA"/>
    <w:rsid w:val="0053007F"/>
    <w:rsid w:val="00530557"/>
    <w:rsid w:val="005313A8"/>
    <w:rsid w:val="0053226B"/>
    <w:rsid w:val="00535A3E"/>
    <w:rsid w:val="00535C1E"/>
    <w:rsid w:val="005425BB"/>
    <w:rsid w:val="005426B0"/>
    <w:rsid w:val="00542B6B"/>
    <w:rsid w:val="00543271"/>
    <w:rsid w:val="00543473"/>
    <w:rsid w:val="005446AD"/>
    <w:rsid w:val="00545653"/>
    <w:rsid w:val="0054570E"/>
    <w:rsid w:val="005458F8"/>
    <w:rsid w:val="005468B9"/>
    <w:rsid w:val="0054708B"/>
    <w:rsid w:val="0054709E"/>
    <w:rsid w:val="0055037E"/>
    <w:rsid w:val="005514EC"/>
    <w:rsid w:val="0055344F"/>
    <w:rsid w:val="00553E89"/>
    <w:rsid w:val="00554318"/>
    <w:rsid w:val="00555725"/>
    <w:rsid w:val="0055641C"/>
    <w:rsid w:val="0055737D"/>
    <w:rsid w:val="005578B4"/>
    <w:rsid w:val="00560F4E"/>
    <w:rsid w:val="00563D11"/>
    <w:rsid w:val="005649A5"/>
    <w:rsid w:val="00567771"/>
    <w:rsid w:val="00570E42"/>
    <w:rsid w:val="005712C2"/>
    <w:rsid w:val="005731CC"/>
    <w:rsid w:val="00573BD8"/>
    <w:rsid w:val="00574084"/>
    <w:rsid w:val="00574319"/>
    <w:rsid w:val="00574B1F"/>
    <w:rsid w:val="005807F6"/>
    <w:rsid w:val="00581250"/>
    <w:rsid w:val="00583F9A"/>
    <w:rsid w:val="00584FD9"/>
    <w:rsid w:val="00590098"/>
    <w:rsid w:val="00591AF7"/>
    <w:rsid w:val="00591B80"/>
    <w:rsid w:val="00592B81"/>
    <w:rsid w:val="005939D9"/>
    <w:rsid w:val="00594477"/>
    <w:rsid w:val="00594F0E"/>
    <w:rsid w:val="0059719A"/>
    <w:rsid w:val="005A067E"/>
    <w:rsid w:val="005B0D4F"/>
    <w:rsid w:val="005B0F38"/>
    <w:rsid w:val="005B16EB"/>
    <w:rsid w:val="005B2929"/>
    <w:rsid w:val="005B36A3"/>
    <w:rsid w:val="005B3FF4"/>
    <w:rsid w:val="005B4481"/>
    <w:rsid w:val="005B44C8"/>
    <w:rsid w:val="005B45B5"/>
    <w:rsid w:val="005B5D53"/>
    <w:rsid w:val="005B647E"/>
    <w:rsid w:val="005B7913"/>
    <w:rsid w:val="005C28E0"/>
    <w:rsid w:val="005C3B4A"/>
    <w:rsid w:val="005D0A66"/>
    <w:rsid w:val="005D112D"/>
    <w:rsid w:val="005D1D1E"/>
    <w:rsid w:val="005D234A"/>
    <w:rsid w:val="005D2484"/>
    <w:rsid w:val="005D57BD"/>
    <w:rsid w:val="005D6655"/>
    <w:rsid w:val="005D6A12"/>
    <w:rsid w:val="005D7651"/>
    <w:rsid w:val="005D7FFD"/>
    <w:rsid w:val="005E025C"/>
    <w:rsid w:val="005E0D1E"/>
    <w:rsid w:val="005E0F08"/>
    <w:rsid w:val="005E1EA7"/>
    <w:rsid w:val="005E1FD7"/>
    <w:rsid w:val="005E3029"/>
    <w:rsid w:val="005E48E2"/>
    <w:rsid w:val="005E68E2"/>
    <w:rsid w:val="005E6C10"/>
    <w:rsid w:val="005F4DD7"/>
    <w:rsid w:val="005F6635"/>
    <w:rsid w:val="005F6C7A"/>
    <w:rsid w:val="005F6CDF"/>
    <w:rsid w:val="0060135B"/>
    <w:rsid w:val="00603015"/>
    <w:rsid w:val="0060502B"/>
    <w:rsid w:val="00605E39"/>
    <w:rsid w:val="00606256"/>
    <w:rsid w:val="006130BF"/>
    <w:rsid w:val="00614321"/>
    <w:rsid w:val="00616836"/>
    <w:rsid w:val="00617E37"/>
    <w:rsid w:val="00620150"/>
    <w:rsid w:val="00621C79"/>
    <w:rsid w:val="00622501"/>
    <w:rsid w:val="00623020"/>
    <w:rsid w:val="006232F9"/>
    <w:rsid w:val="00625520"/>
    <w:rsid w:val="00626265"/>
    <w:rsid w:val="00627EBE"/>
    <w:rsid w:val="006335A6"/>
    <w:rsid w:val="00634EDA"/>
    <w:rsid w:val="00635A91"/>
    <w:rsid w:val="00635DEA"/>
    <w:rsid w:val="00637C37"/>
    <w:rsid w:val="006436EC"/>
    <w:rsid w:val="00644B3D"/>
    <w:rsid w:val="00645597"/>
    <w:rsid w:val="00646612"/>
    <w:rsid w:val="006470B6"/>
    <w:rsid w:val="006478DC"/>
    <w:rsid w:val="00652CBC"/>
    <w:rsid w:val="0065339A"/>
    <w:rsid w:val="00654417"/>
    <w:rsid w:val="006556D4"/>
    <w:rsid w:val="006572F2"/>
    <w:rsid w:val="00657352"/>
    <w:rsid w:val="0066064A"/>
    <w:rsid w:val="006607D8"/>
    <w:rsid w:val="00661037"/>
    <w:rsid w:val="006610CC"/>
    <w:rsid w:val="0066147C"/>
    <w:rsid w:val="00663EF8"/>
    <w:rsid w:val="00663F7D"/>
    <w:rsid w:val="0066435E"/>
    <w:rsid w:val="006657E0"/>
    <w:rsid w:val="00665D39"/>
    <w:rsid w:val="006670CA"/>
    <w:rsid w:val="0067158D"/>
    <w:rsid w:val="0067171E"/>
    <w:rsid w:val="00672AAE"/>
    <w:rsid w:val="00672B08"/>
    <w:rsid w:val="00672B39"/>
    <w:rsid w:val="00673888"/>
    <w:rsid w:val="006738AC"/>
    <w:rsid w:val="00675062"/>
    <w:rsid w:val="00675918"/>
    <w:rsid w:val="0068032D"/>
    <w:rsid w:val="006806C3"/>
    <w:rsid w:val="006845A5"/>
    <w:rsid w:val="00684A2B"/>
    <w:rsid w:val="0068698A"/>
    <w:rsid w:val="00687DEB"/>
    <w:rsid w:val="00691D83"/>
    <w:rsid w:val="00693AAA"/>
    <w:rsid w:val="00695E50"/>
    <w:rsid w:val="00697579"/>
    <w:rsid w:val="006977F0"/>
    <w:rsid w:val="006A02C7"/>
    <w:rsid w:val="006A5018"/>
    <w:rsid w:val="006A53B1"/>
    <w:rsid w:val="006A63D0"/>
    <w:rsid w:val="006A67A0"/>
    <w:rsid w:val="006B1630"/>
    <w:rsid w:val="006B423F"/>
    <w:rsid w:val="006B4834"/>
    <w:rsid w:val="006B5F3B"/>
    <w:rsid w:val="006B66F9"/>
    <w:rsid w:val="006C0523"/>
    <w:rsid w:val="006C0845"/>
    <w:rsid w:val="006C7D6C"/>
    <w:rsid w:val="006D0BB7"/>
    <w:rsid w:val="006D16A3"/>
    <w:rsid w:val="006D491A"/>
    <w:rsid w:val="006D595D"/>
    <w:rsid w:val="006D6CF8"/>
    <w:rsid w:val="006D7FCB"/>
    <w:rsid w:val="006E0EE6"/>
    <w:rsid w:val="006E2F4A"/>
    <w:rsid w:val="006E32A7"/>
    <w:rsid w:val="006E3341"/>
    <w:rsid w:val="006E3880"/>
    <w:rsid w:val="006E4217"/>
    <w:rsid w:val="006E711C"/>
    <w:rsid w:val="006E79E3"/>
    <w:rsid w:val="006E7C31"/>
    <w:rsid w:val="006F1D06"/>
    <w:rsid w:val="006F1D88"/>
    <w:rsid w:val="006F2592"/>
    <w:rsid w:val="006F41C2"/>
    <w:rsid w:val="006F6546"/>
    <w:rsid w:val="006F752A"/>
    <w:rsid w:val="00700F04"/>
    <w:rsid w:val="00702D16"/>
    <w:rsid w:val="00702D8E"/>
    <w:rsid w:val="00703D83"/>
    <w:rsid w:val="0070641E"/>
    <w:rsid w:val="00710907"/>
    <w:rsid w:val="0071485E"/>
    <w:rsid w:val="007153EF"/>
    <w:rsid w:val="00721E0B"/>
    <w:rsid w:val="00723F1A"/>
    <w:rsid w:val="007277F9"/>
    <w:rsid w:val="00727A6C"/>
    <w:rsid w:val="00727D5A"/>
    <w:rsid w:val="00727DDA"/>
    <w:rsid w:val="00730328"/>
    <w:rsid w:val="007311E4"/>
    <w:rsid w:val="0073315F"/>
    <w:rsid w:val="00733A8D"/>
    <w:rsid w:val="00734C7F"/>
    <w:rsid w:val="007369F6"/>
    <w:rsid w:val="007376AF"/>
    <w:rsid w:val="0074047A"/>
    <w:rsid w:val="007427BE"/>
    <w:rsid w:val="00743991"/>
    <w:rsid w:val="00745300"/>
    <w:rsid w:val="00750259"/>
    <w:rsid w:val="00750B09"/>
    <w:rsid w:val="00752D41"/>
    <w:rsid w:val="007540FE"/>
    <w:rsid w:val="00754193"/>
    <w:rsid w:val="007544F6"/>
    <w:rsid w:val="00754ABE"/>
    <w:rsid w:val="00757001"/>
    <w:rsid w:val="0076385E"/>
    <w:rsid w:val="0076518E"/>
    <w:rsid w:val="007669F1"/>
    <w:rsid w:val="00767005"/>
    <w:rsid w:val="00770111"/>
    <w:rsid w:val="0077437E"/>
    <w:rsid w:val="00775346"/>
    <w:rsid w:val="00775CE7"/>
    <w:rsid w:val="00775E4B"/>
    <w:rsid w:val="00776BEF"/>
    <w:rsid w:val="007803E5"/>
    <w:rsid w:val="00780BFF"/>
    <w:rsid w:val="00782BFE"/>
    <w:rsid w:val="00783134"/>
    <w:rsid w:val="007856EA"/>
    <w:rsid w:val="00786F11"/>
    <w:rsid w:val="007879E7"/>
    <w:rsid w:val="00790FAD"/>
    <w:rsid w:val="00791086"/>
    <w:rsid w:val="00793AE7"/>
    <w:rsid w:val="00795476"/>
    <w:rsid w:val="0079690B"/>
    <w:rsid w:val="0079724A"/>
    <w:rsid w:val="00797847"/>
    <w:rsid w:val="007A6A94"/>
    <w:rsid w:val="007B04AD"/>
    <w:rsid w:val="007B28F8"/>
    <w:rsid w:val="007B351B"/>
    <w:rsid w:val="007B36FF"/>
    <w:rsid w:val="007B50BB"/>
    <w:rsid w:val="007B561C"/>
    <w:rsid w:val="007B5A4A"/>
    <w:rsid w:val="007C00B8"/>
    <w:rsid w:val="007C0356"/>
    <w:rsid w:val="007C0CAC"/>
    <w:rsid w:val="007C1DFF"/>
    <w:rsid w:val="007C30D1"/>
    <w:rsid w:val="007C4E94"/>
    <w:rsid w:val="007C6BB9"/>
    <w:rsid w:val="007C7254"/>
    <w:rsid w:val="007C734C"/>
    <w:rsid w:val="007C7478"/>
    <w:rsid w:val="007D067C"/>
    <w:rsid w:val="007D0969"/>
    <w:rsid w:val="007D0BBA"/>
    <w:rsid w:val="007D12F0"/>
    <w:rsid w:val="007D18F4"/>
    <w:rsid w:val="007D1C86"/>
    <w:rsid w:val="007D27C9"/>
    <w:rsid w:val="007D2E6C"/>
    <w:rsid w:val="007D3D93"/>
    <w:rsid w:val="007D4867"/>
    <w:rsid w:val="007D4A9B"/>
    <w:rsid w:val="007D4CF5"/>
    <w:rsid w:val="007D5515"/>
    <w:rsid w:val="007D5A20"/>
    <w:rsid w:val="007D7514"/>
    <w:rsid w:val="007E13D8"/>
    <w:rsid w:val="007E2EB0"/>
    <w:rsid w:val="007E3847"/>
    <w:rsid w:val="007E45B8"/>
    <w:rsid w:val="007E4666"/>
    <w:rsid w:val="007E50F4"/>
    <w:rsid w:val="007E6881"/>
    <w:rsid w:val="007F565F"/>
    <w:rsid w:val="007F5BF7"/>
    <w:rsid w:val="007F75CE"/>
    <w:rsid w:val="00801484"/>
    <w:rsid w:val="00801CA3"/>
    <w:rsid w:val="00801FAF"/>
    <w:rsid w:val="00803257"/>
    <w:rsid w:val="0080337D"/>
    <w:rsid w:val="0080384E"/>
    <w:rsid w:val="008069B6"/>
    <w:rsid w:val="00811EEF"/>
    <w:rsid w:val="008122D8"/>
    <w:rsid w:val="00812D1A"/>
    <w:rsid w:val="00813136"/>
    <w:rsid w:val="00813739"/>
    <w:rsid w:val="0081612C"/>
    <w:rsid w:val="00816DC1"/>
    <w:rsid w:val="008172DC"/>
    <w:rsid w:val="00817FBC"/>
    <w:rsid w:val="00820ED0"/>
    <w:rsid w:val="00821295"/>
    <w:rsid w:val="00821F1C"/>
    <w:rsid w:val="00822F95"/>
    <w:rsid w:val="00824A87"/>
    <w:rsid w:val="00825907"/>
    <w:rsid w:val="008328D2"/>
    <w:rsid w:val="008336E6"/>
    <w:rsid w:val="008349AA"/>
    <w:rsid w:val="00843774"/>
    <w:rsid w:val="008446A6"/>
    <w:rsid w:val="00844B3F"/>
    <w:rsid w:val="00845230"/>
    <w:rsid w:val="008465BD"/>
    <w:rsid w:val="00846923"/>
    <w:rsid w:val="00847851"/>
    <w:rsid w:val="00852511"/>
    <w:rsid w:val="0085339C"/>
    <w:rsid w:val="00853870"/>
    <w:rsid w:val="0085459C"/>
    <w:rsid w:val="008547A8"/>
    <w:rsid w:val="00856B64"/>
    <w:rsid w:val="00857578"/>
    <w:rsid w:val="00857F64"/>
    <w:rsid w:val="0086061A"/>
    <w:rsid w:val="0086074F"/>
    <w:rsid w:val="0086094D"/>
    <w:rsid w:val="0086120A"/>
    <w:rsid w:val="008627AD"/>
    <w:rsid w:val="0086375D"/>
    <w:rsid w:val="00865082"/>
    <w:rsid w:val="00866B68"/>
    <w:rsid w:val="00867AC2"/>
    <w:rsid w:val="00871389"/>
    <w:rsid w:val="00871C02"/>
    <w:rsid w:val="00873C73"/>
    <w:rsid w:val="00873D7E"/>
    <w:rsid w:val="00875487"/>
    <w:rsid w:val="00875670"/>
    <w:rsid w:val="00875A8B"/>
    <w:rsid w:val="008778FD"/>
    <w:rsid w:val="00881F5E"/>
    <w:rsid w:val="00884682"/>
    <w:rsid w:val="00885908"/>
    <w:rsid w:val="00891BCA"/>
    <w:rsid w:val="008924FD"/>
    <w:rsid w:val="008942FC"/>
    <w:rsid w:val="00896FAD"/>
    <w:rsid w:val="008A28BA"/>
    <w:rsid w:val="008A4E5D"/>
    <w:rsid w:val="008A70AD"/>
    <w:rsid w:val="008B2BE7"/>
    <w:rsid w:val="008B5FC6"/>
    <w:rsid w:val="008B64FB"/>
    <w:rsid w:val="008B6FC0"/>
    <w:rsid w:val="008C1BDE"/>
    <w:rsid w:val="008C3E97"/>
    <w:rsid w:val="008C54E8"/>
    <w:rsid w:val="008C6ED0"/>
    <w:rsid w:val="008C7D79"/>
    <w:rsid w:val="008D018D"/>
    <w:rsid w:val="008D0361"/>
    <w:rsid w:val="008D048D"/>
    <w:rsid w:val="008D0AD3"/>
    <w:rsid w:val="008D16E9"/>
    <w:rsid w:val="008D1C9E"/>
    <w:rsid w:val="008D424A"/>
    <w:rsid w:val="008D75F8"/>
    <w:rsid w:val="008D7D60"/>
    <w:rsid w:val="008E0430"/>
    <w:rsid w:val="008E0503"/>
    <w:rsid w:val="008E2057"/>
    <w:rsid w:val="008E2A0F"/>
    <w:rsid w:val="008E2C40"/>
    <w:rsid w:val="008E3956"/>
    <w:rsid w:val="008E42F7"/>
    <w:rsid w:val="008E4E2E"/>
    <w:rsid w:val="008E77DB"/>
    <w:rsid w:val="008F1B3E"/>
    <w:rsid w:val="008F1C55"/>
    <w:rsid w:val="00905044"/>
    <w:rsid w:val="00906D95"/>
    <w:rsid w:val="00910D24"/>
    <w:rsid w:val="009119A0"/>
    <w:rsid w:val="009140BA"/>
    <w:rsid w:val="0091450E"/>
    <w:rsid w:val="0091628C"/>
    <w:rsid w:val="00916611"/>
    <w:rsid w:val="00917B71"/>
    <w:rsid w:val="00920E8F"/>
    <w:rsid w:val="00924FB7"/>
    <w:rsid w:val="009254DB"/>
    <w:rsid w:val="00925FAC"/>
    <w:rsid w:val="00927C87"/>
    <w:rsid w:val="0093066E"/>
    <w:rsid w:val="00931186"/>
    <w:rsid w:val="00932EC1"/>
    <w:rsid w:val="00933EB7"/>
    <w:rsid w:val="00934818"/>
    <w:rsid w:val="00934C09"/>
    <w:rsid w:val="0094118A"/>
    <w:rsid w:val="0094152C"/>
    <w:rsid w:val="009426C6"/>
    <w:rsid w:val="00944583"/>
    <w:rsid w:val="00944ED2"/>
    <w:rsid w:val="0094767E"/>
    <w:rsid w:val="0094791D"/>
    <w:rsid w:val="0095016B"/>
    <w:rsid w:val="009509C8"/>
    <w:rsid w:val="0095180E"/>
    <w:rsid w:val="0095189A"/>
    <w:rsid w:val="00952B66"/>
    <w:rsid w:val="00952C5B"/>
    <w:rsid w:val="00953A35"/>
    <w:rsid w:val="009549A3"/>
    <w:rsid w:val="00954B00"/>
    <w:rsid w:val="0095527C"/>
    <w:rsid w:val="009565CB"/>
    <w:rsid w:val="009575A9"/>
    <w:rsid w:val="00957F7E"/>
    <w:rsid w:val="009610D7"/>
    <w:rsid w:val="00961541"/>
    <w:rsid w:val="009622EF"/>
    <w:rsid w:val="009652D9"/>
    <w:rsid w:val="00967178"/>
    <w:rsid w:val="00970666"/>
    <w:rsid w:val="0097453F"/>
    <w:rsid w:val="00975510"/>
    <w:rsid w:val="00976B34"/>
    <w:rsid w:val="00976C2D"/>
    <w:rsid w:val="00977B2E"/>
    <w:rsid w:val="00981954"/>
    <w:rsid w:val="00985A73"/>
    <w:rsid w:val="00986949"/>
    <w:rsid w:val="00990FC1"/>
    <w:rsid w:val="009910E8"/>
    <w:rsid w:val="00992B53"/>
    <w:rsid w:val="009945A4"/>
    <w:rsid w:val="00995B2C"/>
    <w:rsid w:val="0099645A"/>
    <w:rsid w:val="009A0486"/>
    <w:rsid w:val="009A0F5E"/>
    <w:rsid w:val="009A26AE"/>
    <w:rsid w:val="009A2863"/>
    <w:rsid w:val="009A5C42"/>
    <w:rsid w:val="009A6753"/>
    <w:rsid w:val="009A6E1E"/>
    <w:rsid w:val="009B35CF"/>
    <w:rsid w:val="009B451B"/>
    <w:rsid w:val="009C0E5E"/>
    <w:rsid w:val="009C0ED5"/>
    <w:rsid w:val="009C20BD"/>
    <w:rsid w:val="009C28EA"/>
    <w:rsid w:val="009C4781"/>
    <w:rsid w:val="009C4974"/>
    <w:rsid w:val="009C7488"/>
    <w:rsid w:val="009D4BA2"/>
    <w:rsid w:val="009D4CA8"/>
    <w:rsid w:val="009D6703"/>
    <w:rsid w:val="009D7037"/>
    <w:rsid w:val="009E1631"/>
    <w:rsid w:val="009E4EFD"/>
    <w:rsid w:val="009E5341"/>
    <w:rsid w:val="009E5DAF"/>
    <w:rsid w:val="009E76AF"/>
    <w:rsid w:val="009E7F9E"/>
    <w:rsid w:val="009F0413"/>
    <w:rsid w:val="009F3CD6"/>
    <w:rsid w:val="009F73C6"/>
    <w:rsid w:val="009F78E1"/>
    <w:rsid w:val="009F7E8C"/>
    <w:rsid w:val="00A04105"/>
    <w:rsid w:val="00A058C7"/>
    <w:rsid w:val="00A07374"/>
    <w:rsid w:val="00A07D1C"/>
    <w:rsid w:val="00A12E04"/>
    <w:rsid w:val="00A134A1"/>
    <w:rsid w:val="00A134A7"/>
    <w:rsid w:val="00A1504A"/>
    <w:rsid w:val="00A16897"/>
    <w:rsid w:val="00A178FA"/>
    <w:rsid w:val="00A20455"/>
    <w:rsid w:val="00A23009"/>
    <w:rsid w:val="00A23BCA"/>
    <w:rsid w:val="00A24B87"/>
    <w:rsid w:val="00A2500D"/>
    <w:rsid w:val="00A2563A"/>
    <w:rsid w:val="00A30DBF"/>
    <w:rsid w:val="00A31255"/>
    <w:rsid w:val="00A3277D"/>
    <w:rsid w:val="00A34382"/>
    <w:rsid w:val="00A44106"/>
    <w:rsid w:val="00A46E5F"/>
    <w:rsid w:val="00A47B3C"/>
    <w:rsid w:val="00A47DBB"/>
    <w:rsid w:val="00A50E74"/>
    <w:rsid w:val="00A53EE3"/>
    <w:rsid w:val="00A54AB6"/>
    <w:rsid w:val="00A5519C"/>
    <w:rsid w:val="00A556A1"/>
    <w:rsid w:val="00A55A57"/>
    <w:rsid w:val="00A561BD"/>
    <w:rsid w:val="00A5657A"/>
    <w:rsid w:val="00A57479"/>
    <w:rsid w:val="00A57CC6"/>
    <w:rsid w:val="00A60056"/>
    <w:rsid w:val="00A61A2D"/>
    <w:rsid w:val="00A61DDD"/>
    <w:rsid w:val="00A63B13"/>
    <w:rsid w:val="00A63D43"/>
    <w:rsid w:val="00A63FF3"/>
    <w:rsid w:val="00A64548"/>
    <w:rsid w:val="00A6552E"/>
    <w:rsid w:val="00A66A12"/>
    <w:rsid w:val="00A67AA8"/>
    <w:rsid w:val="00A7105C"/>
    <w:rsid w:val="00A711FB"/>
    <w:rsid w:val="00A72909"/>
    <w:rsid w:val="00A74C9C"/>
    <w:rsid w:val="00A7553A"/>
    <w:rsid w:val="00A77954"/>
    <w:rsid w:val="00A8039F"/>
    <w:rsid w:val="00A80E1C"/>
    <w:rsid w:val="00A812F8"/>
    <w:rsid w:val="00A818DA"/>
    <w:rsid w:val="00A826C5"/>
    <w:rsid w:val="00A827B5"/>
    <w:rsid w:val="00A840E4"/>
    <w:rsid w:val="00A8460F"/>
    <w:rsid w:val="00A84BB3"/>
    <w:rsid w:val="00A86DA1"/>
    <w:rsid w:val="00A86DA9"/>
    <w:rsid w:val="00A91A61"/>
    <w:rsid w:val="00A921F2"/>
    <w:rsid w:val="00A925E6"/>
    <w:rsid w:val="00A930BE"/>
    <w:rsid w:val="00A93858"/>
    <w:rsid w:val="00A9396A"/>
    <w:rsid w:val="00A93E37"/>
    <w:rsid w:val="00A94ED0"/>
    <w:rsid w:val="00A95257"/>
    <w:rsid w:val="00AA0542"/>
    <w:rsid w:val="00AA3D31"/>
    <w:rsid w:val="00AA5F2D"/>
    <w:rsid w:val="00AA66CB"/>
    <w:rsid w:val="00AB0499"/>
    <w:rsid w:val="00AB1051"/>
    <w:rsid w:val="00AB10B6"/>
    <w:rsid w:val="00AB1556"/>
    <w:rsid w:val="00AB1C50"/>
    <w:rsid w:val="00AB2A01"/>
    <w:rsid w:val="00AB38AC"/>
    <w:rsid w:val="00AB4333"/>
    <w:rsid w:val="00AB60D3"/>
    <w:rsid w:val="00AB7F4C"/>
    <w:rsid w:val="00AC12F3"/>
    <w:rsid w:val="00AC1D0C"/>
    <w:rsid w:val="00AC218C"/>
    <w:rsid w:val="00AC50D5"/>
    <w:rsid w:val="00AC6243"/>
    <w:rsid w:val="00AC6BD7"/>
    <w:rsid w:val="00AC7181"/>
    <w:rsid w:val="00AC78FF"/>
    <w:rsid w:val="00AC7F36"/>
    <w:rsid w:val="00AD1210"/>
    <w:rsid w:val="00AD3A4A"/>
    <w:rsid w:val="00AD4B82"/>
    <w:rsid w:val="00AD569D"/>
    <w:rsid w:val="00AE03F8"/>
    <w:rsid w:val="00AE0B29"/>
    <w:rsid w:val="00AE3110"/>
    <w:rsid w:val="00AE4503"/>
    <w:rsid w:val="00AE4EDB"/>
    <w:rsid w:val="00AE7C14"/>
    <w:rsid w:val="00AE7D50"/>
    <w:rsid w:val="00AF06DB"/>
    <w:rsid w:val="00AF20F2"/>
    <w:rsid w:val="00AF463F"/>
    <w:rsid w:val="00AF784F"/>
    <w:rsid w:val="00AF7B5E"/>
    <w:rsid w:val="00AF7BEC"/>
    <w:rsid w:val="00B03EC5"/>
    <w:rsid w:val="00B0487B"/>
    <w:rsid w:val="00B04D6F"/>
    <w:rsid w:val="00B066C1"/>
    <w:rsid w:val="00B075A8"/>
    <w:rsid w:val="00B10194"/>
    <w:rsid w:val="00B10E31"/>
    <w:rsid w:val="00B1219A"/>
    <w:rsid w:val="00B13CAA"/>
    <w:rsid w:val="00B1528D"/>
    <w:rsid w:val="00B16102"/>
    <w:rsid w:val="00B1683D"/>
    <w:rsid w:val="00B177E7"/>
    <w:rsid w:val="00B20F19"/>
    <w:rsid w:val="00B23603"/>
    <w:rsid w:val="00B246EC"/>
    <w:rsid w:val="00B2689E"/>
    <w:rsid w:val="00B27011"/>
    <w:rsid w:val="00B30614"/>
    <w:rsid w:val="00B324DA"/>
    <w:rsid w:val="00B325B0"/>
    <w:rsid w:val="00B37FB3"/>
    <w:rsid w:val="00B4201E"/>
    <w:rsid w:val="00B434EF"/>
    <w:rsid w:val="00B45277"/>
    <w:rsid w:val="00B4566E"/>
    <w:rsid w:val="00B45FF1"/>
    <w:rsid w:val="00B46A69"/>
    <w:rsid w:val="00B47F66"/>
    <w:rsid w:val="00B508FA"/>
    <w:rsid w:val="00B50BFA"/>
    <w:rsid w:val="00B51696"/>
    <w:rsid w:val="00B53825"/>
    <w:rsid w:val="00B53CC1"/>
    <w:rsid w:val="00B555B2"/>
    <w:rsid w:val="00B557FE"/>
    <w:rsid w:val="00B5756F"/>
    <w:rsid w:val="00B600B5"/>
    <w:rsid w:val="00B61F78"/>
    <w:rsid w:val="00B620D6"/>
    <w:rsid w:val="00B6498D"/>
    <w:rsid w:val="00B65743"/>
    <w:rsid w:val="00B65BEA"/>
    <w:rsid w:val="00B7041A"/>
    <w:rsid w:val="00B72319"/>
    <w:rsid w:val="00B7339B"/>
    <w:rsid w:val="00B7396A"/>
    <w:rsid w:val="00B73AC8"/>
    <w:rsid w:val="00B74A66"/>
    <w:rsid w:val="00B8123A"/>
    <w:rsid w:val="00B81477"/>
    <w:rsid w:val="00B8172A"/>
    <w:rsid w:val="00B83B3D"/>
    <w:rsid w:val="00B84E9D"/>
    <w:rsid w:val="00B8631B"/>
    <w:rsid w:val="00B86495"/>
    <w:rsid w:val="00B87E08"/>
    <w:rsid w:val="00B91920"/>
    <w:rsid w:val="00B92333"/>
    <w:rsid w:val="00B927E3"/>
    <w:rsid w:val="00B92CE2"/>
    <w:rsid w:val="00B958A4"/>
    <w:rsid w:val="00B958BF"/>
    <w:rsid w:val="00B97EAE"/>
    <w:rsid w:val="00BA0431"/>
    <w:rsid w:val="00BA310C"/>
    <w:rsid w:val="00BA4FF0"/>
    <w:rsid w:val="00BA64B6"/>
    <w:rsid w:val="00BA6BE1"/>
    <w:rsid w:val="00BA7E23"/>
    <w:rsid w:val="00BB2EB7"/>
    <w:rsid w:val="00BC00AC"/>
    <w:rsid w:val="00BC1069"/>
    <w:rsid w:val="00BC119D"/>
    <w:rsid w:val="00BC7001"/>
    <w:rsid w:val="00BD1DD5"/>
    <w:rsid w:val="00BD3B2B"/>
    <w:rsid w:val="00BD5359"/>
    <w:rsid w:val="00BD7A51"/>
    <w:rsid w:val="00BD7EA2"/>
    <w:rsid w:val="00BE08F7"/>
    <w:rsid w:val="00BE1883"/>
    <w:rsid w:val="00BE21C6"/>
    <w:rsid w:val="00BE2385"/>
    <w:rsid w:val="00BE31DE"/>
    <w:rsid w:val="00BF0226"/>
    <w:rsid w:val="00BF1F14"/>
    <w:rsid w:val="00BF5B2F"/>
    <w:rsid w:val="00BF5B69"/>
    <w:rsid w:val="00BF5C74"/>
    <w:rsid w:val="00BF7192"/>
    <w:rsid w:val="00BF75BB"/>
    <w:rsid w:val="00C01F04"/>
    <w:rsid w:val="00C038B7"/>
    <w:rsid w:val="00C043D1"/>
    <w:rsid w:val="00C045AD"/>
    <w:rsid w:val="00C051DB"/>
    <w:rsid w:val="00C05DC8"/>
    <w:rsid w:val="00C06415"/>
    <w:rsid w:val="00C07C05"/>
    <w:rsid w:val="00C100C5"/>
    <w:rsid w:val="00C13061"/>
    <w:rsid w:val="00C134DE"/>
    <w:rsid w:val="00C158D9"/>
    <w:rsid w:val="00C17890"/>
    <w:rsid w:val="00C20380"/>
    <w:rsid w:val="00C22B4B"/>
    <w:rsid w:val="00C2410D"/>
    <w:rsid w:val="00C26D99"/>
    <w:rsid w:val="00C272B0"/>
    <w:rsid w:val="00C31C7F"/>
    <w:rsid w:val="00C31FEC"/>
    <w:rsid w:val="00C33020"/>
    <w:rsid w:val="00C330BF"/>
    <w:rsid w:val="00C3464D"/>
    <w:rsid w:val="00C34B8A"/>
    <w:rsid w:val="00C34BE2"/>
    <w:rsid w:val="00C35A7C"/>
    <w:rsid w:val="00C432B7"/>
    <w:rsid w:val="00C43504"/>
    <w:rsid w:val="00C43B63"/>
    <w:rsid w:val="00C43D48"/>
    <w:rsid w:val="00C44C75"/>
    <w:rsid w:val="00C45683"/>
    <w:rsid w:val="00C46BA5"/>
    <w:rsid w:val="00C5022F"/>
    <w:rsid w:val="00C51D65"/>
    <w:rsid w:val="00C55FB8"/>
    <w:rsid w:val="00C571B0"/>
    <w:rsid w:val="00C573BB"/>
    <w:rsid w:val="00C57766"/>
    <w:rsid w:val="00C607DC"/>
    <w:rsid w:val="00C63822"/>
    <w:rsid w:val="00C642E8"/>
    <w:rsid w:val="00C6635E"/>
    <w:rsid w:val="00C665A8"/>
    <w:rsid w:val="00C71241"/>
    <w:rsid w:val="00C7161A"/>
    <w:rsid w:val="00C7442C"/>
    <w:rsid w:val="00C74BDD"/>
    <w:rsid w:val="00C76040"/>
    <w:rsid w:val="00C8041E"/>
    <w:rsid w:val="00C83A77"/>
    <w:rsid w:val="00C8618A"/>
    <w:rsid w:val="00C86E88"/>
    <w:rsid w:val="00C900C0"/>
    <w:rsid w:val="00C92F3B"/>
    <w:rsid w:val="00C9750F"/>
    <w:rsid w:val="00CA1A50"/>
    <w:rsid w:val="00CA326F"/>
    <w:rsid w:val="00CA3413"/>
    <w:rsid w:val="00CA5D59"/>
    <w:rsid w:val="00CA66A6"/>
    <w:rsid w:val="00CA7EFF"/>
    <w:rsid w:val="00CB04A6"/>
    <w:rsid w:val="00CB1AF5"/>
    <w:rsid w:val="00CB1EA7"/>
    <w:rsid w:val="00CB2085"/>
    <w:rsid w:val="00CB25EA"/>
    <w:rsid w:val="00CB7FB4"/>
    <w:rsid w:val="00CC3616"/>
    <w:rsid w:val="00CC3BE9"/>
    <w:rsid w:val="00CC3CAC"/>
    <w:rsid w:val="00CD1102"/>
    <w:rsid w:val="00CD1D6E"/>
    <w:rsid w:val="00CD29F7"/>
    <w:rsid w:val="00CD2BF7"/>
    <w:rsid w:val="00CD2E5C"/>
    <w:rsid w:val="00CD3567"/>
    <w:rsid w:val="00CD3BD4"/>
    <w:rsid w:val="00CD4D9D"/>
    <w:rsid w:val="00CD59E4"/>
    <w:rsid w:val="00CE1CC4"/>
    <w:rsid w:val="00CE3A1D"/>
    <w:rsid w:val="00CE4E18"/>
    <w:rsid w:val="00CF1B18"/>
    <w:rsid w:val="00CF1EB3"/>
    <w:rsid w:val="00CF4269"/>
    <w:rsid w:val="00CF4F01"/>
    <w:rsid w:val="00CF5858"/>
    <w:rsid w:val="00CF7888"/>
    <w:rsid w:val="00D01A8F"/>
    <w:rsid w:val="00D0206D"/>
    <w:rsid w:val="00D03592"/>
    <w:rsid w:val="00D03FDF"/>
    <w:rsid w:val="00D05048"/>
    <w:rsid w:val="00D05D51"/>
    <w:rsid w:val="00D06494"/>
    <w:rsid w:val="00D0665A"/>
    <w:rsid w:val="00D06AA6"/>
    <w:rsid w:val="00D07522"/>
    <w:rsid w:val="00D079F1"/>
    <w:rsid w:val="00D12134"/>
    <w:rsid w:val="00D12DD7"/>
    <w:rsid w:val="00D14CCF"/>
    <w:rsid w:val="00D20B46"/>
    <w:rsid w:val="00D216F2"/>
    <w:rsid w:val="00D21A8B"/>
    <w:rsid w:val="00D23873"/>
    <w:rsid w:val="00D25628"/>
    <w:rsid w:val="00D260BD"/>
    <w:rsid w:val="00D26C1E"/>
    <w:rsid w:val="00D27F55"/>
    <w:rsid w:val="00D30E41"/>
    <w:rsid w:val="00D31C28"/>
    <w:rsid w:val="00D32070"/>
    <w:rsid w:val="00D32830"/>
    <w:rsid w:val="00D353E8"/>
    <w:rsid w:val="00D35AD6"/>
    <w:rsid w:val="00D37533"/>
    <w:rsid w:val="00D37AE1"/>
    <w:rsid w:val="00D42D2E"/>
    <w:rsid w:val="00D4411B"/>
    <w:rsid w:val="00D462AC"/>
    <w:rsid w:val="00D46815"/>
    <w:rsid w:val="00D46DF9"/>
    <w:rsid w:val="00D50015"/>
    <w:rsid w:val="00D507BA"/>
    <w:rsid w:val="00D50EA3"/>
    <w:rsid w:val="00D5141A"/>
    <w:rsid w:val="00D51FBA"/>
    <w:rsid w:val="00D55ED1"/>
    <w:rsid w:val="00D578C4"/>
    <w:rsid w:val="00D57A52"/>
    <w:rsid w:val="00D60067"/>
    <w:rsid w:val="00D6010B"/>
    <w:rsid w:val="00D62ACD"/>
    <w:rsid w:val="00D62AE2"/>
    <w:rsid w:val="00D63EBF"/>
    <w:rsid w:val="00D66BF8"/>
    <w:rsid w:val="00D6749B"/>
    <w:rsid w:val="00D67FF8"/>
    <w:rsid w:val="00D72325"/>
    <w:rsid w:val="00D76F56"/>
    <w:rsid w:val="00D77F14"/>
    <w:rsid w:val="00D813EB"/>
    <w:rsid w:val="00D85744"/>
    <w:rsid w:val="00D85FC2"/>
    <w:rsid w:val="00D8669D"/>
    <w:rsid w:val="00D9041F"/>
    <w:rsid w:val="00D9080A"/>
    <w:rsid w:val="00D91C72"/>
    <w:rsid w:val="00D92259"/>
    <w:rsid w:val="00D93621"/>
    <w:rsid w:val="00D959F8"/>
    <w:rsid w:val="00D9696D"/>
    <w:rsid w:val="00DA0D88"/>
    <w:rsid w:val="00DA216B"/>
    <w:rsid w:val="00DA2C00"/>
    <w:rsid w:val="00DA3E43"/>
    <w:rsid w:val="00DA55F8"/>
    <w:rsid w:val="00DA569A"/>
    <w:rsid w:val="00DA56A6"/>
    <w:rsid w:val="00DA57C7"/>
    <w:rsid w:val="00DA7D93"/>
    <w:rsid w:val="00DB18D5"/>
    <w:rsid w:val="00DC057E"/>
    <w:rsid w:val="00DC213D"/>
    <w:rsid w:val="00DC3509"/>
    <w:rsid w:val="00DD55ED"/>
    <w:rsid w:val="00DD73B0"/>
    <w:rsid w:val="00DE18ED"/>
    <w:rsid w:val="00DE1A9A"/>
    <w:rsid w:val="00DE357A"/>
    <w:rsid w:val="00DE402F"/>
    <w:rsid w:val="00DE4155"/>
    <w:rsid w:val="00DE7789"/>
    <w:rsid w:val="00DF2411"/>
    <w:rsid w:val="00DF354F"/>
    <w:rsid w:val="00DF4409"/>
    <w:rsid w:val="00DF5BD7"/>
    <w:rsid w:val="00E06A5F"/>
    <w:rsid w:val="00E07B37"/>
    <w:rsid w:val="00E07EE5"/>
    <w:rsid w:val="00E11335"/>
    <w:rsid w:val="00E14232"/>
    <w:rsid w:val="00E14D87"/>
    <w:rsid w:val="00E16806"/>
    <w:rsid w:val="00E20ED5"/>
    <w:rsid w:val="00E21F89"/>
    <w:rsid w:val="00E22E72"/>
    <w:rsid w:val="00E24171"/>
    <w:rsid w:val="00E24CF2"/>
    <w:rsid w:val="00E26E23"/>
    <w:rsid w:val="00E31FFD"/>
    <w:rsid w:val="00E36DF9"/>
    <w:rsid w:val="00E3747C"/>
    <w:rsid w:val="00E407B7"/>
    <w:rsid w:val="00E40FCD"/>
    <w:rsid w:val="00E43441"/>
    <w:rsid w:val="00E449FF"/>
    <w:rsid w:val="00E476B5"/>
    <w:rsid w:val="00E57E83"/>
    <w:rsid w:val="00E60200"/>
    <w:rsid w:val="00E60D26"/>
    <w:rsid w:val="00E6182C"/>
    <w:rsid w:val="00E64D69"/>
    <w:rsid w:val="00E71FEF"/>
    <w:rsid w:val="00E778CB"/>
    <w:rsid w:val="00E80033"/>
    <w:rsid w:val="00E80FB1"/>
    <w:rsid w:val="00E815AB"/>
    <w:rsid w:val="00E838C5"/>
    <w:rsid w:val="00E8500C"/>
    <w:rsid w:val="00E86480"/>
    <w:rsid w:val="00E87B45"/>
    <w:rsid w:val="00E90101"/>
    <w:rsid w:val="00E9110E"/>
    <w:rsid w:val="00E91EE4"/>
    <w:rsid w:val="00E9200C"/>
    <w:rsid w:val="00E930AD"/>
    <w:rsid w:val="00E953DF"/>
    <w:rsid w:val="00EA0C6C"/>
    <w:rsid w:val="00EA704A"/>
    <w:rsid w:val="00EB0776"/>
    <w:rsid w:val="00EB1B0D"/>
    <w:rsid w:val="00EB4EC6"/>
    <w:rsid w:val="00EB535F"/>
    <w:rsid w:val="00EC0EE2"/>
    <w:rsid w:val="00EC1992"/>
    <w:rsid w:val="00EC3388"/>
    <w:rsid w:val="00ED24AD"/>
    <w:rsid w:val="00ED378E"/>
    <w:rsid w:val="00ED437F"/>
    <w:rsid w:val="00ED49B7"/>
    <w:rsid w:val="00ED4D0A"/>
    <w:rsid w:val="00ED6F9B"/>
    <w:rsid w:val="00ED6FDC"/>
    <w:rsid w:val="00ED73CE"/>
    <w:rsid w:val="00EE28A9"/>
    <w:rsid w:val="00EE49C2"/>
    <w:rsid w:val="00EE5532"/>
    <w:rsid w:val="00EE6A32"/>
    <w:rsid w:val="00EF2C05"/>
    <w:rsid w:val="00EF2E4E"/>
    <w:rsid w:val="00EF3DBE"/>
    <w:rsid w:val="00EF3E5A"/>
    <w:rsid w:val="00EF65E1"/>
    <w:rsid w:val="00EF698F"/>
    <w:rsid w:val="00EF6A88"/>
    <w:rsid w:val="00F0037E"/>
    <w:rsid w:val="00F01B5B"/>
    <w:rsid w:val="00F02018"/>
    <w:rsid w:val="00F04892"/>
    <w:rsid w:val="00F05346"/>
    <w:rsid w:val="00F10072"/>
    <w:rsid w:val="00F10DC1"/>
    <w:rsid w:val="00F123FC"/>
    <w:rsid w:val="00F142D5"/>
    <w:rsid w:val="00F15DF8"/>
    <w:rsid w:val="00F16A2B"/>
    <w:rsid w:val="00F17E82"/>
    <w:rsid w:val="00F212E0"/>
    <w:rsid w:val="00F21432"/>
    <w:rsid w:val="00F23B3C"/>
    <w:rsid w:val="00F24A75"/>
    <w:rsid w:val="00F25E3F"/>
    <w:rsid w:val="00F304FB"/>
    <w:rsid w:val="00F3142C"/>
    <w:rsid w:val="00F321BB"/>
    <w:rsid w:val="00F34E8E"/>
    <w:rsid w:val="00F35739"/>
    <w:rsid w:val="00F361B0"/>
    <w:rsid w:val="00F3679B"/>
    <w:rsid w:val="00F41CCD"/>
    <w:rsid w:val="00F41F1E"/>
    <w:rsid w:val="00F42205"/>
    <w:rsid w:val="00F50BC9"/>
    <w:rsid w:val="00F5199C"/>
    <w:rsid w:val="00F52358"/>
    <w:rsid w:val="00F5372C"/>
    <w:rsid w:val="00F53917"/>
    <w:rsid w:val="00F56E5C"/>
    <w:rsid w:val="00F6066F"/>
    <w:rsid w:val="00F627D4"/>
    <w:rsid w:val="00F63A7D"/>
    <w:rsid w:val="00F644FD"/>
    <w:rsid w:val="00F660D1"/>
    <w:rsid w:val="00F749B5"/>
    <w:rsid w:val="00F769FF"/>
    <w:rsid w:val="00F80C2E"/>
    <w:rsid w:val="00F80D6E"/>
    <w:rsid w:val="00F82BCE"/>
    <w:rsid w:val="00F83640"/>
    <w:rsid w:val="00F84940"/>
    <w:rsid w:val="00F85501"/>
    <w:rsid w:val="00F864EC"/>
    <w:rsid w:val="00F90749"/>
    <w:rsid w:val="00F97CE9"/>
    <w:rsid w:val="00FA0A2B"/>
    <w:rsid w:val="00FA1F2A"/>
    <w:rsid w:val="00FA22B6"/>
    <w:rsid w:val="00FA2F5A"/>
    <w:rsid w:val="00FB0E91"/>
    <w:rsid w:val="00FB0E95"/>
    <w:rsid w:val="00FB1C3E"/>
    <w:rsid w:val="00FB34A7"/>
    <w:rsid w:val="00FB77BD"/>
    <w:rsid w:val="00FB77E3"/>
    <w:rsid w:val="00FC26C7"/>
    <w:rsid w:val="00FC3719"/>
    <w:rsid w:val="00FC3C45"/>
    <w:rsid w:val="00FC6A5A"/>
    <w:rsid w:val="00FC6AC3"/>
    <w:rsid w:val="00FD0612"/>
    <w:rsid w:val="00FD0EE1"/>
    <w:rsid w:val="00FD1C60"/>
    <w:rsid w:val="00FD303C"/>
    <w:rsid w:val="00FD3B39"/>
    <w:rsid w:val="00FD62D4"/>
    <w:rsid w:val="00FD6A3B"/>
    <w:rsid w:val="00FD7793"/>
    <w:rsid w:val="00FE0BE4"/>
    <w:rsid w:val="00FE0F79"/>
    <w:rsid w:val="00FE2C26"/>
    <w:rsid w:val="00FE434D"/>
    <w:rsid w:val="00FE4758"/>
    <w:rsid w:val="00FE4EF7"/>
    <w:rsid w:val="00FE5B82"/>
    <w:rsid w:val="00FE6662"/>
    <w:rsid w:val="00FE69E4"/>
    <w:rsid w:val="00FE7990"/>
    <w:rsid w:val="00FF2F93"/>
    <w:rsid w:val="00FF3E06"/>
    <w:rsid w:val="00FF4C7A"/>
    <w:rsid w:val="00FF5157"/>
    <w:rsid w:val="00FF55A4"/>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B5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B54E8"/>
    <w:rPr>
      <w:rFonts w:ascii="Courier New" w:eastAsia="Times New Roman" w:hAnsi="Courier New" w:cs="Courier New"/>
      <w:sz w:val="20"/>
      <w:szCs w:val="20"/>
      <w:lang w:eastAsia="lt-LT"/>
    </w:rPr>
  </w:style>
  <w:style w:type="paragraph" w:customStyle="1" w:styleId="prastasis1">
    <w:name w:val="Įprastasis1"/>
    <w:basedOn w:val="prastasis"/>
    <w:rsid w:val="00AD569D"/>
    <w:pPr>
      <w:spacing w:before="120"/>
      <w:jc w:val="both"/>
    </w:pPr>
    <w:rPr>
      <w:szCs w:val="24"/>
      <w:lang w:eastAsia="lt-LT"/>
    </w:rPr>
  </w:style>
  <w:style w:type="character" w:customStyle="1" w:styleId="bold">
    <w:name w:val="bold"/>
    <w:basedOn w:val="Numatytasispastraiposriftas"/>
    <w:rsid w:val="00AD569D"/>
    <w:rPr>
      <w:b/>
      <w:bCs/>
    </w:rPr>
  </w:style>
  <w:style w:type="paragraph" w:customStyle="1" w:styleId="CharCharDiagramaCharCharDiagramaCharCharDiagramaCharChar">
    <w:name w:val="Char Char Diagrama Char Char Diagrama Char Char Diagrama Char Char"/>
    <w:basedOn w:val="prastasis"/>
    <w:rsid w:val="00462CD7"/>
    <w:pPr>
      <w:spacing w:after="160" w:line="240" w:lineRule="exact"/>
    </w:pPr>
    <w:rPr>
      <w:rFonts w:ascii="Tahoma" w:hAnsi="Tahoma"/>
      <w:sz w:val="20"/>
      <w:lang w:val="en-US"/>
    </w:rPr>
  </w:style>
  <w:style w:type="paragraph" w:styleId="Sraopastraipa">
    <w:name w:val="List Paragraph"/>
    <w:basedOn w:val="prastasis"/>
    <w:uiPriority w:val="34"/>
    <w:qFormat/>
    <w:rsid w:val="0037400D"/>
    <w:pPr>
      <w:ind w:left="720"/>
      <w:contextualSpacing/>
    </w:pPr>
  </w:style>
  <w:style w:type="paragraph" w:styleId="Debesliotekstas">
    <w:name w:val="Balloon Text"/>
    <w:basedOn w:val="prastasis"/>
    <w:link w:val="DebesliotekstasDiagrama"/>
    <w:uiPriority w:val="99"/>
    <w:semiHidden/>
    <w:unhideWhenUsed/>
    <w:rsid w:val="00860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61A"/>
    <w:rPr>
      <w:rFonts w:ascii="Tahoma" w:eastAsia="Times New Roman" w:hAnsi="Tahoma" w:cs="Tahoma"/>
      <w:sz w:val="16"/>
      <w:szCs w:val="16"/>
    </w:rPr>
  </w:style>
  <w:style w:type="paragraph" w:customStyle="1" w:styleId="DiagramaDiagramaCharCharDiagramaCharCharDiagrama1CharCharDiagrama">
    <w:name w:val="Diagrama Diagrama Char Char Diagrama Char Char Diagrama1 Char Char Diagrama"/>
    <w:basedOn w:val="prastasis"/>
    <w:rsid w:val="0066147C"/>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F15DF8"/>
    <w:rPr>
      <w:color w:val="0000FF"/>
      <w:u w:val="single"/>
    </w:rPr>
  </w:style>
  <w:style w:type="character" w:styleId="Grietas">
    <w:name w:val="Strong"/>
    <w:basedOn w:val="Numatytasispastraiposriftas"/>
    <w:qFormat/>
    <w:rsid w:val="0037640D"/>
    <w:rPr>
      <w:b/>
      <w:bCs/>
    </w:rPr>
  </w:style>
  <w:style w:type="character" w:styleId="Komentaronuoroda">
    <w:name w:val="annotation reference"/>
    <w:basedOn w:val="Numatytasispastraiposriftas"/>
    <w:uiPriority w:val="99"/>
    <w:semiHidden/>
    <w:unhideWhenUsed/>
    <w:rsid w:val="00623020"/>
    <w:rPr>
      <w:sz w:val="16"/>
      <w:szCs w:val="16"/>
    </w:rPr>
  </w:style>
  <w:style w:type="paragraph" w:styleId="Komentarotekstas">
    <w:name w:val="annotation text"/>
    <w:basedOn w:val="prastasis"/>
    <w:link w:val="KomentarotekstasDiagrama"/>
    <w:uiPriority w:val="99"/>
    <w:semiHidden/>
    <w:unhideWhenUsed/>
    <w:rsid w:val="00623020"/>
    <w:rPr>
      <w:sz w:val="20"/>
    </w:rPr>
  </w:style>
  <w:style w:type="character" w:customStyle="1" w:styleId="KomentarotekstasDiagrama">
    <w:name w:val="Komentaro tekstas Diagrama"/>
    <w:basedOn w:val="Numatytasispastraiposriftas"/>
    <w:link w:val="Komentarotekstas"/>
    <w:uiPriority w:val="99"/>
    <w:semiHidden/>
    <w:rsid w:val="006230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3020"/>
    <w:rPr>
      <w:b/>
      <w:bCs/>
    </w:rPr>
  </w:style>
  <w:style w:type="character" w:customStyle="1" w:styleId="KomentarotemaDiagrama">
    <w:name w:val="Komentaro tema Diagrama"/>
    <w:basedOn w:val="KomentarotekstasDiagrama"/>
    <w:link w:val="Komentarotema"/>
    <w:uiPriority w:val="99"/>
    <w:semiHidden/>
    <w:rsid w:val="00623020"/>
    <w:rPr>
      <w:rFonts w:ascii="Times New Roman" w:eastAsia="Times New Roman" w:hAnsi="Times New Roman" w:cs="Times New Roman"/>
      <w:b/>
      <w:bCs/>
      <w:sz w:val="20"/>
      <w:szCs w:val="20"/>
    </w:rPr>
  </w:style>
  <w:style w:type="paragraph" w:styleId="Pataisymai">
    <w:name w:val="Revision"/>
    <w:hidden/>
    <w:uiPriority w:val="99"/>
    <w:semiHidden/>
    <w:rsid w:val="00623020"/>
    <w:pPr>
      <w:spacing w:after="0" w:line="240" w:lineRule="auto"/>
    </w:pPr>
    <w:rPr>
      <w:rFonts w:ascii="Times New Roman" w:eastAsia="Times New Roman" w:hAnsi="Times New Roman" w:cs="Times New Roman"/>
      <w:sz w:val="24"/>
      <w:szCs w:val="20"/>
    </w:rPr>
  </w:style>
  <w:style w:type="paragraph" w:customStyle="1" w:styleId="DiagramaDiagramaCharCharDiagramaCharCharDiagrama1CharCharDiagrama0">
    <w:name w:val="Diagrama Diagrama Char Char Diagrama Char Char Diagrama1 Char Char Diagrama"/>
    <w:basedOn w:val="prastasis"/>
    <w:rsid w:val="006A53B1"/>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8E2A0F"/>
    <w:pPr>
      <w:tabs>
        <w:tab w:val="center" w:pos="4819"/>
        <w:tab w:val="right" w:pos="9638"/>
      </w:tabs>
    </w:pPr>
  </w:style>
  <w:style w:type="character" w:customStyle="1" w:styleId="AntratsDiagrama">
    <w:name w:val="Antraštės Diagrama"/>
    <w:basedOn w:val="Numatytasispastraiposriftas"/>
    <w:link w:val="Antrats"/>
    <w:uiPriority w:val="99"/>
    <w:rsid w:val="008E2A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2A0F"/>
    <w:pPr>
      <w:tabs>
        <w:tab w:val="center" w:pos="4819"/>
        <w:tab w:val="right" w:pos="9638"/>
      </w:tabs>
    </w:pPr>
  </w:style>
  <w:style w:type="character" w:customStyle="1" w:styleId="PoratDiagrama">
    <w:name w:val="Poraštė Diagrama"/>
    <w:basedOn w:val="Numatytasispastraiposriftas"/>
    <w:link w:val="Porat"/>
    <w:uiPriority w:val="99"/>
    <w:rsid w:val="008E2A0F"/>
    <w:rPr>
      <w:rFonts w:ascii="Times New Roman" w:eastAsia="Times New Roman" w:hAnsi="Times New Roman" w:cs="Times New Roman"/>
      <w:sz w:val="24"/>
      <w:szCs w:val="20"/>
    </w:rPr>
  </w:style>
  <w:style w:type="paragraph" w:customStyle="1" w:styleId="DiagramaDiagramaCharCharDiagramaCharCharDiagrama1CharCharDiagrama1">
    <w:name w:val="Diagrama Diagrama Char Char Diagrama Char Char Diagrama1 Char Char Diagrama"/>
    <w:basedOn w:val="prastasis"/>
    <w:rsid w:val="00BF1F14"/>
    <w:pPr>
      <w:spacing w:after="160" w:line="240" w:lineRule="exact"/>
    </w:pPr>
    <w:rPr>
      <w:rFonts w:ascii="Tahoma" w:hAnsi="Tahoma"/>
      <w:sz w:val="20"/>
      <w:lang w:val="en-US"/>
    </w:rPr>
  </w:style>
  <w:style w:type="paragraph" w:customStyle="1" w:styleId="prastasis2">
    <w:name w:val="Įprastasis2"/>
    <w:basedOn w:val="prastasis"/>
    <w:rsid w:val="00C86E88"/>
    <w:pPr>
      <w:spacing w:before="120"/>
      <w:jc w:val="both"/>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B5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B54E8"/>
    <w:rPr>
      <w:rFonts w:ascii="Courier New" w:eastAsia="Times New Roman" w:hAnsi="Courier New" w:cs="Courier New"/>
      <w:sz w:val="20"/>
      <w:szCs w:val="20"/>
      <w:lang w:eastAsia="lt-LT"/>
    </w:rPr>
  </w:style>
  <w:style w:type="paragraph" w:customStyle="1" w:styleId="prastasis1">
    <w:name w:val="Įprastasis1"/>
    <w:basedOn w:val="prastasis"/>
    <w:rsid w:val="00AD569D"/>
    <w:pPr>
      <w:spacing w:before="120"/>
      <w:jc w:val="both"/>
    </w:pPr>
    <w:rPr>
      <w:szCs w:val="24"/>
      <w:lang w:eastAsia="lt-LT"/>
    </w:rPr>
  </w:style>
  <w:style w:type="character" w:customStyle="1" w:styleId="bold">
    <w:name w:val="bold"/>
    <w:basedOn w:val="Numatytasispastraiposriftas"/>
    <w:rsid w:val="00AD569D"/>
    <w:rPr>
      <w:b/>
      <w:bCs/>
    </w:rPr>
  </w:style>
  <w:style w:type="paragraph" w:customStyle="1" w:styleId="CharCharDiagramaCharCharDiagramaCharCharDiagramaCharChar">
    <w:name w:val="Char Char Diagrama Char Char Diagrama Char Char Diagrama Char Char"/>
    <w:basedOn w:val="prastasis"/>
    <w:rsid w:val="00462CD7"/>
    <w:pPr>
      <w:spacing w:after="160" w:line="240" w:lineRule="exact"/>
    </w:pPr>
    <w:rPr>
      <w:rFonts w:ascii="Tahoma" w:hAnsi="Tahoma"/>
      <w:sz w:val="20"/>
      <w:lang w:val="en-US"/>
    </w:rPr>
  </w:style>
  <w:style w:type="paragraph" w:styleId="Sraopastraipa">
    <w:name w:val="List Paragraph"/>
    <w:basedOn w:val="prastasis"/>
    <w:uiPriority w:val="34"/>
    <w:qFormat/>
    <w:rsid w:val="0037400D"/>
    <w:pPr>
      <w:ind w:left="720"/>
      <w:contextualSpacing/>
    </w:pPr>
  </w:style>
  <w:style w:type="paragraph" w:styleId="Debesliotekstas">
    <w:name w:val="Balloon Text"/>
    <w:basedOn w:val="prastasis"/>
    <w:link w:val="DebesliotekstasDiagrama"/>
    <w:uiPriority w:val="99"/>
    <w:semiHidden/>
    <w:unhideWhenUsed/>
    <w:rsid w:val="00860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61A"/>
    <w:rPr>
      <w:rFonts w:ascii="Tahoma" w:eastAsia="Times New Roman" w:hAnsi="Tahoma" w:cs="Tahoma"/>
      <w:sz w:val="16"/>
      <w:szCs w:val="16"/>
    </w:rPr>
  </w:style>
  <w:style w:type="paragraph" w:customStyle="1" w:styleId="DiagramaDiagramaCharCharDiagramaCharCharDiagrama1CharCharDiagrama">
    <w:name w:val="Diagrama Diagrama Char Char Diagrama Char Char Diagrama1 Char Char Diagrama"/>
    <w:basedOn w:val="prastasis"/>
    <w:rsid w:val="0066147C"/>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F15DF8"/>
    <w:rPr>
      <w:color w:val="0000FF"/>
      <w:u w:val="single"/>
    </w:rPr>
  </w:style>
  <w:style w:type="character" w:styleId="Grietas">
    <w:name w:val="Strong"/>
    <w:basedOn w:val="Numatytasispastraiposriftas"/>
    <w:qFormat/>
    <w:rsid w:val="0037640D"/>
    <w:rPr>
      <w:b/>
      <w:bCs/>
    </w:rPr>
  </w:style>
  <w:style w:type="character" w:styleId="Komentaronuoroda">
    <w:name w:val="annotation reference"/>
    <w:basedOn w:val="Numatytasispastraiposriftas"/>
    <w:uiPriority w:val="99"/>
    <w:semiHidden/>
    <w:unhideWhenUsed/>
    <w:rsid w:val="00623020"/>
    <w:rPr>
      <w:sz w:val="16"/>
      <w:szCs w:val="16"/>
    </w:rPr>
  </w:style>
  <w:style w:type="paragraph" w:styleId="Komentarotekstas">
    <w:name w:val="annotation text"/>
    <w:basedOn w:val="prastasis"/>
    <w:link w:val="KomentarotekstasDiagrama"/>
    <w:uiPriority w:val="99"/>
    <w:semiHidden/>
    <w:unhideWhenUsed/>
    <w:rsid w:val="00623020"/>
    <w:rPr>
      <w:sz w:val="20"/>
    </w:rPr>
  </w:style>
  <w:style w:type="character" w:customStyle="1" w:styleId="KomentarotekstasDiagrama">
    <w:name w:val="Komentaro tekstas Diagrama"/>
    <w:basedOn w:val="Numatytasispastraiposriftas"/>
    <w:link w:val="Komentarotekstas"/>
    <w:uiPriority w:val="99"/>
    <w:semiHidden/>
    <w:rsid w:val="006230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3020"/>
    <w:rPr>
      <w:b/>
      <w:bCs/>
    </w:rPr>
  </w:style>
  <w:style w:type="character" w:customStyle="1" w:styleId="KomentarotemaDiagrama">
    <w:name w:val="Komentaro tema Diagrama"/>
    <w:basedOn w:val="KomentarotekstasDiagrama"/>
    <w:link w:val="Komentarotema"/>
    <w:uiPriority w:val="99"/>
    <w:semiHidden/>
    <w:rsid w:val="00623020"/>
    <w:rPr>
      <w:rFonts w:ascii="Times New Roman" w:eastAsia="Times New Roman" w:hAnsi="Times New Roman" w:cs="Times New Roman"/>
      <w:b/>
      <w:bCs/>
      <w:sz w:val="20"/>
      <w:szCs w:val="20"/>
    </w:rPr>
  </w:style>
  <w:style w:type="paragraph" w:styleId="Pataisymai">
    <w:name w:val="Revision"/>
    <w:hidden/>
    <w:uiPriority w:val="99"/>
    <w:semiHidden/>
    <w:rsid w:val="00623020"/>
    <w:pPr>
      <w:spacing w:after="0" w:line="240" w:lineRule="auto"/>
    </w:pPr>
    <w:rPr>
      <w:rFonts w:ascii="Times New Roman" w:eastAsia="Times New Roman" w:hAnsi="Times New Roman" w:cs="Times New Roman"/>
      <w:sz w:val="24"/>
      <w:szCs w:val="20"/>
    </w:rPr>
  </w:style>
  <w:style w:type="paragraph" w:customStyle="1" w:styleId="DiagramaDiagramaCharCharDiagramaCharCharDiagrama1CharCharDiagrama0">
    <w:name w:val="Diagrama Diagrama Char Char Diagrama Char Char Diagrama1 Char Char Diagrama"/>
    <w:basedOn w:val="prastasis"/>
    <w:rsid w:val="006A53B1"/>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8E2A0F"/>
    <w:pPr>
      <w:tabs>
        <w:tab w:val="center" w:pos="4819"/>
        <w:tab w:val="right" w:pos="9638"/>
      </w:tabs>
    </w:pPr>
  </w:style>
  <w:style w:type="character" w:customStyle="1" w:styleId="AntratsDiagrama">
    <w:name w:val="Antraštės Diagrama"/>
    <w:basedOn w:val="Numatytasispastraiposriftas"/>
    <w:link w:val="Antrats"/>
    <w:uiPriority w:val="99"/>
    <w:rsid w:val="008E2A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2A0F"/>
    <w:pPr>
      <w:tabs>
        <w:tab w:val="center" w:pos="4819"/>
        <w:tab w:val="right" w:pos="9638"/>
      </w:tabs>
    </w:pPr>
  </w:style>
  <w:style w:type="character" w:customStyle="1" w:styleId="PoratDiagrama">
    <w:name w:val="Poraštė Diagrama"/>
    <w:basedOn w:val="Numatytasispastraiposriftas"/>
    <w:link w:val="Porat"/>
    <w:uiPriority w:val="99"/>
    <w:rsid w:val="008E2A0F"/>
    <w:rPr>
      <w:rFonts w:ascii="Times New Roman" w:eastAsia="Times New Roman" w:hAnsi="Times New Roman" w:cs="Times New Roman"/>
      <w:sz w:val="24"/>
      <w:szCs w:val="20"/>
    </w:rPr>
  </w:style>
  <w:style w:type="paragraph" w:customStyle="1" w:styleId="DiagramaDiagramaCharCharDiagramaCharCharDiagrama1CharCharDiagrama1">
    <w:name w:val="Diagrama Diagrama Char Char Diagrama Char Char Diagrama1 Char Char Diagrama"/>
    <w:basedOn w:val="prastasis"/>
    <w:rsid w:val="00BF1F14"/>
    <w:pPr>
      <w:spacing w:after="160" w:line="240" w:lineRule="exact"/>
    </w:pPr>
    <w:rPr>
      <w:rFonts w:ascii="Tahoma" w:hAnsi="Tahoma"/>
      <w:sz w:val="20"/>
      <w:lang w:val="en-US"/>
    </w:rPr>
  </w:style>
  <w:style w:type="paragraph" w:customStyle="1" w:styleId="prastasis2">
    <w:name w:val="Įprastasis2"/>
    <w:basedOn w:val="prastasis"/>
    <w:rsid w:val="00C86E88"/>
    <w:pPr>
      <w:spacing w:before="120"/>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413">
      <w:bodyDiv w:val="1"/>
      <w:marLeft w:val="0"/>
      <w:marRight w:val="0"/>
      <w:marTop w:val="0"/>
      <w:marBottom w:val="0"/>
      <w:divBdr>
        <w:top w:val="none" w:sz="0" w:space="0" w:color="auto"/>
        <w:left w:val="none" w:sz="0" w:space="0" w:color="auto"/>
        <w:bottom w:val="none" w:sz="0" w:space="0" w:color="auto"/>
        <w:right w:val="none" w:sz="0" w:space="0" w:color="auto"/>
      </w:divBdr>
      <w:divsChild>
        <w:div w:id="1784956439">
          <w:marLeft w:val="0"/>
          <w:marRight w:val="0"/>
          <w:marTop w:val="0"/>
          <w:marBottom w:val="0"/>
          <w:divBdr>
            <w:top w:val="none" w:sz="0" w:space="0" w:color="auto"/>
            <w:left w:val="none" w:sz="0" w:space="0" w:color="auto"/>
            <w:bottom w:val="none" w:sz="0" w:space="0" w:color="auto"/>
            <w:right w:val="none" w:sz="0" w:space="0" w:color="auto"/>
          </w:divBdr>
        </w:div>
        <w:div w:id="195124403">
          <w:marLeft w:val="0"/>
          <w:marRight w:val="0"/>
          <w:marTop w:val="0"/>
          <w:marBottom w:val="0"/>
          <w:divBdr>
            <w:top w:val="none" w:sz="0" w:space="0" w:color="auto"/>
            <w:left w:val="none" w:sz="0" w:space="0" w:color="auto"/>
            <w:bottom w:val="none" w:sz="0" w:space="0" w:color="auto"/>
            <w:right w:val="none" w:sz="0" w:space="0" w:color="auto"/>
          </w:divBdr>
        </w:div>
        <w:div w:id="1763723599">
          <w:marLeft w:val="0"/>
          <w:marRight w:val="0"/>
          <w:marTop w:val="0"/>
          <w:marBottom w:val="0"/>
          <w:divBdr>
            <w:top w:val="none" w:sz="0" w:space="0" w:color="auto"/>
            <w:left w:val="none" w:sz="0" w:space="0" w:color="auto"/>
            <w:bottom w:val="none" w:sz="0" w:space="0" w:color="auto"/>
            <w:right w:val="none" w:sz="0" w:space="0" w:color="auto"/>
          </w:divBdr>
        </w:div>
      </w:divsChild>
    </w:div>
    <w:div w:id="135220909">
      <w:bodyDiv w:val="1"/>
      <w:marLeft w:val="0"/>
      <w:marRight w:val="0"/>
      <w:marTop w:val="0"/>
      <w:marBottom w:val="0"/>
      <w:divBdr>
        <w:top w:val="none" w:sz="0" w:space="0" w:color="auto"/>
        <w:left w:val="none" w:sz="0" w:space="0" w:color="auto"/>
        <w:bottom w:val="none" w:sz="0" w:space="0" w:color="auto"/>
        <w:right w:val="none" w:sz="0" w:space="0" w:color="auto"/>
      </w:divBdr>
    </w:div>
    <w:div w:id="261304513">
      <w:bodyDiv w:val="1"/>
      <w:marLeft w:val="0"/>
      <w:marRight w:val="0"/>
      <w:marTop w:val="0"/>
      <w:marBottom w:val="0"/>
      <w:divBdr>
        <w:top w:val="none" w:sz="0" w:space="0" w:color="auto"/>
        <w:left w:val="none" w:sz="0" w:space="0" w:color="auto"/>
        <w:bottom w:val="none" w:sz="0" w:space="0" w:color="auto"/>
        <w:right w:val="none" w:sz="0" w:space="0" w:color="auto"/>
      </w:divBdr>
      <w:divsChild>
        <w:div w:id="1587962387">
          <w:marLeft w:val="0"/>
          <w:marRight w:val="0"/>
          <w:marTop w:val="0"/>
          <w:marBottom w:val="0"/>
          <w:divBdr>
            <w:top w:val="none" w:sz="0" w:space="0" w:color="auto"/>
            <w:left w:val="none" w:sz="0" w:space="0" w:color="auto"/>
            <w:bottom w:val="none" w:sz="0" w:space="0" w:color="auto"/>
            <w:right w:val="none" w:sz="0" w:space="0" w:color="auto"/>
          </w:divBdr>
        </w:div>
        <w:div w:id="359167922">
          <w:marLeft w:val="0"/>
          <w:marRight w:val="0"/>
          <w:marTop w:val="0"/>
          <w:marBottom w:val="0"/>
          <w:divBdr>
            <w:top w:val="none" w:sz="0" w:space="0" w:color="auto"/>
            <w:left w:val="none" w:sz="0" w:space="0" w:color="auto"/>
            <w:bottom w:val="none" w:sz="0" w:space="0" w:color="auto"/>
            <w:right w:val="none" w:sz="0" w:space="0" w:color="auto"/>
          </w:divBdr>
        </w:div>
      </w:divsChild>
    </w:div>
    <w:div w:id="308294445">
      <w:bodyDiv w:val="1"/>
      <w:marLeft w:val="0"/>
      <w:marRight w:val="0"/>
      <w:marTop w:val="0"/>
      <w:marBottom w:val="0"/>
      <w:divBdr>
        <w:top w:val="none" w:sz="0" w:space="0" w:color="auto"/>
        <w:left w:val="none" w:sz="0" w:space="0" w:color="auto"/>
        <w:bottom w:val="none" w:sz="0" w:space="0" w:color="auto"/>
        <w:right w:val="none" w:sz="0" w:space="0" w:color="auto"/>
      </w:divBdr>
    </w:div>
    <w:div w:id="317391641">
      <w:bodyDiv w:val="1"/>
      <w:marLeft w:val="0"/>
      <w:marRight w:val="0"/>
      <w:marTop w:val="0"/>
      <w:marBottom w:val="0"/>
      <w:divBdr>
        <w:top w:val="none" w:sz="0" w:space="0" w:color="auto"/>
        <w:left w:val="none" w:sz="0" w:space="0" w:color="auto"/>
        <w:bottom w:val="none" w:sz="0" w:space="0" w:color="auto"/>
        <w:right w:val="none" w:sz="0" w:space="0" w:color="auto"/>
      </w:divBdr>
      <w:divsChild>
        <w:div w:id="419647127">
          <w:marLeft w:val="0"/>
          <w:marRight w:val="0"/>
          <w:marTop w:val="0"/>
          <w:marBottom w:val="0"/>
          <w:divBdr>
            <w:top w:val="none" w:sz="0" w:space="0" w:color="auto"/>
            <w:left w:val="none" w:sz="0" w:space="0" w:color="auto"/>
            <w:bottom w:val="none" w:sz="0" w:space="0" w:color="auto"/>
            <w:right w:val="none" w:sz="0" w:space="0" w:color="auto"/>
          </w:divBdr>
        </w:div>
        <w:div w:id="375740940">
          <w:marLeft w:val="0"/>
          <w:marRight w:val="0"/>
          <w:marTop w:val="0"/>
          <w:marBottom w:val="0"/>
          <w:divBdr>
            <w:top w:val="none" w:sz="0" w:space="0" w:color="auto"/>
            <w:left w:val="none" w:sz="0" w:space="0" w:color="auto"/>
            <w:bottom w:val="none" w:sz="0" w:space="0" w:color="auto"/>
            <w:right w:val="none" w:sz="0" w:space="0" w:color="auto"/>
          </w:divBdr>
        </w:div>
      </w:divsChild>
    </w:div>
    <w:div w:id="379716249">
      <w:bodyDiv w:val="1"/>
      <w:marLeft w:val="0"/>
      <w:marRight w:val="0"/>
      <w:marTop w:val="0"/>
      <w:marBottom w:val="0"/>
      <w:divBdr>
        <w:top w:val="none" w:sz="0" w:space="0" w:color="auto"/>
        <w:left w:val="none" w:sz="0" w:space="0" w:color="auto"/>
        <w:bottom w:val="none" w:sz="0" w:space="0" w:color="auto"/>
        <w:right w:val="none" w:sz="0" w:space="0" w:color="auto"/>
      </w:divBdr>
      <w:divsChild>
        <w:div w:id="1416323620">
          <w:marLeft w:val="0"/>
          <w:marRight w:val="0"/>
          <w:marTop w:val="0"/>
          <w:marBottom w:val="0"/>
          <w:divBdr>
            <w:top w:val="none" w:sz="0" w:space="0" w:color="auto"/>
            <w:left w:val="none" w:sz="0" w:space="0" w:color="auto"/>
            <w:bottom w:val="none" w:sz="0" w:space="0" w:color="auto"/>
            <w:right w:val="none" w:sz="0" w:space="0" w:color="auto"/>
          </w:divBdr>
          <w:divsChild>
            <w:div w:id="351535621">
              <w:marLeft w:val="0"/>
              <w:marRight w:val="0"/>
              <w:marTop w:val="0"/>
              <w:marBottom w:val="0"/>
              <w:divBdr>
                <w:top w:val="none" w:sz="0" w:space="0" w:color="auto"/>
                <w:left w:val="none" w:sz="0" w:space="0" w:color="auto"/>
                <w:bottom w:val="none" w:sz="0" w:space="0" w:color="auto"/>
                <w:right w:val="none" w:sz="0" w:space="0" w:color="auto"/>
              </w:divBdr>
            </w:div>
            <w:div w:id="178206054">
              <w:marLeft w:val="0"/>
              <w:marRight w:val="0"/>
              <w:marTop w:val="0"/>
              <w:marBottom w:val="0"/>
              <w:divBdr>
                <w:top w:val="none" w:sz="0" w:space="0" w:color="auto"/>
                <w:left w:val="none" w:sz="0" w:space="0" w:color="auto"/>
                <w:bottom w:val="none" w:sz="0" w:space="0" w:color="auto"/>
                <w:right w:val="none" w:sz="0" w:space="0" w:color="auto"/>
              </w:divBdr>
            </w:div>
            <w:div w:id="704599495">
              <w:marLeft w:val="0"/>
              <w:marRight w:val="0"/>
              <w:marTop w:val="0"/>
              <w:marBottom w:val="0"/>
              <w:divBdr>
                <w:top w:val="none" w:sz="0" w:space="0" w:color="auto"/>
                <w:left w:val="none" w:sz="0" w:space="0" w:color="auto"/>
                <w:bottom w:val="none" w:sz="0" w:space="0" w:color="auto"/>
                <w:right w:val="none" w:sz="0" w:space="0" w:color="auto"/>
              </w:divBdr>
            </w:div>
          </w:divsChild>
        </w:div>
        <w:div w:id="805700896">
          <w:marLeft w:val="0"/>
          <w:marRight w:val="0"/>
          <w:marTop w:val="0"/>
          <w:marBottom w:val="0"/>
          <w:divBdr>
            <w:top w:val="none" w:sz="0" w:space="0" w:color="auto"/>
            <w:left w:val="none" w:sz="0" w:space="0" w:color="auto"/>
            <w:bottom w:val="none" w:sz="0" w:space="0" w:color="auto"/>
            <w:right w:val="none" w:sz="0" w:space="0" w:color="auto"/>
          </w:divBdr>
        </w:div>
        <w:div w:id="782260878">
          <w:marLeft w:val="0"/>
          <w:marRight w:val="0"/>
          <w:marTop w:val="0"/>
          <w:marBottom w:val="0"/>
          <w:divBdr>
            <w:top w:val="none" w:sz="0" w:space="0" w:color="auto"/>
            <w:left w:val="none" w:sz="0" w:space="0" w:color="auto"/>
            <w:bottom w:val="none" w:sz="0" w:space="0" w:color="auto"/>
            <w:right w:val="none" w:sz="0" w:space="0" w:color="auto"/>
          </w:divBdr>
        </w:div>
      </w:divsChild>
    </w:div>
    <w:div w:id="410078550">
      <w:bodyDiv w:val="1"/>
      <w:marLeft w:val="0"/>
      <w:marRight w:val="0"/>
      <w:marTop w:val="0"/>
      <w:marBottom w:val="0"/>
      <w:divBdr>
        <w:top w:val="none" w:sz="0" w:space="0" w:color="auto"/>
        <w:left w:val="none" w:sz="0" w:space="0" w:color="auto"/>
        <w:bottom w:val="none" w:sz="0" w:space="0" w:color="auto"/>
        <w:right w:val="none" w:sz="0" w:space="0" w:color="auto"/>
      </w:divBdr>
    </w:div>
    <w:div w:id="557909419">
      <w:bodyDiv w:val="1"/>
      <w:marLeft w:val="0"/>
      <w:marRight w:val="0"/>
      <w:marTop w:val="0"/>
      <w:marBottom w:val="0"/>
      <w:divBdr>
        <w:top w:val="none" w:sz="0" w:space="0" w:color="auto"/>
        <w:left w:val="none" w:sz="0" w:space="0" w:color="auto"/>
        <w:bottom w:val="none" w:sz="0" w:space="0" w:color="auto"/>
        <w:right w:val="none" w:sz="0" w:space="0" w:color="auto"/>
      </w:divBdr>
    </w:div>
    <w:div w:id="586115786">
      <w:bodyDiv w:val="1"/>
      <w:marLeft w:val="0"/>
      <w:marRight w:val="0"/>
      <w:marTop w:val="0"/>
      <w:marBottom w:val="0"/>
      <w:divBdr>
        <w:top w:val="none" w:sz="0" w:space="0" w:color="auto"/>
        <w:left w:val="none" w:sz="0" w:space="0" w:color="auto"/>
        <w:bottom w:val="none" w:sz="0" w:space="0" w:color="auto"/>
        <w:right w:val="none" w:sz="0" w:space="0" w:color="auto"/>
      </w:divBdr>
    </w:div>
    <w:div w:id="590897772">
      <w:bodyDiv w:val="1"/>
      <w:marLeft w:val="0"/>
      <w:marRight w:val="0"/>
      <w:marTop w:val="0"/>
      <w:marBottom w:val="0"/>
      <w:divBdr>
        <w:top w:val="none" w:sz="0" w:space="0" w:color="auto"/>
        <w:left w:val="none" w:sz="0" w:space="0" w:color="auto"/>
        <w:bottom w:val="none" w:sz="0" w:space="0" w:color="auto"/>
        <w:right w:val="none" w:sz="0" w:space="0" w:color="auto"/>
      </w:divBdr>
    </w:div>
    <w:div w:id="627247023">
      <w:bodyDiv w:val="1"/>
      <w:marLeft w:val="0"/>
      <w:marRight w:val="0"/>
      <w:marTop w:val="0"/>
      <w:marBottom w:val="0"/>
      <w:divBdr>
        <w:top w:val="none" w:sz="0" w:space="0" w:color="auto"/>
        <w:left w:val="none" w:sz="0" w:space="0" w:color="auto"/>
        <w:bottom w:val="none" w:sz="0" w:space="0" w:color="auto"/>
        <w:right w:val="none" w:sz="0" w:space="0" w:color="auto"/>
      </w:divBdr>
      <w:divsChild>
        <w:div w:id="160826083">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
            <w:div w:id="1285769335">
              <w:marLeft w:val="0"/>
              <w:marRight w:val="0"/>
              <w:marTop w:val="0"/>
              <w:marBottom w:val="0"/>
              <w:divBdr>
                <w:top w:val="none" w:sz="0" w:space="0" w:color="auto"/>
                <w:left w:val="none" w:sz="0" w:space="0" w:color="auto"/>
                <w:bottom w:val="none" w:sz="0" w:space="0" w:color="auto"/>
                <w:right w:val="none" w:sz="0" w:space="0" w:color="auto"/>
              </w:divBdr>
            </w:div>
            <w:div w:id="738749815">
              <w:marLeft w:val="0"/>
              <w:marRight w:val="0"/>
              <w:marTop w:val="0"/>
              <w:marBottom w:val="0"/>
              <w:divBdr>
                <w:top w:val="none" w:sz="0" w:space="0" w:color="auto"/>
                <w:left w:val="none" w:sz="0" w:space="0" w:color="auto"/>
                <w:bottom w:val="none" w:sz="0" w:space="0" w:color="auto"/>
                <w:right w:val="none" w:sz="0" w:space="0" w:color="auto"/>
              </w:divBdr>
            </w:div>
          </w:divsChild>
        </w:div>
        <w:div w:id="1209101981">
          <w:marLeft w:val="0"/>
          <w:marRight w:val="0"/>
          <w:marTop w:val="0"/>
          <w:marBottom w:val="0"/>
          <w:divBdr>
            <w:top w:val="none" w:sz="0" w:space="0" w:color="auto"/>
            <w:left w:val="none" w:sz="0" w:space="0" w:color="auto"/>
            <w:bottom w:val="none" w:sz="0" w:space="0" w:color="auto"/>
            <w:right w:val="none" w:sz="0" w:space="0" w:color="auto"/>
          </w:divBdr>
        </w:div>
      </w:divsChild>
    </w:div>
    <w:div w:id="651493674">
      <w:bodyDiv w:val="1"/>
      <w:marLeft w:val="0"/>
      <w:marRight w:val="0"/>
      <w:marTop w:val="0"/>
      <w:marBottom w:val="0"/>
      <w:divBdr>
        <w:top w:val="none" w:sz="0" w:space="0" w:color="auto"/>
        <w:left w:val="none" w:sz="0" w:space="0" w:color="auto"/>
        <w:bottom w:val="none" w:sz="0" w:space="0" w:color="auto"/>
        <w:right w:val="none" w:sz="0" w:space="0" w:color="auto"/>
      </w:divBdr>
      <w:divsChild>
        <w:div w:id="202257655">
          <w:marLeft w:val="0"/>
          <w:marRight w:val="0"/>
          <w:marTop w:val="0"/>
          <w:marBottom w:val="0"/>
          <w:divBdr>
            <w:top w:val="none" w:sz="0" w:space="0" w:color="auto"/>
            <w:left w:val="none" w:sz="0" w:space="0" w:color="auto"/>
            <w:bottom w:val="none" w:sz="0" w:space="0" w:color="auto"/>
            <w:right w:val="none" w:sz="0" w:space="0" w:color="auto"/>
          </w:divBdr>
          <w:divsChild>
            <w:div w:id="1899120803">
              <w:marLeft w:val="0"/>
              <w:marRight w:val="0"/>
              <w:marTop w:val="0"/>
              <w:marBottom w:val="0"/>
              <w:divBdr>
                <w:top w:val="none" w:sz="0" w:space="0" w:color="auto"/>
                <w:left w:val="none" w:sz="0" w:space="0" w:color="auto"/>
                <w:bottom w:val="none" w:sz="0" w:space="0" w:color="auto"/>
                <w:right w:val="none" w:sz="0" w:space="0" w:color="auto"/>
              </w:divBdr>
            </w:div>
            <w:div w:id="591088192">
              <w:marLeft w:val="0"/>
              <w:marRight w:val="0"/>
              <w:marTop w:val="0"/>
              <w:marBottom w:val="0"/>
              <w:divBdr>
                <w:top w:val="none" w:sz="0" w:space="0" w:color="auto"/>
                <w:left w:val="none" w:sz="0" w:space="0" w:color="auto"/>
                <w:bottom w:val="none" w:sz="0" w:space="0" w:color="auto"/>
                <w:right w:val="none" w:sz="0" w:space="0" w:color="auto"/>
              </w:divBdr>
            </w:div>
          </w:divsChild>
        </w:div>
        <w:div w:id="228155644">
          <w:marLeft w:val="0"/>
          <w:marRight w:val="0"/>
          <w:marTop w:val="0"/>
          <w:marBottom w:val="0"/>
          <w:divBdr>
            <w:top w:val="none" w:sz="0" w:space="0" w:color="auto"/>
            <w:left w:val="none" w:sz="0" w:space="0" w:color="auto"/>
            <w:bottom w:val="none" w:sz="0" w:space="0" w:color="auto"/>
            <w:right w:val="none" w:sz="0" w:space="0" w:color="auto"/>
          </w:divBdr>
        </w:div>
        <w:div w:id="1321273893">
          <w:marLeft w:val="0"/>
          <w:marRight w:val="0"/>
          <w:marTop w:val="0"/>
          <w:marBottom w:val="0"/>
          <w:divBdr>
            <w:top w:val="none" w:sz="0" w:space="0" w:color="auto"/>
            <w:left w:val="none" w:sz="0" w:space="0" w:color="auto"/>
            <w:bottom w:val="none" w:sz="0" w:space="0" w:color="auto"/>
            <w:right w:val="none" w:sz="0" w:space="0" w:color="auto"/>
          </w:divBdr>
        </w:div>
      </w:divsChild>
    </w:div>
    <w:div w:id="699091939">
      <w:bodyDiv w:val="1"/>
      <w:marLeft w:val="0"/>
      <w:marRight w:val="0"/>
      <w:marTop w:val="0"/>
      <w:marBottom w:val="0"/>
      <w:divBdr>
        <w:top w:val="none" w:sz="0" w:space="0" w:color="auto"/>
        <w:left w:val="none" w:sz="0" w:space="0" w:color="auto"/>
        <w:bottom w:val="none" w:sz="0" w:space="0" w:color="auto"/>
        <w:right w:val="none" w:sz="0" w:space="0" w:color="auto"/>
      </w:divBdr>
      <w:divsChild>
        <w:div w:id="1456564716">
          <w:marLeft w:val="0"/>
          <w:marRight w:val="0"/>
          <w:marTop w:val="0"/>
          <w:marBottom w:val="0"/>
          <w:divBdr>
            <w:top w:val="none" w:sz="0" w:space="0" w:color="auto"/>
            <w:left w:val="none" w:sz="0" w:space="0" w:color="auto"/>
            <w:bottom w:val="none" w:sz="0" w:space="0" w:color="auto"/>
            <w:right w:val="none" w:sz="0" w:space="0" w:color="auto"/>
          </w:divBdr>
          <w:divsChild>
            <w:div w:id="1299803476">
              <w:marLeft w:val="0"/>
              <w:marRight w:val="0"/>
              <w:marTop w:val="0"/>
              <w:marBottom w:val="0"/>
              <w:divBdr>
                <w:top w:val="none" w:sz="0" w:space="0" w:color="auto"/>
                <w:left w:val="none" w:sz="0" w:space="0" w:color="auto"/>
                <w:bottom w:val="none" w:sz="0" w:space="0" w:color="auto"/>
                <w:right w:val="none" w:sz="0" w:space="0" w:color="auto"/>
              </w:divBdr>
              <w:divsChild>
                <w:div w:id="2016494195">
                  <w:marLeft w:val="0"/>
                  <w:marRight w:val="0"/>
                  <w:marTop w:val="0"/>
                  <w:marBottom w:val="0"/>
                  <w:divBdr>
                    <w:top w:val="none" w:sz="0" w:space="0" w:color="auto"/>
                    <w:left w:val="none" w:sz="0" w:space="0" w:color="auto"/>
                    <w:bottom w:val="none" w:sz="0" w:space="0" w:color="auto"/>
                    <w:right w:val="none" w:sz="0" w:space="0" w:color="auto"/>
                  </w:divBdr>
                </w:div>
                <w:div w:id="1154223807">
                  <w:marLeft w:val="0"/>
                  <w:marRight w:val="0"/>
                  <w:marTop w:val="0"/>
                  <w:marBottom w:val="0"/>
                  <w:divBdr>
                    <w:top w:val="none" w:sz="0" w:space="0" w:color="auto"/>
                    <w:left w:val="none" w:sz="0" w:space="0" w:color="auto"/>
                    <w:bottom w:val="none" w:sz="0" w:space="0" w:color="auto"/>
                    <w:right w:val="none" w:sz="0" w:space="0" w:color="auto"/>
                  </w:divBdr>
                </w:div>
                <w:div w:id="11097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709">
      <w:bodyDiv w:val="1"/>
      <w:marLeft w:val="0"/>
      <w:marRight w:val="0"/>
      <w:marTop w:val="0"/>
      <w:marBottom w:val="0"/>
      <w:divBdr>
        <w:top w:val="none" w:sz="0" w:space="0" w:color="auto"/>
        <w:left w:val="none" w:sz="0" w:space="0" w:color="auto"/>
        <w:bottom w:val="none" w:sz="0" w:space="0" w:color="auto"/>
        <w:right w:val="none" w:sz="0" w:space="0" w:color="auto"/>
      </w:divBdr>
    </w:div>
    <w:div w:id="727414829">
      <w:bodyDiv w:val="1"/>
      <w:marLeft w:val="0"/>
      <w:marRight w:val="0"/>
      <w:marTop w:val="0"/>
      <w:marBottom w:val="0"/>
      <w:divBdr>
        <w:top w:val="none" w:sz="0" w:space="0" w:color="auto"/>
        <w:left w:val="none" w:sz="0" w:space="0" w:color="auto"/>
        <w:bottom w:val="none" w:sz="0" w:space="0" w:color="auto"/>
        <w:right w:val="none" w:sz="0" w:space="0" w:color="auto"/>
      </w:divBdr>
    </w:div>
    <w:div w:id="757556696">
      <w:bodyDiv w:val="1"/>
      <w:marLeft w:val="0"/>
      <w:marRight w:val="0"/>
      <w:marTop w:val="0"/>
      <w:marBottom w:val="0"/>
      <w:divBdr>
        <w:top w:val="none" w:sz="0" w:space="0" w:color="auto"/>
        <w:left w:val="none" w:sz="0" w:space="0" w:color="auto"/>
        <w:bottom w:val="none" w:sz="0" w:space="0" w:color="auto"/>
        <w:right w:val="none" w:sz="0" w:space="0" w:color="auto"/>
      </w:divBdr>
      <w:divsChild>
        <w:div w:id="1604915669">
          <w:marLeft w:val="0"/>
          <w:marRight w:val="0"/>
          <w:marTop w:val="0"/>
          <w:marBottom w:val="0"/>
          <w:divBdr>
            <w:top w:val="none" w:sz="0" w:space="0" w:color="auto"/>
            <w:left w:val="none" w:sz="0" w:space="0" w:color="auto"/>
            <w:bottom w:val="none" w:sz="0" w:space="0" w:color="auto"/>
            <w:right w:val="none" w:sz="0" w:space="0" w:color="auto"/>
          </w:divBdr>
          <w:divsChild>
            <w:div w:id="626814119">
              <w:marLeft w:val="0"/>
              <w:marRight w:val="0"/>
              <w:marTop w:val="0"/>
              <w:marBottom w:val="0"/>
              <w:divBdr>
                <w:top w:val="none" w:sz="0" w:space="0" w:color="auto"/>
                <w:left w:val="none" w:sz="0" w:space="0" w:color="auto"/>
                <w:bottom w:val="none" w:sz="0" w:space="0" w:color="auto"/>
                <w:right w:val="none" w:sz="0" w:space="0" w:color="auto"/>
              </w:divBdr>
              <w:divsChild>
                <w:div w:id="932976142">
                  <w:marLeft w:val="0"/>
                  <w:marRight w:val="0"/>
                  <w:marTop w:val="0"/>
                  <w:marBottom w:val="0"/>
                  <w:divBdr>
                    <w:top w:val="none" w:sz="0" w:space="0" w:color="auto"/>
                    <w:left w:val="none" w:sz="0" w:space="0" w:color="auto"/>
                    <w:bottom w:val="none" w:sz="0" w:space="0" w:color="auto"/>
                    <w:right w:val="none" w:sz="0" w:space="0" w:color="auto"/>
                  </w:divBdr>
                  <w:divsChild>
                    <w:div w:id="696807425">
                      <w:marLeft w:val="0"/>
                      <w:marRight w:val="0"/>
                      <w:marTop w:val="0"/>
                      <w:marBottom w:val="0"/>
                      <w:divBdr>
                        <w:top w:val="none" w:sz="0" w:space="0" w:color="auto"/>
                        <w:left w:val="none" w:sz="0" w:space="0" w:color="auto"/>
                        <w:bottom w:val="none" w:sz="0" w:space="0" w:color="auto"/>
                        <w:right w:val="none" w:sz="0" w:space="0" w:color="auto"/>
                      </w:divBdr>
                      <w:divsChild>
                        <w:div w:id="1498375815">
                          <w:marLeft w:val="0"/>
                          <w:marRight w:val="0"/>
                          <w:marTop w:val="0"/>
                          <w:marBottom w:val="0"/>
                          <w:divBdr>
                            <w:top w:val="none" w:sz="0" w:space="0" w:color="auto"/>
                            <w:left w:val="none" w:sz="0" w:space="0" w:color="auto"/>
                            <w:bottom w:val="none" w:sz="0" w:space="0" w:color="auto"/>
                            <w:right w:val="none" w:sz="0" w:space="0" w:color="auto"/>
                          </w:divBdr>
                        </w:div>
                        <w:div w:id="507057619">
                          <w:marLeft w:val="0"/>
                          <w:marRight w:val="0"/>
                          <w:marTop w:val="0"/>
                          <w:marBottom w:val="0"/>
                          <w:divBdr>
                            <w:top w:val="none" w:sz="0" w:space="0" w:color="auto"/>
                            <w:left w:val="none" w:sz="0" w:space="0" w:color="auto"/>
                            <w:bottom w:val="none" w:sz="0" w:space="0" w:color="auto"/>
                            <w:right w:val="none" w:sz="0" w:space="0" w:color="auto"/>
                          </w:divBdr>
                          <w:divsChild>
                            <w:div w:id="1667898988">
                              <w:marLeft w:val="0"/>
                              <w:marRight w:val="0"/>
                              <w:marTop w:val="0"/>
                              <w:marBottom w:val="0"/>
                              <w:divBdr>
                                <w:top w:val="none" w:sz="0" w:space="0" w:color="auto"/>
                                <w:left w:val="none" w:sz="0" w:space="0" w:color="auto"/>
                                <w:bottom w:val="none" w:sz="0" w:space="0" w:color="auto"/>
                                <w:right w:val="none" w:sz="0" w:space="0" w:color="auto"/>
                              </w:divBdr>
                            </w:div>
                            <w:div w:id="441727725">
                              <w:marLeft w:val="0"/>
                              <w:marRight w:val="0"/>
                              <w:marTop w:val="0"/>
                              <w:marBottom w:val="0"/>
                              <w:divBdr>
                                <w:top w:val="none" w:sz="0" w:space="0" w:color="auto"/>
                                <w:left w:val="none" w:sz="0" w:space="0" w:color="auto"/>
                                <w:bottom w:val="none" w:sz="0" w:space="0" w:color="auto"/>
                                <w:right w:val="none" w:sz="0" w:space="0" w:color="auto"/>
                              </w:divBdr>
                            </w:div>
                          </w:divsChild>
                        </w:div>
                        <w:div w:id="321281676">
                          <w:marLeft w:val="0"/>
                          <w:marRight w:val="0"/>
                          <w:marTop w:val="0"/>
                          <w:marBottom w:val="0"/>
                          <w:divBdr>
                            <w:top w:val="none" w:sz="0" w:space="0" w:color="auto"/>
                            <w:left w:val="none" w:sz="0" w:space="0" w:color="auto"/>
                            <w:bottom w:val="none" w:sz="0" w:space="0" w:color="auto"/>
                            <w:right w:val="none" w:sz="0" w:space="0" w:color="auto"/>
                          </w:divBdr>
                          <w:divsChild>
                            <w:div w:id="1188593450">
                              <w:marLeft w:val="0"/>
                              <w:marRight w:val="0"/>
                              <w:marTop w:val="0"/>
                              <w:marBottom w:val="0"/>
                              <w:divBdr>
                                <w:top w:val="none" w:sz="0" w:space="0" w:color="auto"/>
                                <w:left w:val="none" w:sz="0" w:space="0" w:color="auto"/>
                                <w:bottom w:val="none" w:sz="0" w:space="0" w:color="auto"/>
                                <w:right w:val="none" w:sz="0" w:space="0" w:color="auto"/>
                              </w:divBdr>
                            </w:div>
                            <w:div w:id="242570163">
                              <w:marLeft w:val="0"/>
                              <w:marRight w:val="0"/>
                              <w:marTop w:val="0"/>
                              <w:marBottom w:val="0"/>
                              <w:divBdr>
                                <w:top w:val="none" w:sz="0" w:space="0" w:color="auto"/>
                                <w:left w:val="none" w:sz="0" w:space="0" w:color="auto"/>
                                <w:bottom w:val="none" w:sz="0" w:space="0" w:color="auto"/>
                                <w:right w:val="none" w:sz="0" w:space="0" w:color="auto"/>
                              </w:divBdr>
                            </w:div>
                          </w:divsChild>
                        </w:div>
                        <w:div w:id="1300375786">
                          <w:marLeft w:val="0"/>
                          <w:marRight w:val="0"/>
                          <w:marTop w:val="0"/>
                          <w:marBottom w:val="0"/>
                          <w:divBdr>
                            <w:top w:val="none" w:sz="0" w:space="0" w:color="auto"/>
                            <w:left w:val="none" w:sz="0" w:space="0" w:color="auto"/>
                            <w:bottom w:val="none" w:sz="0" w:space="0" w:color="auto"/>
                            <w:right w:val="none" w:sz="0" w:space="0" w:color="auto"/>
                          </w:divBdr>
                        </w:div>
                      </w:divsChild>
                    </w:div>
                    <w:div w:id="1149595211">
                      <w:marLeft w:val="0"/>
                      <w:marRight w:val="0"/>
                      <w:marTop w:val="0"/>
                      <w:marBottom w:val="0"/>
                      <w:divBdr>
                        <w:top w:val="none" w:sz="0" w:space="0" w:color="auto"/>
                        <w:left w:val="none" w:sz="0" w:space="0" w:color="auto"/>
                        <w:bottom w:val="none" w:sz="0" w:space="0" w:color="auto"/>
                        <w:right w:val="none" w:sz="0" w:space="0" w:color="auto"/>
                      </w:divBdr>
                      <w:divsChild>
                        <w:div w:id="1993291855">
                          <w:marLeft w:val="0"/>
                          <w:marRight w:val="0"/>
                          <w:marTop w:val="0"/>
                          <w:marBottom w:val="0"/>
                          <w:divBdr>
                            <w:top w:val="none" w:sz="0" w:space="0" w:color="auto"/>
                            <w:left w:val="none" w:sz="0" w:space="0" w:color="auto"/>
                            <w:bottom w:val="none" w:sz="0" w:space="0" w:color="auto"/>
                            <w:right w:val="none" w:sz="0" w:space="0" w:color="auto"/>
                          </w:divBdr>
                        </w:div>
                        <w:div w:id="1093282524">
                          <w:marLeft w:val="0"/>
                          <w:marRight w:val="0"/>
                          <w:marTop w:val="0"/>
                          <w:marBottom w:val="0"/>
                          <w:divBdr>
                            <w:top w:val="none" w:sz="0" w:space="0" w:color="auto"/>
                            <w:left w:val="none" w:sz="0" w:space="0" w:color="auto"/>
                            <w:bottom w:val="none" w:sz="0" w:space="0" w:color="auto"/>
                            <w:right w:val="none" w:sz="0" w:space="0" w:color="auto"/>
                          </w:divBdr>
                        </w:div>
                      </w:divsChild>
                    </w:div>
                    <w:div w:id="203447669">
                      <w:marLeft w:val="0"/>
                      <w:marRight w:val="0"/>
                      <w:marTop w:val="0"/>
                      <w:marBottom w:val="0"/>
                      <w:divBdr>
                        <w:top w:val="none" w:sz="0" w:space="0" w:color="auto"/>
                        <w:left w:val="none" w:sz="0" w:space="0" w:color="auto"/>
                        <w:bottom w:val="none" w:sz="0" w:space="0" w:color="auto"/>
                        <w:right w:val="none" w:sz="0" w:space="0" w:color="auto"/>
                      </w:divBdr>
                      <w:divsChild>
                        <w:div w:id="1348286889">
                          <w:marLeft w:val="0"/>
                          <w:marRight w:val="0"/>
                          <w:marTop w:val="0"/>
                          <w:marBottom w:val="0"/>
                          <w:divBdr>
                            <w:top w:val="none" w:sz="0" w:space="0" w:color="auto"/>
                            <w:left w:val="none" w:sz="0" w:space="0" w:color="auto"/>
                            <w:bottom w:val="none" w:sz="0" w:space="0" w:color="auto"/>
                            <w:right w:val="none" w:sz="0" w:space="0" w:color="auto"/>
                          </w:divBdr>
                        </w:div>
                        <w:div w:id="385447613">
                          <w:marLeft w:val="0"/>
                          <w:marRight w:val="0"/>
                          <w:marTop w:val="0"/>
                          <w:marBottom w:val="0"/>
                          <w:divBdr>
                            <w:top w:val="none" w:sz="0" w:space="0" w:color="auto"/>
                            <w:left w:val="none" w:sz="0" w:space="0" w:color="auto"/>
                            <w:bottom w:val="none" w:sz="0" w:space="0" w:color="auto"/>
                            <w:right w:val="none" w:sz="0" w:space="0" w:color="auto"/>
                          </w:divBdr>
                        </w:div>
                        <w:div w:id="1750033689">
                          <w:marLeft w:val="0"/>
                          <w:marRight w:val="0"/>
                          <w:marTop w:val="0"/>
                          <w:marBottom w:val="0"/>
                          <w:divBdr>
                            <w:top w:val="none" w:sz="0" w:space="0" w:color="auto"/>
                            <w:left w:val="none" w:sz="0" w:space="0" w:color="auto"/>
                            <w:bottom w:val="none" w:sz="0" w:space="0" w:color="auto"/>
                            <w:right w:val="none" w:sz="0" w:space="0" w:color="auto"/>
                          </w:divBdr>
                        </w:div>
                      </w:divsChild>
                    </w:div>
                    <w:div w:id="1572883366">
                      <w:marLeft w:val="0"/>
                      <w:marRight w:val="0"/>
                      <w:marTop w:val="0"/>
                      <w:marBottom w:val="0"/>
                      <w:divBdr>
                        <w:top w:val="none" w:sz="0" w:space="0" w:color="auto"/>
                        <w:left w:val="none" w:sz="0" w:space="0" w:color="auto"/>
                        <w:bottom w:val="none" w:sz="0" w:space="0" w:color="auto"/>
                        <w:right w:val="none" w:sz="0" w:space="0" w:color="auto"/>
                      </w:divBdr>
                      <w:divsChild>
                        <w:div w:id="1904945954">
                          <w:marLeft w:val="0"/>
                          <w:marRight w:val="0"/>
                          <w:marTop w:val="0"/>
                          <w:marBottom w:val="0"/>
                          <w:divBdr>
                            <w:top w:val="none" w:sz="0" w:space="0" w:color="auto"/>
                            <w:left w:val="none" w:sz="0" w:space="0" w:color="auto"/>
                            <w:bottom w:val="none" w:sz="0" w:space="0" w:color="auto"/>
                            <w:right w:val="none" w:sz="0" w:space="0" w:color="auto"/>
                          </w:divBdr>
                        </w:div>
                      </w:divsChild>
                    </w:div>
                    <w:div w:id="774178788">
                      <w:marLeft w:val="0"/>
                      <w:marRight w:val="0"/>
                      <w:marTop w:val="0"/>
                      <w:marBottom w:val="0"/>
                      <w:divBdr>
                        <w:top w:val="none" w:sz="0" w:space="0" w:color="auto"/>
                        <w:left w:val="none" w:sz="0" w:space="0" w:color="auto"/>
                        <w:bottom w:val="none" w:sz="0" w:space="0" w:color="auto"/>
                        <w:right w:val="none" w:sz="0" w:space="0" w:color="auto"/>
                      </w:divBdr>
                      <w:divsChild>
                        <w:div w:id="65613601">
                          <w:marLeft w:val="0"/>
                          <w:marRight w:val="0"/>
                          <w:marTop w:val="0"/>
                          <w:marBottom w:val="0"/>
                          <w:divBdr>
                            <w:top w:val="none" w:sz="0" w:space="0" w:color="auto"/>
                            <w:left w:val="none" w:sz="0" w:space="0" w:color="auto"/>
                            <w:bottom w:val="none" w:sz="0" w:space="0" w:color="auto"/>
                            <w:right w:val="none" w:sz="0" w:space="0" w:color="auto"/>
                          </w:divBdr>
                          <w:divsChild>
                            <w:div w:id="1348170858">
                              <w:marLeft w:val="0"/>
                              <w:marRight w:val="0"/>
                              <w:marTop w:val="0"/>
                              <w:marBottom w:val="0"/>
                              <w:divBdr>
                                <w:top w:val="none" w:sz="0" w:space="0" w:color="auto"/>
                                <w:left w:val="none" w:sz="0" w:space="0" w:color="auto"/>
                                <w:bottom w:val="none" w:sz="0" w:space="0" w:color="auto"/>
                                <w:right w:val="none" w:sz="0" w:space="0" w:color="auto"/>
                              </w:divBdr>
                            </w:div>
                            <w:div w:id="777871254">
                              <w:marLeft w:val="0"/>
                              <w:marRight w:val="0"/>
                              <w:marTop w:val="0"/>
                              <w:marBottom w:val="0"/>
                              <w:divBdr>
                                <w:top w:val="none" w:sz="0" w:space="0" w:color="auto"/>
                                <w:left w:val="none" w:sz="0" w:space="0" w:color="auto"/>
                                <w:bottom w:val="none" w:sz="0" w:space="0" w:color="auto"/>
                                <w:right w:val="none" w:sz="0" w:space="0" w:color="auto"/>
                              </w:divBdr>
                            </w:div>
                            <w:div w:id="680156907">
                              <w:marLeft w:val="0"/>
                              <w:marRight w:val="0"/>
                              <w:marTop w:val="0"/>
                              <w:marBottom w:val="0"/>
                              <w:divBdr>
                                <w:top w:val="none" w:sz="0" w:space="0" w:color="auto"/>
                                <w:left w:val="none" w:sz="0" w:space="0" w:color="auto"/>
                                <w:bottom w:val="none" w:sz="0" w:space="0" w:color="auto"/>
                                <w:right w:val="none" w:sz="0" w:space="0" w:color="auto"/>
                              </w:divBdr>
                            </w:div>
                            <w:div w:id="21290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88504">
      <w:bodyDiv w:val="1"/>
      <w:marLeft w:val="0"/>
      <w:marRight w:val="0"/>
      <w:marTop w:val="0"/>
      <w:marBottom w:val="0"/>
      <w:divBdr>
        <w:top w:val="none" w:sz="0" w:space="0" w:color="auto"/>
        <w:left w:val="none" w:sz="0" w:space="0" w:color="auto"/>
        <w:bottom w:val="none" w:sz="0" w:space="0" w:color="auto"/>
        <w:right w:val="none" w:sz="0" w:space="0" w:color="auto"/>
      </w:divBdr>
    </w:div>
    <w:div w:id="797262709">
      <w:bodyDiv w:val="1"/>
      <w:marLeft w:val="0"/>
      <w:marRight w:val="0"/>
      <w:marTop w:val="0"/>
      <w:marBottom w:val="0"/>
      <w:divBdr>
        <w:top w:val="none" w:sz="0" w:space="0" w:color="auto"/>
        <w:left w:val="none" w:sz="0" w:space="0" w:color="auto"/>
        <w:bottom w:val="none" w:sz="0" w:space="0" w:color="auto"/>
        <w:right w:val="none" w:sz="0" w:space="0" w:color="auto"/>
      </w:divBdr>
    </w:div>
    <w:div w:id="926424199">
      <w:bodyDiv w:val="1"/>
      <w:marLeft w:val="0"/>
      <w:marRight w:val="0"/>
      <w:marTop w:val="0"/>
      <w:marBottom w:val="0"/>
      <w:divBdr>
        <w:top w:val="none" w:sz="0" w:space="0" w:color="auto"/>
        <w:left w:val="none" w:sz="0" w:space="0" w:color="auto"/>
        <w:bottom w:val="none" w:sz="0" w:space="0" w:color="auto"/>
        <w:right w:val="none" w:sz="0" w:space="0" w:color="auto"/>
      </w:divBdr>
    </w:div>
    <w:div w:id="947347231">
      <w:bodyDiv w:val="1"/>
      <w:marLeft w:val="0"/>
      <w:marRight w:val="0"/>
      <w:marTop w:val="0"/>
      <w:marBottom w:val="0"/>
      <w:divBdr>
        <w:top w:val="none" w:sz="0" w:space="0" w:color="auto"/>
        <w:left w:val="none" w:sz="0" w:space="0" w:color="auto"/>
        <w:bottom w:val="none" w:sz="0" w:space="0" w:color="auto"/>
        <w:right w:val="none" w:sz="0" w:space="0" w:color="auto"/>
      </w:divBdr>
      <w:divsChild>
        <w:div w:id="1987586030">
          <w:marLeft w:val="0"/>
          <w:marRight w:val="0"/>
          <w:marTop w:val="0"/>
          <w:marBottom w:val="0"/>
          <w:divBdr>
            <w:top w:val="none" w:sz="0" w:space="0" w:color="auto"/>
            <w:left w:val="none" w:sz="0" w:space="0" w:color="auto"/>
            <w:bottom w:val="none" w:sz="0" w:space="0" w:color="auto"/>
            <w:right w:val="none" w:sz="0" w:space="0" w:color="auto"/>
          </w:divBdr>
          <w:divsChild>
            <w:div w:id="1434328521">
              <w:marLeft w:val="0"/>
              <w:marRight w:val="0"/>
              <w:marTop w:val="0"/>
              <w:marBottom w:val="0"/>
              <w:divBdr>
                <w:top w:val="none" w:sz="0" w:space="0" w:color="auto"/>
                <w:left w:val="none" w:sz="0" w:space="0" w:color="auto"/>
                <w:bottom w:val="none" w:sz="0" w:space="0" w:color="auto"/>
                <w:right w:val="none" w:sz="0" w:space="0" w:color="auto"/>
              </w:divBdr>
            </w:div>
            <w:div w:id="985163734">
              <w:marLeft w:val="0"/>
              <w:marRight w:val="0"/>
              <w:marTop w:val="0"/>
              <w:marBottom w:val="0"/>
              <w:divBdr>
                <w:top w:val="none" w:sz="0" w:space="0" w:color="auto"/>
                <w:left w:val="none" w:sz="0" w:space="0" w:color="auto"/>
                <w:bottom w:val="none" w:sz="0" w:space="0" w:color="auto"/>
                <w:right w:val="none" w:sz="0" w:space="0" w:color="auto"/>
              </w:divBdr>
            </w:div>
            <w:div w:id="475681124">
              <w:marLeft w:val="0"/>
              <w:marRight w:val="0"/>
              <w:marTop w:val="0"/>
              <w:marBottom w:val="0"/>
              <w:divBdr>
                <w:top w:val="none" w:sz="0" w:space="0" w:color="auto"/>
                <w:left w:val="none" w:sz="0" w:space="0" w:color="auto"/>
                <w:bottom w:val="none" w:sz="0" w:space="0" w:color="auto"/>
                <w:right w:val="none" w:sz="0" w:space="0" w:color="auto"/>
              </w:divBdr>
            </w:div>
          </w:divsChild>
        </w:div>
        <w:div w:id="2016149948">
          <w:marLeft w:val="0"/>
          <w:marRight w:val="0"/>
          <w:marTop w:val="0"/>
          <w:marBottom w:val="0"/>
          <w:divBdr>
            <w:top w:val="none" w:sz="0" w:space="0" w:color="auto"/>
            <w:left w:val="none" w:sz="0" w:space="0" w:color="auto"/>
            <w:bottom w:val="none" w:sz="0" w:space="0" w:color="auto"/>
            <w:right w:val="none" w:sz="0" w:space="0" w:color="auto"/>
          </w:divBdr>
        </w:div>
        <w:div w:id="432867617">
          <w:marLeft w:val="0"/>
          <w:marRight w:val="0"/>
          <w:marTop w:val="0"/>
          <w:marBottom w:val="0"/>
          <w:divBdr>
            <w:top w:val="none" w:sz="0" w:space="0" w:color="auto"/>
            <w:left w:val="none" w:sz="0" w:space="0" w:color="auto"/>
            <w:bottom w:val="none" w:sz="0" w:space="0" w:color="auto"/>
            <w:right w:val="none" w:sz="0" w:space="0" w:color="auto"/>
          </w:divBdr>
        </w:div>
      </w:divsChild>
    </w:div>
    <w:div w:id="1030763703">
      <w:bodyDiv w:val="1"/>
      <w:marLeft w:val="0"/>
      <w:marRight w:val="0"/>
      <w:marTop w:val="0"/>
      <w:marBottom w:val="0"/>
      <w:divBdr>
        <w:top w:val="none" w:sz="0" w:space="0" w:color="auto"/>
        <w:left w:val="none" w:sz="0" w:space="0" w:color="auto"/>
        <w:bottom w:val="none" w:sz="0" w:space="0" w:color="auto"/>
        <w:right w:val="none" w:sz="0" w:space="0" w:color="auto"/>
      </w:divBdr>
      <w:divsChild>
        <w:div w:id="244195489">
          <w:marLeft w:val="0"/>
          <w:marRight w:val="0"/>
          <w:marTop w:val="0"/>
          <w:marBottom w:val="0"/>
          <w:divBdr>
            <w:top w:val="none" w:sz="0" w:space="0" w:color="auto"/>
            <w:left w:val="none" w:sz="0" w:space="0" w:color="auto"/>
            <w:bottom w:val="none" w:sz="0" w:space="0" w:color="auto"/>
            <w:right w:val="none" w:sz="0" w:space="0" w:color="auto"/>
          </w:divBdr>
        </w:div>
        <w:div w:id="1257136348">
          <w:marLeft w:val="0"/>
          <w:marRight w:val="0"/>
          <w:marTop w:val="0"/>
          <w:marBottom w:val="0"/>
          <w:divBdr>
            <w:top w:val="none" w:sz="0" w:space="0" w:color="auto"/>
            <w:left w:val="none" w:sz="0" w:space="0" w:color="auto"/>
            <w:bottom w:val="none" w:sz="0" w:space="0" w:color="auto"/>
            <w:right w:val="none" w:sz="0" w:space="0" w:color="auto"/>
          </w:divBdr>
        </w:div>
        <w:div w:id="1906254001">
          <w:marLeft w:val="0"/>
          <w:marRight w:val="0"/>
          <w:marTop w:val="0"/>
          <w:marBottom w:val="0"/>
          <w:divBdr>
            <w:top w:val="none" w:sz="0" w:space="0" w:color="auto"/>
            <w:left w:val="none" w:sz="0" w:space="0" w:color="auto"/>
            <w:bottom w:val="none" w:sz="0" w:space="0" w:color="auto"/>
            <w:right w:val="none" w:sz="0" w:space="0" w:color="auto"/>
          </w:divBdr>
        </w:div>
      </w:divsChild>
    </w:div>
    <w:div w:id="1089692947">
      <w:bodyDiv w:val="1"/>
      <w:marLeft w:val="0"/>
      <w:marRight w:val="0"/>
      <w:marTop w:val="0"/>
      <w:marBottom w:val="0"/>
      <w:divBdr>
        <w:top w:val="none" w:sz="0" w:space="0" w:color="auto"/>
        <w:left w:val="none" w:sz="0" w:space="0" w:color="auto"/>
        <w:bottom w:val="none" w:sz="0" w:space="0" w:color="auto"/>
        <w:right w:val="none" w:sz="0" w:space="0" w:color="auto"/>
      </w:divBdr>
    </w:div>
    <w:div w:id="1111389554">
      <w:bodyDiv w:val="1"/>
      <w:marLeft w:val="0"/>
      <w:marRight w:val="0"/>
      <w:marTop w:val="0"/>
      <w:marBottom w:val="0"/>
      <w:divBdr>
        <w:top w:val="none" w:sz="0" w:space="0" w:color="auto"/>
        <w:left w:val="none" w:sz="0" w:space="0" w:color="auto"/>
        <w:bottom w:val="none" w:sz="0" w:space="0" w:color="auto"/>
        <w:right w:val="none" w:sz="0" w:space="0" w:color="auto"/>
      </w:divBdr>
    </w:div>
    <w:div w:id="1244294145">
      <w:bodyDiv w:val="1"/>
      <w:marLeft w:val="0"/>
      <w:marRight w:val="0"/>
      <w:marTop w:val="0"/>
      <w:marBottom w:val="0"/>
      <w:divBdr>
        <w:top w:val="none" w:sz="0" w:space="0" w:color="auto"/>
        <w:left w:val="none" w:sz="0" w:space="0" w:color="auto"/>
        <w:bottom w:val="none" w:sz="0" w:space="0" w:color="auto"/>
        <w:right w:val="none" w:sz="0" w:space="0" w:color="auto"/>
      </w:divBdr>
      <w:divsChild>
        <w:div w:id="232587703">
          <w:marLeft w:val="0"/>
          <w:marRight w:val="0"/>
          <w:marTop w:val="0"/>
          <w:marBottom w:val="0"/>
          <w:divBdr>
            <w:top w:val="none" w:sz="0" w:space="0" w:color="auto"/>
            <w:left w:val="none" w:sz="0" w:space="0" w:color="auto"/>
            <w:bottom w:val="none" w:sz="0" w:space="0" w:color="auto"/>
            <w:right w:val="none" w:sz="0" w:space="0" w:color="auto"/>
          </w:divBdr>
        </w:div>
      </w:divsChild>
    </w:div>
    <w:div w:id="1362321156">
      <w:bodyDiv w:val="1"/>
      <w:marLeft w:val="0"/>
      <w:marRight w:val="0"/>
      <w:marTop w:val="0"/>
      <w:marBottom w:val="0"/>
      <w:divBdr>
        <w:top w:val="none" w:sz="0" w:space="0" w:color="auto"/>
        <w:left w:val="none" w:sz="0" w:space="0" w:color="auto"/>
        <w:bottom w:val="none" w:sz="0" w:space="0" w:color="auto"/>
        <w:right w:val="none" w:sz="0" w:space="0" w:color="auto"/>
      </w:divBdr>
    </w:div>
    <w:div w:id="1384014094">
      <w:bodyDiv w:val="1"/>
      <w:marLeft w:val="0"/>
      <w:marRight w:val="0"/>
      <w:marTop w:val="0"/>
      <w:marBottom w:val="0"/>
      <w:divBdr>
        <w:top w:val="none" w:sz="0" w:space="0" w:color="auto"/>
        <w:left w:val="none" w:sz="0" w:space="0" w:color="auto"/>
        <w:bottom w:val="none" w:sz="0" w:space="0" w:color="auto"/>
        <w:right w:val="none" w:sz="0" w:space="0" w:color="auto"/>
      </w:divBdr>
      <w:divsChild>
        <w:div w:id="2042850664">
          <w:marLeft w:val="0"/>
          <w:marRight w:val="0"/>
          <w:marTop w:val="0"/>
          <w:marBottom w:val="0"/>
          <w:divBdr>
            <w:top w:val="none" w:sz="0" w:space="0" w:color="auto"/>
            <w:left w:val="none" w:sz="0" w:space="0" w:color="auto"/>
            <w:bottom w:val="none" w:sz="0" w:space="0" w:color="auto"/>
            <w:right w:val="none" w:sz="0" w:space="0" w:color="auto"/>
          </w:divBdr>
        </w:div>
        <w:div w:id="1230653717">
          <w:marLeft w:val="0"/>
          <w:marRight w:val="0"/>
          <w:marTop w:val="0"/>
          <w:marBottom w:val="0"/>
          <w:divBdr>
            <w:top w:val="none" w:sz="0" w:space="0" w:color="auto"/>
            <w:left w:val="none" w:sz="0" w:space="0" w:color="auto"/>
            <w:bottom w:val="none" w:sz="0" w:space="0" w:color="auto"/>
            <w:right w:val="none" w:sz="0" w:space="0" w:color="auto"/>
          </w:divBdr>
        </w:div>
        <w:div w:id="1114865483">
          <w:marLeft w:val="0"/>
          <w:marRight w:val="0"/>
          <w:marTop w:val="0"/>
          <w:marBottom w:val="0"/>
          <w:divBdr>
            <w:top w:val="none" w:sz="0" w:space="0" w:color="auto"/>
            <w:left w:val="none" w:sz="0" w:space="0" w:color="auto"/>
            <w:bottom w:val="none" w:sz="0" w:space="0" w:color="auto"/>
            <w:right w:val="none" w:sz="0" w:space="0" w:color="auto"/>
          </w:divBdr>
        </w:div>
        <w:div w:id="2097818812">
          <w:marLeft w:val="0"/>
          <w:marRight w:val="0"/>
          <w:marTop w:val="0"/>
          <w:marBottom w:val="0"/>
          <w:divBdr>
            <w:top w:val="none" w:sz="0" w:space="0" w:color="auto"/>
            <w:left w:val="none" w:sz="0" w:space="0" w:color="auto"/>
            <w:bottom w:val="none" w:sz="0" w:space="0" w:color="auto"/>
            <w:right w:val="none" w:sz="0" w:space="0" w:color="auto"/>
          </w:divBdr>
        </w:div>
        <w:div w:id="1031422409">
          <w:marLeft w:val="0"/>
          <w:marRight w:val="0"/>
          <w:marTop w:val="0"/>
          <w:marBottom w:val="0"/>
          <w:divBdr>
            <w:top w:val="none" w:sz="0" w:space="0" w:color="auto"/>
            <w:left w:val="none" w:sz="0" w:space="0" w:color="auto"/>
            <w:bottom w:val="none" w:sz="0" w:space="0" w:color="auto"/>
            <w:right w:val="none" w:sz="0" w:space="0" w:color="auto"/>
          </w:divBdr>
        </w:div>
      </w:divsChild>
    </w:div>
    <w:div w:id="1465268768">
      <w:bodyDiv w:val="1"/>
      <w:marLeft w:val="0"/>
      <w:marRight w:val="0"/>
      <w:marTop w:val="0"/>
      <w:marBottom w:val="0"/>
      <w:divBdr>
        <w:top w:val="none" w:sz="0" w:space="0" w:color="auto"/>
        <w:left w:val="none" w:sz="0" w:space="0" w:color="auto"/>
        <w:bottom w:val="none" w:sz="0" w:space="0" w:color="auto"/>
        <w:right w:val="none" w:sz="0" w:space="0" w:color="auto"/>
      </w:divBdr>
    </w:div>
    <w:div w:id="1581332838">
      <w:bodyDiv w:val="1"/>
      <w:marLeft w:val="0"/>
      <w:marRight w:val="0"/>
      <w:marTop w:val="0"/>
      <w:marBottom w:val="0"/>
      <w:divBdr>
        <w:top w:val="none" w:sz="0" w:space="0" w:color="auto"/>
        <w:left w:val="none" w:sz="0" w:space="0" w:color="auto"/>
        <w:bottom w:val="none" w:sz="0" w:space="0" w:color="auto"/>
        <w:right w:val="none" w:sz="0" w:space="0" w:color="auto"/>
      </w:divBdr>
    </w:div>
    <w:div w:id="1592156014">
      <w:bodyDiv w:val="1"/>
      <w:marLeft w:val="0"/>
      <w:marRight w:val="0"/>
      <w:marTop w:val="0"/>
      <w:marBottom w:val="0"/>
      <w:divBdr>
        <w:top w:val="none" w:sz="0" w:space="0" w:color="auto"/>
        <w:left w:val="none" w:sz="0" w:space="0" w:color="auto"/>
        <w:bottom w:val="none" w:sz="0" w:space="0" w:color="auto"/>
        <w:right w:val="none" w:sz="0" w:space="0" w:color="auto"/>
      </w:divBdr>
    </w:div>
    <w:div w:id="1608200799">
      <w:bodyDiv w:val="1"/>
      <w:marLeft w:val="0"/>
      <w:marRight w:val="0"/>
      <w:marTop w:val="0"/>
      <w:marBottom w:val="0"/>
      <w:divBdr>
        <w:top w:val="none" w:sz="0" w:space="0" w:color="auto"/>
        <w:left w:val="none" w:sz="0" w:space="0" w:color="auto"/>
        <w:bottom w:val="none" w:sz="0" w:space="0" w:color="auto"/>
        <w:right w:val="none" w:sz="0" w:space="0" w:color="auto"/>
      </w:divBdr>
    </w:div>
    <w:div w:id="1805731672">
      <w:bodyDiv w:val="1"/>
      <w:marLeft w:val="0"/>
      <w:marRight w:val="0"/>
      <w:marTop w:val="0"/>
      <w:marBottom w:val="0"/>
      <w:divBdr>
        <w:top w:val="none" w:sz="0" w:space="0" w:color="auto"/>
        <w:left w:val="none" w:sz="0" w:space="0" w:color="auto"/>
        <w:bottom w:val="none" w:sz="0" w:space="0" w:color="auto"/>
        <w:right w:val="none" w:sz="0" w:space="0" w:color="auto"/>
      </w:divBdr>
    </w:div>
    <w:div w:id="1830631940">
      <w:bodyDiv w:val="1"/>
      <w:marLeft w:val="0"/>
      <w:marRight w:val="0"/>
      <w:marTop w:val="0"/>
      <w:marBottom w:val="0"/>
      <w:divBdr>
        <w:top w:val="none" w:sz="0" w:space="0" w:color="auto"/>
        <w:left w:val="none" w:sz="0" w:space="0" w:color="auto"/>
        <w:bottom w:val="none" w:sz="0" w:space="0" w:color="auto"/>
        <w:right w:val="none" w:sz="0" w:space="0" w:color="auto"/>
      </w:divBdr>
      <w:divsChild>
        <w:div w:id="452869134">
          <w:marLeft w:val="0"/>
          <w:marRight w:val="0"/>
          <w:marTop w:val="0"/>
          <w:marBottom w:val="0"/>
          <w:divBdr>
            <w:top w:val="none" w:sz="0" w:space="0" w:color="auto"/>
            <w:left w:val="none" w:sz="0" w:space="0" w:color="auto"/>
            <w:bottom w:val="none" w:sz="0" w:space="0" w:color="auto"/>
            <w:right w:val="none" w:sz="0" w:space="0" w:color="auto"/>
          </w:divBdr>
        </w:div>
        <w:div w:id="190194146">
          <w:marLeft w:val="0"/>
          <w:marRight w:val="0"/>
          <w:marTop w:val="0"/>
          <w:marBottom w:val="0"/>
          <w:divBdr>
            <w:top w:val="none" w:sz="0" w:space="0" w:color="auto"/>
            <w:left w:val="none" w:sz="0" w:space="0" w:color="auto"/>
            <w:bottom w:val="none" w:sz="0" w:space="0" w:color="auto"/>
            <w:right w:val="none" w:sz="0" w:space="0" w:color="auto"/>
          </w:divBdr>
        </w:div>
        <w:div w:id="1604532828">
          <w:marLeft w:val="0"/>
          <w:marRight w:val="0"/>
          <w:marTop w:val="0"/>
          <w:marBottom w:val="0"/>
          <w:divBdr>
            <w:top w:val="none" w:sz="0" w:space="0" w:color="auto"/>
            <w:left w:val="none" w:sz="0" w:space="0" w:color="auto"/>
            <w:bottom w:val="none" w:sz="0" w:space="0" w:color="auto"/>
            <w:right w:val="none" w:sz="0" w:space="0" w:color="auto"/>
          </w:divBdr>
        </w:div>
      </w:divsChild>
    </w:div>
    <w:div w:id="1857771286">
      <w:bodyDiv w:val="1"/>
      <w:marLeft w:val="0"/>
      <w:marRight w:val="0"/>
      <w:marTop w:val="0"/>
      <w:marBottom w:val="0"/>
      <w:divBdr>
        <w:top w:val="none" w:sz="0" w:space="0" w:color="auto"/>
        <w:left w:val="none" w:sz="0" w:space="0" w:color="auto"/>
        <w:bottom w:val="none" w:sz="0" w:space="0" w:color="auto"/>
        <w:right w:val="none" w:sz="0" w:space="0" w:color="auto"/>
      </w:divBdr>
    </w:div>
    <w:div w:id="1878857693">
      <w:bodyDiv w:val="1"/>
      <w:marLeft w:val="0"/>
      <w:marRight w:val="0"/>
      <w:marTop w:val="0"/>
      <w:marBottom w:val="0"/>
      <w:divBdr>
        <w:top w:val="none" w:sz="0" w:space="0" w:color="auto"/>
        <w:left w:val="none" w:sz="0" w:space="0" w:color="auto"/>
        <w:bottom w:val="none" w:sz="0" w:space="0" w:color="auto"/>
        <w:right w:val="none" w:sz="0" w:space="0" w:color="auto"/>
      </w:divBdr>
    </w:div>
    <w:div w:id="1888491806">
      <w:bodyDiv w:val="1"/>
      <w:marLeft w:val="0"/>
      <w:marRight w:val="0"/>
      <w:marTop w:val="0"/>
      <w:marBottom w:val="0"/>
      <w:divBdr>
        <w:top w:val="none" w:sz="0" w:space="0" w:color="auto"/>
        <w:left w:val="none" w:sz="0" w:space="0" w:color="auto"/>
        <w:bottom w:val="none" w:sz="0" w:space="0" w:color="auto"/>
        <w:right w:val="none" w:sz="0" w:space="0" w:color="auto"/>
      </w:divBdr>
      <w:divsChild>
        <w:div w:id="1233202560">
          <w:marLeft w:val="0"/>
          <w:marRight w:val="0"/>
          <w:marTop w:val="0"/>
          <w:marBottom w:val="0"/>
          <w:divBdr>
            <w:top w:val="none" w:sz="0" w:space="0" w:color="auto"/>
            <w:left w:val="none" w:sz="0" w:space="0" w:color="auto"/>
            <w:bottom w:val="none" w:sz="0" w:space="0" w:color="auto"/>
            <w:right w:val="none" w:sz="0" w:space="0" w:color="auto"/>
          </w:divBdr>
        </w:div>
        <w:div w:id="722026969">
          <w:marLeft w:val="0"/>
          <w:marRight w:val="0"/>
          <w:marTop w:val="0"/>
          <w:marBottom w:val="0"/>
          <w:divBdr>
            <w:top w:val="none" w:sz="0" w:space="0" w:color="auto"/>
            <w:left w:val="none" w:sz="0" w:space="0" w:color="auto"/>
            <w:bottom w:val="none" w:sz="0" w:space="0" w:color="auto"/>
            <w:right w:val="none" w:sz="0" w:space="0" w:color="auto"/>
          </w:divBdr>
        </w:div>
        <w:div w:id="1042512799">
          <w:marLeft w:val="0"/>
          <w:marRight w:val="0"/>
          <w:marTop w:val="0"/>
          <w:marBottom w:val="0"/>
          <w:divBdr>
            <w:top w:val="none" w:sz="0" w:space="0" w:color="auto"/>
            <w:left w:val="none" w:sz="0" w:space="0" w:color="auto"/>
            <w:bottom w:val="none" w:sz="0" w:space="0" w:color="auto"/>
            <w:right w:val="none" w:sz="0" w:space="0" w:color="auto"/>
          </w:divBdr>
        </w:div>
        <w:div w:id="783384292">
          <w:marLeft w:val="0"/>
          <w:marRight w:val="0"/>
          <w:marTop w:val="0"/>
          <w:marBottom w:val="0"/>
          <w:divBdr>
            <w:top w:val="none" w:sz="0" w:space="0" w:color="auto"/>
            <w:left w:val="none" w:sz="0" w:space="0" w:color="auto"/>
            <w:bottom w:val="none" w:sz="0" w:space="0" w:color="auto"/>
            <w:right w:val="none" w:sz="0" w:space="0" w:color="auto"/>
          </w:divBdr>
        </w:div>
        <w:div w:id="638923152">
          <w:marLeft w:val="0"/>
          <w:marRight w:val="0"/>
          <w:marTop w:val="0"/>
          <w:marBottom w:val="0"/>
          <w:divBdr>
            <w:top w:val="none" w:sz="0" w:space="0" w:color="auto"/>
            <w:left w:val="none" w:sz="0" w:space="0" w:color="auto"/>
            <w:bottom w:val="none" w:sz="0" w:space="0" w:color="auto"/>
            <w:right w:val="none" w:sz="0" w:space="0" w:color="auto"/>
          </w:divBdr>
        </w:div>
      </w:divsChild>
    </w:div>
    <w:div w:id="1895964682">
      <w:bodyDiv w:val="1"/>
      <w:marLeft w:val="390"/>
      <w:marRight w:val="390"/>
      <w:marTop w:val="0"/>
      <w:marBottom w:val="0"/>
      <w:divBdr>
        <w:top w:val="none" w:sz="0" w:space="0" w:color="auto"/>
        <w:left w:val="none" w:sz="0" w:space="0" w:color="auto"/>
        <w:bottom w:val="none" w:sz="0" w:space="0" w:color="auto"/>
        <w:right w:val="none" w:sz="0" w:space="0" w:color="auto"/>
      </w:divBdr>
      <w:divsChild>
        <w:div w:id="34710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FDB7-D154-46D2-A94D-A58003A2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1353</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2020-06-11T05:29:00Z</dcterms:created>
  <dc:creator>Asta Matulytė</dc:creator>
  <cp:lastModifiedBy>Asta Zelo</cp:lastModifiedBy>
  <cp:lastPrinted>2020-01-21T12:38:00Z</cp:lastPrinted>
  <dcterms:modified xsi:type="dcterms:W3CDTF">2020-06-15T12:58:00Z</dcterms:modified>
  <cp:revision>4</cp:revision>
</cp:coreProperties>
</file>