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A13C6" w14:textId="77777777" w:rsidR="00583B7D" w:rsidRPr="00442115" w:rsidRDefault="003C3C68" w:rsidP="00E56CF8">
      <w:pPr>
        <w:widowControl w:val="0"/>
        <w:autoSpaceDE w:val="0"/>
        <w:autoSpaceDN w:val="0"/>
        <w:adjustRightInd w:val="0"/>
        <w:ind w:right="-6" w:firstLine="7088"/>
        <w:rPr>
          <w:rFonts w:ascii="Times New Roman" w:hAnsi="Times New Roman" w:cs="Times New Roman"/>
          <w:b/>
          <w:szCs w:val="24"/>
        </w:rPr>
      </w:pPr>
      <w:r w:rsidRPr="00442115">
        <w:rPr>
          <w:rFonts w:ascii="Times New Roman" w:hAnsi="Times New Roman" w:cs="Times New Roman"/>
          <w:b/>
          <w:szCs w:val="24"/>
        </w:rPr>
        <w:t>Projekt</w:t>
      </w:r>
      <w:r w:rsidR="009F72D0" w:rsidRPr="00442115">
        <w:rPr>
          <w:rFonts w:ascii="Times New Roman" w:hAnsi="Times New Roman" w:cs="Times New Roman"/>
          <w:b/>
          <w:szCs w:val="24"/>
        </w:rPr>
        <w:t xml:space="preserve">o </w:t>
      </w:r>
    </w:p>
    <w:p w14:paraId="25F55565" w14:textId="77777777" w:rsidR="009F72D0" w:rsidRPr="00442115" w:rsidRDefault="00583B7D" w:rsidP="009C7C3F">
      <w:pPr>
        <w:widowControl w:val="0"/>
        <w:autoSpaceDE w:val="0"/>
        <w:autoSpaceDN w:val="0"/>
        <w:adjustRightInd w:val="0"/>
        <w:ind w:right="-6" w:firstLine="7088"/>
        <w:rPr>
          <w:rFonts w:ascii="Times New Roman" w:hAnsi="Times New Roman" w:cs="Times New Roman"/>
          <w:b/>
          <w:szCs w:val="24"/>
        </w:rPr>
      </w:pPr>
      <w:r w:rsidRPr="00442115">
        <w:rPr>
          <w:rFonts w:ascii="Times New Roman" w:hAnsi="Times New Roman" w:cs="Times New Roman"/>
          <w:b/>
          <w:szCs w:val="24"/>
        </w:rPr>
        <w:t>l</w:t>
      </w:r>
      <w:r w:rsidR="009F72D0" w:rsidRPr="00442115">
        <w:rPr>
          <w:rFonts w:ascii="Times New Roman" w:hAnsi="Times New Roman" w:cs="Times New Roman"/>
          <w:b/>
          <w:szCs w:val="24"/>
        </w:rPr>
        <w:t>yginamasis</w:t>
      </w:r>
      <w:r w:rsidRPr="00442115">
        <w:rPr>
          <w:rFonts w:ascii="Times New Roman" w:hAnsi="Times New Roman" w:cs="Times New Roman"/>
          <w:b/>
          <w:szCs w:val="24"/>
        </w:rPr>
        <w:t xml:space="preserve"> </w:t>
      </w:r>
      <w:r w:rsidR="009F72D0" w:rsidRPr="00442115">
        <w:rPr>
          <w:rFonts w:ascii="Times New Roman" w:hAnsi="Times New Roman" w:cs="Times New Roman"/>
          <w:b/>
          <w:szCs w:val="24"/>
        </w:rPr>
        <w:t>variantas</w:t>
      </w:r>
    </w:p>
    <w:p w14:paraId="4FD9BB96" w14:textId="77777777" w:rsidR="00E56CF8" w:rsidRPr="00442115" w:rsidRDefault="00E56CF8" w:rsidP="00E56CF8">
      <w:pPr>
        <w:widowControl w:val="0"/>
        <w:autoSpaceDE w:val="0"/>
        <w:autoSpaceDN w:val="0"/>
        <w:adjustRightInd w:val="0"/>
        <w:ind w:right="-6" w:firstLine="7088"/>
        <w:rPr>
          <w:rFonts w:ascii="Times New Roman" w:hAnsi="Times New Roman" w:cs="Times New Roman"/>
          <w:b/>
          <w:szCs w:val="24"/>
        </w:rPr>
      </w:pPr>
    </w:p>
    <w:p w14:paraId="6EFE56A9" w14:textId="77777777" w:rsidR="008A1AA8" w:rsidRPr="00442115" w:rsidRDefault="008A1AA8" w:rsidP="00E56CF8">
      <w:pPr>
        <w:widowControl w:val="0"/>
        <w:tabs>
          <w:tab w:val="left" w:pos="345"/>
          <w:tab w:val="center" w:pos="4538"/>
        </w:tabs>
        <w:autoSpaceDE w:val="0"/>
        <w:autoSpaceDN w:val="0"/>
        <w:adjustRightInd w:val="0"/>
        <w:ind w:right="-6"/>
        <w:jc w:val="center"/>
        <w:rPr>
          <w:rFonts w:ascii="Times New Roman" w:hAnsi="Times New Roman" w:cs="Times New Roman"/>
          <w:b/>
          <w:szCs w:val="24"/>
        </w:rPr>
      </w:pPr>
      <w:r w:rsidRPr="00442115">
        <w:rPr>
          <w:rFonts w:ascii="Times New Roman" w:hAnsi="Times New Roman" w:cs="Times New Roman"/>
          <w:b/>
          <w:szCs w:val="24"/>
        </w:rPr>
        <w:t>LIETUVOS RESPUBLIKOS</w:t>
      </w:r>
    </w:p>
    <w:p w14:paraId="2E4F8430" w14:textId="124EED68" w:rsidR="00F87137" w:rsidRPr="00442115" w:rsidRDefault="0084341B" w:rsidP="00E56CF8">
      <w:pPr>
        <w:widowControl w:val="0"/>
        <w:autoSpaceDE w:val="0"/>
        <w:autoSpaceDN w:val="0"/>
        <w:adjustRightInd w:val="0"/>
        <w:ind w:right="-6"/>
        <w:jc w:val="center"/>
        <w:rPr>
          <w:rFonts w:ascii="Times New Roman" w:hAnsi="Times New Roman" w:cs="Times New Roman"/>
          <w:b/>
          <w:szCs w:val="24"/>
        </w:rPr>
      </w:pPr>
      <w:r w:rsidRPr="00442115">
        <w:rPr>
          <w:rFonts w:ascii="Times New Roman" w:hAnsi="Times New Roman" w:cs="Times New Roman"/>
          <w:b/>
          <w:szCs w:val="24"/>
        </w:rPr>
        <w:t>ŠILUMOS ŪKIO</w:t>
      </w:r>
      <w:r w:rsidR="00FD5CB1" w:rsidRPr="00442115">
        <w:rPr>
          <w:rFonts w:ascii="Times New Roman" w:hAnsi="Times New Roman" w:cs="Times New Roman"/>
          <w:b/>
          <w:szCs w:val="24"/>
        </w:rPr>
        <w:t xml:space="preserve"> </w:t>
      </w:r>
      <w:r w:rsidR="008A1AA8" w:rsidRPr="00442115">
        <w:rPr>
          <w:rFonts w:ascii="Times New Roman" w:hAnsi="Times New Roman" w:cs="Times New Roman"/>
          <w:b/>
          <w:caps/>
          <w:szCs w:val="24"/>
        </w:rPr>
        <w:t xml:space="preserve">ĮSTATYMO </w:t>
      </w:r>
      <w:r w:rsidR="00002DDC" w:rsidRPr="00442115">
        <w:rPr>
          <w:rFonts w:ascii="Times New Roman" w:hAnsi="Times New Roman" w:cs="Times New Roman"/>
          <w:b/>
          <w:caps/>
          <w:szCs w:val="24"/>
        </w:rPr>
        <w:t xml:space="preserve">NR. IX-1565 </w:t>
      </w:r>
      <w:r w:rsidR="0050193D">
        <w:rPr>
          <w:rFonts w:ascii="Times New Roman" w:hAnsi="Times New Roman" w:cs="Times New Roman"/>
          <w:b/>
          <w:caps/>
          <w:szCs w:val="24"/>
        </w:rPr>
        <w:t>8</w:t>
      </w:r>
      <w:r w:rsidR="00E50189">
        <w:rPr>
          <w:rFonts w:ascii="Times New Roman" w:hAnsi="Times New Roman" w:cs="Times New Roman"/>
          <w:b/>
          <w:caps/>
          <w:szCs w:val="24"/>
        </w:rPr>
        <w:t xml:space="preserve">, </w:t>
      </w:r>
      <w:r w:rsidR="00033E5E">
        <w:rPr>
          <w:rFonts w:ascii="Times New Roman" w:hAnsi="Times New Roman" w:cs="Times New Roman"/>
          <w:b/>
          <w:caps/>
          <w:szCs w:val="24"/>
        </w:rPr>
        <w:t>11</w:t>
      </w:r>
      <w:r w:rsidR="00E50189">
        <w:rPr>
          <w:rFonts w:ascii="Times New Roman" w:hAnsi="Times New Roman" w:cs="Times New Roman"/>
          <w:b/>
          <w:caps/>
          <w:szCs w:val="24"/>
        </w:rPr>
        <w:t xml:space="preserve"> ir 15</w:t>
      </w:r>
      <w:r w:rsidR="00765F41" w:rsidRPr="00442115">
        <w:rPr>
          <w:rFonts w:ascii="Times New Roman" w:hAnsi="Times New Roman" w:cs="Times New Roman"/>
          <w:b/>
          <w:caps/>
          <w:szCs w:val="24"/>
        </w:rPr>
        <w:t xml:space="preserve"> </w:t>
      </w:r>
      <w:r w:rsidR="00735C22" w:rsidRPr="00442115">
        <w:rPr>
          <w:rFonts w:ascii="Times New Roman" w:hAnsi="Times New Roman" w:cs="Times New Roman"/>
          <w:b/>
          <w:caps/>
          <w:szCs w:val="24"/>
        </w:rPr>
        <w:t>straipsni</w:t>
      </w:r>
      <w:r w:rsidR="0050193D">
        <w:rPr>
          <w:rFonts w:ascii="Times New Roman" w:hAnsi="Times New Roman" w:cs="Times New Roman"/>
          <w:b/>
          <w:caps/>
          <w:szCs w:val="24"/>
        </w:rPr>
        <w:t>ų</w:t>
      </w:r>
      <w:r w:rsidR="00C51DAF">
        <w:rPr>
          <w:rFonts w:ascii="Times New Roman" w:hAnsi="Times New Roman" w:cs="Times New Roman"/>
          <w:b/>
          <w:szCs w:val="24"/>
        </w:rPr>
        <w:t xml:space="preserve"> </w:t>
      </w:r>
      <w:r w:rsidR="00FD5CB1" w:rsidRPr="00442115">
        <w:rPr>
          <w:rFonts w:ascii="Times New Roman" w:hAnsi="Times New Roman" w:cs="Times New Roman"/>
          <w:b/>
          <w:szCs w:val="24"/>
        </w:rPr>
        <w:t xml:space="preserve">PAKEITIMO </w:t>
      </w:r>
    </w:p>
    <w:p w14:paraId="3B8EE367" w14:textId="77777777" w:rsidR="008A1AA8" w:rsidRPr="00442115" w:rsidRDefault="00FD5CB1" w:rsidP="00E56CF8">
      <w:pPr>
        <w:widowControl w:val="0"/>
        <w:autoSpaceDE w:val="0"/>
        <w:autoSpaceDN w:val="0"/>
        <w:adjustRightInd w:val="0"/>
        <w:ind w:right="-6"/>
        <w:jc w:val="center"/>
        <w:rPr>
          <w:rFonts w:ascii="Times New Roman" w:hAnsi="Times New Roman" w:cs="Times New Roman"/>
          <w:b/>
          <w:szCs w:val="24"/>
        </w:rPr>
      </w:pPr>
      <w:r w:rsidRPr="00442115">
        <w:rPr>
          <w:rFonts w:ascii="Times New Roman" w:hAnsi="Times New Roman" w:cs="Times New Roman"/>
          <w:b/>
          <w:szCs w:val="24"/>
        </w:rPr>
        <w:t>ĮSTATYMAS</w:t>
      </w:r>
    </w:p>
    <w:p w14:paraId="73B6C892" w14:textId="77777777" w:rsidR="00FD5CB1" w:rsidRPr="00442115" w:rsidRDefault="00FD5CB1" w:rsidP="00E56CF8">
      <w:pPr>
        <w:widowControl w:val="0"/>
        <w:autoSpaceDE w:val="0"/>
        <w:autoSpaceDN w:val="0"/>
        <w:adjustRightInd w:val="0"/>
        <w:ind w:right="-6"/>
        <w:jc w:val="center"/>
        <w:rPr>
          <w:rFonts w:ascii="Times New Roman" w:hAnsi="Times New Roman" w:cs="Times New Roman"/>
          <w:b/>
          <w:szCs w:val="24"/>
        </w:rPr>
      </w:pPr>
    </w:p>
    <w:p w14:paraId="4639874B" w14:textId="1AD47887" w:rsidR="008A1AA8" w:rsidRPr="00442115" w:rsidRDefault="0084341B" w:rsidP="00E56CF8">
      <w:pPr>
        <w:pStyle w:val="ISTATYMAS"/>
        <w:rPr>
          <w:rFonts w:ascii="Times New Roman" w:hAnsi="Times New Roman"/>
          <w:sz w:val="24"/>
          <w:szCs w:val="24"/>
          <w:lang w:val="lt-LT"/>
        </w:rPr>
      </w:pPr>
      <w:r w:rsidRPr="00442115">
        <w:rPr>
          <w:rFonts w:ascii="Times New Roman" w:hAnsi="Times New Roman"/>
          <w:sz w:val="24"/>
          <w:szCs w:val="24"/>
          <w:lang w:val="lt-LT"/>
        </w:rPr>
        <w:t>20</w:t>
      </w:r>
      <w:r w:rsidR="00454F2F">
        <w:rPr>
          <w:rFonts w:ascii="Times New Roman" w:hAnsi="Times New Roman"/>
          <w:sz w:val="24"/>
          <w:szCs w:val="24"/>
          <w:lang w:val="lt-LT"/>
        </w:rPr>
        <w:t xml:space="preserve">  </w:t>
      </w:r>
      <w:r w:rsidR="00140016" w:rsidRPr="00442115">
        <w:rPr>
          <w:rFonts w:ascii="Times New Roman" w:hAnsi="Times New Roman"/>
          <w:sz w:val="24"/>
          <w:szCs w:val="24"/>
          <w:lang w:val="lt-LT"/>
        </w:rPr>
        <w:t xml:space="preserve"> </w:t>
      </w:r>
      <w:r w:rsidR="008A1AA8" w:rsidRPr="00442115">
        <w:rPr>
          <w:rFonts w:ascii="Times New Roman" w:hAnsi="Times New Roman"/>
          <w:sz w:val="24"/>
          <w:szCs w:val="24"/>
          <w:lang w:val="lt-LT"/>
        </w:rPr>
        <w:t>m.                            d. Nr.</w:t>
      </w:r>
    </w:p>
    <w:p w14:paraId="280824A2" w14:textId="77777777" w:rsidR="008A1AA8" w:rsidRPr="00442115" w:rsidRDefault="008A1AA8" w:rsidP="00E56CF8">
      <w:pPr>
        <w:jc w:val="center"/>
        <w:rPr>
          <w:rFonts w:ascii="Times New Roman" w:hAnsi="Times New Roman" w:cs="Times New Roman"/>
          <w:szCs w:val="24"/>
        </w:rPr>
      </w:pPr>
      <w:r w:rsidRPr="00442115">
        <w:rPr>
          <w:rFonts w:ascii="Times New Roman" w:hAnsi="Times New Roman" w:cs="Times New Roman"/>
          <w:szCs w:val="24"/>
        </w:rPr>
        <w:t>Vilnius</w:t>
      </w:r>
    </w:p>
    <w:p w14:paraId="093BBCED" w14:textId="77777777" w:rsidR="00996C6B" w:rsidRPr="00442115" w:rsidRDefault="00996C6B" w:rsidP="00E54C95">
      <w:pPr>
        <w:jc w:val="both"/>
        <w:rPr>
          <w:rFonts w:ascii="Times New Roman" w:hAnsi="Times New Roman" w:cs="Times New Roman"/>
          <w:b/>
          <w:szCs w:val="24"/>
        </w:rPr>
      </w:pPr>
    </w:p>
    <w:p w14:paraId="53CB9734" w14:textId="74DCD7D7" w:rsidR="00765F41" w:rsidRPr="00442115" w:rsidRDefault="00765F41" w:rsidP="00B418BE">
      <w:pPr>
        <w:ind w:firstLine="567"/>
        <w:jc w:val="both"/>
        <w:rPr>
          <w:rFonts w:ascii="Times New Roman" w:hAnsi="Times New Roman" w:cs="Times New Roman"/>
          <w:b/>
          <w:szCs w:val="24"/>
        </w:rPr>
      </w:pPr>
      <w:bookmarkStart w:id="0" w:name="_Hlk23103742"/>
      <w:r w:rsidRPr="00442115">
        <w:rPr>
          <w:rFonts w:ascii="Times New Roman" w:hAnsi="Times New Roman" w:cs="Times New Roman"/>
          <w:b/>
          <w:szCs w:val="24"/>
        </w:rPr>
        <w:t xml:space="preserve">1 straipsnis. </w:t>
      </w:r>
      <w:r w:rsidR="00D863BB">
        <w:rPr>
          <w:rFonts w:ascii="Times New Roman" w:hAnsi="Times New Roman" w:cs="Times New Roman"/>
          <w:b/>
          <w:szCs w:val="24"/>
        </w:rPr>
        <w:t>8</w:t>
      </w:r>
      <w:r w:rsidRPr="00442115">
        <w:rPr>
          <w:rFonts w:ascii="Times New Roman" w:hAnsi="Times New Roman" w:cs="Times New Roman"/>
          <w:b/>
          <w:szCs w:val="24"/>
        </w:rPr>
        <w:t xml:space="preserve"> straipsnio pakeitimas</w:t>
      </w:r>
      <w:bookmarkEnd w:id="0"/>
    </w:p>
    <w:p w14:paraId="28D87394" w14:textId="23641953" w:rsidR="004B6EF9" w:rsidRDefault="00D863BB" w:rsidP="00E658D7">
      <w:pPr>
        <w:ind w:firstLine="567"/>
        <w:jc w:val="both"/>
        <w:rPr>
          <w:rFonts w:ascii="Times New Roman" w:hAnsi="Times New Roman" w:cs="Times New Roman"/>
          <w:szCs w:val="24"/>
        </w:rPr>
      </w:pPr>
      <w:r>
        <w:rPr>
          <w:rFonts w:ascii="Times New Roman" w:hAnsi="Times New Roman" w:cs="Times New Roman"/>
          <w:szCs w:val="24"/>
        </w:rPr>
        <w:t>Pakei</w:t>
      </w:r>
      <w:r w:rsidR="00E53BBE">
        <w:rPr>
          <w:rFonts w:ascii="Times New Roman" w:hAnsi="Times New Roman" w:cs="Times New Roman"/>
          <w:szCs w:val="24"/>
        </w:rPr>
        <w:t>sti</w:t>
      </w:r>
      <w:r>
        <w:rPr>
          <w:rFonts w:ascii="Times New Roman" w:hAnsi="Times New Roman" w:cs="Times New Roman"/>
          <w:szCs w:val="24"/>
        </w:rPr>
        <w:t xml:space="preserve"> 8 straipsnio 3 dalį ir ją išdėst</w:t>
      </w:r>
      <w:r w:rsidR="00E53BBE">
        <w:rPr>
          <w:rFonts w:ascii="Times New Roman" w:hAnsi="Times New Roman" w:cs="Times New Roman"/>
          <w:szCs w:val="24"/>
        </w:rPr>
        <w:t>yti</w:t>
      </w:r>
      <w:r>
        <w:rPr>
          <w:rFonts w:ascii="Times New Roman" w:hAnsi="Times New Roman" w:cs="Times New Roman"/>
          <w:szCs w:val="24"/>
        </w:rPr>
        <w:t xml:space="preserve"> taip:</w:t>
      </w:r>
    </w:p>
    <w:p w14:paraId="7A214BB0" w14:textId="41EA1883" w:rsidR="00D863BB" w:rsidRDefault="00D863BB" w:rsidP="00E658D7">
      <w:pPr>
        <w:ind w:firstLine="567"/>
        <w:jc w:val="both"/>
        <w:rPr>
          <w:rFonts w:ascii="Times New Roman" w:hAnsi="Times New Roman" w:cs="Times New Roman"/>
          <w:szCs w:val="24"/>
        </w:rPr>
      </w:pPr>
      <w:r>
        <w:rPr>
          <w:rFonts w:ascii="Times New Roman" w:hAnsi="Times New Roman" w:cs="Times New Roman"/>
          <w:szCs w:val="24"/>
        </w:rPr>
        <w:t>„</w:t>
      </w:r>
      <w:r w:rsidRPr="00D863BB">
        <w:rPr>
          <w:rFonts w:ascii="Times New Roman" w:hAnsi="Times New Roman" w:cs="Times New Roman"/>
          <w:szCs w:val="24"/>
        </w:rPr>
        <w:t>3. Pagrindinis šilumos ūkio specialiojo plano tikslas yra tenkinti vartotojų šilumos poreikius vartotojams mažiausiomis sąnaudomis ir neviršijant leidžiamo neigiamo poveikio aplinkai. Rengiant šilumos ūkio specialiuosius planus, vadovaujamasi Aplinkos oro apsaugos įstatymo, Planuojamos ūkinės veiklos poveikio aplinkai vertinimo įstatymo nuostatomis dėl oro užterštumo ir urbanistiniais kriterijais (užstatymo tankis, pastatų aukštingumas, užstatymo specifika),</w:t>
      </w:r>
      <w:r>
        <w:rPr>
          <w:rFonts w:ascii="Times New Roman" w:hAnsi="Times New Roman" w:cs="Times New Roman"/>
          <w:szCs w:val="24"/>
        </w:rPr>
        <w:t xml:space="preserve"> </w:t>
      </w:r>
      <w:r w:rsidRPr="00D863BB">
        <w:rPr>
          <w:rFonts w:ascii="Times New Roman" w:hAnsi="Times New Roman" w:cs="Times New Roman"/>
          <w:szCs w:val="24"/>
        </w:rPr>
        <w:t>taip pat kitais kriterijais, kurie nepažeidžia technologinio neutralumo principo</w:t>
      </w:r>
      <w:r w:rsidR="00A22AA0">
        <w:rPr>
          <w:rFonts w:ascii="Times New Roman" w:hAnsi="Times New Roman" w:cs="Times New Roman"/>
          <w:szCs w:val="24"/>
        </w:rPr>
        <w:t>,</w:t>
      </w:r>
      <w:r w:rsidR="00611135">
        <w:rPr>
          <w:rFonts w:ascii="Times New Roman" w:hAnsi="Times New Roman" w:cs="Times New Roman"/>
          <w:szCs w:val="24"/>
        </w:rPr>
        <w:t xml:space="preserve"> </w:t>
      </w:r>
      <w:r w:rsidR="00611135" w:rsidRPr="0054289A">
        <w:rPr>
          <w:rFonts w:ascii="Times New Roman" w:hAnsi="Times New Roman" w:cs="Times New Roman"/>
          <w:b/>
          <w:bCs w:val="0"/>
          <w:szCs w:val="24"/>
        </w:rPr>
        <w:t>ir</w:t>
      </w:r>
      <w:r w:rsidR="00611135" w:rsidRPr="00A22AA0">
        <w:rPr>
          <w:rFonts w:ascii="Times New Roman" w:hAnsi="Times New Roman" w:cs="Times New Roman"/>
          <w:b/>
          <w:bCs w:val="0"/>
          <w:szCs w:val="24"/>
        </w:rPr>
        <w:t xml:space="preserve"> </w:t>
      </w:r>
      <w:r w:rsidR="008916AB">
        <w:rPr>
          <w:rFonts w:ascii="Times New Roman" w:hAnsi="Times New Roman" w:cs="Times New Roman"/>
          <w:b/>
          <w:bCs w:val="0"/>
          <w:szCs w:val="24"/>
        </w:rPr>
        <w:t>Lietuvos Respublikos e</w:t>
      </w:r>
      <w:r w:rsidR="00611135" w:rsidRPr="00D863BB">
        <w:rPr>
          <w:rFonts w:ascii="Times New Roman" w:hAnsi="Times New Roman" w:cs="Times New Roman"/>
          <w:b/>
          <w:bCs w:val="0"/>
          <w:szCs w:val="24"/>
        </w:rPr>
        <w:t>nergijos vartojimo efektyvumo didinimo įstatyme nurodytu energijos vartojimo efektyvumo didinimo pirmumo principu</w:t>
      </w:r>
      <w:r w:rsidRPr="00D863BB">
        <w:rPr>
          <w:rFonts w:ascii="Times New Roman" w:hAnsi="Times New Roman" w:cs="Times New Roman"/>
          <w:szCs w:val="24"/>
        </w:rPr>
        <w:t>. Šilumos ūkio specialiajame plane nustatomos esamos ir planuojamos naujos šilumos vartotojų teritorijos ir pateikiami principiniai techniniai sprendimai dėl kiekvienai teritorijai nustatytų alternatyvių energijos ar kuro rūšių naudojimo</w:t>
      </w:r>
      <w:r w:rsidR="00CC30DD">
        <w:rPr>
          <w:rFonts w:ascii="Times New Roman" w:hAnsi="Times New Roman" w:cs="Times New Roman"/>
          <w:szCs w:val="24"/>
        </w:rPr>
        <w:t>,</w:t>
      </w:r>
      <w:r w:rsidRPr="00D863BB">
        <w:rPr>
          <w:rFonts w:ascii="Times New Roman" w:hAnsi="Times New Roman" w:cs="Times New Roman"/>
          <w:szCs w:val="24"/>
        </w:rPr>
        <w:t xml:space="preserve"> kad būtų patenkinami šios teritorijos vartotojų šilumos poreikiai.</w:t>
      </w:r>
      <w:r w:rsidR="00CC30DD" w:rsidRPr="00CC30DD">
        <w:rPr>
          <w:rFonts w:ascii="Times New Roman" w:hAnsi="Times New Roman" w:cs="Times New Roman"/>
          <w:b/>
          <w:bCs w:val="0"/>
          <w:szCs w:val="24"/>
        </w:rPr>
        <w:t xml:space="preserve"> </w:t>
      </w:r>
      <w:r w:rsidR="00611135" w:rsidRPr="00611135">
        <w:rPr>
          <w:rFonts w:ascii="Times New Roman" w:hAnsi="Times New Roman" w:cs="Times New Roman"/>
          <w:b/>
          <w:bCs w:val="0"/>
          <w:szCs w:val="24"/>
        </w:rPr>
        <w:t>Priimant galutinius sprendimus</w:t>
      </w:r>
      <w:r w:rsidR="00611135">
        <w:rPr>
          <w:rFonts w:ascii="Times New Roman" w:hAnsi="Times New Roman" w:cs="Times New Roman"/>
          <w:b/>
          <w:bCs w:val="0"/>
          <w:szCs w:val="24"/>
        </w:rPr>
        <w:t>,</w:t>
      </w:r>
      <w:r w:rsidR="00611135" w:rsidRPr="00611135">
        <w:rPr>
          <w:rFonts w:ascii="Times New Roman" w:hAnsi="Times New Roman" w:cs="Times New Roman"/>
          <w:b/>
          <w:bCs w:val="0"/>
          <w:szCs w:val="24"/>
        </w:rPr>
        <w:t xml:space="preserve"> </w:t>
      </w:r>
      <w:r w:rsidR="00611135">
        <w:rPr>
          <w:rFonts w:ascii="Times New Roman" w:hAnsi="Times New Roman" w:cs="Times New Roman"/>
          <w:b/>
          <w:bCs w:val="0"/>
          <w:szCs w:val="24"/>
        </w:rPr>
        <w:t>b</w:t>
      </w:r>
      <w:r w:rsidR="00CC30DD" w:rsidRPr="00CC30DD">
        <w:rPr>
          <w:rFonts w:ascii="Times New Roman" w:hAnsi="Times New Roman" w:cs="Times New Roman"/>
          <w:b/>
          <w:bCs w:val="0"/>
          <w:szCs w:val="24"/>
        </w:rPr>
        <w:t xml:space="preserve">ūtina įvertinti </w:t>
      </w:r>
      <w:r w:rsidR="0006581C">
        <w:rPr>
          <w:rFonts w:ascii="Times New Roman" w:hAnsi="Times New Roman" w:cs="Times New Roman"/>
          <w:b/>
          <w:bCs w:val="0"/>
          <w:szCs w:val="24"/>
        </w:rPr>
        <w:t xml:space="preserve">techninių sprendinių </w:t>
      </w:r>
      <w:r w:rsidR="00CC30DD" w:rsidRPr="00CC30DD">
        <w:rPr>
          <w:rFonts w:ascii="Times New Roman" w:hAnsi="Times New Roman" w:cs="Times New Roman"/>
          <w:b/>
          <w:bCs w:val="0"/>
          <w:szCs w:val="24"/>
        </w:rPr>
        <w:t>ekonominį efektyvumą</w:t>
      </w:r>
      <w:r w:rsidR="0006581C">
        <w:rPr>
          <w:rFonts w:ascii="Times New Roman" w:hAnsi="Times New Roman" w:cs="Times New Roman"/>
          <w:b/>
          <w:bCs w:val="0"/>
          <w:szCs w:val="24"/>
        </w:rPr>
        <w:t xml:space="preserve"> ir</w:t>
      </w:r>
      <w:r w:rsidR="00CC30DD" w:rsidRPr="00CC30DD">
        <w:rPr>
          <w:rFonts w:ascii="Times New Roman" w:hAnsi="Times New Roman" w:cs="Times New Roman"/>
          <w:b/>
          <w:bCs w:val="0"/>
          <w:szCs w:val="24"/>
        </w:rPr>
        <w:t xml:space="preserve"> </w:t>
      </w:r>
      <w:r w:rsidR="00E66FAA">
        <w:rPr>
          <w:rFonts w:ascii="Times New Roman" w:hAnsi="Times New Roman" w:cs="Times New Roman"/>
          <w:b/>
          <w:bCs w:val="0"/>
          <w:szCs w:val="24"/>
        </w:rPr>
        <w:t>palyginti</w:t>
      </w:r>
      <w:r w:rsidR="00E66FAA" w:rsidRPr="00CC30DD">
        <w:rPr>
          <w:rFonts w:ascii="Times New Roman" w:hAnsi="Times New Roman" w:cs="Times New Roman"/>
          <w:b/>
          <w:bCs w:val="0"/>
          <w:szCs w:val="24"/>
        </w:rPr>
        <w:t xml:space="preserve"> </w:t>
      </w:r>
      <w:r w:rsidR="0006581C">
        <w:rPr>
          <w:rFonts w:ascii="Times New Roman" w:hAnsi="Times New Roman" w:cs="Times New Roman"/>
          <w:b/>
          <w:bCs w:val="0"/>
          <w:szCs w:val="24"/>
        </w:rPr>
        <w:t xml:space="preserve">juos </w:t>
      </w:r>
      <w:r w:rsidR="00CC30DD" w:rsidRPr="00CC30DD">
        <w:rPr>
          <w:rFonts w:ascii="Times New Roman" w:hAnsi="Times New Roman" w:cs="Times New Roman"/>
          <w:b/>
          <w:bCs w:val="0"/>
          <w:szCs w:val="24"/>
        </w:rPr>
        <w:t>su energijos efektyvumo didinimo priemonėmis</w:t>
      </w:r>
      <w:r w:rsidR="00E66FAA">
        <w:rPr>
          <w:rFonts w:ascii="Times New Roman" w:hAnsi="Times New Roman" w:cs="Times New Roman"/>
          <w:b/>
          <w:bCs w:val="0"/>
          <w:szCs w:val="24"/>
        </w:rPr>
        <w:t>,</w:t>
      </w:r>
      <w:r w:rsidR="00CC30DD" w:rsidRPr="00CC30DD">
        <w:rPr>
          <w:rFonts w:ascii="Times New Roman" w:hAnsi="Times New Roman" w:cs="Times New Roman"/>
          <w:b/>
          <w:bCs w:val="0"/>
          <w:szCs w:val="24"/>
        </w:rPr>
        <w:t xml:space="preserve"> mažinančiomis vartotojų šilumos poreikius.</w:t>
      </w:r>
      <w:r w:rsidR="00CC30DD">
        <w:rPr>
          <w:rFonts w:ascii="Times New Roman" w:hAnsi="Times New Roman" w:cs="Times New Roman"/>
          <w:szCs w:val="24"/>
        </w:rPr>
        <w:t>“</w:t>
      </w:r>
    </w:p>
    <w:p w14:paraId="116A3E43" w14:textId="77777777" w:rsidR="00D863BB" w:rsidRDefault="00D863BB" w:rsidP="00E658D7">
      <w:pPr>
        <w:ind w:firstLine="567"/>
        <w:jc w:val="both"/>
        <w:rPr>
          <w:rFonts w:ascii="Times New Roman" w:hAnsi="Times New Roman" w:cs="Times New Roman"/>
          <w:szCs w:val="24"/>
        </w:rPr>
      </w:pPr>
    </w:p>
    <w:p w14:paraId="13B0FA3B" w14:textId="32A819F8" w:rsidR="00D863BB" w:rsidRDefault="00D863BB" w:rsidP="00E658D7">
      <w:pPr>
        <w:ind w:firstLine="567"/>
        <w:jc w:val="both"/>
        <w:rPr>
          <w:rFonts w:ascii="Times New Roman" w:hAnsi="Times New Roman" w:cs="Times New Roman"/>
          <w:szCs w:val="24"/>
        </w:rPr>
      </w:pPr>
      <w:r>
        <w:rPr>
          <w:rFonts w:ascii="Times New Roman" w:hAnsi="Times New Roman" w:cs="Times New Roman"/>
          <w:b/>
          <w:szCs w:val="24"/>
        </w:rPr>
        <w:t>2</w:t>
      </w:r>
      <w:r w:rsidRPr="00442115">
        <w:rPr>
          <w:rFonts w:ascii="Times New Roman" w:hAnsi="Times New Roman" w:cs="Times New Roman"/>
          <w:b/>
          <w:szCs w:val="24"/>
        </w:rPr>
        <w:t xml:space="preserve"> straipsnis. </w:t>
      </w:r>
      <w:r>
        <w:rPr>
          <w:rFonts w:ascii="Times New Roman" w:hAnsi="Times New Roman" w:cs="Times New Roman"/>
          <w:b/>
          <w:szCs w:val="24"/>
        </w:rPr>
        <w:t>11</w:t>
      </w:r>
      <w:r w:rsidRPr="00442115">
        <w:rPr>
          <w:rFonts w:ascii="Times New Roman" w:hAnsi="Times New Roman" w:cs="Times New Roman"/>
          <w:b/>
          <w:szCs w:val="24"/>
        </w:rPr>
        <w:t xml:space="preserve"> straipsnio pakeitima</w:t>
      </w:r>
      <w:r w:rsidR="0086245B">
        <w:rPr>
          <w:rFonts w:ascii="Times New Roman" w:hAnsi="Times New Roman" w:cs="Times New Roman"/>
          <w:b/>
          <w:szCs w:val="24"/>
        </w:rPr>
        <w:t>s</w:t>
      </w:r>
    </w:p>
    <w:p w14:paraId="46EA6E85" w14:textId="68C75133" w:rsidR="00D863BB" w:rsidRPr="00CA109F" w:rsidRDefault="00D863BB" w:rsidP="00073FD7">
      <w:pPr>
        <w:ind w:firstLine="567"/>
        <w:jc w:val="both"/>
      </w:pPr>
      <w:r w:rsidRPr="00CA109F">
        <w:t>Papildyti 11 straipsn</w:t>
      </w:r>
      <w:r w:rsidR="002F46E7">
        <w:t>į</w:t>
      </w:r>
      <w:r w:rsidRPr="00CA109F">
        <w:t xml:space="preserve"> </w:t>
      </w:r>
      <w:r w:rsidR="00CF580E">
        <w:rPr>
          <w:lang w:val="en-US"/>
        </w:rPr>
        <w:t>6</w:t>
      </w:r>
      <w:r w:rsidR="002F46E7">
        <w:t xml:space="preserve"> dalimi</w:t>
      </w:r>
      <w:r w:rsidRPr="00CA109F">
        <w:t>:</w:t>
      </w:r>
    </w:p>
    <w:p w14:paraId="0CBEDB66" w14:textId="2845CD28" w:rsidR="00CA109F" w:rsidRDefault="00D863BB" w:rsidP="00D863BB">
      <w:pPr>
        <w:ind w:firstLine="567"/>
        <w:jc w:val="both"/>
        <w:rPr>
          <w:rFonts w:ascii="Times New Roman" w:hAnsi="Times New Roman" w:cs="Times New Roman"/>
          <w:b/>
          <w:bCs w:val="0"/>
          <w:szCs w:val="24"/>
        </w:rPr>
      </w:pPr>
      <w:r w:rsidRPr="0054289A">
        <w:rPr>
          <w:rFonts w:ascii="Times New Roman" w:hAnsi="Times New Roman" w:cs="Times New Roman"/>
          <w:szCs w:val="24"/>
        </w:rPr>
        <w:t>„</w:t>
      </w:r>
      <w:r w:rsidR="00CF580E" w:rsidRPr="00CF580E">
        <w:rPr>
          <w:rFonts w:ascii="Times New Roman" w:hAnsi="Times New Roman" w:cs="Times New Roman"/>
          <w:b/>
          <w:bCs w:val="0"/>
          <w:szCs w:val="24"/>
        </w:rPr>
        <w:t>6.</w:t>
      </w:r>
      <w:r w:rsidR="00214695" w:rsidRPr="00214695">
        <w:t xml:space="preserve"> </w:t>
      </w:r>
      <w:r w:rsidR="00037E2B">
        <w:rPr>
          <w:b/>
          <w:bCs w:val="0"/>
        </w:rPr>
        <w:t>Naujų</w:t>
      </w:r>
      <w:r w:rsidR="00214695" w:rsidRPr="00214695">
        <w:rPr>
          <w:rFonts w:ascii="Times New Roman" w:hAnsi="Times New Roman" w:cs="Times New Roman"/>
          <w:b/>
          <w:bCs w:val="0"/>
          <w:szCs w:val="24"/>
        </w:rPr>
        <w:t xml:space="preserve"> įvadini</w:t>
      </w:r>
      <w:r w:rsidR="00214695">
        <w:rPr>
          <w:rFonts w:ascii="Times New Roman" w:hAnsi="Times New Roman" w:cs="Times New Roman"/>
          <w:b/>
          <w:bCs w:val="0"/>
          <w:szCs w:val="24"/>
        </w:rPr>
        <w:t>ų</w:t>
      </w:r>
      <w:r w:rsidR="00214695" w:rsidRPr="00214695">
        <w:rPr>
          <w:rFonts w:ascii="Times New Roman" w:hAnsi="Times New Roman" w:cs="Times New Roman"/>
          <w:b/>
          <w:bCs w:val="0"/>
          <w:szCs w:val="24"/>
        </w:rPr>
        <w:t xml:space="preserve"> atsiskaitom</w:t>
      </w:r>
      <w:r w:rsidR="00214695">
        <w:rPr>
          <w:rFonts w:ascii="Times New Roman" w:hAnsi="Times New Roman" w:cs="Times New Roman"/>
          <w:b/>
          <w:bCs w:val="0"/>
          <w:szCs w:val="24"/>
        </w:rPr>
        <w:t xml:space="preserve">ųjų </w:t>
      </w:r>
      <w:r w:rsidR="00214695" w:rsidRPr="00214695">
        <w:rPr>
          <w:rFonts w:ascii="Times New Roman" w:hAnsi="Times New Roman" w:cs="Times New Roman"/>
          <w:b/>
          <w:bCs w:val="0"/>
          <w:szCs w:val="24"/>
        </w:rPr>
        <w:t>šilumos apskaitos prietais</w:t>
      </w:r>
      <w:r w:rsidR="00214695">
        <w:rPr>
          <w:rFonts w:ascii="Times New Roman" w:hAnsi="Times New Roman" w:cs="Times New Roman"/>
          <w:b/>
          <w:bCs w:val="0"/>
          <w:szCs w:val="24"/>
        </w:rPr>
        <w:t xml:space="preserve">ų rodmenis turi būti galima </w:t>
      </w:r>
      <w:r w:rsidR="008916AB">
        <w:rPr>
          <w:rFonts w:ascii="Times New Roman" w:hAnsi="Times New Roman" w:cs="Times New Roman"/>
          <w:b/>
          <w:bCs w:val="0"/>
          <w:szCs w:val="24"/>
        </w:rPr>
        <w:t>nu</w:t>
      </w:r>
      <w:r w:rsidR="00214695">
        <w:rPr>
          <w:rFonts w:ascii="Times New Roman" w:hAnsi="Times New Roman" w:cs="Times New Roman"/>
          <w:b/>
          <w:bCs w:val="0"/>
          <w:szCs w:val="24"/>
        </w:rPr>
        <w:t xml:space="preserve">skaityti nuotoliniu būdu. </w:t>
      </w:r>
      <w:r w:rsidR="00214695" w:rsidRPr="00214695">
        <w:rPr>
          <w:rFonts w:ascii="Times New Roman" w:hAnsi="Times New Roman" w:cs="Times New Roman"/>
          <w:b/>
          <w:bCs w:val="0"/>
          <w:szCs w:val="24"/>
        </w:rPr>
        <w:t>Nauji karšto vandens skaitikliai, šilumos skaitikliai ir dalikliai</w:t>
      </w:r>
      <w:r w:rsidR="00214695">
        <w:rPr>
          <w:rFonts w:ascii="Times New Roman" w:hAnsi="Times New Roman" w:cs="Times New Roman"/>
          <w:b/>
          <w:bCs w:val="0"/>
          <w:szCs w:val="24"/>
        </w:rPr>
        <w:t xml:space="preserve">, kurių rodmenis galima </w:t>
      </w:r>
      <w:r w:rsidR="008916AB">
        <w:rPr>
          <w:rFonts w:ascii="Times New Roman" w:hAnsi="Times New Roman" w:cs="Times New Roman"/>
          <w:b/>
          <w:bCs w:val="0"/>
          <w:szCs w:val="24"/>
        </w:rPr>
        <w:t>nu</w:t>
      </w:r>
      <w:r w:rsidR="00214695">
        <w:rPr>
          <w:rFonts w:ascii="Times New Roman" w:hAnsi="Times New Roman" w:cs="Times New Roman"/>
          <w:b/>
          <w:bCs w:val="0"/>
          <w:szCs w:val="24"/>
        </w:rPr>
        <w:t xml:space="preserve">skaityti nuotoliniu būdu, </w:t>
      </w:r>
      <w:r w:rsidR="00214695" w:rsidRPr="00214695">
        <w:rPr>
          <w:rFonts w:ascii="Times New Roman" w:hAnsi="Times New Roman" w:cs="Times New Roman"/>
          <w:b/>
          <w:bCs w:val="0"/>
          <w:szCs w:val="24"/>
        </w:rPr>
        <w:t>įrengiami visame pastate, jeigu tai techniškai įmanoma ir ekonomiškai naudinga</w:t>
      </w:r>
      <w:r w:rsidR="00214695">
        <w:rPr>
          <w:rFonts w:ascii="Times New Roman" w:hAnsi="Times New Roman" w:cs="Times New Roman"/>
          <w:b/>
          <w:bCs w:val="0"/>
          <w:szCs w:val="24"/>
        </w:rPr>
        <w:t>.</w:t>
      </w:r>
      <w:r w:rsidR="000F4AB6" w:rsidRPr="0054289A">
        <w:rPr>
          <w:rFonts w:ascii="Times New Roman" w:hAnsi="Times New Roman" w:cs="Times New Roman"/>
          <w:szCs w:val="24"/>
        </w:rPr>
        <w:t>“</w:t>
      </w:r>
      <w:r w:rsidRPr="0054289A">
        <w:rPr>
          <w:rFonts w:ascii="Times New Roman" w:hAnsi="Times New Roman" w:cs="Times New Roman"/>
          <w:szCs w:val="24"/>
        </w:rPr>
        <w:t xml:space="preserve"> </w:t>
      </w:r>
    </w:p>
    <w:p w14:paraId="1C62D3DD" w14:textId="16668B32" w:rsidR="00E53BBE" w:rsidRDefault="00E53BBE" w:rsidP="00D863BB">
      <w:pPr>
        <w:ind w:firstLine="567"/>
        <w:jc w:val="both"/>
        <w:rPr>
          <w:rFonts w:ascii="Times New Roman" w:hAnsi="Times New Roman" w:cs="Times New Roman"/>
          <w:b/>
          <w:bCs w:val="0"/>
          <w:szCs w:val="24"/>
        </w:rPr>
      </w:pPr>
    </w:p>
    <w:p w14:paraId="24A89EDD" w14:textId="6AA9949C" w:rsidR="00E53BBE" w:rsidRPr="00E53BBE" w:rsidRDefault="00E53BBE" w:rsidP="00E53BBE">
      <w:pPr>
        <w:ind w:firstLine="567"/>
        <w:jc w:val="both"/>
        <w:rPr>
          <w:rFonts w:ascii="Times New Roman" w:hAnsi="Times New Roman" w:cs="Times New Roman"/>
          <w:b/>
          <w:bCs w:val="0"/>
          <w:szCs w:val="24"/>
        </w:rPr>
      </w:pPr>
      <w:r>
        <w:rPr>
          <w:rFonts w:ascii="Times New Roman" w:hAnsi="Times New Roman" w:cs="Times New Roman"/>
          <w:b/>
          <w:bCs w:val="0"/>
          <w:szCs w:val="24"/>
        </w:rPr>
        <w:t>3</w:t>
      </w:r>
      <w:r w:rsidRPr="00E53BBE">
        <w:rPr>
          <w:rFonts w:ascii="Times New Roman" w:hAnsi="Times New Roman" w:cs="Times New Roman"/>
          <w:b/>
          <w:bCs w:val="0"/>
          <w:szCs w:val="24"/>
        </w:rPr>
        <w:t xml:space="preserve"> straipsnis. 1</w:t>
      </w:r>
      <w:r>
        <w:rPr>
          <w:rFonts w:ascii="Times New Roman" w:hAnsi="Times New Roman" w:cs="Times New Roman"/>
          <w:b/>
          <w:bCs w:val="0"/>
          <w:szCs w:val="24"/>
        </w:rPr>
        <w:t>5</w:t>
      </w:r>
      <w:r w:rsidRPr="00E53BBE">
        <w:rPr>
          <w:rFonts w:ascii="Times New Roman" w:hAnsi="Times New Roman" w:cs="Times New Roman"/>
          <w:b/>
          <w:bCs w:val="0"/>
          <w:szCs w:val="24"/>
        </w:rPr>
        <w:t xml:space="preserve"> straipsnio pakeitimas</w:t>
      </w:r>
    </w:p>
    <w:p w14:paraId="73E3531B" w14:textId="7F64A280" w:rsidR="00E53BBE" w:rsidRPr="0054289A" w:rsidRDefault="00E53BBE" w:rsidP="00E53BBE">
      <w:pPr>
        <w:ind w:firstLine="567"/>
        <w:jc w:val="both"/>
        <w:rPr>
          <w:rFonts w:ascii="Times New Roman" w:hAnsi="Times New Roman" w:cs="Times New Roman"/>
          <w:szCs w:val="24"/>
        </w:rPr>
      </w:pPr>
      <w:r w:rsidRPr="0054289A">
        <w:rPr>
          <w:rFonts w:ascii="Times New Roman" w:hAnsi="Times New Roman" w:cs="Times New Roman"/>
          <w:szCs w:val="24"/>
        </w:rPr>
        <w:t>Pa</w:t>
      </w:r>
      <w:r w:rsidR="00330E3E" w:rsidRPr="0054289A">
        <w:rPr>
          <w:rFonts w:ascii="Times New Roman" w:hAnsi="Times New Roman" w:cs="Times New Roman"/>
          <w:szCs w:val="24"/>
        </w:rPr>
        <w:t xml:space="preserve">pildyti </w:t>
      </w:r>
      <w:r w:rsidRPr="0054289A">
        <w:rPr>
          <w:rFonts w:ascii="Times New Roman" w:hAnsi="Times New Roman" w:cs="Times New Roman"/>
          <w:szCs w:val="24"/>
        </w:rPr>
        <w:t>15 straipsn</w:t>
      </w:r>
      <w:r w:rsidR="00330E3E" w:rsidRPr="0054289A">
        <w:rPr>
          <w:rFonts w:ascii="Times New Roman" w:hAnsi="Times New Roman" w:cs="Times New Roman"/>
          <w:szCs w:val="24"/>
        </w:rPr>
        <w:t xml:space="preserve">į </w:t>
      </w:r>
      <w:r w:rsidR="0054289A" w:rsidRPr="0054289A">
        <w:rPr>
          <w:rFonts w:ascii="Times New Roman" w:hAnsi="Times New Roman" w:cs="Times New Roman"/>
          <w:szCs w:val="24"/>
        </w:rPr>
        <w:t>5</w:t>
      </w:r>
      <w:r w:rsidR="00330E3E" w:rsidRPr="0054289A">
        <w:rPr>
          <w:rFonts w:ascii="Times New Roman" w:hAnsi="Times New Roman" w:cs="Times New Roman"/>
          <w:szCs w:val="24"/>
        </w:rPr>
        <w:t xml:space="preserve"> dalimi</w:t>
      </w:r>
      <w:r w:rsidRPr="0054289A">
        <w:rPr>
          <w:rFonts w:ascii="Times New Roman" w:hAnsi="Times New Roman" w:cs="Times New Roman"/>
          <w:szCs w:val="24"/>
        </w:rPr>
        <w:t>:</w:t>
      </w:r>
    </w:p>
    <w:p w14:paraId="76F6C2B2" w14:textId="53FFDFA7" w:rsidR="00E53BBE" w:rsidRPr="0054289A" w:rsidRDefault="00E53BBE" w:rsidP="00E53BBE">
      <w:pPr>
        <w:ind w:firstLine="567"/>
        <w:jc w:val="both"/>
        <w:rPr>
          <w:rFonts w:ascii="Times New Roman" w:hAnsi="Times New Roman" w:cs="Times New Roman"/>
          <w:b/>
          <w:bCs w:val="0"/>
          <w:szCs w:val="24"/>
        </w:rPr>
      </w:pPr>
      <w:r w:rsidRPr="0054289A">
        <w:rPr>
          <w:rFonts w:ascii="Times New Roman" w:hAnsi="Times New Roman" w:cs="Times New Roman"/>
          <w:szCs w:val="24"/>
        </w:rPr>
        <w:t>„</w:t>
      </w:r>
      <w:r w:rsidR="003B0727">
        <w:rPr>
          <w:rFonts w:ascii="Times New Roman" w:hAnsi="Times New Roman" w:cs="Times New Roman"/>
          <w:b/>
          <w:bCs w:val="0"/>
          <w:szCs w:val="24"/>
        </w:rPr>
        <w:t>5</w:t>
      </w:r>
      <w:r w:rsidR="00330E3E" w:rsidRPr="0054289A">
        <w:rPr>
          <w:rFonts w:ascii="Times New Roman" w:hAnsi="Times New Roman" w:cs="Times New Roman"/>
          <w:b/>
          <w:bCs w:val="0"/>
          <w:szCs w:val="24"/>
        </w:rPr>
        <w:t>. Nauj</w:t>
      </w:r>
      <w:r w:rsidR="0054289A" w:rsidRPr="0054289A">
        <w:rPr>
          <w:rFonts w:ascii="Times New Roman" w:hAnsi="Times New Roman" w:cs="Times New Roman"/>
          <w:b/>
          <w:bCs w:val="0"/>
          <w:szCs w:val="24"/>
        </w:rPr>
        <w:t xml:space="preserve">ų </w:t>
      </w:r>
      <w:r w:rsidR="00330E3E" w:rsidRPr="0054289A">
        <w:rPr>
          <w:rFonts w:ascii="Times New Roman" w:hAnsi="Times New Roman" w:cs="Times New Roman"/>
          <w:b/>
          <w:bCs w:val="0"/>
          <w:szCs w:val="24"/>
        </w:rPr>
        <w:t xml:space="preserve">geriamojo vandens atsiskaitomųjų apskaitos prietaisų, įrengtų prieš karšto vandens ruošimo įrenginį, rodmenis turi būti galima </w:t>
      </w:r>
      <w:r w:rsidR="008916AB">
        <w:rPr>
          <w:rFonts w:ascii="Times New Roman" w:hAnsi="Times New Roman" w:cs="Times New Roman"/>
          <w:b/>
          <w:bCs w:val="0"/>
          <w:szCs w:val="24"/>
        </w:rPr>
        <w:t>nu</w:t>
      </w:r>
      <w:r w:rsidR="00330E3E" w:rsidRPr="0054289A">
        <w:rPr>
          <w:rFonts w:ascii="Times New Roman" w:hAnsi="Times New Roman" w:cs="Times New Roman"/>
          <w:b/>
          <w:bCs w:val="0"/>
          <w:szCs w:val="24"/>
        </w:rPr>
        <w:t>skaityti nuotoliniu būdu</w:t>
      </w:r>
      <w:r w:rsidRPr="0054289A">
        <w:rPr>
          <w:rFonts w:ascii="Times New Roman" w:hAnsi="Times New Roman" w:cs="Times New Roman"/>
          <w:b/>
          <w:bCs w:val="0"/>
          <w:szCs w:val="24"/>
        </w:rPr>
        <w:t>.</w:t>
      </w:r>
      <w:r w:rsidRPr="0054289A">
        <w:rPr>
          <w:rFonts w:ascii="Times New Roman" w:hAnsi="Times New Roman" w:cs="Times New Roman"/>
          <w:szCs w:val="24"/>
        </w:rPr>
        <w:t>“</w:t>
      </w:r>
    </w:p>
    <w:p w14:paraId="0EEBA1DD" w14:textId="77777777" w:rsidR="00D863BB" w:rsidRPr="0054289A" w:rsidRDefault="00D863BB" w:rsidP="00E54C95">
      <w:pPr>
        <w:jc w:val="both"/>
        <w:rPr>
          <w:rFonts w:ascii="Times New Roman" w:hAnsi="Times New Roman" w:cs="Times New Roman"/>
          <w:szCs w:val="24"/>
        </w:rPr>
      </w:pPr>
    </w:p>
    <w:p w14:paraId="12D6C0AC" w14:textId="0A3B87FF" w:rsidR="00770285" w:rsidRPr="0054289A" w:rsidRDefault="00E53BBE" w:rsidP="00B418BE">
      <w:pPr>
        <w:ind w:firstLine="567"/>
        <w:jc w:val="both"/>
        <w:rPr>
          <w:rFonts w:ascii="Times New Roman" w:hAnsi="Times New Roman" w:cs="Times New Roman"/>
          <w:b/>
          <w:szCs w:val="24"/>
        </w:rPr>
      </w:pPr>
      <w:r w:rsidRPr="0054289A">
        <w:rPr>
          <w:rFonts w:ascii="Times New Roman" w:hAnsi="Times New Roman" w:cs="Times New Roman"/>
          <w:b/>
          <w:szCs w:val="24"/>
        </w:rPr>
        <w:t>4</w:t>
      </w:r>
      <w:r w:rsidR="00770285" w:rsidRPr="0054289A">
        <w:rPr>
          <w:rFonts w:ascii="Times New Roman" w:hAnsi="Times New Roman" w:cs="Times New Roman"/>
          <w:b/>
          <w:szCs w:val="24"/>
        </w:rPr>
        <w:t xml:space="preserve"> straipsnis. Įstatymo įsigaliojimas</w:t>
      </w:r>
    </w:p>
    <w:p w14:paraId="2B6E2532" w14:textId="2B0F8E1B" w:rsidR="00CA109F" w:rsidRPr="0054289A" w:rsidRDefault="005604FE" w:rsidP="00CF580E">
      <w:pPr>
        <w:pStyle w:val="Sraopastraipa"/>
        <w:numPr>
          <w:ilvl w:val="0"/>
          <w:numId w:val="16"/>
        </w:numPr>
        <w:tabs>
          <w:tab w:val="left" w:pos="851"/>
        </w:tabs>
        <w:jc w:val="both"/>
      </w:pPr>
      <w:r w:rsidRPr="0054289A">
        <w:t>Šis</w:t>
      </w:r>
      <w:r w:rsidR="00D744E0">
        <w:t xml:space="preserve"> </w:t>
      </w:r>
      <w:r w:rsidR="00B3213A" w:rsidRPr="0054289A">
        <w:t>į</w:t>
      </w:r>
      <w:r w:rsidR="00D744E0">
        <w:t>s</w:t>
      </w:r>
      <w:r w:rsidR="00B3213A">
        <w:t>tatymas</w:t>
      </w:r>
      <w:r w:rsidR="00CF580E" w:rsidRPr="0054289A">
        <w:t>, išskyrus 2</w:t>
      </w:r>
      <w:r w:rsidR="00330E3E" w:rsidRPr="0054289A">
        <w:t xml:space="preserve"> ir 3 </w:t>
      </w:r>
      <w:r w:rsidR="00CF580E" w:rsidRPr="0054289A">
        <w:t>straipsn</w:t>
      </w:r>
      <w:r w:rsidR="00330E3E" w:rsidRPr="0054289A">
        <w:t>ius</w:t>
      </w:r>
      <w:r w:rsidR="00CF580E" w:rsidRPr="0054289A">
        <w:t>,</w:t>
      </w:r>
      <w:r w:rsidR="0099212B" w:rsidRPr="0054289A">
        <w:t xml:space="preserve"> įsi</w:t>
      </w:r>
      <w:r w:rsidR="00C85CBD" w:rsidRPr="0054289A">
        <w:t>galioja 20</w:t>
      </w:r>
      <w:r w:rsidR="004B0E6D" w:rsidRPr="0054289A">
        <w:t xml:space="preserve">20 </w:t>
      </w:r>
      <w:r w:rsidR="00C85CBD" w:rsidRPr="0054289A">
        <w:t xml:space="preserve">m. </w:t>
      </w:r>
      <w:r w:rsidR="004B0E6D" w:rsidRPr="0054289A">
        <w:t>birželio</w:t>
      </w:r>
      <w:r w:rsidR="00542484" w:rsidRPr="0054289A">
        <w:t xml:space="preserve"> </w:t>
      </w:r>
      <w:r w:rsidR="00047CB6" w:rsidRPr="0054289A">
        <w:t>1</w:t>
      </w:r>
      <w:r w:rsidR="00C85CBD" w:rsidRPr="0054289A">
        <w:t xml:space="preserve"> d.</w:t>
      </w:r>
    </w:p>
    <w:p w14:paraId="00E02F69" w14:textId="3CC8FE65" w:rsidR="00CF580E" w:rsidRPr="0054289A" w:rsidRDefault="00CF580E" w:rsidP="00CF580E">
      <w:pPr>
        <w:pStyle w:val="Sraopastraipa"/>
        <w:numPr>
          <w:ilvl w:val="0"/>
          <w:numId w:val="16"/>
        </w:numPr>
        <w:tabs>
          <w:tab w:val="left" w:pos="851"/>
        </w:tabs>
        <w:jc w:val="both"/>
      </w:pPr>
      <w:r w:rsidRPr="0054289A">
        <w:t xml:space="preserve">Šio įstatymo 2 </w:t>
      </w:r>
      <w:r w:rsidR="00330E3E" w:rsidRPr="0054289A">
        <w:t xml:space="preserve">ir 3 </w:t>
      </w:r>
      <w:r w:rsidR="00C433D0" w:rsidRPr="0054289A">
        <w:t xml:space="preserve">straipsniai </w:t>
      </w:r>
      <w:r w:rsidRPr="0054289A">
        <w:t>įsigalioja 2020 m. spalio 2</w:t>
      </w:r>
      <w:r w:rsidR="000E0970">
        <w:t>5</w:t>
      </w:r>
      <w:bookmarkStart w:id="1" w:name="_GoBack"/>
      <w:bookmarkEnd w:id="1"/>
      <w:r w:rsidRPr="0054289A">
        <w:t xml:space="preserve"> d.</w:t>
      </w:r>
    </w:p>
    <w:p w14:paraId="706EBCA4" w14:textId="77777777" w:rsidR="00283F7E" w:rsidRPr="0054289A" w:rsidRDefault="00283F7E" w:rsidP="00B418BE">
      <w:pPr>
        <w:ind w:firstLine="567"/>
        <w:rPr>
          <w:rFonts w:ascii="Times New Roman" w:hAnsi="Times New Roman" w:cs="Times New Roman"/>
          <w:i/>
          <w:szCs w:val="24"/>
        </w:rPr>
      </w:pPr>
    </w:p>
    <w:p w14:paraId="3C0071E7" w14:textId="6347D630" w:rsidR="005D74F9" w:rsidRPr="0054289A" w:rsidRDefault="005D74F9" w:rsidP="00B418BE">
      <w:pPr>
        <w:ind w:firstLine="567"/>
        <w:rPr>
          <w:rFonts w:ascii="Times New Roman" w:hAnsi="Times New Roman" w:cs="Times New Roman"/>
          <w:i/>
          <w:szCs w:val="24"/>
        </w:rPr>
      </w:pPr>
      <w:r w:rsidRPr="0054289A">
        <w:rPr>
          <w:rFonts w:ascii="Times New Roman" w:hAnsi="Times New Roman" w:cs="Times New Roman"/>
          <w:i/>
          <w:szCs w:val="24"/>
        </w:rPr>
        <w:t>Skelbiu šį Lietuvos Respublikos Seimo priimtą įstatymą.</w:t>
      </w:r>
    </w:p>
    <w:p w14:paraId="456FCC7E" w14:textId="6D04CD32" w:rsidR="00B42D4B" w:rsidRDefault="00B42D4B" w:rsidP="00B418BE">
      <w:pPr>
        <w:ind w:left="851" w:firstLine="567"/>
        <w:rPr>
          <w:rFonts w:ascii="Times New Roman" w:hAnsi="Times New Roman" w:cs="Times New Roman"/>
          <w:szCs w:val="24"/>
        </w:rPr>
      </w:pPr>
    </w:p>
    <w:p w14:paraId="6C40E5AE" w14:textId="77777777" w:rsidR="00B42D4B" w:rsidRPr="00842208" w:rsidRDefault="00B42D4B" w:rsidP="00B418BE">
      <w:pPr>
        <w:ind w:left="851" w:firstLine="567"/>
        <w:rPr>
          <w:rFonts w:ascii="Times New Roman" w:hAnsi="Times New Roman" w:cs="Times New Roman"/>
          <w:szCs w:val="24"/>
        </w:rPr>
      </w:pPr>
    </w:p>
    <w:p w14:paraId="466D516C" w14:textId="77777777" w:rsidR="006828DD" w:rsidRPr="00842208" w:rsidRDefault="006828DD" w:rsidP="0054289A">
      <w:pPr>
        <w:rPr>
          <w:rFonts w:ascii="Times New Roman" w:hAnsi="Times New Roman" w:cs="Times New Roman"/>
          <w:szCs w:val="24"/>
        </w:rPr>
      </w:pPr>
    </w:p>
    <w:p w14:paraId="6AD985A8" w14:textId="77777777" w:rsidR="00A952AD" w:rsidRPr="00442115" w:rsidRDefault="00EC21C5" w:rsidP="00E54C95">
      <w:pPr>
        <w:tabs>
          <w:tab w:val="left" w:pos="567"/>
        </w:tabs>
        <w:rPr>
          <w:rFonts w:ascii="Times New Roman" w:hAnsi="Times New Roman" w:cs="Times New Roman"/>
          <w:szCs w:val="24"/>
        </w:rPr>
      </w:pPr>
      <w:r w:rsidRPr="00442115">
        <w:rPr>
          <w:rFonts w:ascii="Times New Roman" w:hAnsi="Times New Roman" w:cs="Times New Roman"/>
          <w:szCs w:val="24"/>
        </w:rPr>
        <w:t>Respublikos Prezidentas</w:t>
      </w:r>
    </w:p>
    <w:sectPr w:rsidR="00A952AD" w:rsidRPr="00442115" w:rsidSect="00996C6B">
      <w:headerReference w:type="default" r:id="rId11"/>
      <w:footerReference w:type="default" r:id="rId12"/>
      <w:pgSz w:w="11906" w:h="16838"/>
      <w:pgMar w:top="1134" w:right="567"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3F128" w14:textId="77777777" w:rsidR="00706A8C" w:rsidRDefault="00706A8C" w:rsidP="00EA2220">
      <w:r>
        <w:separator/>
      </w:r>
    </w:p>
  </w:endnote>
  <w:endnote w:type="continuationSeparator" w:id="0">
    <w:p w14:paraId="499DD709" w14:textId="77777777" w:rsidR="00706A8C" w:rsidRDefault="00706A8C" w:rsidP="00EA2220">
      <w:r>
        <w:continuationSeparator/>
      </w:r>
    </w:p>
  </w:endnote>
  <w:endnote w:type="continuationNotice" w:id="1">
    <w:p w14:paraId="49BC0B1A" w14:textId="77777777" w:rsidR="00706A8C" w:rsidRDefault="00706A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C687B" w14:textId="77777777" w:rsidR="001B4D3F" w:rsidRDefault="001B4D3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009FF" w14:textId="77777777" w:rsidR="00706A8C" w:rsidRDefault="00706A8C" w:rsidP="00EA2220">
      <w:r>
        <w:separator/>
      </w:r>
    </w:p>
  </w:footnote>
  <w:footnote w:type="continuationSeparator" w:id="0">
    <w:p w14:paraId="4FC1B8B8" w14:textId="77777777" w:rsidR="00706A8C" w:rsidRDefault="00706A8C" w:rsidP="00EA2220">
      <w:r>
        <w:continuationSeparator/>
      </w:r>
    </w:p>
  </w:footnote>
  <w:footnote w:type="continuationNotice" w:id="1">
    <w:p w14:paraId="67CF3CB7" w14:textId="77777777" w:rsidR="00706A8C" w:rsidRDefault="00706A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3DB04" w14:textId="175CC2C0" w:rsidR="00EA2220" w:rsidRPr="00EA2220" w:rsidRDefault="00EA2220">
    <w:pPr>
      <w:pStyle w:val="Antrats"/>
      <w:jc w:val="center"/>
      <w:rPr>
        <w:rFonts w:ascii="Times New Roman" w:hAnsi="Times New Roman"/>
      </w:rPr>
    </w:pPr>
    <w:r w:rsidRPr="00EA2220">
      <w:rPr>
        <w:rFonts w:ascii="Times New Roman" w:hAnsi="Times New Roman"/>
      </w:rPr>
      <w:fldChar w:fldCharType="begin"/>
    </w:r>
    <w:r w:rsidRPr="00EA2220">
      <w:rPr>
        <w:rFonts w:ascii="Times New Roman" w:hAnsi="Times New Roman"/>
      </w:rPr>
      <w:instrText xml:space="preserve"> PAGE   \* MERGEFORMAT </w:instrText>
    </w:r>
    <w:r w:rsidRPr="00EA2220">
      <w:rPr>
        <w:rFonts w:ascii="Times New Roman" w:hAnsi="Times New Roman"/>
      </w:rPr>
      <w:fldChar w:fldCharType="separate"/>
    </w:r>
    <w:r w:rsidR="003317EA">
      <w:rPr>
        <w:rFonts w:ascii="Times New Roman" w:hAnsi="Times New Roman"/>
        <w:noProof/>
      </w:rPr>
      <w:t>3</w:t>
    </w:r>
    <w:r w:rsidRPr="00EA2220">
      <w:rPr>
        <w:rFonts w:ascii="Times New Roman" w:hAnsi="Times New Roman"/>
        <w:noProof/>
      </w:rPr>
      <w:fldChar w:fldCharType="end"/>
    </w:r>
  </w:p>
  <w:p w14:paraId="7F061459" w14:textId="77777777" w:rsidR="00EA2220" w:rsidRDefault="00EA22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5987"/>
    <w:multiLevelType w:val="hybridMultilevel"/>
    <w:tmpl w:val="C180F612"/>
    <w:lvl w:ilvl="0" w:tplc="F27ABEDE">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7C64CB7"/>
    <w:multiLevelType w:val="hybridMultilevel"/>
    <w:tmpl w:val="5F187F2A"/>
    <w:lvl w:ilvl="0" w:tplc="9604955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9BA22BF"/>
    <w:multiLevelType w:val="hybridMultilevel"/>
    <w:tmpl w:val="A8D6AF0E"/>
    <w:lvl w:ilvl="0" w:tplc="929CD35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4FE647D"/>
    <w:multiLevelType w:val="hybridMultilevel"/>
    <w:tmpl w:val="BF4C8150"/>
    <w:lvl w:ilvl="0" w:tplc="0E4AAA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C352380"/>
    <w:multiLevelType w:val="hybridMultilevel"/>
    <w:tmpl w:val="807CA3BA"/>
    <w:lvl w:ilvl="0" w:tplc="AB72BEE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2940B64"/>
    <w:multiLevelType w:val="hybridMultilevel"/>
    <w:tmpl w:val="6AE417FC"/>
    <w:lvl w:ilvl="0" w:tplc="7D92E666">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38BB1E61"/>
    <w:multiLevelType w:val="hybridMultilevel"/>
    <w:tmpl w:val="FFD06C80"/>
    <w:lvl w:ilvl="0" w:tplc="890CF11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3CEF5409"/>
    <w:multiLevelType w:val="hybridMultilevel"/>
    <w:tmpl w:val="EE34F732"/>
    <w:lvl w:ilvl="0" w:tplc="0FB636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F306525"/>
    <w:multiLevelType w:val="hybridMultilevel"/>
    <w:tmpl w:val="0B08840E"/>
    <w:lvl w:ilvl="0" w:tplc="84063D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1FE6F24"/>
    <w:multiLevelType w:val="hybridMultilevel"/>
    <w:tmpl w:val="2F0AEEDE"/>
    <w:lvl w:ilvl="0" w:tplc="1D20D51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7526186"/>
    <w:multiLevelType w:val="hybridMultilevel"/>
    <w:tmpl w:val="71E4C03C"/>
    <w:lvl w:ilvl="0" w:tplc="3350E652">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4D185E6A"/>
    <w:multiLevelType w:val="hybridMultilevel"/>
    <w:tmpl w:val="13AAA072"/>
    <w:lvl w:ilvl="0" w:tplc="7B04E3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63FC74F4"/>
    <w:multiLevelType w:val="hybridMultilevel"/>
    <w:tmpl w:val="10E22DA0"/>
    <w:lvl w:ilvl="0" w:tplc="BD60AAA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69AF3E7C"/>
    <w:multiLevelType w:val="hybridMultilevel"/>
    <w:tmpl w:val="1EB09598"/>
    <w:lvl w:ilvl="0" w:tplc="0DB8D1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B265A79"/>
    <w:multiLevelType w:val="hybridMultilevel"/>
    <w:tmpl w:val="7F382B68"/>
    <w:lvl w:ilvl="0" w:tplc="09FED52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79614481"/>
    <w:multiLevelType w:val="hybridMultilevel"/>
    <w:tmpl w:val="4D923B26"/>
    <w:lvl w:ilvl="0" w:tplc="443ABF9C">
      <w:start w:val="1"/>
      <w:numFmt w:val="decimal"/>
      <w:lvlText w:val="%1."/>
      <w:lvlJc w:val="left"/>
      <w:pPr>
        <w:ind w:left="927" w:hanging="360"/>
      </w:pPr>
      <w:rPr>
        <w:rFonts w:ascii="TimesLT" w:hAnsi="TimesLT" w:cs="Arial"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
  </w:num>
  <w:num w:numId="2">
    <w:abstractNumId w:val="7"/>
  </w:num>
  <w:num w:numId="3">
    <w:abstractNumId w:val="8"/>
  </w:num>
  <w:num w:numId="4">
    <w:abstractNumId w:val="1"/>
  </w:num>
  <w:num w:numId="5">
    <w:abstractNumId w:val="13"/>
  </w:num>
  <w:num w:numId="6">
    <w:abstractNumId w:val="3"/>
  </w:num>
  <w:num w:numId="7">
    <w:abstractNumId w:val="5"/>
  </w:num>
  <w:num w:numId="8">
    <w:abstractNumId w:val="9"/>
  </w:num>
  <w:num w:numId="9">
    <w:abstractNumId w:val="10"/>
  </w:num>
  <w:num w:numId="10">
    <w:abstractNumId w:val="15"/>
  </w:num>
  <w:num w:numId="11">
    <w:abstractNumId w:val="0"/>
  </w:num>
  <w:num w:numId="12">
    <w:abstractNumId w:val="14"/>
  </w:num>
  <w:num w:numId="13">
    <w:abstractNumId w:val="11"/>
  </w:num>
  <w:num w:numId="14">
    <w:abstractNumId w:val="6"/>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AA8"/>
    <w:rsid w:val="00002DDC"/>
    <w:rsid w:val="000066E5"/>
    <w:rsid w:val="000143E5"/>
    <w:rsid w:val="00025A4C"/>
    <w:rsid w:val="00033E5E"/>
    <w:rsid w:val="00034A3A"/>
    <w:rsid w:val="00036BD6"/>
    <w:rsid w:val="00037E2B"/>
    <w:rsid w:val="0004163A"/>
    <w:rsid w:val="00044B69"/>
    <w:rsid w:val="000451A1"/>
    <w:rsid w:val="00047CB6"/>
    <w:rsid w:val="000577EF"/>
    <w:rsid w:val="0006581C"/>
    <w:rsid w:val="000674F7"/>
    <w:rsid w:val="000710A2"/>
    <w:rsid w:val="00073FD7"/>
    <w:rsid w:val="0008343A"/>
    <w:rsid w:val="00083849"/>
    <w:rsid w:val="00095A43"/>
    <w:rsid w:val="000A0693"/>
    <w:rsid w:val="000A45FD"/>
    <w:rsid w:val="000B185A"/>
    <w:rsid w:val="000B7658"/>
    <w:rsid w:val="000D361A"/>
    <w:rsid w:val="000E0970"/>
    <w:rsid w:val="000E5394"/>
    <w:rsid w:val="000E5A6F"/>
    <w:rsid w:val="000F2762"/>
    <w:rsid w:val="000F4AB6"/>
    <w:rsid w:val="00106512"/>
    <w:rsid w:val="00110F24"/>
    <w:rsid w:val="00124023"/>
    <w:rsid w:val="001359B6"/>
    <w:rsid w:val="00140016"/>
    <w:rsid w:val="00142113"/>
    <w:rsid w:val="00144FA1"/>
    <w:rsid w:val="00146BBC"/>
    <w:rsid w:val="001519B3"/>
    <w:rsid w:val="0015453B"/>
    <w:rsid w:val="00190984"/>
    <w:rsid w:val="001911BE"/>
    <w:rsid w:val="00193C15"/>
    <w:rsid w:val="00196D61"/>
    <w:rsid w:val="001A16BE"/>
    <w:rsid w:val="001B4C1C"/>
    <w:rsid w:val="001B4D3F"/>
    <w:rsid w:val="001B4E76"/>
    <w:rsid w:val="001B72EC"/>
    <w:rsid w:val="001C5F44"/>
    <w:rsid w:val="001D1BCF"/>
    <w:rsid w:val="001D5550"/>
    <w:rsid w:val="001E1AEC"/>
    <w:rsid w:val="001E6124"/>
    <w:rsid w:val="001E7A32"/>
    <w:rsid w:val="001F1BAD"/>
    <w:rsid w:val="00212F36"/>
    <w:rsid w:val="00214695"/>
    <w:rsid w:val="00215088"/>
    <w:rsid w:val="0021564A"/>
    <w:rsid w:val="00217C3E"/>
    <w:rsid w:val="002338C2"/>
    <w:rsid w:val="00241D6E"/>
    <w:rsid w:val="00242455"/>
    <w:rsid w:val="00250184"/>
    <w:rsid w:val="002506B1"/>
    <w:rsid w:val="002534E0"/>
    <w:rsid w:val="002700D2"/>
    <w:rsid w:val="00283D2B"/>
    <w:rsid w:val="00283F7E"/>
    <w:rsid w:val="002B54D6"/>
    <w:rsid w:val="002B7C0C"/>
    <w:rsid w:val="002D5E32"/>
    <w:rsid w:val="002E19E4"/>
    <w:rsid w:val="002E3E30"/>
    <w:rsid w:val="002F0298"/>
    <w:rsid w:val="002F2DAC"/>
    <w:rsid w:val="002F3B3D"/>
    <w:rsid w:val="002F46E7"/>
    <w:rsid w:val="002F7044"/>
    <w:rsid w:val="003204EF"/>
    <w:rsid w:val="00326CBE"/>
    <w:rsid w:val="0033014B"/>
    <w:rsid w:val="00330E3E"/>
    <w:rsid w:val="003317EA"/>
    <w:rsid w:val="00335274"/>
    <w:rsid w:val="00354575"/>
    <w:rsid w:val="00354D49"/>
    <w:rsid w:val="003609EF"/>
    <w:rsid w:val="003634D7"/>
    <w:rsid w:val="003679A8"/>
    <w:rsid w:val="00372A12"/>
    <w:rsid w:val="00374613"/>
    <w:rsid w:val="00376CCE"/>
    <w:rsid w:val="00393655"/>
    <w:rsid w:val="00397B5F"/>
    <w:rsid w:val="003A3952"/>
    <w:rsid w:val="003A48E4"/>
    <w:rsid w:val="003B0727"/>
    <w:rsid w:val="003B6626"/>
    <w:rsid w:val="003B731E"/>
    <w:rsid w:val="003C3C68"/>
    <w:rsid w:val="003E1BF9"/>
    <w:rsid w:val="003E3B54"/>
    <w:rsid w:val="0040005D"/>
    <w:rsid w:val="004047F0"/>
    <w:rsid w:val="00414EF0"/>
    <w:rsid w:val="00417F56"/>
    <w:rsid w:val="004200FB"/>
    <w:rsid w:val="00423955"/>
    <w:rsid w:val="00433507"/>
    <w:rsid w:val="00442115"/>
    <w:rsid w:val="00444100"/>
    <w:rsid w:val="00454952"/>
    <w:rsid w:val="00454A96"/>
    <w:rsid w:val="00454F2F"/>
    <w:rsid w:val="004620B5"/>
    <w:rsid w:val="00466E2D"/>
    <w:rsid w:val="00472286"/>
    <w:rsid w:val="0047625C"/>
    <w:rsid w:val="00480498"/>
    <w:rsid w:val="00480537"/>
    <w:rsid w:val="004818B9"/>
    <w:rsid w:val="00486A41"/>
    <w:rsid w:val="004952E6"/>
    <w:rsid w:val="004B0E6D"/>
    <w:rsid w:val="004B1C1B"/>
    <w:rsid w:val="004B4479"/>
    <w:rsid w:val="004B6EF9"/>
    <w:rsid w:val="004D0522"/>
    <w:rsid w:val="004F3D30"/>
    <w:rsid w:val="004F5725"/>
    <w:rsid w:val="0050193D"/>
    <w:rsid w:val="005035BD"/>
    <w:rsid w:val="005070F8"/>
    <w:rsid w:val="00521526"/>
    <w:rsid w:val="00522648"/>
    <w:rsid w:val="00523942"/>
    <w:rsid w:val="005309BC"/>
    <w:rsid w:val="00532F2A"/>
    <w:rsid w:val="00542484"/>
    <w:rsid w:val="0054289A"/>
    <w:rsid w:val="00553429"/>
    <w:rsid w:val="00556862"/>
    <w:rsid w:val="005604FE"/>
    <w:rsid w:val="00575197"/>
    <w:rsid w:val="00582817"/>
    <w:rsid w:val="00583B7D"/>
    <w:rsid w:val="00595EA4"/>
    <w:rsid w:val="005B2EEA"/>
    <w:rsid w:val="005C1811"/>
    <w:rsid w:val="005C25B2"/>
    <w:rsid w:val="005C5E2D"/>
    <w:rsid w:val="005D34C2"/>
    <w:rsid w:val="005D3E65"/>
    <w:rsid w:val="005D74F9"/>
    <w:rsid w:val="005E6737"/>
    <w:rsid w:val="005F1175"/>
    <w:rsid w:val="0060070E"/>
    <w:rsid w:val="0060423C"/>
    <w:rsid w:val="00611135"/>
    <w:rsid w:val="006168B4"/>
    <w:rsid w:val="00627E1C"/>
    <w:rsid w:val="00651144"/>
    <w:rsid w:val="00653760"/>
    <w:rsid w:val="0067326D"/>
    <w:rsid w:val="00674035"/>
    <w:rsid w:val="0067736A"/>
    <w:rsid w:val="006828DD"/>
    <w:rsid w:val="006830C0"/>
    <w:rsid w:val="0068349B"/>
    <w:rsid w:val="00692B66"/>
    <w:rsid w:val="00693CF7"/>
    <w:rsid w:val="006A0751"/>
    <w:rsid w:val="006A1B65"/>
    <w:rsid w:val="006A6FD5"/>
    <w:rsid w:val="006B327E"/>
    <w:rsid w:val="006C18AA"/>
    <w:rsid w:val="006C2260"/>
    <w:rsid w:val="006C6742"/>
    <w:rsid w:val="006D5BAB"/>
    <w:rsid w:val="006D7589"/>
    <w:rsid w:val="006F0C1E"/>
    <w:rsid w:val="006F2591"/>
    <w:rsid w:val="00702C60"/>
    <w:rsid w:val="00706A8C"/>
    <w:rsid w:val="007249ED"/>
    <w:rsid w:val="00727C19"/>
    <w:rsid w:val="00735C22"/>
    <w:rsid w:val="00742B73"/>
    <w:rsid w:val="007439FE"/>
    <w:rsid w:val="00746681"/>
    <w:rsid w:val="00757942"/>
    <w:rsid w:val="00757B4E"/>
    <w:rsid w:val="00765F41"/>
    <w:rsid w:val="007665C7"/>
    <w:rsid w:val="0076769D"/>
    <w:rsid w:val="00770285"/>
    <w:rsid w:val="007774E9"/>
    <w:rsid w:val="00777CC2"/>
    <w:rsid w:val="00792562"/>
    <w:rsid w:val="0079538C"/>
    <w:rsid w:val="007B3127"/>
    <w:rsid w:val="007C14FF"/>
    <w:rsid w:val="007C4E2F"/>
    <w:rsid w:val="007D1FEF"/>
    <w:rsid w:val="007D6B82"/>
    <w:rsid w:val="007E48DE"/>
    <w:rsid w:val="007F3757"/>
    <w:rsid w:val="007F6B73"/>
    <w:rsid w:val="008003C4"/>
    <w:rsid w:val="00807AB7"/>
    <w:rsid w:val="00807F89"/>
    <w:rsid w:val="008102AA"/>
    <w:rsid w:val="008109DA"/>
    <w:rsid w:val="008145D3"/>
    <w:rsid w:val="00817BB4"/>
    <w:rsid w:val="008329AB"/>
    <w:rsid w:val="00837CE7"/>
    <w:rsid w:val="00842208"/>
    <w:rsid w:val="0084341B"/>
    <w:rsid w:val="008455D2"/>
    <w:rsid w:val="00847655"/>
    <w:rsid w:val="0086245B"/>
    <w:rsid w:val="00881A27"/>
    <w:rsid w:val="008916AB"/>
    <w:rsid w:val="00894623"/>
    <w:rsid w:val="008A1AA8"/>
    <w:rsid w:val="008A3F5E"/>
    <w:rsid w:val="008B1965"/>
    <w:rsid w:val="008C5DA0"/>
    <w:rsid w:val="008D3A76"/>
    <w:rsid w:val="009013F2"/>
    <w:rsid w:val="0090565F"/>
    <w:rsid w:val="00905FF5"/>
    <w:rsid w:val="00913BD2"/>
    <w:rsid w:val="009259E7"/>
    <w:rsid w:val="009340E0"/>
    <w:rsid w:val="0093436B"/>
    <w:rsid w:val="00936B24"/>
    <w:rsid w:val="009432EC"/>
    <w:rsid w:val="00945494"/>
    <w:rsid w:val="00945513"/>
    <w:rsid w:val="00953DA2"/>
    <w:rsid w:val="00960AE7"/>
    <w:rsid w:val="00962CBB"/>
    <w:rsid w:val="00963CBC"/>
    <w:rsid w:val="00980C22"/>
    <w:rsid w:val="00985210"/>
    <w:rsid w:val="0099212B"/>
    <w:rsid w:val="00996C6B"/>
    <w:rsid w:val="00996F39"/>
    <w:rsid w:val="009B2F39"/>
    <w:rsid w:val="009B719E"/>
    <w:rsid w:val="009C2C56"/>
    <w:rsid w:val="009C7C3F"/>
    <w:rsid w:val="009D0670"/>
    <w:rsid w:val="009D2058"/>
    <w:rsid w:val="009D4E76"/>
    <w:rsid w:val="009D7006"/>
    <w:rsid w:val="009F0ABB"/>
    <w:rsid w:val="009F7179"/>
    <w:rsid w:val="009F72D0"/>
    <w:rsid w:val="00A0456F"/>
    <w:rsid w:val="00A2078D"/>
    <w:rsid w:val="00A22AA0"/>
    <w:rsid w:val="00A26B90"/>
    <w:rsid w:val="00A31B7A"/>
    <w:rsid w:val="00A536EA"/>
    <w:rsid w:val="00A53C46"/>
    <w:rsid w:val="00A54287"/>
    <w:rsid w:val="00A545F5"/>
    <w:rsid w:val="00A61F5B"/>
    <w:rsid w:val="00A733F7"/>
    <w:rsid w:val="00A734E5"/>
    <w:rsid w:val="00A76773"/>
    <w:rsid w:val="00A80B46"/>
    <w:rsid w:val="00A81706"/>
    <w:rsid w:val="00A839CD"/>
    <w:rsid w:val="00A8482D"/>
    <w:rsid w:val="00A90EDC"/>
    <w:rsid w:val="00A952AD"/>
    <w:rsid w:val="00AA51BB"/>
    <w:rsid w:val="00AC2594"/>
    <w:rsid w:val="00AD181C"/>
    <w:rsid w:val="00AD463C"/>
    <w:rsid w:val="00AD4E49"/>
    <w:rsid w:val="00AE0684"/>
    <w:rsid w:val="00AE082E"/>
    <w:rsid w:val="00AE1BA4"/>
    <w:rsid w:val="00AF7E98"/>
    <w:rsid w:val="00B050C6"/>
    <w:rsid w:val="00B126F0"/>
    <w:rsid w:val="00B127F5"/>
    <w:rsid w:val="00B14F5D"/>
    <w:rsid w:val="00B22538"/>
    <w:rsid w:val="00B27E12"/>
    <w:rsid w:val="00B3213A"/>
    <w:rsid w:val="00B418BE"/>
    <w:rsid w:val="00B42D4B"/>
    <w:rsid w:val="00B46AB0"/>
    <w:rsid w:val="00B54F01"/>
    <w:rsid w:val="00B57917"/>
    <w:rsid w:val="00B65A52"/>
    <w:rsid w:val="00B84725"/>
    <w:rsid w:val="00B91379"/>
    <w:rsid w:val="00BB1EF7"/>
    <w:rsid w:val="00BC17E9"/>
    <w:rsid w:val="00BC7434"/>
    <w:rsid w:val="00BD1DE7"/>
    <w:rsid w:val="00BD2A12"/>
    <w:rsid w:val="00BD58D0"/>
    <w:rsid w:val="00BE12A0"/>
    <w:rsid w:val="00BE2BD5"/>
    <w:rsid w:val="00BE7750"/>
    <w:rsid w:val="00BF7013"/>
    <w:rsid w:val="00C14E04"/>
    <w:rsid w:val="00C16A80"/>
    <w:rsid w:val="00C213E0"/>
    <w:rsid w:val="00C36B73"/>
    <w:rsid w:val="00C42E96"/>
    <w:rsid w:val="00C433D0"/>
    <w:rsid w:val="00C50ABA"/>
    <w:rsid w:val="00C51DAF"/>
    <w:rsid w:val="00C536C9"/>
    <w:rsid w:val="00C53BBD"/>
    <w:rsid w:val="00C57BCA"/>
    <w:rsid w:val="00C614F1"/>
    <w:rsid w:val="00C65A5D"/>
    <w:rsid w:val="00C74A2F"/>
    <w:rsid w:val="00C77FE6"/>
    <w:rsid w:val="00C82D32"/>
    <w:rsid w:val="00C85CAF"/>
    <w:rsid w:val="00C85CBD"/>
    <w:rsid w:val="00C953FA"/>
    <w:rsid w:val="00CA109F"/>
    <w:rsid w:val="00CA6187"/>
    <w:rsid w:val="00CB06FA"/>
    <w:rsid w:val="00CB4D5D"/>
    <w:rsid w:val="00CC30DD"/>
    <w:rsid w:val="00CD1776"/>
    <w:rsid w:val="00CD4149"/>
    <w:rsid w:val="00CD5BB6"/>
    <w:rsid w:val="00CF4866"/>
    <w:rsid w:val="00CF578B"/>
    <w:rsid w:val="00CF580E"/>
    <w:rsid w:val="00D07AA8"/>
    <w:rsid w:val="00D12E5A"/>
    <w:rsid w:val="00D30C22"/>
    <w:rsid w:val="00D4003C"/>
    <w:rsid w:val="00D545A8"/>
    <w:rsid w:val="00D60FE4"/>
    <w:rsid w:val="00D71DF8"/>
    <w:rsid w:val="00D744E0"/>
    <w:rsid w:val="00D80C6F"/>
    <w:rsid w:val="00D8212F"/>
    <w:rsid w:val="00D850CC"/>
    <w:rsid w:val="00D85901"/>
    <w:rsid w:val="00D863BB"/>
    <w:rsid w:val="00D96266"/>
    <w:rsid w:val="00DA2760"/>
    <w:rsid w:val="00DB2CF0"/>
    <w:rsid w:val="00DC4A30"/>
    <w:rsid w:val="00DC5B12"/>
    <w:rsid w:val="00DD3D40"/>
    <w:rsid w:val="00DD4619"/>
    <w:rsid w:val="00DF1ACC"/>
    <w:rsid w:val="00DF5F8F"/>
    <w:rsid w:val="00E01CDF"/>
    <w:rsid w:val="00E13A94"/>
    <w:rsid w:val="00E17522"/>
    <w:rsid w:val="00E410A3"/>
    <w:rsid w:val="00E419A9"/>
    <w:rsid w:val="00E43A4E"/>
    <w:rsid w:val="00E47787"/>
    <w:rsid w:val="00E50189"/>
    <w:rsid w:val="00E507D1"/>
    <w:rsid w:val="00E53802"/>
    <w:rsid w:val="00E53BBE"/>
    <w:rsid w:val="00E54C95"/>
    <w:rsid w:val="00E567F1"/>
    <w:rsid w:val="00E56CF8"/>
    <w:rsid w:val="00E57306"/>
    <w:rsid w:val="00E575CB"/>
    <w:rsid w:val="00E658D7"/>
    <w:rsid w:val="00E66FAA"/>
    <w:rsid w:val="00E80188"/>
    <w:rsid w:val="00E85089"/>
    <w:rsid w:val="00E918D8"/>
    <w:rsid w:val="00E96914"/>
    <w:rsid w:val="00EA2220"/>
    <w:rsid w:val="00EB2737"/>
    <w:rsid w:val="00EB60D5"/>
    <w:rsid w:val="00EB7321"/>
    <w:rsid w:val="00EC0E06"/>
    <w:rsid w:val="00EC1D25"/>
    <w:rsid w:val="00EC21C5"/>
    <w:rsid w:val="00ED2669"/>
    <w:rsid w:val="00ED39C2"/>
    <w:rsid w:val="00ED46F5"/>
    <w:rsid w:val="00EF1637"/>
    <w:rsid w:val="00EF2A53"/>
    <w:rsid w:val="00EF2D4E"/>
    <w:rsid w:val="00EF41E9"/>
    <w:rsid w:val="00EF4F24"/>
    <w:rsid w:val="00EF6F97"/>
    <w:rsid w:val="00F02E6F"/>
    <w:rsid w:val="00F10C1D"/>
    <w:rsid w:val="00F15E55"/>
    <w:rsid w:val="00F164A7"/>
    <w:rsid w:val="00F20495"/>
    <w:rsid w:val="00F274AE"/>
    <w:rsid w:val="00F30745"/>
    <w:rsid w:val="00F314EB"/>
    <w:rsid w:val="00F32080"/>
    <w:rsid w:val="00F37DB7"/>
    <w:rsid w:val="00F37FAD"/>
    <w:rsid w:val="00F40CED"/>
    <w:rsid w:val="00F51267"/>
    <w:rsid w:val="00F73CD2"/>
    <w:rsid w:val="00F754BB"/>
    <w:rsid w:val="00F8087F"/>
    <w:rsid w:val="00F80E39"/>
    <w:rsid w:val="00F81B17"/>
    <w:rsid w:val="00F87137"/>
    <w:rsid w:val="00F91FF5"/>
    <w:rsid w:val="00F94D3C"/>
    <w:rsid w:val="00FB27F6"/>
    <w:rsid w:val="00FB552A"/>
    <w:rsid w:val="00FB6615"/>
    <w:rsid w:val="00FC352B"/>
    <w:rsid w:val="00FC3996"/>
    <w:rsid w:val="00FD04FC"/>
    <w:rsid w:val="00FD2FA7"/>
    <w:rsid w:val="00FD5CB1"/>
    <w:rsid w:val="00FE29D8"/>
    <w:rsid w:val="00FE2D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623C2"/>
  <w15:chartTrackingRefBased/>
  <w15:docId w15:val="{8919798A-82F6-4B0F-AEC6-EB1580D50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8A1AA8"/>
    <w:rPr>
      <w:rFonts w:ascii="TimesLT" w:eastAsia="Times New Roman" w:hAnsi="TimesLT" w:cs="Arial"/>
      <w:bCs/>
      <w:kern w:val="32"/>
      <w:sz w:val="24"/>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A1AA8"/>
    <w:pPr>
      <w:jc w:val="both"/>
    </w:pPr>
    <w:rPr>
      <w:rFonts w:ascii="Times New Roman" w:hAnsi="Times New Roman" w:cs="Times New Roman"/>
      <w:bCs w:val="0"/>
      <w:kern w:val="0"/>
      <w:szCs w:val="24"/>
      <w:lang w:val="x-none" w:eastAsia="x-none"/>
    </w:rPr>
  </w:style>
  <w:style w:type="character" w:customStyle="1" w:styleId="PagrindinistekstasDiagrama">
    <w:name w:val="Pagrindinis tekstas Diagrama"/>
    <w:link w:val="Pagrindinistekstas"/>
    <w:rsid w:val="008A1AA8"/>
    <w:rPr>
      <w:rFonts w:ascii="Times New Roman" w:eastAsia="Times New Roman" w:hAnsi="Times New Roman" w:cs="Times New Roman"/>
      <w:sz w:val="24"/>
      <w:szCs w:val="24"/>
    </w:rPr>
  </w:style>
  <w:style w:type="paragraph" w:customStyle="1" w:styleId="ISTATYMAS">
    <w:name w:val="ISTATYMAS"/>
    <w:rsid w:val="008A1AA8"/>
    <w:pPr>
      <w:jc w:val="center"/>
    </w:pPr>
    <w:rPr>
      <w:rFonts w:ascii="TimesLT" w:eastAsia="Times New Roman" w:hAnsi="TimesLT"/>
      <w:lang w:val="en-GB" w:eastAsia="en-US"/>
    </w:rPr>
  </w:style>
  <w:style w:type="paragraph" w:customStyle="1" w:styleId="listparagraph2">
    <w:name w:val="listparagraph2"/>
    <w:basedOn w:val="prastasis"/>
    <w:rsid w:val="00DD3D40"/>
    <w:pPr>
      <w:spacing w:before="100" w:beforeAutospacing="1" w:after="100" w:afterAutospacing="1"/>
    </w:pPr>
    <w:rPr>
      <w:rFonts w:ascii="Times New Roman" w:hAnsi="Times New Roman" w:cs="Times New Roman"/>
      <w:bCs w:val="0"/>
      <w:kern w:val="0"/>
      <w:szCs w:val="24"/>
      <w:lang w:eastAsia="lt-LT"/>
    </w:rPr>
  </w:style>
  <w:style w:type="paragraph" w:styleId="Sraopastraipa">
    <w:name w:val="List Paragraph"/>
    <w:basedOn w:val="prastasis"/>
    <w:qFormat/>
    <w:rsid w:val="00881A27"/>
    <w:pPr>
      <w:ind w:left="1296"/>
    </w:pPr>
    <w:rPr>
      <w:rFonts w:ascii="Times New Roman" w:hAnsi="Times New Roman" w:cs="Times New Roman"/>
      <w:bCs w:val="0"/>
      <w:kern w:val="0"/>
      <w:szCs w:val="24"/>
      <w:lang w:eastAsia="lt-LT"/>
    </w:rPr>
  </w:style>
  <w:style w:type="paragraph" w:styleId="Debesliotekstas">
    <w:name w:val="Balloon Text"/>
    <w:basedOn w:val="prastasis"/>
    <w:link w:val="DebesliotekstasDiagrama"/>
    <w:uiPriority w:val="99"/>
    <w:semiHidden/>
    <w:unhideWhenUsed/>
    <w:rsid w:val="00B126F0"/>
    <w:rPr>
      <w:rFonts w:ascii="Tahoma" w:hAnsi="Tahoma" w:cs="Times New Roman"/>
      <w:sz w:val="16"/>
      <w:szCs w:val="16"/>
      <w:lang w:val="x-none"/>
    </w:rPr>
  </w:style>
  <w:style w:type="character" w:customStyle="1" w:styleId="DebesliotekstasDiagrama">
    <w:name w:val="Debesėlio tekstas Diagrama"/>
    <w:link w:val="Debesliotekstas"/>
    <w:uiPriority w:val="99"/>
    <w:semiHidden/>
    <w:rsid w:val="00B126F0"/>
    <w:rPr>
      <w:rFonts w:ascii="Tahoma" w:eastAsia="Times New Roman" w:hAnsi="Tahoma" w:cs="Tahoma"/>
      <w:bCs/>
      <w:kern w:val="32"/>
      <w:sz w:val="16"/>
      <w:szCs w:val="16"/>
      <w:lang w:eastAsia="en-US"/>
    </w:rPr>
  </w:style>
  <w:style w:type="paragraph" w:styleId="prastasiniatinklio">
    <w:name w:val="Normal (Web)"/>
    <w:basedOn w:val="prastasis"/>
    <w:uiPriority w:val="99"/>
    <w:semiHidden/>
    <w:unhideWhenUsed/>
    <w:rsid w:val="00DF1ACC"/>
    <w:pPr>
      <w:spacing w:before="100" w:beforeAutospacing="1" w:after="100" w:afterAutospacing="1"/>
    </w:pPr>
    <w:rPr>
      <w:rFonts w:ascii="Times New Roman" w:hAnsi="Times New Roman" w:cs="Times New Roman"/>
      <w:bCs w:val="0"/>
      <w:kern w:val="0"/>
      <w:szCs w:val="24"/>
      <w:lang w:eastAsia="lt-LT"/>
    </w:rPr>
  </w:style>
  <w:style w:type="paragraph" w:customStyle="1" w:styleId="default">
    <w:name w:val="default"/>
    <w:basedOn w:val="prastasis"/>
    <w:rsid w:val="00DF1ACC"/>
    <w:pPr>
      <w:spacing w:before="100" w:beforeAutospacing="1" w:after="100" w:afterAutospacing="1"/>
    </w:pPr>
    <w:rPr>
      <w:rFonts w:ascii="Times New Roman" w:hAnsi="Times New Roman" w:cs="Times New Roman"/>
      <w:bCs w:val="0"/>
      <w:kern w:val="0"/>
      <w:szCs w:val="24"/>
      <w:lang w:eastAsia="lt-LT"/>
    </w:rPr>
  </w:style>
  <w:style w:type="paragraph" w:styleId="Antrats">
    <w:name w:val="header"/>
    <w:basedOn w:val="prastasis"/>
    <w:link w:val="AntratsDiagrama"/>
    <w:uiPriority w:val="99"/>
    <w:unhideWhenUsed/>
    <w:rsid w:val="00EA2220"/>
    <w:pPr>
      <w:tabs>
        <w:tab w:val="center" w:pos="4819"/>
        <w:tab w:val="right" w:pos="9638"/>
      </w:tabs>
    </w:pPr>
    <w:rPr>
      <w:rFonts w:cs="Times New Roman"/>
    </w:rPr>
  </w:style>
  <w:style w:type="character" w:customStyle="1" w:styleId="AntratsDiagrama">
    <w:name w:val="Antraštės Diagrama"/>
    <w:link w:val="Antrats"/>
    <w:uiPriority w:val="99"/>
    <w:rsid w:val="00EA2220"/>
    <w:rPr>
      <w:rFonts w:ascii="TimesLT" w:eastAsia="Times New Roman" w:hAnsi="TimesLT" w:cs="Arial"/>
      <w:bCs/>
      <w:kern w:val="32"/>
      <w:sz w:val="24"/>
      <w:szCs w:val="32"/>
      <w:lang w:val="lt-LT" w:eastAsia="en-US"/>
    </w:rPr>
  </w:style>
  <w:style w:type="paragraph" w:styleId="Porat">
    <w:name w:val="footer"/>
    <w:basedOn w:val="prastasis"/>
    <w:link w:val="PoratDiagrama"/>
    <w:uiPriority w:val="99"/>
    <w:unhideWhenUsed/>
    <w:rsid w:val="00EA2220"/>
    <w:pPr>
      <w:tabs>
        <w:tab w:val="center" w:pos="4819"/>
        <w:tab w:val="right" w:pos="9638"/>
      </w:tabs>
    </w:pPr>
    <w:rPr>
      <w:rFonts w:cs="Times New Roman"/>
    </w:rPr>
  </w:style>
  <w:style w:type="character" w:customStyle="1" w:styleId="PoratDiagrama">
    <w:name w:val="Poraštė Diagrama"/>
    <w:link w:val="Porat"/>
    <w:uiPriority w:val="99"/>
    <w:rsid w:val="00EA2220"/>
    <w:rPr>
      <w:rFonts w:ascii="TimesLT" w:eastAsia="Times New Roman" w:hAnsi="TimesLT" w:cs="Arial"/>
      <w:bCs/>
      <w:kern w:val="32"/>
      <w:sz w:val="24"/>
      <w:szCs w:val="32"/>
      <w:lang w:val="lt-LT" w:eastAsia="en-US"/>
    </w:rPr>
  </w:style>
  <w:style w:type="character" w:styleId="Komentaronuoroda">
    <w:name w:val="annotation reference"/>
    <w:uiPriority w:val="99"/>
    <w:semiHidden/>
    <w:unhideWhenUsed/>
    <w:rsid w:val="00250184"/>
    <w:rPr>
      <w:sz w:val="16"/>
      <w:szCs w:val="16"/>
    </w:rPr>
  </w:style>
  <w:style w:type="paragraph" w:styleId="Komentarotekstas">
    <w:name w:val="annotation text"/>
    <w:basedOn w:val="prastasis"/>
    <w:link w:val="KomentarotekstasDiagrama"/>
    <w:uiPriority w:val="99"/>
    <w:semiHidden/>
    <w:unhideWhenUsed/>
    <w:rsid w:val="00250184"/>
    <w:rPr>
      <w:rFonts w:cs="Times New Roman"/>
      <w:sz w:val="20"/>
      <w:szCs w:val="20"/>
      <w:lang w:val="x-none"/>
    </w:rPr>
  </w:style>
  <w:style w:type="character" w:customStyle="1" w:styleId="KomentarotekstasDiagrama">
    <w:name w:val="Komentaro tekstas Diagrama"/>
    <w:link w:val="Komentarotekstas"/>
    <w:uiPriority w:val="99"/>
    <w:semiHidden/>
    <w:rsid w:val="00250184"/>
    <w:rPr>
      <w:rFonts w:ascii="TimesLT" w:eastAsia="Times New Roman" w:hAnsi="TimesLT" w:cs="Arial"/>
      <w:bCs/>
      <w:kern w:val="32"/>
      <w:lang w:eastAsia="en-US"/>
    </w:rPr>
  </w:style>
  <w:style w:type="paragraph" w:styleId="Komentarotema">
    <w:name w:val="annotation subject"/>
    <w:basedOn w:val="Komentarotekstas"/>
    <w:next w:val="Komentarotekstas"/>
    <w:link w:val="KomentarotemaDiagrama"/>
    <w:uiPriority w:val="99"/>
    <w:semiHidden/>
    <w:unhideWhenUsed/>
    <w:rsid w:val="00250184"/>
    <w:rPr>
      <w:b/>
    </w:rPr>
  </w:style>
  <w:style w:type="character" w:customStyle="1" w:styleId="KomentarotemaDiagrama">
    <w:name w:val="Komentaro tema Diagrama"/>
    <w:link w:val="Komentarotema"/>
    <w:uiPriority w:val="99"/>
    <w:semiHidden/>
    <w:rsid w:val="00250184"/>
    <w:rPr>
      <w:rFonts w:ascii="TimesLT" w:eastAsia="Times New Roman" w:hAnsi="TimesLT" w:cs="Arial"/>
      <w:b/>
      <w:bCs/>
      <w:kern w:val="32"/>
      <w:lang w:eastAsia="en-US"/>
    </w:rPr>
  </w:style>
  <w:style w:type="character" w:styleId="Hipersaitas">
    <w:name w:val="Hyperlink"/>
    <w:uiPriority w:val="99"/>
    <w:unhideWhenUsed/>
    <w:rsid w:val="00250184"/>
    <w:rPr>
      <w:color w:val="0000FF"/>
      <w:u w:val="single"/>
    </w:rPr>
  </w:style>
  <w:style w:type="paragraph" w:styleId="Dokumentoinaostekstas">
    <w:name w:val="endnote text"/>
    <w:basedOn w:val="prastasis"/>
    <w:link w:val="DokumentoinaostekstasDiagrama"/>
    <w:uiPriority w:val="99"/>
    <w:semiHidden/>
    <w:unhideWhenUsed/>
    <w:rsid w:val="003204EF"/>
    <w:rPr>
      <w:sz w:val="20"/>
      <w:szCs w:val="20"/>
    </w:rPr>
  </w:style>
  <w:style w:type="character" w:customStyle="1" w:styleId="DokumentoinaostekstasDiagrama">
    <w:name w:val="Dokumento išnašos tekstas Diagrama"/>
    <w:basedOn w:val="Numatytasispastraiposriftas"/>
    <w:link w:val="Dokumentoinaostekstas"/>
    <w:uiPriority w:val="99"/>
    <w:semiHidden/>
    <w:rsid w:val="003204EF"/>
    <w:rPr>
      <w:rFonts w:ascii="TimesLT" w:eastAsia="Times New Roman" w:hAnsi="TimesLT" w:cs="Arial"/>
      <w:bCs/>
      <w:kern w:val="32"/>
      <w:lang w:eastAsia="en-US"/>
    </w:rPr>
  </w:style>
  <w:style w:type="character" w:styleId="Dokumentoinaosnumeris">
    <w:name w:val="endnote reference"/>
    <w:basedOn w:val="Numatytasispastraiposriftas"/>
    <w:uiPriority w:val="99"/>
    <w:semiHidden/>
    <w:unhideWhenUsed/>
    <w:rsid w:val="003204EF"/>
    <w:rPr>
      <w:vertAlign w:val="superscript"/>
    </w:rPr>
  </w:style>
  <w:style w:type="paragraph" w:styleId="Puslapioinaostekstas">
    <w:name w:val="footnote text"/>
    <w:basedOn w:val="prastasis"/>
    <w:link w:val="PuslapioinaostekstasDiagrama"/>
    <w:uiPriority w:val="99"/>
    <w:semiHidden/>
    <w:unhideWhenUsed/>
    <w:rsid w:val="003204EF"/>
    <w:rPr>
      <w:sz w:val="20"/>
      <w:szCs w:val="20"/>
    </w:rPr>
  </w:style>
  <w:style w:type="character" w:customStyle="1" w:styleId="PuslapioinaostekstasDiagrama">
    <w:name w:val="Puslapio išnašos tekstas Diagrama"/>
    <w:basedOn w:val="Numatytasispastraiposriftas"/>
    <w:link w:val="Puslapioinaostekstas"/>
    <w:uiPriority w:val="99"/>
    <w:semiHidden/>
    <w:rsid w:val="003204EF"/>
    <w:rPr>
      <w:rFonts w:ascii="TimesLT" w:eastAsia="Times New Roman" w:hAnsi="TimesLT" w:cs="Arial"/>
      <w:bCs/>
      <w:kern w:val="32"/>
      <w:lang w:eastAsia="en-US"/>
    </w:rPr>
  </w:style>
  <w:style w:type="character" w:styleId="Puslapioinaosnuoroda">
    <w:name w:val="footnote reference"/>
    <w:basedOn w:val="Numatytasispastraiposriftas"/>
    <w:uiPriority w:val="99"/>
    <w:semiHidden/>
    <w:unhideWhenUsed/>
    <w:rsid w:val="003204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682430">
      <w:bodyDiv w:val="1"/>
      <w:marLeft w:val="225"/>
      <w:marRight w:val="225"/>
      <w:marTop w:val="0"/>
      <w:marBottom w:val="0"/>
      <w:divBdr>
        <w:top w:val="none" w:sz="0" w:space="0" w:color="auto"/>
        <w:left w:val="none" w:sz="0" w:space="0" w:color="auto"/>
        <w:bottom w:val="none" w:sz="0" w:space="0" w:color="auto"/>
        <w:right w:val="none" w:sz="0" w:space="0" w:color="auto"/>
      </w:divBdr>
      <w:divsChild>
        <w:div w:id="1243491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73136D3D114E04287FD8BD912F98EFC" ma:contentTypeVersion="7" ma:contentTypeDescription="Kurkite naują dokumentą." ma:contentTypeScope="" ma:versionID="626556e0d638a1948a7ef3e7eb1044e3">
  <xsd:schema xmlns:xsd="http://www.w3.org/2001/XMLSchema" xmlns:xs="http://www.w3.org/2001/XMLSchema" xmlns:p="http://schemas.microsoft.com/office/2006/metadata/properties" xmlns:ns3="e8f3ca5c-84b4-45c0-add3-0f56929bb313" xmlns:ns4="1d3f3821-3af7-457f-846f-192d329e6ebe" targetNamespace="http://schemas.microsoft.com/office/2006/metadata/properties" ma:root="true" ma:fieldsID="9fd11b0645a06658ee2bf35de9ab0d88" ns3:_="" ns4:_="">
    <xsd:import namespace="e8f3ca5c-84b4-45c0-add3-0f56929bb313"/>
    <xsd:import namespace="1d3f3821-3af7-457f-846f-192d329e6eb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3ca5c-84b4-45c0-add3-0f56929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3821-3af7-457f-846f-192d329e6eb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346F0-97D0-4BF2-A974-7F3C27F41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3ca5c-84b4-45c0-add3-0f56929bb313"/>
    <ds:schemaRef ds:uri="1d3f3821-3af7-457f-846f-192d329e6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6DD981-5B31-4C8B-A3E9-154CC442FA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FA8DB3-16FA-4B42-A454-DE255E61CB25}">
  <ds:schemaRefs>
    <ds:schemaRef ds:uri="http://schemas.microsoft.com/sharepoint/v3/contenttype/forms"/>
  </ds:schemaRefs>
</ds:datastoreItem>
</file>

<file path=customXml/itemProps4.xml><?xml version="1.0" encoding="utf-8"?>
<ds:datastoreItem xmlns:ds="http://schemas.openxmlformats.org/officeDocument/2006/customXml" ds:itemID="{D7CE0D49-100B-4652-AD73-E0A1D8BF9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1498</Words>
  <Characters>855</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2020-02-10T08:10:00Z</dcterms:created>
  <dc:creator>EM</dc:creator>
  <cp:lastModifiedBy>Mindaugas Stonkus</cp:lastModifiedBy>
  <cp:lastPrinted>2016-05-02T10:04:00Z</cp:lastPrinted>
  <dcterms:modified xsi:type="dcterms:W3CDTF">2020-03-18T14:22:00Z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0x010100E73136D3D114E04287FD8BD912F98EFC</vt:lpwstr>
  </property>
</Properties>
</file>