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5C4593" w:rsidRDefault="00677884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rugpjūčio 3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677884">
      <w:pPr>
        <w:jc w:val="center"/>
        <w:rPr>
          <w:u w:val="single"/>
        </w:rPr>
      </w:pPr>
      <w:r>
        <w:rPr>
          <w:u w:val="single"/>
        </w:rPr>
        <w:t>10</w:t>
      </w:r>
      <w:r w:rsidR="00856C13">
        <w:rPr>
          <w:u w:val="single"/>
        </w:rPr>
        <w:t xml:space="preserve"> valandą</w:t>
      </w:r>
    </w:p>
    <w:p w:rsidR="000A6941" w:rsidRDefault="000A6941">
      <w:pPr>
        <w:jc w:val="center"/>
        <w:rPr>
          <w:u w:val="single"/>
        </w:rPr>
      </w:pPr>
    </w:p>
    <w:p w:rsidR="00677884" w:rsidRDefault="00677884" w:rsidP="0067788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77884" w:rsidRDefault="00677884" w:rsidP="0067788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77884" w:rsidRDefault="00677884" w:rsidP="0067788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Konstitucijos 67, 119, 120, 121, 122, 123, 141, 143 straipsnių pakeitimo įstatymo projekto Nr. XIIP-2305 (Nr. 15-0072-02-IS) (15-5499(3)) </w:t>
      </w:r>
    </w:p>
    <w:p w:rsidR="00677884" w:rsidRDefault="00677884" w:rsidP="0067788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S. Skvernelis</w:t>
      </w:r>
    </w:p>
    <w:p w:rsidR="00677884" w:rsidRDefault="00677884" w:rsidP="0067788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Teisės departamento Teisės aktų projektų vertinimo skyriaus patarėjas K. Gudalevičius</w:t>
      </w:r>
      <w:r>
        <w:br/>
        <w:t>Vyriausybės kanceliarijos Administracinio departamento Posėdžių rengimo skyriaus patarėja G. Dovydėnienė</w:t>
      </w:r>
    </w:p>
    <w:p w:rsidR="00677884" w:rsidRDefault="00677884" w:rsidP="0067788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77884" w:rsidRDefault="00677884" w:rsidP="0067788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77884" w:rsidRDefault="00677884" w:rsidP="0067788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Valstybės tarnybos įstatymo 3 priedo pakeitimo įstatymo projekto Nr. XIIP-381 (Nr. 15-0103-02-IS) ir Seimo statuto „Dėl Seimo statuto 16 straipsnio pakeitimo“ projekto Nr. XIIP-382 (Nr. 15-0104-02-IS) (15-6355(3)) </w:t>
      </w:r>
    </w:p>
    <w:p w:rsidR="00677884" w:rsidRDefault="00677884" w:rsidP="0067788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S. Skvernelis</w:t>
      </w:r>
    </w:p>
    <w:p w:rsidR="00677884" w:rsidRDefault="00677884" w:rsidP="0067788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Teisės departamento Teisės aktų projektų vertinimo skyriaus patarėjas M. Jašinskas</w:t>
      </w:r>
      <w:r>
        <w:br/>
        <w:t>Vyriausybės kanceliarijos Administracinio departamento Posėdžių rengimo skyriaus patarėja G. Dovydėnienė</w:t>
      </w:r>
    </w:p>
    <w:p w:rsidR="000A6941" w:rsidRDefault="000A6941" w:rsidP="00677884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0A6941" w:rsidRPr="00A62A29" w:rsidRDefault="000A6941" w:rsidP="000A6941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2"/>
          <w:szCs w:val="22"/>
          <w:u w:val="single"/>
        </w:rPr>
      </w:pPr>
      <w:r w:rsidRPr="00A62A29">
        <w:rPr>
          <w:rFonts w:ascii="Arial Black" w:hAnsi="Arial Black"/>
          <w:b/>
          <w:iCs/>
          <w:sz w:val="22"/>
          <w:szCs w:val="22"/>
          <w:u w:val="single"/>
        </w:rPr>
        <w:t>3 klausimo svarstymas atidėtas</w:t>
      </w:r>
    </w:p>
    <w:p w:rsidR="00677884" w:rsidRDefault="00677884" w:rsidP="0067788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77884" w:rsidRDefault="00677884" w:rsidP="0067788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77884" w:rsidRDefault="00677884" w:rsidP="0067788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nekilnojamųjų daiktų Prienuose, F. Martišiaus g. 1, perdavimo valdyti, naudoti ir disponuoti jais patikėjimo teise Alytaus apskrities vyriausiajam policijos komisariatui (Nr. 15-0411-02-N) (15-4425(3)) </w:t>
      </w:r>
    </w:p>
    <w:p w:rsidR="00677884" w:rsidRDefault="00677884" w:rsidP="0067788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S. Skvernelis</w:t>
      </w:r>
    </w:p>
    <w:p w:rsidR="00677884" w:rsidRDefault="00677884" w:rsidP="0067788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Policijos departamento prie Vidaus reikalų ministerijos Investicijų planavimo ir techninės plėtros valdybos Planavimo ir plėtros skyriaus vyriausioji specialistė  R. Morkūnienė</w:t>
      </w:r>
      <w:r>
        <w:br/>
        <w:t>Vyriausybės kanceliarijos Administracinio departamento Posėdžių rengimo skyriaus patarėja G. Dovydėnienė</w:t>
      </w:r>
    </w:p>
    <w:p w:rsidR="00677884" w:rsidRDefault="00677884" w:rsidP="0067788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A6941" w:rsidRDefault="000A6941" w:rsidP="0067788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77884" w:rsidRDefault="00677884" w:rsidP="0067788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77884" w:rsidRDefault="00677884" w:rsidP="0067788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veterinarijos praktikos ir veterinarinės farmacijos licencijavimo tvarkos ir Gyvulių veislininkystės įstatymo </w:t>
      </w:r>
    </w:p>
    <w:p w:rsidR="00677884" w:rsidRDefault="00677884" w:rsidP="00677884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žemės ūkio ministrė V. Baltraitienė</w:t>
      </w:r>
    </w:p>
    <w:p w:rsidR="00677884" w:rsidRDefault="00677884" w:rsidP="0067788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Ekonomikos pažangos departamento Ekonomikos skyriaus patarėjas P. Girčys</w:t>
      </w:r>
    </w:p>
    <w:p w:rsidR="000A6941" w:rsidRDefault="000A6941" w:rsidP="000A6941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2"/>
          <w:szCs w:val="22"/>
          <w:u w:val="single"/>
        </w:rPr>
      </w:pPr>
    </w:p>
    <w:p w:rsidR="000A6941" w:rsidRPr="00A62A29" w:rsidRDefault="000A6941" w:rsidP="000A6941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2"/>
          <w:szCs w:val="22"/>
          <w:u w:val="single"/>
        </w:rPr>
      </w:pPr>
      <w:r>
        <w:rPr>
          <w:rFonts w:ascii="Arial Black" w:hAnsi="Arial Black"/>
          <w:b/>
          <w:iCs/>
          <w:sz w:val="22"/>
          <w:szCs w:val="22"/>
          <w:u w:val="single"/>
        </w:rPr>
        <w:t>5</w:t>
      </w:r>
      <w:r w:rsidRPr="00A62A29">
        <w:rPr>
          <w:rFonts w:ascii="Arial Black" w:hAnsi="Arial Black"/>
          <w:b/>
          <w:iCs/>
          <w:sz w:val="22"/>
          <w:szCs w:val="22"/>
          <w:u w:val="single"/>
        </w:rPr>
        <w:t xml:space="preserve"> klausimo svarstymas atidėtas</w:t>
      </w:r>
    </w:p>
    <w:p w:rsidR="00677884" w:rsidRDefault="00677884" w:rsidP="0067788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77884" w:rsidRDefault="00677884" w:rsidP="0067788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77884" w:rsidRDefault="00677884" w:rsidP="0067788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5. Dėl Vyriausybės 2014 m. lapkričio 24 d. pasitarimo sprendimo (protokolo Nr.63, 8 kl</w:t>
      </w:r>
      <w:r w:rsidR="00980934">
        <w:rPr>
          <w:b/>
        </w:rPr>
        <w:t>.</w:t>
      </w:r>
      <w:r>
        <w:rPr>
          <w:b/>
        </w:rPr>
        <w:t>) „Dėl Narkotikų, tabako ir alkoholio kontrolės departamento atliekamų alkoholio ir tabako kontrolės funkcijų perskirstymo“ pripažinimo netekusiu galio</w:t>
      </w:r>
      <w:r w:rsidR="00980934">
        <w:rPr>
          <w:b/>
        </w:rPr>
        <w:t>s</w:t>
      </w:r>
      <w:r>
        <w:rPr>
          <w:b/>
        </w:rPr>
        <w:t xml:space="preserve"> </w:t>
      </w:r>
    </w:p>
    <w:p w:rsidR="00677884" w:rsidRDefault="00677884" w:rsidP="00677884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sveikatos apsaugos ministrė R. Šalaševičiūtė</w:t>
      </w:r>
    </w:p>
    <w:p w:rsidR="00677884" w:rsidRDefault="00677884" w:rsidP="0067788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Ekonomikos pažangos departamento Ekonomikos skyriaus patarėjas P. Girčys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D802A9" w:rsidRDefault="00D802A9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677884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677884">
      <w:pPr>
        <w:tabs>
          <w:tab w:val="left" w:pos="6237"/>
        </w:tabs>
        <w:spacing w:before="120"/>
      </w:pPr>
      <w:r>
        <w:t>2015-07-30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884" w:rsidRDefault="00677884">
      <w:r>
        <w:separator/>
      </w:r>
    </w:p>
  </w:endnote>
  <w:endnote w:type="continuationSeparator" w:id="0">
    <w:p w:rsidR="00677884" w:rsidRDefault="0067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884" w:rsidRDefault="00677884">
      <w:r>
        <w:separator/>
      </w:r>
    </w:p>
  </w:footnote>
  <w:footnote w:type="continuationSeparator" w:id="0">
    <w:p w:rsidR="00677884" w:rsidRDefault="00677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1BAC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0A6941" w:rsidRDefault="000A6941" w:rsidP="000A6941">
    <w:pPr>
      <w:jc w:val="right"/>
      <w:rPr>
        <w:rFonts w:ascii="Arial Black" w:hAnsi="Arial Black" w:cs="Arial"/>
        <w:sz w:val="22"/>
        <w:szCs w:val="22"/>
        <w:u w:val="single"/>
      </w:rPr>
    </w:pPr>
    <w:r w:rsidRPr="000A6941">
      <w:rPr>
        <w:rFonts w:ascii="Arial Black" w:hAnsi="Arial Black" w:cs="Arial"/>
        <w:sz w:val="22"/>
        <w:szCs w:val="22"/>
        <w:u w:val="single"/>
      </w:rPr>
      <w:t>Patikslinta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677884">
    <w:pPr>
      <w:jc w:val="center"/>
    </w:pPr>
    <w:r>
      <w:rPr>
        <w:noProof/>
      </w:rPr>
      <w:drawing>
        <wp:inline distT="0" distB="0" distL="0" distR="0" wp14:anchorId="794F125B" wp14:editId="69802F0F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A6941"/>
    <w:rsid w:val="000B1A82"/>
    <w:rsid w:val="00211B5E"/>
    <w:rsid w:val="00391354"/>
    <w:rsid w:val="005C4593"/>
    <w:rsid w:val="005F6CEC"/>
    <w:rsid w:val="00677884"/>
    <w:rsid w:val="00751BAC"/>
    <w:rsid w:val="007C56C6"/>
    <w:rsid w:val="00856C13"/>
    <w:rsid w:val="00980934"/>
    <w:rsid w:val="00BD7592"/>
    <w:rsid w:val="00BF0067"/>
    <w:rsid w:val="00C0772F"/>
    <w:rsid w:val="00C81767"/>
    <w:rsid w:val="00D802A9"/>
    <w:rsid w:val="00E0388F"/>
    <w:rsid w:val="00EB4A3D"/>
    <w:rsid w:val="00EC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0A694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0A69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1492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20150803</vt:lpstr>
      <vt:lpstr>20150803</vt:lpstr>
    </vt:vector>
  </TitlesOfParts>
  <Company>LRVK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20150803</dc:title>
  <dc:subject>20150803</dc:subject>
  <dc:creator>Danguolė Sabaliauskienė</dc:creator>
  <cp:lastModifiedBy>Taisija Duplina</cp:lastModifiedBy>
  <cp:revision>2</cp:revision>
  <cp:lastPrinted>2015-08-03T08:48:00Z</cp:lastPrinted>
  <dcterms:created xsi:type="dcterms:W3CDTF">2015-08-03T11:20:00Z</dcterms:created>
  <dcterms:modified xsi:type="dcterms:W3CDTF">2015-08-03T11:20:00Z</dcterms:modified>
</cp:coreProperties>
</file>