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3A28B" w14:textId="77777777" w:rsidR="00C42F22" w:rsidRDefault="000D514C" w:rsidP="00F10652">
      <w:pPr>
        <w:tabs>
          <w:tab w:val="left" w:pos="7371"/>
        </w:tabs>
        <w:spacing w:after="0" w:line="240" w:lineRule="auto"/>
        <w:ind w:right="480" w:firstLine="7371"/>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6F5477">
        <w:rPr>
          <w:rFonts w:ascii="Times New Roman" w:eastAsia="Times New Roman" w:hAnsi="Times New Roman" w:cs="Times New Roman"/>
          <w:b/>
          <w:sz w:val="24"/>
        </w:rPr>
        <w:t>Projekto</w:t>
      </w:r>
    </w:p>
    <w:p w14:paraId="1EF3A28C" w14:textId="77777777" w:rsidR="00C42F22" w:rsidRDefault="006F5477" w:rsidP="00F10652">
      <w:pPr>
        <w:tabs>
          <w:tab w:val="left" w:pos="7371"/>
        </w:tabs>
        <w:spacing w:after="0" w:line="240" w:lineRule="auto"/>
        <w:ind w:firstLine="7371"/>
        <w:jc w:val="right"/>
        <w:rPr>
          <w:rFonts w:ascii="Times New Roman" w:eastAsia="Times New Roman" w:hAnsi="Times New Roman" w:cs="Times New Roman"/>
          <w:b/>
          <w:sz w:val="24"/>
        </w:rPr>
      </w:pPr>
      <w:r>
        <w:rPr>
          <w:rFonts w:ascii="Times New Roman" w:eastAsia="Times New Roman" w:hAnsi="Times New Roman" w:cs="Times New Roman"/>
          <w:b/>
          <w:sz w:val="24"/>
        </w:rPr>
        <w:t>lyginamasis variantas</w:t>
      </w:r>
    </w:p>
    <w:p w14:paraId="1EF3A28D" w14:textId="77777777" w:rsidR="00C42F22" w:rsidRDefault="00C42F22">
      <w:pPr>
        <w:tabs>
          <w:tab w:val="left" w:pos="6804"/>
        </w:tabs>
        <w:spacing w:after="0" w:line="276" w:lineRule="auto"/>
        <w:ind w:firstLine="567"/>
        <w:jc w:val="both"/>
        <w:rPr>
          <w:rFonts w:ascii="Times New Roman" w:eastAsia="Times New Roman" w:hAnsi="Times New Roman" w:cs="Times New Roman"/>
          <w:b/>
          <w:sz w:val="24"/>
        </w:rPr>
      </w:pPr>
    </w:p>
    <w:p w14:paraId="1EF3A28E" w14:textId="77777777" w:rsidR="00C42F22" w:rsidRDefault="006F5477" w:rsidP="00F10652">
      <w:pPr>
        <w:tabs>
          <w:tab w:val="left" w:pos="6804"/>
        </w:tabs>
        <w:spacing w:after="0" w:line="240"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LIETUVOS RESPUBLIKOS</w:t>
      </w:r>
    </w:p>
    <w:p w14:paraId="1EF3A28F" w14:textId="77777777" w:rsidR="00681B96" w:rsidRDefault="00AE6F41" w:rsidP="00F10652">
      <w:pPr>
        <w:tabs>
          <w:tab w:val="left" w:pos="6804"/>
        </w:tabs>
        <w:spacing w:after="0" w:line="240"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viešojo saugumo tarnybos</w:t>
      </w:r>
      <w:r w:rsidR="006F5477">
        <w:rPr>
          <w:rFonts w:ascii="Times New Roman" w:eastAsia="Times New Roman" w:hAnsi="Times New Roman" w:cs="Times New Roman"/>
          <w:b/>
          <w:caps/>
          <w:color w:val="000000"/>
          <w:sz w:val="24"/>
        </w:rPr>
        <w:t xml:space="preserve"> ĮSTATYMo Nr. </w:t>
      </w:r>
      <w:r w:rsidRPr="00AE6F41">
        <w:rPr>
          <w:rFonts w:ascii="Times New Roman" w:eastAsia="Times New Roman" w:hAnsi="Times New Roman" w:cs="Times New Roman"/>
          <w:b/>
          <w:sz w:val="24"/>
          <w:szCs w:val="20"/>
          <w:lang w:eastAsia="en-US"/>
        </w:rPr>
        <w:t>X-813</w:t>
      </w:r>
    </w:p>
    <w:p w14:paraId="1EF3A290" w14:textId="77777777" w:rsidR="00C42F22" w:rsidRDefault="00AE6F41" w:rsidP="00F10652">
      <w:pPr>
        <w:tabs>
          <w:tab w:val="left" w:pos="6804"/>
        </w:tabs>
        <w:spacing w:after="0" w:line="240"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2, 6, 7</w:t>
      </w:r>
      <w:r w:rsidR="00CA7A6C">
        <w:rPr>
          <w:rFonts w:ascii="Times New Roman" w:eastAsia="Times New Roman" w:hAnsi="Times New Roman" w:cs="Times New Roman"/>
          <w:b/>
          <w:caps/>
          <w:color w:val="000000"/>
          <w:sz w:val="24"/>
        </w:rPr>
        <w:t xml:space="preserve"> </w:t>
      </w:r>
      <w:r w:rsidR="006F5477">
        <w:rPr>
          <w:rFonts w:ascii="Times New Roman" w:eastAsia="Times New Roman" w:hAnsi="Times New Roman" w:cs="Times New Roman"/>
          <w:b/>
          <w:caps/>
          <w:color w:val="000000"/>
          <w:sz w:val="24"/>
        </w:rPr>
        <w:t>straipsni</w:t>
      </w:r>
      <w:r>
        <w:rPr>
          <w:rFonts w:ascii="Times New Roman" w:eastAsia="Times New Roman" w:hAnsi="Times New Roman" w:cs="Times New Roman"/>
          <w:b/>
          <w:caps/>
          <w:color w:val="000000"/>
          <w:sz w:val="24"/>
        </w:rPr>
        <w:t>ų</w:t>
      </w:r>
      <w:r w:rsidR="006F5477">
        <w:rPr>
          <w:rFonts w:ascii="Times New Roman" w:eastAsia="Times New Roman" w:hAnsi="Times New Roman" w:cs="Times New Roman"/>
          <w:b/>
          <w:caps/>
          <w:color w:val="000000"/>
          <w:sz w:val="24"/>
        </w:rPr>
        <w:t xml:space="preserve"> pakeitimo</w:t>
      </w:r>
    </w:p>
    <w:p w14:paraId="1EF3A291" w14:textId="77777777" w:rsidR="00C42F22" w:rsidRDefault="006F5477" w:rsidP="00F10652">
      <w:pPr>
        <w:tabs>
          <w:tab w:val="left" w:pos="6804"/>
        </w:tabs>
        <w:spacing w:after="0" w:line="240" w:lineRule="auto"/>
        <w:ind w:firstLine="567"/>
        <w:jc w:val="center"/>
        <w:rPr>
          <w:rFonts w:ascii="Times New Roman" w:eastAsia="Times New Roman" w:hAnsi="Times New Roman" w:cs="Times New Roman"/>
          <w:b/>
          <w:caps/>
          <w:color w:val="000000"/>
          <w:sz w:val="24"/>
        </w:rPr>
      </w:pPr>
      <w:r>
        <w:rPr>
          <w:rFonts w:ascii="Times New Roman" w:eastAsia="Times New Roman" w:hAnsi="Times New Roman" w:cs="Times New Roman"/>
          <w:b/>
          <w:caps/>
          <w:color w:val="000000"/>
          <w:sz w:val="24"/>
        </w:rPr>
        <w:t>įstatymas</w:t>
      </w:r>
    </w:p>
    <w:p w14:paraId="1EF3A292" w14:textId="77777777" w:rsidR="00C42F22" w:rsidRDefault="00C42F22">
      <w:pPr>
        <w:spacing w:after="0" w:line="240" w:lineRule="auto"/>
        <w:jc w:val="center"/>
        <w:rPr>
          <w:rFonts w:ascii="Times New Roman" w:eastAsia="Times New Roman" w:hAnsi="Times New Roman" w:cs="Times New Roman"/>
          <w:caps/>
          <w:color w:val="000000"/>
          <w:sz w:val="24"/>
        </w:rPr>
      </w:pPr>
    </w:p>
    <w:p w14:paraId="1EF3A293" w14:textId="77777777" w:rsidR="00C42F22" w:rsidRDefault="006F5477" w:rsidP="00F1065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2018 m.                             d.</w:t>
      </w:r>
    </w:p>
    <w:p w14:paraId="1EF3A294" w14:textId="77777777" w:rsidR="00C42F22" w:rsidRDefault="006F5477" w:rsidP="00F1065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Vilnius</w:t>
      </w:r>
    </w:p>
    <w:p w14:paraId="1EF3A295" w14:textId="77777777" w:rsidR="00C42F22" w:rsidRDefault="00C42F22">
      <w:pPr>
        <w:spacing w:after="0" w:line="240" w:lineRule="auto"/>
        <w:rPr>
          <w:rFonts w:ascii="Times New Roman" w:eastAsia="Times New Roman" w:hAnsi="Times New Roman" w:cs="Times New Roman"/>
          <w:sz w:val="24"/>
        </w:rPr>
      </w:pPr>
    </w:p>
    <w:p w14:paraId="1EF3A296" w14:textId="77777777" w:rsidR="00C42F22" w:rsidRDefault="00C42F22">
      <w:pPr>
        <w:spacing w:after="0" w:line="360" w:lineRule="auto"/>
        <w:ind w:firstLine="720"/>
        <w:jc w:val="both"/>
        <w:rPr>
          <w:rFonts w:ascii="Times New Roman" w:eastAsia="Times New Roman" w:hAnsi="Times New Roman" w:cs="Times New Roman"/>
          <w:b/>
          <w:color w:val="000000"/>
          <w:sz w:val="24"/>
        </w:rPr>
      </w:pPr>
    </w:p>
    <w:p w14:paraId="1EF3A297" w14:textId="77777777" w:rsidR="00C42F22" w:rsidRDefault="006F5477" w:rsidP="00AE6F41">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1 straipsnis. 2 straipsnio pakeitimas</w:t>
      </w:r>
    </w:p>
    <w:p w14:paraId="1EF3A298" w14:textId="77777777" w:rsidR="00AE6F41" w:rsidRDefault="00AE6F41" w:rsidP="00AE6F41">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Papildyti 2 straipsnį nauja 7 dalimi:</w:t>
      </w:r>
    </w:p>
    <w:p w14:paraId="1EF3A299" w14:textId="52B6DD0D" w:rsidR="00AE6F41" w:rsidRDefault="00AE6F41" w:rsidP="00AE6F41">
      <w:pPr>
        <w:spacing w:after="0" w:line="240" w:lineRule="auto"/>
        <w:ind w:firstLine="720"/>
        <w:jc w:val="both"/>
        <w:rPr>
          <w:rFonts w:ascii="Times New Roman" w:eastAsia="Times New Roman" w:hAnsi="Times New Roman" w:cs="Times New Roman"/>
          <w:sz w:val="24"/>
          <w:szCs w:val="20"/>
          <w:lang w:eastAsia="en-US"/>
        </w:rPr>
      </w:pPr>
      <w:r w:rsidRPr="00306781">
        <w:rPr>
          <w:rFonts w:ascii="Times New Roman" w:eastAsia="Times New Roman" w:hAnsi="Times New Roman" w:cs="Times New Roman"/>
          <w:sz w:val="24"/>
          <w:szCs w:val="20"/>
          <w:lang w:eastAsia="en-US"/>
        </w:rPr>
        <w:t>„</w:t>
      </w:r>
      <w:r>
        <w:rPr>
          <w:rFonts w:ascii="Times New Roman" w:eastAsia="Times New Roman" w:hAnsi="Times New Roman" w:cs="Times New Roman"/>
          <w:b/>
          <w:sz w:val="24"/>
          <w:szCs w:val="20"/>
          <w:lang w:eastAsia="en-US"/>
        </w:rPr>
        <w:t>7</w:t>
      </w:r>
      <w:r w:rsidRPr="00AE6F41">
        <w:rPr>
          <w:rFonts w:ascii="Times New Roman" w:eastAsia="Times New Roman" w:hAnsi="Times New Roman" w:cs="Times New Roman"/>
          <w:b/>
          <w:sz w:val="24"/>
          <w:szCs w:val="20"/>
          <w:lang w:eastAsia="en-US"/>
        </w:rPr>
        <w:t xml:space="preserve">. </w:t>
      </w:r>
      <w:r w:rsidR="00B047B3" w:rsidRPr="00B047B3">
        <w:rPr>
          <w:rFonts w:ascii="Times New Roman" w:eastAsia="Times New Roman" w:hAnsi="Times New Roman" w:cs="Times New Roman"/>
          <w:b/>
          <w:sz w:val="24"/>
          <w:szCs w:val="20"/>
          <w:lang w:eastAsia="en-US"/>
        </w:rPr>
        <w:t xml:space="preserve">Svarbus valstybės objektas – Lietuvos Respublikos valstybės ar savivaldybės institucijos ar įstaigos pastatas, teritorija, infrastruktūros ar kitas objektas, kuris saugomas siekiant neleisti pažeisti </w:t>
      </w:r>
      <w:r w:rsidR="00D26F2B">
        <w:rPr>
          <w:rFonts w:ascii="Times New Roman" w:eastAsia="Times New Roman" w:hAnsi="Times New Roman" w:cs="Times New Roman"/>
          <w:b/>
          <w:sz w:val="24"/>
          <w:szCs w:val="20"/>
          <w:lang w:eastAsia="en-US"/>
        </w:rPr>
        <w:t>nacionalinio saugumo</w:t>
      </w:r>
      <w:r w:rsidR="00B047B3" w:rsidRPr="00B047B3">
        <w:rPr>
          <w:rFonts w:ascii="Times New Roman" w:eastAsia="Times New Roman" w:hAnsi="Times New Roman" w:cs="Times New Roman"/>
          <w:b/>
          <w:sz w:val="24"/>
          <w:szCs w:val="20"/>
          <w:lang w:eastAsia="en-US"/>
        </w:rPr>
        <w:t xml:space="preserve"> interesų arba kurio veiklos sutrikdymas keltų didelį pavojų žmonėms ar aplinkai</w:t>
      </w:r>
      <w:r w:rsidRPr="00B047B3">
        <w:rPr>
          <w:rFonts w:ascii="Times New Roman" w:eastAsia="Times New Roman" w:hAnsi="Times New Roman" w:cs="Times New Roman"/>
          <w:b/>
          <w:sz w:val="24"/>
          <w:szCs w:val="20"/>
          <w:lang w:eastAsia="en-US"/>
        </w:rPr>
        <w:t>.</w:t>
      </w:r>
      <w:r w:rsidRPr="0009105A">
        <w:rPr>
          <w:rFonts w:ascii="Times New Roman" w:eastAsia="Times New Roman" w:hAnsi="Times New Roman" w:cs="Times New Roman"/>
          <w:sz w:val="24"/>
          <w:szCs w:val="20"/>
          <w:lang w:eastAsia="en-US"/>
        </w:rPr>
        <w:t>“</w:t>
      </w:r>
    </w:p>
    <w:p w14:paraId="1EF3A29A" w14:textId="77777777" w:rsidR="00AE6F41" w:rsidRDefault="00AE6F41" w:rsidP="00AE6F41">
      <w:pPr>
        <w:spacing w:after="0" w:line="240" w:lineRule="auto"/>
        <w:ind w:firstLine="72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 Buvusias 2 straipsnio </w:t>
      </w:r>
      <w:r w:rsidR="00E51CAC">
        <w:rPr>
          <w:rFonts w:ascii="Times New Roman" w:eastAsia="Times New Roman" w:hAnsi="Times New Roman" w:cs="Times New Roman"/>
          <w:sz w:val="24"/>
          <w:szCs w:val="20"/>
          <w:lang w:eastAsia="en-US"/>
        </w:rPr>
        <w:t>7,</w:t>
      </w:r>
      <w:r w:rsidR="00CB4192">
        <w:rPr>
          <w:rFonts w:ascii="Times New Roman" w:eastAsia="Times New Roman" w:hAnsi="Times New Roman" w:cs="Times New Roman"/>
          <w:sz w:val="24"/>
          <w:szCs w:val="20"/>
          <w:lang w:eastAsia="en-US"/>
        </w:rPr>
        <w:t xml:space="preserve"> </w:t>
      </w:r>
      <w:r w:rsidR="00E51CAC">
        <w:rPr>
          <w:rFonts w:ascii="Times New Roman" w:eastAsia="Times New Roman" w:hAnsi="Times New Roman" w:cs="Times New Roman"/>
          <w:sz w:val="24"/>
          <w:szCs w:val="20"/>
          <w:lang w:eastAsia="en-US"/>
        </w:rPr>
        <w:t>8</w:t>
      </w:r>
      <w:r>
        <w:rPr>
          <w:rFonts w:ascii="Times New Roman" w:eastAsia="Times New Roman" w:hAnsi="Times New Roman" w:cs="Times New Roman"/>
          <w:sz w:val="24"/>
          <w:szCs w:val="20"/>
          <w:lang w:eastAsia="en-US"/>
        </w:rPr>
        <w:t xml:space="preserve"> dalis laikyti atitinkamai 8, 9 dalimis.</w:t>
      </w:r>
    </w:p>
    <w:p w14:paraId="1EF3A29B" w14:textId="3390DF48" w:rsidR="00E51CAC" w:rsidRPr="00E51CAC" w:rsidRDefault="00E51CAC" w:rsidP="00E51CAC">
      <w:pPr>
        <w:spacing w:after="0" w:line="240" w:lineRule="auto"/>
        <w:ind w:firstLine="720"/>
        <w:jc w:val="both"/>
        <w:rPr>
          <w:rFonts w:ascii="Times New Roman" w:eastAsia="Times New Roman" w:hAnsi="Times New Roman" w:cs="Times New Roman"/>
          <w:sz w:val="24"/>
          <w:szCs w:val="20"/>
          <w:lang w:eastAsia="en-US"/>
        </w:rPr>
      </w:pPr>
      <w:r w:rsidRPr="00E51CAC">
        <w:rPr>
          <w:rFonts w:ascii="Times New Roman" w:eastAsia="Times New Roman" w:hAnsi="Times New Roman" w:cs="Times New Roman"/>
          <w:strike/>
          <w:sz w:val="24"/>
          <w:szCs w:val="20"/>
          <w:lang w:eastAsia="en-US"/>
        </w:rPr>
        <w:t>7.</w:t>
      </w:r>
      <w:r w:rsidR="00B41BAE" w:rsidRPr="00B41BAE">
        <w:rPr>
          <w:rFonts w:ascii="Times New Roman" w:eastAsia="Times New Roman" w:hAnsi="Times New Roman" w:cs="Times New Roman"/>
          <w:b/>
          <w:sz w:val="24"/>
          <w:szCs w:val="20"/>
          <w:lang w:eastAsia="en-US"/>
        </w:rPr>
        <w:t>8.</w:t>
      </w:r>
      <w:r w:rsidRPr="00E51CAC">
        <w:rPr>
          <w:rFonts w:ascii="Times New Roman" w:eastAsia="Times New Roman" w:hAnsi="Times New Roman" w:cs="Times New Roman"/>
          <w:sz w:val="24"/>
          <w:szCs w:val="20"/>
          <w:lang w:eastAsia="en-US"/>
        </w:rPr>
        <w:t xml:space="preserve"> </w:t>
      </w:r>
      <w:r w:rsidRPr="00933D3F">
        <w:rPr>
          <w:rFonts w:ascii="Times New Roman" w:eastAsia="Times New Roman" w:hAnsi="Times New Roman" w:cs="Times New Roman"/>
          <w:bCs/>
          <w:sz w:val="24"/>
          <w:szCs w:val="20"/>
          <w:lang w:eastAsia="en-US"/>
        </w:rPr>
        <w:t>Tarnybos teritorija</w:t>
      </w:r>
      <w:r w:rsidRPr="00E51CAC">
        <w:rPr>
          <w:rFonts w:ascii="Times New Roman" w:eastAsia="Times New Roman" w:hAnsi="Times New Roman" w:cs="Times New Roman"/>
          <w:b/>
          <w:bCs/>
          <w:sz w:val="24"/>
          <w:szCs w:val="20"/>
          <w:lang w:eastAsia="en-US"/>
        </w:rPr>
        <w:t xml:space="preserve"> </w:t>
      </w:r>
      <w:r w:rsidRPr="00E51CAC">
        <w:rPr>
          <w:rFonts w:ascii="Times New Roman" w:eastAsia="Times New Roman" w:hAnsi="Times New Roman" w:cs="Times New Roman"/>
          <w:sz w:val="24"/>
          <w:szCs w:val="20"/>
          <w:lang w:eastAsia="en-US"/>
        </w:rPr>
        <w:t>– valstybinės žemės sklypai, kuriuose įrengta stacionari kovinio mokymo ir pratybų infrastruktūra, vykdomas Tarnybos pareigūnų specialusis rengimas atkurti ir (ar) užtikrinti viešąją tvarką ypatingų ir ekstremaliųjų situacijų atvejais ir pratybos ginkluotųjų pajėgų sudėtyje ginti valstybę (krašto apsaugos tikslais).</w:t>
      </w:r>
    </w:p>
    <w:p w14:paraId="1EF3A29C" w14:textId="57D292D7" w:rsidR="00E51CAC" w:rsidRDefault="00E51CAC" w:rsidP="00E51CAC">
      <w:pPr>
        <w:spacing w:after="0" w:line="240" w:lineRule="auto"/>
        <w:ind w:firstLine="720"/>
        <w:jc w:val="both"/>
        <w:rPr>
          <w:rFonts w:ascii="Times New Roman" w:eastAsia="Times New Roman" w:hAnsi="Times New Roman" w:cs="Times New Roman"/>
          <w:bCs/>
          <w:sz w:val="24"/>
          <w:szCs w:val="24"/>
          <w:lang w:eastAsia="en-US"/>
        </w:rPr>
      </w:pPr>
      <w:r w:rsidRPr="00E51CAC">
        <w:rPr>
          <w:rFonts w:ascii="Times New Roman" w:eastAsia="Times New Roman" w:hAnsi="Times New Roman" w:cs="Times New Roman"/>
          <w:bCs/>
          <w:strike/>
          <w:sz w:val="24"/>
          <w:szCs w:val="24"/>
          <w:lang w:eastAsia="en-US"/>
        </w:rPr>
        <w:t>8.</w:t>
      </w:r>
      <w:r w:rsidR="00B41BAE" w:rsidRPr="00B41BAE">
        <w:rPr>
          <w:rFonts w:ascii="Times New Roman" w:eastAsia="Times New Roman" w:hAnsi="Times New Roman" w:cs="Times New Roman"/>
          <w:b/>
          <w:bCs/>
          <w:sz w:val="24"/>
          <w:szCs w:val="24"/>
          <w:lang w:eastAsia="en-US"/>
        </w:rPr>
        <w:t>9.</w:t>
      </w:r>
      <w:r w:rsidRPr="00E51CAC">
        <w:rPr>
          <w:rFonts w:ascii="Times New Roman" w:eastAsia="Times New Roman" w:hAnsi="Times New Roman" w:cs="Times New Roman"/>
          <w:bCs/>
          <w:sz w:val="24"/>
          <w:szCs w:val="24"/>
          <w:lang w:eastAsia="en-US"/>
        </w:rPr>
        <w:t xml:space="preserve"> Kitos šiame įstatyme vartojamos sąvokos suprantamos taip, kaip jos apibrėžtos Lietuvos Respublikos vidaus tarnybos statute (toliau – Vidaus tarnybos statutas), Lietuvos Respublikos ginklų ir šaudmenų kontrolės įstatyme, Lietuvos Respublikos policijos įstatyme ir Lietuvos Respublikos sprogmenų apyvartos kontrolės įstatyme.</w:t>
      </w:r>
    </w:p>
    <w:p w14:paraId="7DAA9567" w14:textId="31B1E6A9" w:rsidR="00E6720C" w:rsidRDefault="00E6720C" w:rsidP="00E51CAC">
      <w:pPr>
        <w:spacing w:after="0" w:line="240" w:lineRule="auto"/>
        <w:ind w:firstLine="720"/>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 Pakeisti 2 straipsnio 9 dalį ir ją išdėstyti taip:</w:t>
      </w:r>
    </w:p>
    <w:p w14:paraId="706D71C1" w14:textId="11F67F95" w:rsidR="00E6720C" w:rsidRPr="00E51CAC" w:rsidRDefault="00E6720C" w:rsidP="00E51CAC">
      <w:pPr>
        <w:spacing w:after="0" w:line="240" w:lineRule="auto"/>
        <w:ind w:firstLine="72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E6720C">
        <w:rPr>
          <w:rFonts w:ascii="Times New Roman" w:eastAsia="Times New Roman" w:hAnsi="Times New Roman" w:cs="Times New Roman"/>
          <w:bCs/>
          <w:sz w:val="24"/>
          <w:szCs w:val="24"/>
          <w:lang w:eastAsia="en-US"/>
        </w:rPr>
        <w:t>9.</w:t>
      </w:r>
      <w:r w:rsidRPr="00E51CAC">
        <w:rPr>
          <w:rFonts w:ascii="Times New Roman" w:eastAsia="Times New Roman" w:hAnsi="Times New Roman" w:cs="Times New Roman"/>
          <w:bCs/>
          <w:sz w:val="24"/>
          <w:szCs w:val="24"/>
          <w:lang w:eastAsia="en-US"/>
        </w:rPr>
        <w:t xml:space="preserve"> Kitos šiame įstatyme vartojamos sąvokos suprantamos taip, kaip jos apibrėžtos Lietuvos Respublikos vidaus tarnybos statute (toliau – Vidaus tarnybos statutas), Lietuvos Respublikos ginklų ir šaudmenų kontrolės įstatyme, Lietuvos Respublikos policijos įstatyme</w:t>
      </w:r>
      <w:r>
        <w:rPr>
          <w:rFonts w:ascii="Times New Roman" w:eastAsia="Times New Roman" w:hAnsi="Times New Roman" w:cs="Times New Roman"/>
          <w:bCs/>
          <w:sz w:val="24"/>
          <w:szCs w:val="24"/>
          <w:lang w:eastAsia="en-US"/>
        </w:rPr>
        <w:t xml:space="preserve">, </w:t>
      </w:r>
      <w:r w:rsidRPr="00E6720C">
        <w:rPr>
          <w:rStyle w:val="bold1"/>
          <w:rFonts w:ascii="Times New Roman" w:hAnsi="Times New Roman" w:cs="Times New Roman"/>
          <w:color w:val="000000"/>
          <w:sz w:val="24"/>
          <w:szCs w:val="24"/>
        </w:rPr>
        <w:t>Lietuvos Respublikos nacionaliniam saugumui užtikrinti svarbių objektų apsaugos įstatyme</w:t>
      </w:r>
      <w:r w:rsidRPr="00E51CAC">
        <w:rPr>
          <w:rFonts w:ascii="Times New Roman" w:eastAsia="Times New Roman" w:hAnsi="Times New Roman" w:cs="Times New Roman"/>
          <w:bCs/>
          <w:sz w:val="24"/>
          <w:szCs w:val="24"/>
          <w:lang w:eastAsia="en-US"/>
        </w:rPr>
        <w:t xml:space="preserve"> ir Lietuvos Respublikos sprogmenų apyvartos kontrolės įstatyme.</w:t>
      </w:r>
      <w:r>
        <w:rPr>
          <w:rFonts w:ascii="Times New Roman" w:eastAsia="Times New Roman" w:hAnsi="Times New Roman" w:cs="Times New Roman"/>
          <w:bCs/>
          <w:sz w:val="24"/>
          <w:szCs w:val="24"/>
          <w:lang w:eastAsia="en-US"/>
        </w:rPr>
        <w:t>“</w:t>
      </w:r>
    </w:p>
    <w:p w14:paraId="1EF3A29D" w14:textId="77777777" w:rsidR="00AE6F41" w:rsidRPr="00AE6F41" w:rsidRDefault="00AE6F41" w:rsidP="00AE6F41">
      <w:pPr>
        <w:spacing w:after="0" w:line="240" w:lineRule="auto"/>
        <w:ind w:firstLine="720"/>
        <w:jc w:val="both"/>
        <w:rPr>
          <w:rFonts w:ascii="Times New Roman" w:eastAsia="Times New Roman" w:hAnsi="Times New Roman" w:cs="Times New Roman"/>
          <w:sz w:val="24"/>
          <w:szCs w:val="20"/>
          <w:lang w:eastAsia="en-US"/>
        </w:rPr>
      </w:pPr>
    </w:p>
    <w:p w14:paraId="1EF3A29E" w14:textId="77777777" w:rsidR="00AE6F41" w:rsidRDefault="00AE6F41" w:rsidP="00AE6F41">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2 straipsnis. 6 straipsnio pakeitimas</w:t>
      </w:r>
    </w:p>
    <w:p w14:paraId="1EF3A29F" w14:textId="258FF431" w:rsidR="002A7A2B" w:rsidRPr="003163CB" w:rsidRDefault="00933D3F" w:rsidP="003163CB">
      <w:pPr>
        <w:pStyle w:val="Sraopastraipa"/>
        <w:numPr>
          <w:ilvl w:val="0"/>
          <w:numId w:val="1"/>
        </w:numPr>
        <w:spacing w:after="0" w:line="240" w:lineRule="auto"/>
        <w:jc w:val="both"/>
        <w:rPr>
          <w:rFonts w:ascii="Times New Roman" w:eastAsia="Times New Roman" w:hAnsi="Times New Roman" w:cs="Times New Roman"/>
          <w:color w:val="000000"/>
          <w:sz w:val="24"/>
        </w:rPr>
      </w:pPr>
      <w:r w:rsidRPr="003163CB">
        <w:rPr>
          <w:rFonts w:ascii="Times New Roman" w:eastAsia="Times New Roman" w:hAnsi="Times New Roman" w:cs="Times New Roman"/>
          <w:color w:val="000000"/>
          <w:sz w:val="24"/>
        </w:rPr>
        <w:t>Papildyti 6 straipsn</w:t>
      </w:r>
      <w:r w:rsidR="00693397">
        <w:rPr>
          <w:rFonts w:ascii="Times New Roman" w:eastAsia="Times New Roman" w:hAnsi="Times New Roman" w:cs="Times New Roman"/>
          <w:color w:val="000000"/>
          <w:sz w:val="24"/>
        </w:rPr>
        <w:t>į</w:t>
      </w:r>
      <w:r w:rsidRPr="003163CB">
        <w:rPr>
          <w:rFonts w:ascii="Times New Roman" w:eastAsia="Times New Roman" w:hAnsi="Times New Roman" w:cs="Times New Roman"/>
          <w:color w:val="000000"/>
          <w:sz w:val="24"/>
        </w:rPr>
        <w:t xml:space="preserve"> nauju 5 punktu:</w:t>
      </w:r>
    </w:p>
    <w:p w14:paraId="1EF3A2A0" w14:textId="7B9D636A" w:rsidR="00AE6F41" w:rsidRDefault="00AE6F41" w:rsidP="00AE6F41">
      <w:pPr>
        <w:widowControl w:val="0"/>
        <w:shd w:val="clear" w:color="auto" w:fill="FFFFFF"/>
        <w:spacing w:after="0" w:line="240" w:lineRule="auto"/>
        <w:ind w:firstLine="708"/>
        <w:jc w:val="both"/>
        <w:rPr>
          <w:rFonts w:ascii="Times New Roman" w:eastAsia="Times New Roman" w:hAnsi="Times New Roman" w:cs="Times New Roman"/>
          <w:color w:val="000000"/>
          <w:sz w:val="24"/>
          <w:szCs w:val="20"/>
          <w:lang w:eastAsia="en-US"/>
        </w:rPr>
      </w:pPr>
      <w:r w:rsidRPr="00AE6F41">
        <w:rPr>
          <w:rFonts w:ascii="Times New Roman" w:eastAsia="Times New Roman" w:hAnsi="Times New Roman" w:cs="Times New Roman"/>
          <w:color w:val="000000"/>
          <w:sz w:val="24"/>
          <w:szCs w:val="20"/>
          <w:lang w:eastAsia="en-US"/>
        </w:rPr>
        <w:t>„</w:t>
      </w:r>
      <w:r w:rsidR="00933D3F" w:rsidRPr="000F47DF">
        <w:rPr>
          <w:rFonts w:ascii="Times New Roman" w:eastAsia="Times New Roman" w:hAnsi="Times New Roman" w:cs="Times New Roman"/>
          <w:b/>
          <w:color w:val="000000"/>
          <w:sz w:val="24"/>
          <w:szCs w:val="20"/>
          <w:lang w:eastAsia="en-US"/>
        </w:rPr>
        <w:t>5</w:t>
      </w:r>
      <w:r w:rsidRPr="000F47DF">
        <w:rPr>
          <w:rFonts w:ascii="Times New Roman" w:eastAsia="Times New Roman" w:hAnsi="Times New Roman" w:cs="Times New Roman"/>
          <w:b/>
          <w:color w:val="000000"/>
          <w:sz w:val="24"/>
          <w:szCs w:val="20"/>
          <w:lang w:eastAsia="en-US"/>
        </w:rPr>
        <w:t>) užtikrinti</w:t>
      </w:r>
      <w:r w:rsidRPr="00AE6F41">
        <w:rPr>
          <w:rFonts w:ascii="Times New Roman" w:eastAsia="Times New Roman" w:hAnsi="Times New Roman" w:cs="Times New Roman"/>
          <w:color w:val="000000"/>
          <w:sz w:val="24"/>
          <w:szCs w:val="20"/>
          <w:lang w:eastAsia="en-US"/>
        </w:rPr>
        <w:t xml:space="preserve"> </w:t>
      </w:r>
      <w:r w:rsidRPr="00AE6F41">
        <w:rPr>
          <w:rFonts w:ascii="Times New Roman" w:eastAsia="Times New Roman" w:hAnsi="Times New Roman" w:cs="Times New Roman"/>
          <w:b/>
          <w:color w:val="000000"/>
          <w:sz w:val="24"/>
          <w:szCs w:val="20"/>
          <w:lang w:eastAsia="en-US"/>
        </w:rPr>
        <w:t>Lietuvos Respublikos branduolinės energijos įstatym</w:t>
      </w:r>
      <w:r w:rsidR="0009105A">
        <w:rPr>
          <w:rFonts w:ascii="Times New Roman" w:eastAsia="Times New Roman" w:hAnsi="Times New Roman" w:cs="Times New Roman"/>
          <w:b/>
          <w:color w:val="000000"/>
          <w:sz w:val="24"/>
          <w:szCs w:val="20"/>
          <w:lang w:eastAsia="en-US"/>
        </w:rPr>
        <w:t>u</w:t>
      </w:r>
      <w:r w:rsidRPr="00AE6F41">
        <w:rPr>
          <w:rFonts w:ascii="Times New Roman" w:eastAsia="Times New Roman" w:hAnsi="Times New Roman" w:cs="Times New Roman"/>
          <w:b/>
          <w:color w:val="000000"/>
          <w:sz w:val="24"/>
          <w:szCs w:val="20"/>
          <w:lang w:eastAsia="en-US"/>
        </w:rPr>
        <w:t xml:space="preserve"> pavestų saugoti objektų</w:t>
      </w:r>
      <w:r w:rsidR="0002245A">
        <w:rPr>
          <w:rFonts w:ascii="Times New Roman" w:eastAsia="Times New Roman" w:hAnsi="Times New Roman" w:cs="Times New Roman"/>
          <w:b/>
          <w:color w:val="000000"/>
          <w:sz w:val="24"/>
          <w:szCs w:val="20"/>
          <w:lang w:eastAsia="en-US"/>
        </w:rPr>
        <w:t xml:space="preserve"> ir krovinių</w:t>
      </w:r>
      <w:r w:rsidRPr="00AE6F41">
        <w:rPr>
          <w:rFonts w:ascii="Times New Roman" w:eastAsia="Times New Roman" w:hAnsi="Times New Roman" w:cs="Times New Roman"/>
          <w:b/>
          <w:color w:val="000000"/>
          <w:sz w:val="24"/>
          <w:szCs w:val="20"/>
          <w:lang w:eastAsia="en-US"/>
        </w:rPr>
        <w:t xml:space="preserve"> fizinę apsaugą</w:t>
      </w:r>
      <w:r w:rsidR="0002245A">
        <w:rPr>
          <w:rFonts w:ascii="Times New Roman" w:eastAsia="Times New Roman" w:hAnsi="Times New Roman" w:cs="Times New Roman"/>
          <w:b/>
          <w:color w:val="000000"/>
          <w:sz w:val="24"/>
          <w:szCs w:val="20"/>
          <w:lang w:eastAsia="en-US"/>
        </w:rPr>
        <w:t xml:space="preserve"> ir </w:t>
      </w:r>
      <w:r w:rsidR="00FA686F">
        <w:rPr>
          <w:rFonts w:ascii="Times New Roman" w:eastAsia="Times New Roman" w:hAnsi="Times New Roman" w:cs="Times New Roman"/>
          <w:b/>
          <w:color w:val="000000"/>
          <w:sz w:val="24"/>
          <w:szCs w:val="20"/>
          <w:lang w:eastAsia="en-US"/>
        </w:rPr>
        <w:t xml:space="preserve">apsaugos </w:t>
      </w:r>
      <w:r w:rsidR="0002245A">
        <w:rPr>
          <w:rFonts w:ascii="Times New Roman" w:eastAsia="Times New Roman" w:hAnsi="Times New Roman" w:cs="Times New Roman"/>
          <w:b/>
          <w:color w:val="000000"/>
          <w:sz w:val="24"/>
          <w:szCs w:val="20"/>
          <w:lang w:eastAsia="en-US"/>
        </w:rPr>
        <w:t>reagavimo pajėgų funkcij</w:t>
      </w:r>
      <w:r w:rsidR="00FA686F">
        <w:rPr>
          <w:rFonts w:ascii="Times New Roman" w:eastAsia="Times New Roman" w:hAnsi="Times New Roman" w:cs="Times New Roman"/>
          <w:b/>
          <w:color w:val="000000"/>
          <w:sz w:val="24"/>
          <w:szCs w:val="20"/>
          <w:lang w:eastAsia="en-US"/>
        </w:rPr>
        <w:t>ų vykdymą</w:t>
      </w:r>
      <w:r w:rsidRPr="00AE6F41">
        <w:rPr>
          <w:rFonts w:ascii="Times New Roman" w:eastAsia="Times New Roman" w:hAnsi="Times New Roman" w:cs="Times New Roman"/>
          <w:b/>
          <w:color w:val="000000"/>
          <w:sz w:val="24"/>
          <w:szCs w:val="20"/>
          <w:lang w:eastAsia="en-US"/>
        </w:rPr>
        <w:t>;</w:t>
      </w:r>
      <w:r w:rsidRPr="00306781">
        <w:rPr>
          <w:rFonts w:ascii="Times New Roman" w:eastAsia="Times New Roman" w:hAnsi="Times New Roman" w:cs="Times New Roman"/>
          <w:color w:val="000000"/>
          <w:sz w:val="24"/>
          <w:szCs w:val="20"/>
          <w:lang w:eastAsia="en-US"/>
        </w:rPr>
        <w:t>“.</w:t>
      </w:r>
    </w:p>
    <w:p w14:paraId="0EC8EDE3" w14:textId="76D6CB32" w:rsidR="00933D3F" w:rsidRDefault="00933D3F" w:rsidP="00693397">
      <w:pPr>
        <w:pStyle w:val="Sraopastraipa"/>
        <w:widowControl w:val="0"/>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Buvusius 6 straipsnio 5</w:t>
      </w:r>
      <w:r w:rsidR="00E6720C">
        <w:rPr>
          <w:rFonts w:ascii="Times New Roman" w:eastAsia="Times New Roman" w:hAnsi="Times New Roman" w:cs="Times New Roman"/>
          <w:color w:val="000000"/>
          <w:sz w:val="24"/>
          <w:szCs w:val="20"/>
          <w:lang w:eastAsia="en-US"/>
        </w:rPr>
        <w:t>–</w:t>
      </w:r>
      <w:r>
        <w:rPr>
          <w:rFonts w:ascii="Times New Roman" w:eastAsia="Times New Roman" w:hAnsi="Times New Roman" w:cs="Times New Roman"/>
          <w:color w:val="000000"/>
          <w:sz w:val="24"/>
          <w:szCs w:val="20"/>
          <w:lang w:eastAsia="en-US"/>
        </w:rPr>
        <w:t>8 punktus laikyti atitinkamai 6</w:t>
      </w:r>
      <w:r w:rsidR="00693397">
        <w:rPr>
          <w:rFonts w:ascii="Times New Roman" w:eastAsia="Times New Roman" w:hAnsi="Times New Roman" w:cs="Times New Roman"/>
          <w:color w:val="000000"/>
          <w:sz w:val="24"/>
          <w:szCs w:val="20"/>
          <w:lang w:eastAsia="en-US"/>
        </w:rPr>
        <w:t>–</w:t>
      </w:r>
      <w:r>
        <w:rPr>
          <w:rFonts w:ascii="Times New Roman" w:eastAsia="Times New Roman" w:hAnsi="Times New Roman" w:cs="Times New Roman"/>
          <w:color w:val="000000"/>
          <w:sz w:val="24"/>
          <w:szCs w:val="20"/>
          <w:lang w:eastAsia="en-US"/>
        </w:rPr>
        <w:t>9 punktais.</w:t>
      </w:r>
    </w:p>
    <w:p w14:paraId="5F5A4720" w14:textId="3FF75C17" w:rsidR="00933D3F" w:rsidRDefault="00933D3F" w:rsidP="003163CB">
      <w:pPr>
        <w:widowControl w:val="0"/>
        <w:shd w:val="clear" w:color="auto" w:fill="FFFFFF"/>
        <w:spacing w:after="0" w:line="240" w:lineRule="auto"/>
        <w:ind w:left="720"/>
        <w:jc w:val="both"/>
        <w:rPr>
          <w:rFonts w:ascii="Times New Roman" w:eastAsia="Times New Roman" w:hAnsi="Times New Roman" w:cs="Times New Roman"/>
          <w:color w:val="000000"/>
          <w:sz w:val="24"/>
          <w:szCs w:val="20"/>
          <w:lang w:eastAsia="en-US"/>
        </w:rPr>
      </w:pPr>
      <w:r w:rsidRPr="003163CB">
        <w:rPr>
          <w:rFonts w:ascii="Times New Roman" w:eastAsia="Times New Roman" w:hAnsi="Times New Roman" w:cs="Times New Roman"/>
          <w:strike/>
          <w:color w:val="000000"/>
          <w:sz w:val="24"/>
          <w:szCs w:val="20"/>
          <w:lang w:eastAsia="en-US"/>
        </w:rPr>
        <w:t>5</w:t>
      </w:r>
      <w:r>
        <w:rPr>
          <w:rFonts w:ascii="Times New Roman" w:eastAsia="Times New Roman" w:hAnsi="Times New Roman" w:cs="Times New Roman"/>
          <w:strike/>
          <w:color w:val="000000"/>
          <w:sz w:val="24"/>
          <w:szCs w:val="20"/>
          <w:lang w:eastAsia="en-US"/>
        </w:rPr>
        <w:t>)</w:t>
      </w:r>
      <w:r w:rsidRPr="003163CB">
        <w:rPr>
          <w:rFonts w:ascii="Times New Roman" w:eastAsia="Times New Roman" w:hAnsi="Times New Roman" w:cs="Times New Roman"/>
          <w:strike/>
          <w:color w:val="000000"/>
          <w:sz w:val="24"/>
          <w:szCs w:val="20"/>
          <w:lang w:eastAsia="en-US"/>
        </w:rPr>
        <w:t xml:space="preserve"> </w:t>
      </w:r>
      <w:r>
        <w:rPr>
          <w:rFonts w:ascii="Times New Roman" w:eastAsia="Times New Roman" w:hAnsi="Times New Roman" w:cs="Times New Roman"/>
          <w:b/>
          <w:color w:val="000000"/>
          <w:sz w:val="24"/>
          <w:szCs w:val="20"/>
          <w:lang w:eastAsia="en-US"/>
        </w:rPr>
        <w:t xml:space="preserve">6) </w:t>
      </w:r>
      <w:r>
        <w:rPr>
          <w:rFonts w:ascii="Times New Roman" w:eastAsia="Times New Roman" w:hAnsi="Times New Roman" w:cs="Times New Roman"/>
          <w:color w:val="000000"/>
          <w:sz w:val="24"/>
          <w:szCs w:val="20"/>
          <w:lang w:eastAsia="en-US"/>
        </w:rPr>
        <w:t>atlikti asmenų paiešką;</w:t>
      </w:r>
    </w:p>
    <w:p w14:paraId="285AD703" w14:textId="52BC1D0C" w:rsidR="00933D3F" w:rsidRDefault="00933D3F" w:rsidP="003163CB">
      <w:pPr>
        <w:widowControl w:val="0"/>
        <w:shd w:val="clear" w:color="auto" w:fill="FFFFFF"/>
        <w:spacing w:after="0" w:line="240" w:lineRule="auto"/>
        <w:ind w:firstLine="720"/>
        <w:jc w:val="both"/>
        <w:rPr>
          <w:rFonts w:ascii="Times New Roman" w:hAnsi="Times New Roman" w:cs="Times New Roman"/>
          <w:color w:val="000000"/>
          <w:sz w:val="24"/>
          <w:szCs w:val="24"/>
        </w:rPr>
      </w:pPr>
      <w:r w:rsidRPr="003163CB">
        <w:rPr>
          <w:rFonts w:ascii="Times New Roman" w:eastAsia="Times New Roman" w:hAnsi="Times New Roman" w:cs="Times New Roman"/>
          <w:strike/>
          <w:color w:val="000000"/>
          <w:sz w:val="24"/>
          <w:szCs w:val="20"/>
          <w:lang w:eastAsia="en-US"/>
        </w:rPr>
        <w:t xml:space="preserve">6) </w:t>
      </w:r>
      <w:r w:rsidRPr="00933D3F">
        <w:rPr>
          <w:rFonts w:ascii="Times New Roman" w:eastAsia="Times New Roman" w:hAnsi="Times New Roman" w:cs="Times New Roman"/>
          <w:b/>
          <w:color w:val="000000"/>
          <w:sz w:val="24"/>
          <w:szCs w:val="20"/>
          <w:lang w:eastAsia="en-US"/>
        </w:rPr>
        <w:t>7)</w:t>
      </w:r>
      <w:r>
        <w:rPr>
          <w:rFonts w:ascii="Times New Roman" w:eastAsia="Times New Roman" w:hAnsi="Times New Roman" w:cs="Times New Roman"/>
          <w:b/>
          <w:color w:val="000000"/>
          <w:sz w:val="24"/>
          <w:szCs w:val="20"/>
          <w:lang w:eastAsia="en-US"/>
        </w:rPr>
        <w:t xml:space="preserve"> </w:t>
      </w:r>
      <w:r w:rsidRPr="003163CB">
        <w:rPr>
          <w:rFonts w:ascii="Times New Roman" w:hAnsi="Times New Roman" w:cs="Times New Roman"/>
          <w:color w:val="000000"/>
          <w:sz w:val="24"/>
          <w:szCs w:val="24"/>
        </w:rPr>
        <w:t>sustiprinti Lietuvos policijos, Valstybės sienos apsaugos tarnybos prie Vidaus reikalų ministerijos, Priešgaisrinės apsaugos ir gelbėjimo departamento prie Vidaus reikalų ministerijos, Vadovybės apsaugos departamento prie Vidaus reikalų ministerijos, Finansinių nusikaltimų tyrimo tarnybos prie Vidaus reikalų ministerijos pajėgas ir padėti šioms institucijoms įgyvendinant pavestas funkcijas;</w:t>
      </w:r>
    </w:p>
    <w:p w14:paraId="232FC340" w14:textId="07DBF3A2" w:rsidR="003163CB" w:rsidRDefault="003163CB" w:rsidP="003163CB">
      <w:pPr>
        <w:widowControl w:val="0"/>
        <w:shd w:val="clear" w:color="auto" w:fill="FFFFFF"/>
        <w:spacing w:after="0" w:line="240" w:lineRule="auto"/>
        <w:ind w:firstLine="720"/>
        <w:jc w:val="both"/>
        <w:rPr>
          <w:rFonts w:ascii="Times New Roman" w:hAnsi="Times New Roman" w:cs="Times New Roman"/>
          <w:color w:val="000000"/>
          <w:sz w:val="24"/>
          <w:szCs w:val="24"/>
        </w:rPr>
      </w:pPr>
      <w:r w:rsidRPr="003163CB">
        <w:rPr>
          <w:rFonts w:ascii="Times New Roman" w:hAnsi="Times New Roman" w:cs="Times New Roman"/>
          <w:strike/>
          <w:color w:val="000000"/>
          <w:sz w:val="24"/>
          <w:szCs w:val="24"/>
        </w:rPr>
        <w:t>7)</w:t>
      </w:r>
      <w:r>
        <w:rPr>
          <w:rFonts w:ascii="Times New Roman" w:hAnsi="Times New Roman" w:cs="Times New Roman"/>
          <w:color w:val="000000"/>
          <w:sz w:val="24"/>
          <w:szCs w:val="24"/>
        </w:rPr>
        <w:t xml:space="preserve"> </w:t>
      </w:r>
      <w:r w:rsidRPr="003163CB">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ginti valstybę karo atveju;</w:t>
      </w:r>
    </w:p>
    <w:p w14:paraId="23301D2C" w14:textId="4085942F" w:rsidR="003163CB" w:rsidRPr="003163CB" w:rsidRDefault="003163CB" w:rsidP="003163CB">
      <w:pPr>
        <w:widowControl w:val="0"/>
        <w:shd w:val="clear" w:color="auto" w:fill="FFFFFF"/>
        <w:spacing w:after="0" w:line="240" w:lineRule="auto"/>
        <w:ind w:firstLine="720"/>
        <w:jc w:val="both"/>
        <w:rPr>
          <w:rFonts w:ascii="Times New Roman" w:eastAsia="Times New Roman" w:hAnsi="Times New Roman" w:cs="Times New Roman"/>
          <w:color w:val="000000"/>
          <w:sz w:val="24"/>
          <w:szCs w:val="24"/>
          <w:lang w:eastAsia="en-US"/>
        </w:rPr>
      </w:pPr>
      <w:r w:rsidRPr="003163CB">
        <w:rPr>
          <w:rFonts w:ascii="Times New Roman" w:hAnsi="Times New Roman" w:cs="Times New Roman"/>
          <w:strike/>
          <w:color w:val="000000"/>
          <w:sz w:val="24"/>
          <w:szCs w:val="24"/>
        </w:rPr>
        <w:t>8)</w:t>
      </w:r>
      <w:r>
        <w:rPr>
          <w:rFonts w:ascii="Times New Roman" w:hAnsi="Times New Roman" w:cs="Times New Roman"/>
          <w:color w:val="000000"/>
          <w:sz w:val="24"/>
          <w:szCs w:val="24"/>
        </w:rPr>
        <w:t xml:space="preserve"> </w:t>
      </w:r>
      <w:r w:rsidRPr="003163CB">
        <w:rPr>
          <w:rFonts w:ascii="Times New Roman" w:hAnsi="Times New Roman" w:cs="Times New Roman"/>
          <w:b/>
          <w:color w:val="000000"/>
          <w:sz w:val="24"/>
          <w:szCs w:val="24"/>
        </w:rPr>
        <w:t>9)</w:t>
      </w:r>
      <w:r w:rsidRPr="003163CB">
        <w:rPr>
          <w:rFonts w:ascii="Times New Roman" w:hAnsi="Times New Roman" w:cs="Times New Roman"/>
          <w:color w:val="000000"/>
          <w:sz w:val="24"/>
          <w:szCs w:val="24"/>
        </w:rPr>
        <w:t xml:space="preserve"> atlikti kitus įstatymų Tarnybai pavestus uždavinius.</w:t>
      </w:r>
    </w:p>
    <w:p w14:paraId="1EF3A2A1" w14:textId="77777777" w:rsidR="00B41BAE" w:rsidRDefault="00B41BAE" w:rsidP="00AE6F41">
      <w:pPr>
        <w:spacing w:after="0" w:line="240" w:lineRule="auto"/>
        <w:ind w:firstLine="720"/>
        <w:jc w:val="both"/>
        <w:rPr>
          <w:rFonts w:ascii="Times New Roman" w:eastAsia="Times New Roman" w:hAnsi="Times New Roman" w:cs="Times New Roman"/>
          <w:b/>
          <w:color w:val="000000"/>
          <w:sz w:val="24"/>
        </w:rPr>
      </w:pPr>
    </w:p>
    <w:p w14:paraId="1EF3A2A2" w14:textId="77777777" w:rsidR="00AE6F41" w:rsidRDefault="00AE6F41" w:rsidP="00AE6F41">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3 straipsnis. 7 straipsnio pakeitimas</w:t>
      </w:r>
    </w:p>
    <w:p w14:paraId="1EF3A2A3" w14:textId="5906ADAE" w:rsidR="00AE6F41" w:rsidRPr="003163CB" w:rsidRDefault="003163CB" w:rsidP="003163CB">
      <w:pPr>
        <w:pStyle w:val="Sraopastraipa"/>
        <w:numPr>
          <w:ilvl w:val="0"/>
          <w:numId w:val="2"/>
        </w:num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Papildyti 7 straipsnį nauju 8 punktu</w:t>
      </w:r>
      <w:r w:rsidR="00AE6F41" w:rsidRPr="003163CB">
        <w:rPr>
          <w:rFonts w:ascii="Times New Roman" w:eastAsia="Times New Roman" w:hAnsi="Times New Roman" w:cs="Times New Roman"/>
          <w:color w:val="000000"/>
          <w:sz w:val="24"/>
        </w:rPr>
        <w:t>:</w:t>
      </w:r>
    </w:p>
    <w:p w14:paraId="1EF3A2A4" w14:textId="663F4D4B" w:rsidR="00AE6F41" w:rsidRDefault="00AE6F41" w:rsidP="00AE6F41">
      <w:pPr>
        <w:widowControl w:val="0"/>
        <w:shd w:val="clear" w:color="auto" w:fill="FFFFFF"/>
        <w:spacing w:after="0" w:line="240" w:lineRule="auto"/>
        <w:ind w:firstLine="708"/>
        <w:jc w:val="both"/>
        <w:rPr>
          <w:rFonts w:ascii="Times New Roman" w:eastAsia="Times New Roman" w:hAnsi="Times New Roman" w:cs="Times New Roman"/>
          <w:color w:val="000000"/>
          <w:sz w:val="24"/>
          <w:szCs w:val="20"/>
          <w:lang w:eastAsia="en-US"/>
        </w:rPr>
      </w:pPr>
      <w:r w:rsidRPr="00AE6F41">
        <w:rPr>
          <w:rFonts w:ascii="Times New Roman" w:eastAsia="Times New Roman" w:hAnsi="Times New Roman" w:cs="Times New Roman"/>
          <w:color w:val="000000"/>
          <w:sz w:val="24"/>
          <w:szCs w:val="20"/>
          <w:lang w:eastAsia="en-US"/>
        </w:rPr>
        <w:t>„</w:t>
      </w:r>
      <w:r w:rsidR="003163CB" w:rsidRPr="000F47DF">
        <w:rPr>
          <w:rFonts w:ascii="Times New Roman" w:eastAsia="Times New Roman" w:hAnsi="Times New Roman" w:cs="Times New Roman"/>
          <w:b/>
          <w:color w:val="000000"/>
          <w:sz w:val="24"/>
          <w:szCs w:val="20"/>
          <w:lang w:eastAsia="en-US"/>
        </w:rPr>
        <w:t>8)</w:t>
      </w:r>
      <w:r w:rsidR="003163CB">
        <w:rPr>
          <w:rFonts w:ascii="Times New Roman" w:eastAsia="Times New Roman" w:hAnsi="Times New Roman" w:cs="Times New Roman"/>
          <w:color w:val="000000"/>
          <w:sz w:val="24"/>
          <w:szCs w:val="20"/>
          <w:lang w:eastAsia="en-US"/>
        </w:rPr>
        <w:t xml:space="preserve"> </w:t>
      </w:r>
      <w:r w:rsidRPr="00AE6F41">
        <w:rPr>
          <w:rFonts w:ascii="Times New Roman" w:eastAsia="Times New Roman" w:hAnsi="Times New Roman" w:cs="Times New Roman"/>
          <w:b/>
          <w:color w:val="000000"/>
          <w:sz w:val="24"/>
          <w:szCs w:val="20"/>
          <w:lang w:eastAsia="en-US"/>
        </w:rPr>
        <w:t>vykdo Lietuvos Respublikos branduolinės energijos įstatym</w:t>
      </w:r>
      <w:r w:rsidR="0009105A">
        <w:rPr>
          <w:rFonts w:ascii="Times New Roman" w:eastAsia="Times New Roman" w:hAnsi="Times New Roman" w:cs="Times New Roman"/>
          <w:b/>
          <w:color w:val="000000"/>
          <w:sz w:val="24"/>
          <w:szCs w:val="20"/>
          <w:lang w:eastAsia="en-US"/>
        </w:rPr>
        <w:t>u</w:t>
      </w:r>
      <w:r w:rsidRPr="00AE6F41">
        <w:rPr>
          <w:rFonts w:ascii="Times New Roman" w:eastAsia="Times New Roman" w:hAnsi="Times New Roman" w:cs="Times New Roman"/>
          <w:b/>
          <w:color w:val="000000"/>
          <w:sz w:val="24"/>
          <w:szCs w:val="20"/>
          <w:lang w:eastAsia="en-US"/>
        </w:rPr>
        <w:t xml:space="preserve"> </w:t>
      </w:r>
      <w:bookmarkStart w:id="0" w:name="_GoBack"/>
      <w:bookmarkEnd w:id="0"/>
      <w:r w:rsidRPr="00AE6F41">
        <w:rPr>
          <w:rFonts w:ascii="Times New Roman" w:eastAsia="Times New Roman" w:hAnsi="Times New Roman" w:cs="Times New Roman"/>
          <w:b/>
          <w:color w:val="000000"/>
          <w:sz w:val="24"/>
          <w:szCs w:val="20"/>
          <w:lang w:eastAsia="en-US"/>
        </w:rPr>
        <w:t>pavestų saugoti objektų</w:t>
      </w:r>
      <w:r w:rsidR="0002245A">
        <w:rPr>
          <w:rFonts w:ascii="Times New Roman" w:eastAsia="Times New Roman" w:hAnsi="Times New Roman" w:cs="Times New Roman"/>
          <w:b/>
          <w:color w:val="000000"/>
          <w:sz w:val="24"/>
          <w:szCs w:val="20"/>
          <w:lang w:eastAsia="en-US"/>
        </w:rPr>
        <w:t xml:space="preserve"> ir krovinių</w:t>
      </w:r>
      <w:r w:rsidRPr="00AE6F41">
        <w:rPr>
          <w:rFonts w:ascii="Times New Roman" w:eastAsia="Times New Roman" w:hAnsi="Times New Roman" w:cs="Times New Roman"/>
          <w:b/>
          <w:color w:val="000000"/>
          <w:sz w:val="24"/>
          <w:szCs w:val="20"/>
          <w:lang w:eastAsia="en-US"/>
        </w:rPr>
        <w:t xml:space="preserve"> fizinę apsaugą</w:t>
      </w:r>
      <w:r w:rsidR="0002245A">
        <w:rPr>
          <w:rFonts w:ascii="Times New Roman" w:eastAsia="Times New Roman" w:hAnsi="Times New Roman" w:cs="Times New Roman"/>
          <w:b/>
          <w:color w:val="000000"/>
          <w:sz w:val="24"/>
          <w:szCs w:val="20"/>
          <w:lang w:eastAsia="en-US"/>
        </w:rPr>
        <w:t xml:space="preserve"> ir </w:t>
      </w:r>
      <w:r w:rsidR="00FA686F">
        <w:rPr>
          <w:rFonts w:ascii="Times New Roman" w:eastAsia="Times New Roman" w:hAnsi="Times New Roman" w:cs="Times New Roman"/>
          <w:b/>
          <w:color w:val="000000"/>
          <w:sz w:val="24"/>
          <w:szCs w:val="20"/>
          <w:lang w:eastAsia="en-US"/>
        </w:rPr>
        <w:t xml:space="preserve">apsaugos </w:t>
      </w:r>
      <w:r w:rsidR="0002245A">
        <w:rPr>
          <w:rFonts w:ascii="Times New Roman" w:eastAsia="Times New Roman" w:hAnsi="Times New Roman" w:cs="Times New Roman"/>
          <w:b/>
          <w:color w:val="000000"/>
          <w:sz w:val="24"/>
          <w:szCs w:val="20"/>
          <w:lang w:eastAsia="en-US"/>
        </w:rPr>
        <w:t>reagavimo pajėgų funkcijas</w:t>
      </w:r>
      <w:r w:rsidRPr="00AE6F41">
        <w:rPr>
          <w:rFonts w:ascii="Times New Roman" w:eastAsia="Times New Roman" w:hAnsi="Times New Roman" w:cs="Times New Roman"/>
          <w:b/>
          <w:color w:val="000000"/>
          <w:sz w:val="24"/>
          <w:szCs w:val="20"/>
          <w:lang w:eastAsia="en-US"/>
        </w:rPr>
        <w:t>;</w:t>
      </w:r>
      <w:r w:rsidRPr="00306781">
        <w:rPr>
          <w:rFonts w:ascii="Times New Roman" w:eastAsia="Times New Roman" w:hAnsi="Times New Roman" w:cs="Times New Roman"/>
          <w:color w:val="000000"/>
          <w:sz w:val="24"/>
          <w:szCs w:val="20"/>
          <w:lang w:eastAsia="en-US"/>
        </w:rPr>
        <w:t>“.</w:t>
      </w:r>
    </w:p>
    <w:p w14:paraId="5912B436" w14:textId="4B1B3F63" w:rsidR="003163CB" w:rsidRPr="003163CB" w:rsidRDefault="003163CB" w:rsidP="003163CB">
      <w:pPr>
        <w:pStyle w:val="Sraopastraipa"/>
        <w:widowControl w:val="0"/>
        <w:numPr>
          <w:ilvl w:val="0"/>
          <w:numId w:val="2"/>
        </w:numPr>
        <w:shd w:val="clear" w:color="auto" w:fill="FFFFFF"/>
        <w:spacing w:after="0" w:line="240" w:lineRule="auto"/>
        <w:ind w:left="0" w:firstLine="720"/>
        <w:jc w:val="both"/>
        <w:rPr>
          <w:rFonts w:ascii="Times New Roman" w:eastAsia="Times New Roman" w:hAnsi="Times New Roman" w:cs="Times New Roman"/>
          <w:b/>
          <w:color w:val="000000"/>
          <w:sz w:val="24"/>
          <w:szCs w:val="20"/>
          <w:lang w:eastAsia="en-US"/>
        </w:rPr>
      </w:pPr>
      <w:r>
        <w:rPr>
          <w:rFonts w:ascii="Times New Roman" w:eastAsia="Times New Roman" w:hAnsi="Times New Roman" w:cs="Times New Roman"/>
          <w:color w:val="000000"/>
          <w:sz w:val="24"/>
          <w:szCs w:val="20"/>
          <w:lang w:eastAsia="en-US"/>
        </w:rPr>
        <w:lastRenderedPageBreak/>
        <w:t>Buvusius 7 straipsnio 8</w:t>
      </w:r>
      <w:r w:rsidR="00693397">
        <w:rPr>
          <w:rFonts w:ascii="Times New Roman" w:eastAsia="Times New Roman" w:hAnsi="Times New Roman" w:cs="Times New Roman"/>
          <w:color w:val="000000"/>
          <w:sz w:val="24"/>
          <w:szCs w:val="20"/>
          <w:lang w:eastAsia="en-US"/>
        </w:rPr>
        <w:t>–</w:t>
      </w:r>
      <w:r>
        <w:rPr>
          <w:rFonts w:ascii="Times New Roman" w:eastAsia="Times New Roman" w:hAnsi="Times New Roman" w:cs="Times New Roman"/>
          <w:color w:val="000000"/>
          <w:sz w:val="24"/>
          <w:szCs w:val="20"/>
          <w:lang w:eastAsia="en-US"/>
        </w:rPr>
        <w:t>14 punktus laikyti atitinkamai 9</w:t>
      </w:r>
      <w:r w:rsidR="00693397">
        <w:rPr>
          <w:rFonts w:ascii="Times New Roman" w:eastAsia="Times New Roman" w:hAnsi="Times New Roman" w:cs="Times New Roman"/>
          <w:color w:val="000000"/>
          <w:sz w:val="24"/>
          <w:szCs w:val="20"/>
          <w:lang w:eastAsia="en-US"/>
        </w:rPr>
        <w:t>–</w:t>
      </w:r>
      <w:r>
        <w:rPr>
          <w:rFonts w:ascii="Times New Roman" w:eastAsia="Times New Roman" w:hAnsi="Times New Roman" w:cs="Times New Roman"/>
          <w:color w:val="000000"/>
          <w:sz w:val="24"/>
          <w:szCs w:val="20"/>
          <w:lang w:eastAsia="en-US"/>
        </w:rPr>
        <w:t>15 punktais.</w:t>
      </w:r>
    </w:p>
    <w:p w14:paraId="2166630D" w14:textId="5CF78F38" w:rsidR="003163CB" w:rsidRDefault="003163CB" w:rsidP="003163CB">
      <w:pPr>
        <w:widowControl w:val="0"/>
        <w:shd w:val="clear" w:color="auto" w:fill="FFFFFF"/>
        <w:spacing w:after="0" w:line="240" w:lineRule="auto"/>
        <w:ind w:firstLine="720"/>
        <w:jc w:val="both"/>
        <w:rPr>
          <w:rFonts w:ascii="Times New Roman" w:hAnsi="Times New Roman" w:cs="Times New Roman"/>
          <w:color w:val="000000"/>
          <w:sz w:val="24"/>
          <w:szCs w:val="24"/>
        </w:rPr>
      </w:pPr>
      <w:r w:rsidRPr="003163CB">
        <w:rPr>
          <w:rFonts w:ascii="Times New Roman" w:eastAsia="Times New Roman" w:hAnsi="Times New Roman" w:cs="Times New Roman"/>
          <w:strike/>
          <w:color w:val="000000"/>
          <w:sz w:val="24"/>
          <w:szCs w:val="20"/>
          <w:lang w:eastAsia="en-US"/>
        </w:rPr>
        <w:t>8)</w:t>
      </w:r>
      <w:r>
        <w:rPr>
          <w:rFonts w:ascii="Times New Roman" w:eastAsia="Times New Roman" w:hAnsi="Times New Roman" w:cs="Times New Roman"/>
          <w:b/>
          <w:color w:val="000000"/>
          <w:sz w:val="24"/>
          <w:szCs w:val="20"/>
          <w:lang w:eastAsia="en-US"/>
        </w:rPr>
        <w:t xml:space="preserve"> 9) </w:t>
      </w:r>
      <w:r w:rsidRPr="003163CB">
        <w:rPr>
          <w:rFonts w:ascii="Times New Roman" w:hAnsi="Times New Roman" w:cs="Times New Roman"/>
          <w:color w:val="000000"/>
          <w:sz w:val="24"/>
          <w:szCs w:val="24"/>
        </w:rPr>
        <w:t>vidaus reikalų centrinių įstaigų vadovų prašymu padeda atlikti vidaus reikalų statutinėms įstaigoms pavestas funkcijas. Tarnybos pareigūnų</w:t>
      </w:r>
      <w:r w:rsidRPr="003163CB">
        <w:rPr>
          <w:rFonts w:ascii="Times New Roman" w:hAnsi="Times New Roman" w:cs="Times New Roman"/>
          <w:b/>
          <w:bCs/>
          <w:color w:val="000000"/>
          <w:sz w:val="24"/>
          <w:szCs w:val="24"/>
        </w:rPr>
        <w:t xml:space="preserve"> </w:t>
      </w:r>
      <w:r w:rsidRPr="003163CB">
        <w:rPr>
          <w:rFonts w:ascii="Times New Roman" w:hAnsi="Times New Roman" w:cs="Times New Roman"/>
          <w:color w:val="000000"/>
          <w:sz w:val="24"/>
          <w:szCs w:val="24"/>
        </w:rPr>
        <w:t>pasitelkimo tvarką ir konkrečias užduotis nustato vidaus reikalų ministras;</w:t>
      </w:r>
    </w:p>
    <w:p w14:paraId="7F45B3CA" w14:textId="4F8DAB31" w:rsidR="003163CB" w:rsidRPr="003163CB" w:rsidRDefault="003163CB" w:rsidP="003163C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163CB">
        <w:rPr>
          <w:rFonts w:ascii="&amp;quot" w:eastAsia="Times New Roman" w:hAnsi="&amp;quot" w:cs="Times New Roman"/>
          <w:strike/>
          <w:color w:val="000000"/>
          <w:sz w:val="24"/>
          <w:szCs w:val="24"/>
        </w:rPr>
        <w:t>9)</w:t>
      </w:r>
      <w:r>
        <w:rPr>
          <w:rFonts w:ascii="&amp;quot" w:eastAsia="Times New Roman" w:hAnsi="&amp;quot" w:cs="Times New Roman"/>
          <w:color w:val="000000"/>
          <w:sz w:val="24"/>
          <w:szCs w:val="24"/>
        </w:rPr>
        <w:t xml:space="preserve"> </w:t>
      </w:r>
      <w:r w:rsidRPr="003163CB">
        <w:rPr>
          <w:rFonts w:ascii="Times New Roman" w:eastAsia="Times New Roman" w:hAnsi="Times New Roman" w:cs="Times New Roman"/>
          <w:b/>
          <w:color w:val="000000"/>
          <w:sz w:val="24"/>
          <w:szCs w:val="24"/>
        </w:rPr>
        <w:t>10)</w:t>
      </w:r>
      <w:r w:rsidRPr="003163CB">
        <w:rPr>
          <w:rFonts w:ascii="&amp;quot" w:eastAsia="Times New Roman" w:hAnsi="&amp;quot" w:cs="Times New Roman"/>
          <w:color w:val="000000"/>
          <w:sz w:val="24"/>
          <w:szCs w:val="24"/>
        </w:rPr>
        <w:t xml:space="preserve"> </w:t>
      </w:r>
      <w:r w:rsidRPr="003163CB">
        <w:rPr>
          <w:rFonts w:ascii="Times New Roman" w:eastAsia="Times New Roman" w:hAnsi="Times New Roman" w:cs="Times New Roman"/>
          <w:color w:val="000000"/>
          <w:sz w:val="24"/>
          <w:szCs w:val="24"/>
        </w:rPr>
        <w:t>ginkluotųjų pajėgų sudėtyje gina valstybę karo metu;</w:t>
      </w:r>
    </w:p>
    <w:p w14:paraId="300F5700" w14:textId="0F3FCB54" w:rsidR="003163CB" w:rsidRPr="003163CB" w:rsidRDefault="003163CB" w:rsidP="003163CB">
      <w:pPr>
        <w:spacing w:after="0" w:line="240" w:lineRule="auto"/>
        <w:ind w:firstLine="709"/>
        <w:jc w:val="both"/>
        <w:rPr>
          <w:rFonts w:ascii="Times New Roman" w:eastAsia="Times New Roman" w:hAnsi="Times New Roman" w:cs="Times New Roman"/>
          <w:color w:val="000000"/>
          <w:sz w:val="24"/>
          <w:szCs w:val="24"/>
        </w:rPr>
      </w:pPr>
      <w:bookmarkStart w:id="1" w:name="part_0973b15dc0e6438f8e385fce9667e84f"/>
      <w:bookmarkEnd w:id="1"/>
      <w:r w:rsidRPr="003163CB">
        <w:rPr>
          <w:rFonts w:ascii="Times New Roman" w:eastAsia="Times New Roman" w:hAnsi="Times New Roman" w:cs="Times New Roman"/>
          <w:strike/>
          <w:color w:val="000000"/>
          <w:sz w:val="24"/>
          <w:szCs w:val="24"/>
        </w:rPr>
        <w:t>10)</w:t>
      </w:r>
      <w:r w:rsidRPr="003163CB">
        <w:rPr>
          <w:rFonts w:ascii="Times New Roman" w:eastAsia="Times New Roman" w:hAnsi="Times New Roman" w:cs="Times New Roman"/>
          <w:color w:val="000000"/>
          <w:sz w:val="24"/>
          <w:szCs w:val="24"/>
        </w:rPr>
        <w:t xml:space="preserve"> </w:t>
      </w:r>
      <w:r w:rsidRPr="003163CB">
        <w:rPr>
          <w:rFonts w:ascii="Times New Roman" w:eastAsia="Times New Roman" w:hAnsi="Times New Roman" w:cs="Times New Roman"/>
          <w:b/>
          <w:color w:val="000000"/>
          <w:sz w:val="24"/>
          <w:szCs w:val="24"/>
        </w:rPr>
        <w:t xml:space="preserve">11) </w:t>
      </w:r>
      <w:r w:rsidRPr="003163CB">
        <w:rPr>
          <w:rFonts w:ascii="Times New Roman" w:eastAsia="Times New Roman" w:hAnsi="Times New Roman" w:cs="Times New Roman"/>
          <w:color w:val="000000"/>
          <w:sz w:val="24"/>
          <w:szCs w:val="24"/>
        </w:rPr>
        <w:t>padeda likviduoti ekstremaliąsias situacijas</w:t>
      </w:r>
      <w:r w:rsidRPr="003163CB">
        <w:rPr>
          <w:rFonts w:ascii="Times New Roman" w:eastAsia="Times New Roman" w:hAnsi="Times New Roman" w:cs="Times New Roman"/>
          <w:b/>
          <w:bCs/>
          <w:color w:val="000000"/>
          <w:sz w:val="24"/>
          <w:szCs w:val="24"/>
        </w:rPr>
        <w:t xml:space="preserve"> </w:t>
      </w:r>
      <w:r w:rsidRPr="003163CB">
        <w:rPr>
          <w:rFonts w:ascii="Times New Roman" w:eastAsia="Times New Roman" w:hAnsi="Times New Roman" w:cs="Times New Roman"/>
          <w:color w:val="000000"/>
          <w:sz w:val="24"/>
          <w:szCs w:val="24"/>
        </w:rPr>
        <w:t xml:space="preserve">ir jų padarinius; </w:t>
      </w:r>
    </w:p>
    <w:p w14:paraId="371C7251" w14:textId="0B1FD608" w:rsidR="003163CB" w:rsidRDefault="003163CB" w:rsidP="003163CB">
      <w:pPr>
        <w:widowControl w:val="0"/>
        <w:shd w:val="clear" w:color="auto" w:fill="FFFFFF"/>
        <w:spacing w:after="0" w:line="240" w:lineRule="auto"/>
        <w:ind w:firstLine="720"/>
        <w:jc w:val="both"/>
        <w:rPr>
          <w:rFonts w:ascii="Times New Roman" w:hAnsi="Times New Roman" w:cs="Times New Roman"/>
          <w:color w:val="000000"/>
          <w:sz w:val="24"/>
          <w:szCs w:val="24"/>
        </w:rPr>
      </w:pPr>
      <w:r w:rsidRPr="003163CB">
        <w:rPr>
          <w:rFonts w:ascii="Times New Roman" w:eastAsia="Times New Roman" w:hAnsi="Times New Roman" w:cs="Times New Roman"/>
          <w:strike/>
          <w:color w:val="000000"/>
          <w:sz w:val="24"/>
          <w:szCs w:val="24"/>
          <w:lang w:eastAsia="en-US"/>
        </w:rPr>
        <w:t>11)</w:t>
      </w:r>
      <w:r w:rsidRPr="003163CB">
        <w:rPr>
          <w:rFonts w:ascii="Times New Roman" w:eastAsia="Times New Roman" w:hAnsi="Times New Roman" w:cs="Times New Roman"/>
          <w:b/>
          <w:color w:val="000000"/>
          <w:sz w:val="24"/>
          <w:szCs w:val="24"/>
          <w:lang w:eastAsia="en-US"/>
        </w:rPr>
        <w:t xml:space="preserve"> 12) </w:t>
      </w:r>
      <w:r w:rsidRPr="003163CB">
        <w:rPr>
          <w:rFonts w:ascii="Times New Roman" w:hAnsi="Times New Roman" w:cs="Times New Roman"/>
          <w:color w:val="000000"/>
          <w:sz w:val="24"/>
          <w:szCs w:val="24"/>
        </w:rPr>
        <w:t>dalyvauja Jungtinių Tautų, kitų tarptautinių organizacijų,</w:t>
      </w:r>
      <w:r w:rsidRPr="003163CB">
        <w:rPr>
          <w:rFonts w:ascii="Times New Roman" w:hAnsi="Times New Roman" w:cs="Times New Roman"/>
          <w:b/>
          <w:bCs/>
          <w:color w:val="000000"/>
          <w:sz w:val="24"/>
          <w:szCs w:val="24"/>
        </w:rPr>
        <w:t xml:space="preserve"> </w:t>
      </w:r>
      <w:r w:rsidRPr="003163CB">
        <w:rPr>
          <w:rFonts w:ascii="Times New Roman" w:hAnsi="Times New Roman" w:cs="Times New Roman"/>
          <w:color w:val="000000"/>
          <w:sz w:val="24"/>
          <w:szCs w:val="24"/>
        </w:rPr>
        <w:t>Europos Sąjungos, užsienio valstybių operacijose ir misijose Lietuvos Respublikos Vyriausybės nustatyta tvarka;</w:t>
      </w:r>
    </w:p>
    <w:p w14:paraId="60729BD6" w14:textId="04EB4634" w:rsidR="003163CB" w:rsidRPr="003163CB" w:rsidRDefault="003163CB" w:rsidP="003163C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3163CB">
        <w:rPr>
          <w:rFonts w:ascii="Times New Roman" w:eastAsia="Times New Roman" w:hAnsi="Times New Roman" w:cs="Times New Roman"/>
          <w:strike/>
          <w:color w:val="000000"/>
          <w:sz w:val="24"/>
          <w:szCs w:val="24"/>
        </w:rPr>
        <w:t>12)</w:t>
      </w:r>
      <w:r w:rsidRPr="003163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13) </w:t>
      </w:r>
      <w:r w:rsidRPr="003163CB">
        <w:rPr>
          <w:rFonts w:ascii="Times New Roman" w:eastAsia="Times New Roman" w:hAnsi="Times New Roman" w:cs="Times New Roman"/>
          <w:color w:val="000000"/>
          <w:sz w:val="24"/>
          <w:szCs w:val="24"/>
        </w:rPr>
        <w:t>bendradarbiauja su Lietuvos Respublikos ir užsienio valstybių teisėsaugos ir kitomis institucijomis ir įstaigomis, tarptautinėmis organizacijomis Tarnybos kompetencijos klausimais;</w:t>
      </w:r>
    </w:p>
    <w:p w14:paraId="27D13C62" w14:textId="50F0E2B3" w:rsidR="003163CB" w:rsidRPr="003163CB" w:rsidRDefault="003163CB" w:rsidP="003163CB">
      <w:pPr>
        <w:shd w:val="clear" w:color="auto" w:fill="FFFFFF"/>
        <w:spacing w:after="0" w:line="240" w:lineRule="auto"/>
        <w:ind w:firstLine="708"/>
        <w:jc w:val="both"/>
        <w:rPr>
          <w:rFonts w:ascii="Times New Roman" w:eastAsia="Times New Roman" w:hAnsi="Times New Roman" w:cs="Times New Roman"/>
          <w:color w:val="000000"/>
          <w:sz w:val="24"/>
          <w:szCs w:val="24"/>
        </w:rPr>
      </w:pPr>
      <w:bookmarkStart w:id="2" w:name="part_e066e312c1d34dfb860d3c6a4f119220"/>
      <w:bookmarkEnd w:id="2"/>
      <w:r w:rsidRPr="003163CB">
        <w:rPr>
          <w:rFonts w:ascii="Times New Roman" w:eastAsia="Times New Roman" w:hAnsi="Times New Roman" w:cs="Times New Roman"/>
          <w:strike/>
          <w:color w:val="000000"/>
          <w:sz w:val="24"/>
          <w:szCs w:val="24"/>
        </w:rPr>
        <w:t>13)</w:t>
      </w:r>
      <w:r w:rsidRPr="003163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14) </w:t>
      </w:r>
      <w:r w:rsidRPr="003163CB">
        <w:rPr>
          <w:rFonts w:ascii="Times New Roman" w:eastAsia="Times New Roman" w:hAnsi="Times New Roman" w:cs="Times New Roman"/>
          <w:color w:val="000000"/>
          <w:sz w:val="24"/>
          <w:szCs w:val="24"/>
        </w:rPr>
        <w:t>kaupia, saugo ir analizuoja informaciją, reikalingą Tarnybos uždaviniams atlikti;</w:t>
      </w:r>
    </w:p>
    <w:p w14:paraId="210634B3" w14:textId="4435D481" w:rsidR="003163CB" w:rsidRPr="003163CB" w:rsidRDefault="003163CB" w:rsidP="003163CB">
      <w:pPr>
        <w:shd w:val="clear" w:color="auto" w:fill="FFFFFF"/>
        <w:spacing w:after="0" w:line="240" w:lineRule="auto"/>
        <w:ind w:firstLine="708"/>
        <w:jc w:val="both"/>
        <w:rPr>
          <w:rFonts w:ascii="Times New Roman" w:eastAsia="Times New Roman" w:hAnsi="Times New Roman" w:cs="Times New Roman"/>
          <w:color w:val="000000"/>
          <w:sz w:val="24"/>
          <w:szCs w:val="24"/>
        </w:rPr>
      </w:pPr>
      <w:bookmarkStart w:id="3" w:name="part_41fb64daab1c4cea8e5953a0aa7c86c5"/>
      <w:bookmarkEnd w:id="3"/>
      <w:r w:rsidRPr="003163CB">
        <w:rPr>
          <w:rFonts w:ascii="Times New Roman" w:eastAsia="Times New Roman" w:hAnsi="Times New Roman" w:cs="Times New Roman"/>
          <w:strike/>
          <w:color w:val="000000"/>
          <w:sz w:val="24"/>
          <w:szCs w:val="24"/>
        </w:rPr>
        <w:t>14)</w:t>
      </w:r>
      <w:r w:rsidRPr="003163C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15) </w:t>
      </w:r>
      <w:r w:rsidRPr="003163CB">
        <w:rPr>
          <w:rFonts w:ascii="Times New Roman" w:eastAsia="Times New Roman" w:hAnsi="Times New Roman" w:cs="Times New Roman"/>
          <w:color w:val="000000"/>
          <w:sz w:val="24"/>
          <w:szCs w:val="24"/>
        </w:rPr>
        <w:t>įgyvendina kitas įstatymų nustatytas funkcijas.</w:t>
      </w:r>
    </w:p>
    <w:p w14:paraId="1EF3A2A5" w14:textId="77777777" w:rsidR="00B41BAE" w:rsidRDefault="00B41BAE" w:rsidP="00AE6F41">
      <w:pPr>
        <w:spacing w:after="0" w:line="240" w:lineRule="auto"/>
        <w:ind w:firstLine="720"/>
        <w:jc w:val="both"/>
        <w:rPr>
          <w:rFonts w:ascii="Times New Roman" w:eastAsia="Times New Roman" w:hAnsi="Times New Roman" w:cs="Times New Roman"/>
          <w:b/>
          <w:sz w:val="24"/>
        </w:rPr>
      </w:pPr>
    </w:p>
    <w:p w14:paraId="1EF3A2A6" w14:textId="77777777" w:rsidR="00C42F22" w:rsidRDefault="00AE6F41" w:rsidP="00AE6F41">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4</w:t>
      </w:r>
      <w:r w:rsidR="002A7A2B">
        <w:rPr>
          <w:rFonts w:ascii="Times New Roman" w:eastAsia="Times New Roman" w:hAnsi="Times New Roman" w:cs="Times New Roman"/>
          <w:b/>
          <w:sz w:val="24"/>
        </w:rPr>
        <w:t xml:space="preserve"> </w:t>
      </w:r>
      <w:r w:rsidR="006F5477">
        <w:rPr>
          <w:rFonts w:ascii="Times New Roman" w:eastAsia="Times New Roman" w:hAnsi="Times New Roman" w:cs="Times New Roman"/>
          <w:b/>
          <w:sz w:val="24"/>
        </w:rPr>
        <w:t>straipsnis. Įstatymo įsigaliojimas</w:t>
      </w:r>
    </w:p>
    <w:p w14:paraId="7DE19160" w14:textId="6213617A" w:rsidR="007A2250" w:rsidRDefault="007A2250" w:rsidP="00AE6F41">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6F5477">
        <w:rPr>
          <w:rFonts w:ascii="Times New Roman" w:eastAsia="Times New Roman" w:hAnsi="Times New Roman" w:cs="Times New Roman"/>
          <w:sz w:val="24"/>
        </w:rPr>
        <w:t>Šis įstatymas</w:t>
      </w:r>
      <w:r>
        <w:rPr>
          <w:rFonts w:ascii="Times New Roman" w:eastAsia="Times New Roman" w:hAnsi="Times New Roman" w:cs="Times New Roman"/>
          <w:sz w:val="24"/>
        </w:rPr>
        <w:t xml:space="preserve">, </w:t>
      </w:r>
      <w:r w:rsidRPr="003732A1">
        <w:rPr>
          <w:rFonts w:ascii="Times New Roman" w:eastAsia="Times New Roman" w:hAnsi="Times New Roman" w:cs="Times New Roman"/>
          <w:sz w:val="24"/>
        </w:rPr>
        <w:t>išskyrus šio straipsnio 2 dalį,</w:t>
      </w:r>
      <w:r w:rsidR="006F5477">
        <w:rPr>
          <w:rFonts w:ascii="Times New Roman" w:eastAsia="Times New Roman" w:hAnsi="Times New Roman" w:cs="Times New Roman"/>
          <w:sz w:val="24"/>
        </w:rPr>
        <w:t xml:space="preserve"> įsigalioja 2019 m</w:t>
      </w:r>
      <w:r w:rsidR="00910CD1">
        <w:rPr>
          <w:rFonts w:ascii="Times New Roman" w:eastAsia="Times New Roman" w:hAnsi="Times New Roman" w:cs="Times New Roman"/>
          <w:sz w:val="24"/>
        </w:rPr>
        <w:t>. liepos</w:t>
      </w:r>
      <w:r w:rsidR="006F5477">
        <w:rPr>
          <w:rFonts w:ascii="Times New Roman" w:eastAsia="Times New Roman" w:hAnsi="Times New Roman" w:cs="Times New Roman"/>
          <w:sz w:val="24"/>
        </w:rPr>
        <w:t xml:space="preserve"> 1 d.</w:t>
      </w:r>
    </w:p>
    <w:p w14:paraId="1EF3A2A7" w14:textId="45BF7858" w:rsidR="00C42F22" w:rsidRDefault="007A2250" w:rsidP="00AE6F41">
      <w:pPr>
        <w:spacing w:after="0" w:line="240" w:lineRule="auto"/>
        <w:ind w:firstLine="720"/>
        <w:jc w:val="both"/>
        <w:rPr>
          <w:rFonts w:ascii="Times New Roman" w:eastAsia="Times New Roman" w:hAnsi="Times New Roman" w:cs="Times New Roman"/>
          <w:b/>
          <w:i/>
          <w:sz w:val="24"/>
        </w:rPr>
      </w:pPr>
      <w:r w:rsidRPr="003732A1">
        <w:rPr>
          <w:rFonts w:ascii="Times New Roman" w:eastAsia="Times New Roman" w:hAnsi="Times New Roman" w:cs="Times New Roman"/>
          <w:sz w:val="24"/>
        </w:rPr>
        <w:t xml:space="preserve">2. Lietuvos Respublikos Vyriausybė, Lietuvos Respublikos vidaus reikalų ministras iki </w:t>
      </w:r>
      <w:r>
        <w:rPr>
          <w:rFonts w:ascii="Times New Roman" w:eastAsia="Times New Roman" w:hAnsi="Times New Roman" w:cs="Times New Roman"/>
          <w:sz w:val="24"/>
        </w:rPr>
        <w:t>šio įstatymo įsigaliojimo</w:t>
      </w:r>
      <w:r w:rsidRPr="003732A1">
        <w:rPr>
          <w:rFonts w:ascii="Times New Roman" w:eastAsia="Times New Roman" w:hAnsi="Times New Roman" w:cs="Times New Roman"/>
          <w:sz w:val="24"/>
        </w:rPr>
        <w:t xml:space="preserve"> priima šio įstatymo įgyvendinamuosius teisės aktus.</w:t>
      </w:r>
      <w:r w:rsidR="006F5477">
        <w:rPr>
          <w:rFonts w:ascii="Times New Roman" w:eastAsia="Times New Roman" w:hAnsi="Times New Roman" w:cs="Times New Roman"/>
          <w:sz w:val="24"/>
        </w:rPr>
        <w:t xml:space="preserve"> </w:t>
      </w:r>
    </w:p>
    <w:p w14:paraId="1EF3A2A8" w14:textId="77777777" w:rsidR="00AE6F41" w:rsidRDefault="00AE6F41">
      <w:pPr>
        <w:spacing w:after="0" w:line="360" w:lineRule="auto"/>
        <w:ind w:firstLine="720"/>
        <w:jc w:val="both"/>
        <w:rPr>
          <w:rFonts w:ascii="Times New Roman" w:eastAsia="Times New Roman" w:hAnsi="Times New Roman" w:cs="Times New Roman"/>
          <w:i/>
          <w:sz w:val="24"/>
        </w:rPr>
      </w:pPr>
    </w:p>
    <w:p w14:paraId="1EF3A2A9" w14:textId="77777777" w:rsidR="00B41BAE" w:rsidRDefault="00B41BAE">
      <w:pPr>
        <w:spacing w:after="0" w:line="360" w:lineRule="auto"/>
        <w:ind w:firstLine="720"/>
        <w:jc w:val="both"/>
        <w:rPr>
          <w:rFonts w:ascii="Times New Roman" w:eastAsia="Times New Roman" w:hAnsi="Times New Roman" w:cs="Times New Roman"/>
          <w:i/>
          <w:sz w:val="24"/>
        </w:rPr>
      </w:pPr>
    </w:p>
    <w:p w14:paraId="1EF3A2AA" w14:textId="77777777" w:rsidR="00C42F22" w:rsidRDefault="006F5477">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i/>
          <w:sz w:val="24"/>
        </w:rPr>
        <w:t>Skelbiu šį Lietuvos Respublikos Seimo priimtą įstatymą.</w:t>
      </w:r>
    </w:p>
    <w:p w14:paraId="1EF3A2AB" w14:textId="77777777" w:rsidR="00C42F22" w:rsidRDefault="00C42F22">
      <w:pPr>
        <w:spacing w:after="0" w:line="360" w:lineRule="auto"/>
        <w:ind w:firstLine="720"/>
        <w:jc w:val="both"/>
        <w:rPr>
          <w:rFonts w:ascii="Times New Roman" w:eastAsia="Times New Roman" w:hAnsi="Times New Roman" w:cs="Times New Roman"/>
          <w:sz w:val="24"/>
        </w:rPr>
      </w:pPr>
    </w:p>
    <w:p w14:paraId="1EF3A2AC" w14:textId="77777777" w:rsidR="000D514C" w:rsidRDefault="000D514C">
      <w:pPr>
        <w:spacing w:after="0" w:line="360" w:lineRule="auto"/>
        <w:ind w:firstLine="720"/>
        <w:jc w:val="both"/>
        <w:rPr>
          <w:rFonts w:ascii="Times New Roman" w:eastAsia="Times New Roman" w:hAnsi="Times New Roman" w:cs="Times New Roman"/>
          <w:sz w:val="24"/>
        </w:rPr>
      </w:pPr>
    </w:p>
    <w:p w14:paraId="1EF3A2AD" w14:textId="77777777" w:rsidR="00C42F22" w:rsidRDefault="006F5477" w:rsidP="000D514C">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Respublikos Prezidentas </w:t>
      </w:r>
    </w:p>
    <w:p w14:paraId="1EF3A2AE" w14:textId="77777777" w:rsidR="00C42F22" w:rsidRDefault="00C42F22">
      <w:pPr>
        <w:spacing w:after="0" w:line="240" w:lineRule="auto"/>
        <w:rPr>
          <w:rFonts w:ascii="Times New Roman" w:eastAsia="Times New Roman" w:hAnsi="Times New Roman" w:cs="Times New Roman"/>
          <w:sz w:val="24"/>
        </w:rPr>
      </w:pPr>
    </w:p>
    <w:sectPr w:rsidR="00C42F22" w:rsidSect="00CB419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E46B9"/>
    <w:multiLevelType w:val="hybridMultilevel"/>
    <w:tmpl w:val="834209F4"/>
    <w:lvl w:ilvl="0" w:tplc="2A7C336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814C1C"/>
    <w:multiLevelType w:val="hybridMultilevel"/>
    <w:tmpl w:val="7598CE28"/>
    <w:lvl w:ilvl="0" w:tplc="6B0C413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22"/>
    <w:rsid w:val="0002245A"/>
    <w:rsid w:val="0009105A"/>
    <w:rsid w:val="000D514C"/>
    <w:rsid w:val="000F47DF"/>
    <w:rsid w:val="001927C7"/>
    <w:rsid w:val="00194C4C"/>
    <w:rsid w:val="00265AC7"/>
    <w:rsid w:val="002A7A2B"/>
    <w:rsid w:val="002E40F2"/>
    <w:rsid w:val="00306781"/>
    <w:rsid w:val="003163CB"/>
    <w:rsid w:val="003548D3"/>
    <w:rsid w:val="00450DD2"/>
    <w:rsid w:val="00492D51"/>
    <w:rsid w:val="005159B1"/>
    <w:rsid w:val="005F40AB"/>
    <w:rsid w:val="00601BD9"/>
    <w:rsid w:val="00607EC0"/>
    <w:rsid w:val="00681B96"/>
    <w:rsid w:val="00693397"/>
    <w:rsid w:val="006F5477"/>
    <w:rsid w:val="007A2250"/>
    <w:rsid w:val="00910CD1"/>
    <w:rsid w:val="00933D3F"/>
    <w:rsid w:val="009B42BE"/>
    <w:rsid w:val="009D6E7B"/>
    <w:rsid w:val="00A5099B"/>
    <w:rsid w:val="00A7095E"/>
    <w:rsid w:val="00AE6F41"/>
    <w:rsid w:val="00AF150F"/>
    <w:rsid w:val="00AF5C18"/>
    <w:rsid w:val="00B047B3"/>
    <w:rsid w:val="00B41BAE"/>
    <w:rsid w:val="00BB19C6"/>
    <w:rsid w:val="00BD6C69"/>
    <w:rsid w:val="00C42F22"/>
    <w:rsid w:val="00CA7A6C"/>
    <w:rsid w:val="00CB4192"/>
    <w:rsid w:val="00CE1B9F"/>
    <w:rsid w:val="00D26F2B"/>
    <w:rsid w:val="00E51CAC"/>
    <w:rsid w:val="00E6720C"/>
    <w:rsid w:val="00ED36BF"/>
    <w:rsid w:val="00F10652"/>
    <w:rsid w:val="00FA686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A28B"/>
  <w15:docId w15:val="{790485E5-E0D4-477E-89CB-6ACBEC05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6F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2D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2D51"/>
    <w:rPr>
      <w:rFonts w:ascii="Tahoma" w:hAnsi="Tahoma" w:cs="Tahoma"/>
      <w:sz w:val="16"/>
      <w:szCs w:val="16"/>
    </w:rPr>
  </w:style>
  <w:style w:type="character" w:styleId="Komentaronuoroda">
    <w:name w:val="annotation reference"/>
    <w:basedOn w:val="Numatytasispastraiposriftas"/>
    <w:uiPriority w:val="99"/>
    <w:semiHidden/>
    <w:unhideWhenUsed/>
    <w:rsid w:val="007A2250"/>
    <w:rPr>
      <w:sz w:val="16"/>
      <w:szCs w:val="16"/>
    </w:rPr>
  </w:style>
  <w:style w:type="paragraph" w:styleId="Komentarotekstas">
    <w:name w:val="annotation text"/>
    <w:basedOn w:val="prastasis"/>
    <w:link w:val="KomentarotekstasDiagrama"/>
    <w:uiPriority w:val="99"/>
    <w:semiHidden/>
    <w:unhideWhenUsed/>
    <w:rsid w:val="007A22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A2250"/>
    <w:rPr>
      <w:sz w:val="20"/>
      <w:szCs w:val="20"/>
    </w:rPr>
  </w:style>
  <w:style w:type="paragraph" w:styleId="Komentarotema">
    <w:name w:val="annotation subject"/>
    <w:basedOn w:val="Komentarotekstas"/>
    <w:next w:val="Komentarotekstas"/>
    <w:link w:val="KomentarotemaDiagrama"/>
    <w:uiPriority w:val="99"/>
    <w:semiHidden/>
    <w:unhideWhenUsed/>
    <w:rsid w:val="007A2250"/>
    <w:rPr>
      <w:b/>
      <w:bCs/>
    </w:rPr>
  </w:style>
  <w:style w:type="character" w:customStyle="1" w:styleId="KomentarotemaDiagrama">
    <w:name w:val="Komentaro tema Diagrama"/>
    <w:basedOn w:val="KomentarotekstasDiagrama"/>
    <w:link w:val="Komentarotema"/>
    <w:uiPriority w:val="99"/>
    <w:semiHidden/>
    <w:rsid w:val="007A2250"/>
    <w:rPr>
      <w:b/>
      <w:bCs/>
      <w:sz w:val="20"/>
      <w:szCs w:val="20"/>
    </w:rPr>
  </w:style>
  <w:style w:type="paragraph" w:styleId="Sraopastraipa">
    <w:name w:val="List Paragraph"/>
    <w:basedOn w:val="prastasis"/>
    <w:uiPriority w:val="34"/>
    <w:qFormat/>
    <w:rsid w:val="00933D3F"/>
    <w:pPr>
      <w:ind w:left="720"/>
      <w:contextualSpacing/>
    </w:pPr>
  </w:style>
  <w:style w:type="character" w:customStyle="1" w:styleId="bold1">
    <w:name w:val="bold1"/>
    <w:basedOn w:val="Numatytasispastraiposriftas"/>
    <w:rsid w:val="00E672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4032">
      <w:bodyDiv w:val="1"/>
      <w:marLeft w:val="0"/>
      <w:marRight w:val="0"/>
      <w:marTop w:val="0"/>
      <w:marBottom w:val="0"/>
      <w:divBdr>
        <w:top w:val="none" w:sz="0" w:space="0" w:color="auto"/>
        <w:left w:val="none" w:sz="0" w:space="0" w:color="auto"/>
        <w:bottom w:val="none" w:sz="0" w:space="0" w:color="auto"/>
        <w:right w:val="none" w:sz="0" w:space="0" w:color="auto"/>
      </w:divBdr>
    </w:div>
    <w:div w:id="1198663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2652</Words>
  <Characters>1513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2018-11-27T13:59:00Z</dcterms:created>
  <dc:creator>Jurgelevičienė Lina</dc:creator>
  <cp:lastModifiedBy>Ieva Naruševičienė</cp:lastModifiedBy>
  <dcterms:modified xsi:type="dcterms:W3CDTF">2018-11-28T11:49:00Z</dcterms:modified>
  <cp:revision>3</cp:revision>
</cp:coreProperties>
</file>