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vasario 28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2DE5A4E4" w14:textId="77777777" w:rsidR="00911116" w:rsidRDefault="005B538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  <w:r>
        <w:rPr>
          <w:b/>
          <w:sz w:val="16"/>
        </w:rPr>
        <w:t>Medžiaga bus pateikta vėliau</w:t>
      </w:r>
    </w:p>
    <w:p w14:paraId="5DF37D3E" w14:textId="77777777" w:rsidR="00911116" w:rsidRDefault="005B538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Savivaldybių administracinės pr</w:t>
      </w:r>
      <w:r>
        <w:rPr>
          <w:b/>
        </w:rPr>
        <w:t>iežiūros įstatymo Nr. VIII-730 pakeitimo įstatymo, Vyriausybės įstatymo Nr. I-464 22 ir 35 straipsnių pakeitimo įstatymo, Valstybės tarnybos įstatymo Nr. VIII-1316 8, 10 ir 44 straipsnių pakeitimo įstatymo, Valstybės politikų ir valstybės pareigūnų darbo a</w:t>
      </w:r>
      <w:r>
        <w:rPr>
          <w:b/>
        </w:rPr>
        <w:t>pmokėjimo įstatymo Nr. VIII-1904 priedėlio pakeitimo įstatymo projektų (TAP-18-93) (17-13576(2)</w:t>
      </w:r>
    </w:p>
    <w:p w14:paraId="61189920" w14:textId="77777777" w:rsidR="00911116" w:rsidRDefault="005B538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07B74628" w14:textId="77777777" w:rsidR="00911116" w:rsidRDefault="005B538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1D0B24BB" w14:textId="77777777" w:rsidR="00911116" w:rsidRDefault="0091111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F8CD640" w14:textId="77777777" w:rsidR="00911116" w:rsidRDefault="00911116">
      <w:pPr>
        <w:rPr>
          <w:lang w:val="lt"/>
        </w:rPr>
      </w:pPr>
    </w:p>
    <w:p w14:paraId="6904378E" w14:textId="77777777" w:rsidR="00911116" w:rsidRDefault="00911116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1D42869" w14:textId="77777777" w:rsidR="00911116" w:rsidRDefault="005B538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Miškų įstatymo Nr. I-671 11 straipsnio pakeitimo įstatymo projekto Nr. XIIIP-1403 (TAP-18-127) (18-106(2)</w:t>
      </w:r>
    </w:p>
    <w:p w14:paraId="231F3E94" w14:textId="77777777" w:rsidR="00911116" w:rsidRDefault="005B538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00B085F7" w14:textId="77777777" w:rsidR="00911116" w:rsidRDefault="005B538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F10122D" w14:textId="77777777" w:rsidR="00911116" w:rsidRDefault="00911116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4018F09" w14:textId="77777777" w:rsidR="00C36040" w:rsidRDefault="00C36040" w:rsidP="00C360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Finansų ministras, pavaduojantis Ministrą Pirmininką       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Vilius Šapoka</w:t>
      </w:r>
    </w:p>
    <w:p w14:paraId="125D38CF" w14:textId="6C0196C2" w:rsidR="00B03485" w:rsidRDefault="00B03485" w:rsidP="00C36040">
      <w:pPr>
        <w:spacing w:line="360" w:lineRule="atLeast"/>
        <w:jc w:val="both"/>
        <w:rPr>
          <w:szCs w:val="24"/>
          <w:lang w:eastAsia="lt-LT"/>
        </w:rPr>
      </w:pP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0348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4F10BD"/>
    <w:rsid w:val="00562F0F"/>
    <w:rsid w:val="005B5381"/>
    <w:rsid w:val="00615740"/>
    <w:rsid w:val="00615BE6"/>
    <w:rsid w:val="006F6B98"/>
    <w:rsid w:val="00791EB6"/>
    <w:rsid w:val="007B04AA"/>
    <w:rsid w:val="00834273"/>
    <w:rsid w:val="008A7651"/>
    <w:rsid w:val="00905568"/>
    <w:rsid w:val="00911116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3604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5D38C9"/>
  <w15:docId w15:val="{16D25D39-D06B-4DA0-A6EF-54C51846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323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2004-09-27T15:06:00Z</cp:lastPrinted>
  <dcterms:created xsi:type="dcterms:W3CDTF">2018-02-23T08:00:00Z</dcterms:created>
  <dcterms:modified xsi:type="dcterms:W3CDTF">2018-02-23T08:00:00Z</dcterms:modified>
</cp:coreProperties>
</file>