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01880" w14:textId="77777777" w:rsidR="00F516B4" w:rsidRPr="00F516B4" w:rsidRDefault="00F516B4" w:rsidP="00F516B4">
      <w:pPr>
        <w:spacing w:line="288" w:lineRule="auto"/>
        <w:ind w:left="6803" w:firstLine="312"/>
        <w:jc w:val="both"/>
        <w:textAlignment w:val="center"/>
        <w:rPr>
          <w:szCs w:val="24"/>
          <w:lang w:val="en-US" w:eastAsia="lt-LT"/>
        </w:rPr>
      </w:pPr>
      <w:bookmarkStart w:id="0" w:name="_GoBack"/>
      <w:r w:rsidRPr="00F516B4">
        <w:rPr>
          <w:b/>
          <w:bCs/>
          <w:color w:val="000000"/>
          <w:szCs w:val="24"/>
          <w:lang w:eastAsia="lt-LT"/>
        </w:rPr>
        <w:t>Projekto</w:t>
      </w:r>
    </w:p>
    <w:p w14:paraId="7FC8B8D8" w14:textId="77777777" w:rsidR="00F516B4" w:rsidRPr="00F516B4" w:rsidRDefault="00F516B4" w:rsidP="00F516B4">
      <w:pPr>
        <w:spacing w:line="288" w:lineRule="auto"/>
        <w:ind w:left="7088"/>
        <w:jc w:val="both"/>
        <w:textAlignment w:val="center"/>
        <w:rPr>
          <w:szCs w:val="24"/>
          <w:lang w:val="en-US" w:eastAsia="lt-LT"/>
        </w:rPr>
      </w:pPr>
      <w:r w:rsidRPr="00F516B4">
        <w:rPr>
          <w:b/>
          <w:bCs/>
          <w:color w:val="000000"/>
          <w:szCs w:val="24"/>
          <w:lang w:eastAsia="lt-LT"/>
        </w:rPr>
        <w:t>lyginamasis variantas</w:t>
      </w:r>
    </w:p>
    <w:p w14:paraId="52682836" w14:textId="77777777" w:rsidR="00876204" w:rsidRDefault="00876204" w:rsidP="00876204">
      <w:pPr>
        <w:ind w:firstLine="6804"/>
        <w:jc w:val="both"/>
        <w:rPr>
          <w:rFonts w:eastAsia="Calibri"/>
          <w:b/>
          <w:szCs w:val="24"/>
        </w:rPr>
      </w:pPr>
    </w:p>
    <w:p w14:paraId="00DB6F45" w14:textId="77777777" w:rsidR="00876204" w:rsidRDefault="00876204" w:rsidP="00876204"/>
    <w:p w14:paraId="7D4860C3"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05327CF1" w14:textId="77777777" w:rsidR="0073313C" w:rsidRDefault="0073313C" w:rsidP="00876204">
      <w:pPr>
        <w:jc w:val="center"/>
        <w:rPr>
          <w:b/>
          <w:bCs/>
        </w:rPr>
      </w:pPr>
      <w:r>
        <w:rPr>
          <w:b/>
          <w:bCs/>
        </w:rPr>
        <w:t xml:space="preserve">TAUTINIO PAVELDO PRODUKTŲ </w:t>
      </w:r>
    </w:p>
    <w:p w14:paraId="5CB5099B" w14:textId="7CEFDCF3" w:rsidR="00B40112" w:rsidRDefault="00876204" w:rsidP="00876204">
      <w:pPr>
        <w:jc w:val="center"/>
        <w:rPr>
          <w:b/>
          <w:bCs/>
        </w:rPr>
      </w:pPr>
      <w:r>
        <w:rPr>
          <w:b/>
          <w:bCs/>
        </w:rPr>
        <w:t xml:space="preserve">ĮSTATYMO NR. </w:t>
      </w:r>
      <w:r w:rsidR="005A2AB1">
        <w:rPr>
          <w:b/>
          <w:bCs/>
        </w:rPr>
        <w:t>VIII-822</w:t>
      </w:r>
    </w:p>
    <w:p w14:paraId="283E72ED" w14:textId="61FBCC79" w:rsidR="00876204" w:rsidRDefault="0073313C" w:rsidP="00876204">
      <w:pPr>
        <w:jc w:val="center"/>
        <w:rPr>
          <w:color w:val="000000"/>
          <w:szCs w:val="24"/>
          <w:lang w:eastAsia="lt-LT"/>
        </w:rPr>
      </w:pPr>
      <w:r>
        <w:rPr>
          <w:b/>
          <w:bCs/>
        </w:rPr>
        <w:t>4</w:t>
      </w:r>
      <w:r w:rsidR="00645405">
        <w:rPr>
          <w:b/>
          <w:bCs/>
        </w:rPr>
        <w:t>, 6</w:t>
      </w:r>
      <w:r w:rsidR="00E2358B">
        <w:rPr>
          <w:b/>
          <w:bCs/>
        </w:rPr>
        <w:t>, 7</w:t>
      </w:r>
      <w:r w:rsidR="00AB09BE">
        <w:rPr>
          <w:b/>
          <w:bCs/>
        </w:rPr>
        <w:t xml:space="preserve"> IR</w:t>
      </w:r>
      <w:r>
        <w:rPr>
          <w:b/>
          <w:bCs/>
        </w:rPr>
        <w:t xml:space="preserve"> </w:t>
      </w:r>
      <w:r w:rsidR="00E2358B">
        <w:rPr>
          <w:b/>
          <w:bCs/>
        </w:rPr>
        <w:t>8</w:t>
      </w:r>
      <w:r w:rsidR="005A2AB1">
        <w:rPr>
          <w:b/>
          <w:bCs/>
        </w:rPr>
        <w:t xml:space="preserve"> </w:t>
      </w:r>
      <w:r w:rsidR="00876204">
        <w:rPr>
          <w:b/>
          <w:bCs/>
        </w:rPr>
        <w:t xml:space="preserve">STRAIPSNIŲ PAKEITIMO </w:t>
      </w:r>
      <w:r w:rsidR="00876204">
        <w:rPr>
          <w:b/>
          <w:bCs/>
          <w:caps/>
          <w:color w:val="000000"/>
          <w:szCs w:val="24"/>
          <w:lang w:eastAsia="lt-LT"/>
        </w:rPr>
        <w:t>ĮSTATYMAS</w:t>
      </w:r>
    </w:p>
    <w:p w14:paraId="7ECBABFC" w14:textId="77777777" w:rsidR="00876204" w:rsidRDefault="00876204" w:rsidP="00876204"/>
    <w:p w14:paraId="6691E419" w14:textId="77777777" w:rsidR="00876204" w:rsidRDefault="00876204" w:rsidP="00876204">
      <w:pPr>
        <w:jc w:val="center"/>
        <w:rPr>
          <w:rFonts w:eastAsia="Calibri"/>
          <w:szCs w:val="24"/>
        </w:rPr>
      </w:pPr>
      <w:r>
        <w:rPr>
          <w:rFonts w:eastAsia="Calibri"/>
          <w:szCs w:val="24"/>
        </w:rPr>
        <w:t xml:space="preserve">2019 m.             d. Nr. </w:t>
      </w:r>
    </w:p>
    <w:p w14:paraId="05E86F2C" w14:textId="77777777" w:rsidR="00876204" w:rsidRDefault="00876204" w:rsidP="00876204">
      <w:pPr>
        <w:jc w:val="center"/>
        <w:rPr>
          <w:rFonts w:eastAsia="Calibri"/>
          <w:szCs w:val="24"/>
        </w:rPr>
      </w:pPr>
      <w:r>
        <w:rPr>
          <w:rFonts w:eastAsia="Calibri"/>
          <w:szCs w:val="24"/>
        </w:rPr>
        <w:t>Vilnius</w:t>
      </w:r>
    </w:p>
    <w:p w14:paraId="40FDA787" w14:textId="77777777" w:rsidR="00876204" w:rsidRDefault="00876204" w:rsidP="00876204">
      <w:pPr>
        <w:jc w:val="center"/>
        <w:rPr>
          <w:rFonts w:eastAsia="Calibri"/>
          <w:szCs w:val="24"/>
        </w:rPr>
      </w:pPr>
    </w:p>
    <w:p w14:paraId="5E10B6E4" w14:textId="2149D88E" w:rsidR="006F719F" w:rsidRPr="004351AD" w:rsidRDefault="003D1B54" w:rsidP="006F719F">
      <w:pPr>
        <w:ind w:firstLine="709"/>
        <w:jc w:val="both"/>
        <w:rPr>
          <w:rFonts w:eastAsia="Calibri"/>
          <w:b/>
          <w:color w:val="000000"/>
          <w:szCs w:val="24"/>
        </w:rPr>
      </w:pPr>
      <w:r w:rsidRPr="004351AD">
        <w:rPr>
          <w:rFonts w:eastAsia="Calibri"/>
          <w:b/>
          <w:color w:val="000000"/>
          <w:szCs w:val="24"/>
        </w:rPr>
        <w:t>1</w:t>
      </w:r>
      <w:r w:rsidR="006F719F" w:rsidRPr="004351AD">
        <w:rPr>
          <w:rFonts w:eastAsia="Calibri"/>
          <w:b/>
          <w:color w:val="000000"/>
          <w:szCs w:val="24"/>
        </w:rPr>
        <w:t xml:space="preserve"> straipsnis. </w:t>
      </w:r>
      <w:r w:rsidR="0073313C" w:rsidRPr="004351AD">
        <w:rPr>
          <w:rFonts w:eastAsia="Calibri"/>
          <w:b/>
          <w:color w:val="000000"/>
          <w:szCs w:val="24"/>
        </w:rPr>
        <w:t>4</w:t>
      </w:r>
      <w:r w:rsidR="005A2AB1" w:rsidRPr="004351AD">
        <w:rPr>
          <w:rFonts w:eastAsia="Calibri"/>
          <w:b/>
          <w:color w:val="000000"/>
          <w:szCs w:val="24"/>
        </w:rPr>
        <w:t xml:space="preserve"> </w:t>
      </w:r>
      <w:r w:rsidR="006F719F" w:rsidRPr="004351AD">
        <w:rPr>
          <w:rFonts w:eastAsia="Calibri"/>
          <w:b/>
          <w:color w:val="000000"/>
          <w:szCs w:val="24"/>
        </w:rPr>
        <w:t>straipsnio pakeitimas</w:t>
      </w:r>
    </w:p>
    <w:p w14:paraId="4245224B" w14:textId="1A2E1A0E" w:rsidR="006F719F" w:rsidRPr="004351AD" w:rsidRDefault="006F719F" w:rsidP="0073313C">
      <w:pPr>
        <w:pStyle w:val="Sraopastraipa"/>
        <w:ind w:left="1069" w:hanging="360"/>
        <w:jc w:val="both"/>
        <w:rPr>
          <w:rFonts w:eastAsia="Calibri"/>
          <w:color w:val="000000"/>
          <w:szCs w:val="24"/>
        </w:rPr>
      </w:pPr>
      <w:r w:rsidRPr="004351AD">
        <w:rPr>
          <w:rFonts w:eastAsia="Calibri"/>
          <w:color w:val="000000"/>
          <w:szCs w:val="24"/>
        </w:rPr>
        <w:t xml:space="preserve">Pakeisti </w:t>
      </w:r>
      <w:r w:rsidR="0073313C" w:rsidRPr="004351AD">
        <w:rPr>
          <w:rFonts w:eastAsia="Calibri"/>
          <w:color w:val="000000"/>
          <w:szCs w:val="24"/>
        </w:rPr>
        <w:t>4</w:t>
      </w:r>
      <w:r w:rsidR="005A2AB1" w:rsidRPr="004351AD">
        <w:rPr>
          <w:rFonts w:eastAsia="Calibri"/>
          <w:color w:val="000000"/>
          <w:szCs w:val="24"/>
        </w:rPr>
        <w:t xml:space="preserve"> </w:t>
      </w:r>
      <w:r w:rsidRPr="004351AD">
        <w:rPr>
          <w:rFonts w:eastAsia="Calibri"/>
          <w:color w:val="000000"/>
          <w:szCs w:val="24"/>
        </w:rPr>
        <w:t xml:space="preserve">straipsnio </w:t>
      </w:r>
      <w:r w:rsidR="0073313C" w:rsidRPr="004351AD">
        <w:rPr>
          <w:rFonts w:eastAsia="Calibri"/>
          <w:color w:val="000000"/>
          <w:szCs w:val="24"/>
        </w:rPr>
        <w:t>1 punktą ir jį</w:t>
      </w:r>
      <w:r w:rsidRPr="004351AD">
        <w:rPr>
          <w:rFonts w:eastAsia="Calibri"/>
          <w:color w:val="000000"/>
          <w:szCs w:val="24"/>
        </w:rPr>
        <w:t xml:space="preserve"> išdėstyti taip:</w:t>
      </w:r>
    </w:p>
    <w:p w14:paraId="5EA5B2BF" w14:textId="5F42ECBF" w:rsidR="0073313C" w:rsidRDefault="005A2AB1" w:rsidP="0073313C">
      <w:pPr>
        <w:ind w:firstLine="720"/>
        <w:jc w:val="both"/>
        <w:rPr>
          <w:bCs/>
          <w:szCs w:val="24"/>
        </w:rPr>
      </w:pPr>
      <w:r w:rsidRPr="004351AD">
        <w:rPr>
          <w:rFonts w:eastAsia="Calibri"/>
          <w:szCs w:val="24"/>
        </w:rPr>
        <w:t>„</w:t>
      </w:r>
      <w:r w:rsidR="0073313C" w:rsidRPr="004351AD">
        <w:rPr>
          <w:szCs w:val="24"/>
        </w:rPr>
        <w:t xml:space="preserve">1) nustatyti </w:t>
      </w:r>
      <w:r w:rsidR="0073313C" w:rsidRPr="004351AD">
        <w:rPr>
          <w:strike/>
          <w:szCs w:val="24"/>
        </w:rPr>
        <w:t xml:space="preserve">ilgalaikius </w:t>
      </w:r>
      <w:r w:rsidR="0073313C" w:rsidRPr="004351AD">
        <w:rPr>
          <w:szCs w:val="24"/>
        </w:rPr>
        <w:t xml:space="preserve">tautinio paveldo produktų </w:t>
      </w:r>
      <w:r w:rsidR="0073313C" w:rsidRPr="004351AD">
        <w:rPr>
          <w:bCs/>
          <w:szCs w:val="24"/>
        </w:rPr>
        <w:t xml:space="preserve">išsaugojimo, populiarinimo, sukūrimo ir realizavimo skatinimo </w:t>
      </w:r>
      <w:r w:rsidR="00CC1A83">
        <w:rPr>
          <w:b/>
          <w:bCs/>
          <w:szCs w:val="24"/>
        </w:rPr>
        <w:t xml:space="preserve">principus ir prioritetus </w:t>
      </w:r>
      <w:r w:rsidR="0073313C" w:rsidRPr="004351AD">
        <w:rPr>
          <w:bCs/>
          <w:strike/>
          <w:szCs w:val="24"/>
        </w:rPr>
        <w:t>strateginius tikslus, uždavinius ir vertinimo kriterijus</w:t>
      </w:r>
      <w:r w:rsidR="0073313C" w:rsidRPr="004351AD">
        <w:rPr>
          <w:bCs/>
          <w:szCs w:val="24"/>
        </w:rPr>
        <w:t>;“</w:t>
      </w:r>
      <w:r w:rsidR="00F81FCB">
        <w:rPr>
          <w:bCs/>
          <w:szCs w:val="24"/>
        </w:rPr>
        <w:t>.</w:t>
      </w:r>
    </w:p>
    <w:p w14:paraId="0E1032A8" w14:textId="1291E0BA" w:rsidR="006F719F" w:rsidRDefault="00E2358B" w:rsidP="00C161F5">
      <w:pPr>
        <w:spacing w:before="120"/>
        <w:ind w:firstLine="709"/>
        <w:jc w:val="both"/>
        <w:rPr>
          <w:rFonts w:eastAsia="Calibri"/>
          <w:b/>
          <w:color w:val="000000"/>
          <w:szCs w:val="24"/>
        </w:rPr>
      </w:pPr>
      <w:r>
        <w:rPr>
          <w:rFonts w:eastAsia="Calibri"/>
          <w:b/>
          <w:color w:val="000000"/>
          <w:szCs w:val="24"/>
        </w:rPr>
        <w:t>2</w:t>
      </w:r>
      <w:r w:rsidR="006F719F">
        <w:rPr>
          <w:rFonts w:eastAsia="Calibri"/>
          <w:b/>
          <w:color w:val="000000"/>
          <w:szCs w:val="24"/>
        </w:rPr>
        <w:t xml:space="preserve"> straipsnis. </w:t>
      </w:r>
      <w:r w:rsidR="0073313C">
        <w:rPr>
          <w:rFonts w:eastAsia="Calibri"/>
          <w:b/>
          <w:color w:val="000000"/>
          <w:szCs w:val="24"/>
        </w:rPr>
        <w:t>6</w:t>
      </w:r>
      <w:r w:rsidR="006F719F" w:rsidRPr="002679E5">
        <w:rPr>
          <w:rFonts w:eastAsia="Calibri"/>
          <w:b/>
          <w:color w:val="000000"/>
          <w:szCs w:val="24"/>
        </w:rPr>
        <w:t xml:space="preserve"> straipsnio pakeitimas</w:t>
      </w:r>
    </w:p>
    <w:p w14:paraId="1E740411" w14:textId="038402B8" w:rsidR="006F719F" w:rsidRPr="00C161F5" w:rsidRDefault="0073313C" w:rsidP="005C1469">
      <w:pPr>
        <w:pStyle w:val="Sraopastraipa"/>
        <w:ind w:left="1080" w:hanging="371"/>
        <w:jc w:val="both"/>
        <w:rPr>
          <w:rFonts w:eastAsia="Calibri"/>
          <w:color w:val="000000"/>
          <w:szCs w:val="24"/>
        </w:rPr>
      </w:pPr>
      <w:r>
        <w:rPr>
          <w:rFonts w:eastAsia="Calibri"/>
          <w:color w:val="000000"/>
          <w:szCs w:val="24"/>
        </w:rPr>
        <w:t xml:space="preserve">1. </w:t>
      </w:r>
      <w:r w:rsidR="006F719F" w:rsidRPr="00C161F5">
        <w:rPr>
          <w:rFonts w:eastAsia="Calibri"/>
          <w:color w:val="000000"/>
          <w:szCs w:val="24"/>
        </w:rPr>
        <w:t xml:space="preserve">Pakeisti </w:t>
      </w:r>
      <w:r>
        <w:rPr>
          <w:rFonts w:eastAsia="Calibri"/>
          <w:color w:val="000000"/>
          <w:szCs w:val="24"/>
        </w:rPr>
        <w:t>6</w:t>
      </w:r>
      <w:r w:rsidR="005A2AB1">
        <w:rPr>
          <w:rFonts w:eastAsia="Calibri"/>
          <w:color w:val="000000"/>
          <w:szCs w:val="24"/>
        </w:rPr>
        <w:t xml:space="preserve"> </w:t>
      </w:r>
      <w:r w:rsidR="006F719F" w:rsidRPr="00C161F5">
        <w:rPr>
          <w:rFonts w:eastAsia="Calibri"/>
          <w:color w:val="000000"/>
          <w:szCs w:val="24"/>
        </w:rPr>
        <w:t xml:space="preserve">straipsnio </w:t>
      </w:r>
      <w:r>
        <w:rPr>
          <w:rFonts w:eastAsia="Calibri"/>
          <w:color w:val="000000"/>
          <w:szCs w:val="24"/>
        </w:rPr>
        <w:t>1</w:t>
      </w:r>
      <w:r w:rsidR="005A2AB1">
        <w:rPr>
          <w:rFonts w:eastAsia="Calibri"/>
          <w:color w:val="000000"/>
          <w:szCs w:val="24"/>
        </w:rPr>
        <w:t xml:space="preserve"> dalies </w:t>
      </w:r>
      <w:r>
        <w:rPr>
          <w:rFonts w:eastAsia="Calibri"/>
          <w:color w:val="000000"/>
          <w:szCs w:val="24"/>
        </w:rPr>
        <w:t>1</w:t>
      </w:r>
      <w:r w:rsidR="006F719F" w:rsidRPr="00C161F5">
        <w:rPr>
          <w:rFonts w:eastAsia="Calibri"/>
          <w:color w:val="000000"/>
          <w:szCs w:val="24"/>
        </w:rPr>
        <w:t xml:space="preserve"> punktą ir jį išdėstyti taip:</w:t>
      </w:r>
    </w:p>
    <w:p w14:paraId="46B76FC1" w14:textId="659B5911" w:rsidR="0073313C" w:rsidRDefault="006F719F" w:rsidP="0073313C">
      <w:pPr>
        <w:ind w:firstLine="720"/>
        <w:jc w:val="both"/>
        <w:rPr>
          <w:szCs w:val="24"/>
        </w:rPr>
      </w:pPr>
      <w:r w:rsidRPr="006F719F">
        <w:rPr>
          <w:rFonts w:eastAsia="Calibri"/>
          <w:szCs w:val="24"/>
        </w:rPr>
        <w:t>„</w:t>
      </w:r>
      <w:r w:rsidR="0073313C">
        <w:rPr>
          <w:szCs w:val="24"/>
        </w:rPr>
        <w:t xml:space="preserve">1) </w:t>
      </w:r>
      <w:r w:rsidR="0073313C" w:rsidRPr="003E0ED1">
        <w:rPr>
          <w:szCs w:val="24"/>
        </w:rPr>
        <w:t>tvirtina</w:t>
      </w:r>
      <w:r w:rsidR="0073313C">
        <w:rPr>
          <w:szCs w:val="24"/>
        </w:rPr>
        <w:t xml:space="preserve"> </w:t>
      </w:r>
      <w:r w:rsidR="003E0ED1" w:rsidRPr="003E0ED1">
        <w:rPr>
          <w:b/>
          <w:szCs w:val="24"/>
        </w:rPr>
        <w:t>nacionalines plėtros programas, kuriose</w:t>
      </w:r>
      <w:r w:rsidR="003E0ED1">
        <w:rPr>
          <w:szCs w:val="24"/>
        </w:rPr>
        <w:t xml:space="preserve"> </w:t>
      </w:r>
      <w:r w:rsidR="00CC1A83">
        <w:rPr>
          <w:b/>
          <w:szCs w:val="24"/>
        </w:rPr>
        <w:t>suplanuojamos</w:t>
      </w:r>
      <w:r w:rsidR="00CC1A83" w:rsidRPr="0073313C">
        <w:rPr>
          <w:b/>
          <w:szCs w:val="24"/>
        </w:rPr>
        <w:t xml:space="preserve"> </w:t>
      </w:r>
      <w:proofErr w:type="spellStart"/>
      <w:r w:rsidR="0073313C" w:rsidRPr="0073313C">
        <w:rPr>
          <w:strike/>
          <w:szCs w:val="24"/>
        </w:rPr>
        <w:t>T</w:t>
      </w:r>
      <w:r w:rsidR="0073313C" w:rsidRPr="0073313C">
        <w:rPr>
          <w:b/>
          <w:szCs w:val="24"/>
        </w:rPr>
        <w:t>t</w:t>
      </w:r>
      <w:r w:rsidR="0073313C">
        <w:rPr>
          <w:szCs w:val="24"/>
        </w:rPr>
        <w:t>autinio</w:t>
      </w:r>
      <w:proofErr w:type="spellEnd"/>
      <w:r w:rsidR="0073313C">
        <w:rPr>
          <w:szCs w:val="24"/>
        </w:rPr>
        <w:t xml:space="preserve"> paveldo produktų </w:t>
      </w:r>
      <w:r w:rsidR="00645405" w:rsidRPr="00645405">
        <w:rPr>
          <w:b/>
          <w:szCs w:val="24"/>
          <w:lang w:eastAsia="lt-LT"/>
        </w:rPr>
        <w:t xml:space="preserve">valstybinės </w:t>
      </w:r>
      <w:r w:rsidR="00645405" w:rsidRPr="003E0ED1">
        <w:rPr>
          <w:szCs w:val="24"/>
          <w:lang w:eastAsia="lt-LT"/>
        </w:rPr>
        <w:t>apsaugos</w:t>
      </w:r>
      <w:r w:rsidR="00645405" w:rsidRPr="00645405">
        <w:rPr>
          <w:b/>
          <w:szCs w:val="24"/>
          <w:lang w:eastAsia="lt-LT"/>
        </w:rPr>
        <w:t xml:space="preserve"> </w:t>
      </w:r>
      <w:r w:rsidR="003E0ED1">
        <w:rPr>
          <w:b/>
          <w:szCs w:val="24"/>
          <w:lang w:eastAsia="lt-LT"/>
        </w:rPr>
        <w:t>priemonės</w:t>
      </w:r>
      <w:r w:rsidR="003E0ED1" w:rsidRPr="003E0ED1">
        <w:rPr>
          <w:strike/>
          <w:szCs w:val="24"/>
        </w:rPr>
        <w:t>,</w:t>
      </w:r>
      <w:r w:rsidR="0073313C" w:rsidRPr="0073313C">
        <w:rPr>
          <w:strike/>
          <w:szCs w:val="24"/>
        </w:rPr>
        <w:t xml:space="preserve"> jų rinkos ir </w:t>
      </w:r>
      <w:r w:rsidR="0073313C" w:rsidRPr="003E0ED1">
        <w:rPr>
          <w:strike/>
          <w:szCs w:val="24"/>
        </w:rPr>
        <w:t>amatų</w:t>
      </w:r>
      <w:r w:rsidR="003E0ED1" w:rsidRPr="003E0ED1">
        <w:rPr>
          <w:b/>
          <w:strike/>
          <w:szCs w:val="24"/>
        </w:rPr>
        <w:t xml:space="preserve"> </w:t>
      </w:r>
      <w:r w:rsidR="0073313C" w:rsidRPr="003E0ED1">
        <w:rPr>
          <w:strike/>
          <w:szCs w:val="24"/>
        </w:rPr>
        <w:t>plėtros programą</w:t>
      </w:r>
      <w:r w:rsidR="0073313C">
        <w:rPr>
          <w:szCs w:val="24"/>
        </w:rPr>
        <w:t>;</w:t>
      </w:r>
      <w:r w:rsidR="00F81FCB">
        <w:rPr>
          <w:szCs w:val="24"/>
        </w:rPr>
        <w:t>“.</w:t>
      </w:r>
      <w:r w:rsidR="0073313C">
        <w:rPr>
          <w:szCs w:val="24"/>
        </w:rPr>
        <w:t xml:space="preserve"> </w:t>
      </w:r>
    </w:p>
    <w:p w14:paraId="0905DCE8" w14:textId="0166F54C" w:rsidR="00645405" w:rsidRDefault="00E2358B" w:rsidP="00645405">
      <w:pPr>
        <w:spacing w:before="120"/>
        <w:ind w:firstLine="709"/>
        <w:jc w:val="both"/>
        <w:rPr>
          <w:rFonts w:eastAsia="Calibri"/>
          <w:b/>
          <w:color w:val="000000"/>
          <w:szCs w:val="24"/>
        </w:rPr>
      </w:pPr>
      <w:r>
        <w:rPr>
          <w:rFonts w:eastAsia="Calibri"/>
          <w:b/>
          <w:color w:val="000000"/>
          <w:szCs w:val="24"/>
        </w:rPr>
        <w:t xml:space="preserve">3 </w:t>
      </w:r>
      <w:r w:rsidR="00645405">
        <w:rPr>
          <w:rFonts w:eastAsia="Calibri"/>
          <w:b/>
          <w:color w:val="000000"/>
          <w:szCs w:val="24"/>
        </w:rPr>
        <w:t>straipsnis. 7</w:t>
      </w:r>
      <w:r w:rsidR="00645405" w:rsidRPr="002679E5">
        <w:rPr>
          <w:rFonts w:eastAsia="Calibri"/>
          <w:b/>
          <w:color w:val="000000"/>
          <w:szCs w:val="24"/>
        </w:rPr>
        <w:t xml:space="preserve"> straipsnio pakeitimas</w:t>
      </w:r>
    </w:p>
    <w:p w14:paraId="40F87477" w14:textId="16655E91" w:rsidR="00645405" w:rsidRPr="00C161F5" w:rsidRDefault="00645405" w:rsidP="00645405">
      <w:pPr>
        <w:pStyle w:val="Sraopastraipa"/>
        <w:ind w:left="1080" w:hanging="371"/>
        <w:jc w:val="both"/>
        <w:rPr>
          <w:rFonts w:eastAsia="Calibri"/>
          <w:color w:val="000000"/>
          <w:szCs w:val="24"/>
        </w:rPr>
      </w:pPr>
      <w:r w:rsidRPr="00C161F5">
        <w:rPr>
          <w:rFonts w:eastAsia="Calibri"/>
          <w:color w:val="000000"/>
          <w:szCs w:val="24"/>
        </w:rPr>
        <w:t>Pa</w:t>
      </w:r>
      <w:r>
        <w:rPr>
          <w:rFonts w:eastAsia="Calibri"/>
          <w:color w:val="000000"/>
          <w:szCs w:val="24"/>
        </w:rPr>
        <w:t>pildyti</w:t>
      </w:r>
      <w:r w:rsidRPr="00C161F5">
        <w:rPr>
          <w:rFonts w:eastAsia="Calibri"/>
          <w:color w:val="000000"/>
          <w:szCs w:val="24"/>
        </w:rPr>
        <w:t xml:space="preserve"> </w:t>
      </w:r>
      <w:r>
        <w:rPr>
          <w:rFonts w:eastAsia="Calibri"/>
          <w:color w:val="000000"/>
          <w:szCs w:val="24"/>
        </w:rPr>
        <w:t xml:space="preserve">7 </w:t>
      </w:r>
      <w:r w:rsidRPr="00C161F5">
        <w:rPr>
          <w:rFonts w:eastAsia="Calibri"/>
          <w:color w:val="000000"/>
          <w:szCs w:val="24"/>
        </w:rPr>
        <w:t xml:space="preserve">straipsnio </w:t>
      </w:r>
      <w:r>
        <w:rPr>
          <w:rFonts w:eastAsia="Calibri"/>
          <w:color w:val="000000"/>
          <w:szCs w:val="24"/>
        </w:rPr>
        <w:t>1 dalį 1</w:t>
      </w:r>
      <w:r w:rsidRPr="00645405">
        <w:rPr>
          <w:rFonts w:eastAsia="Calibri"/>
          <w:color w:val="000000"/>
          <w:szCs w:val="24"/>
          <w:vertAlign w:val="superscript"/>
        </w:rPr>
        <w:t>1</w:t>
      </w:r>
      <w:r w:rsidRPr="00C161F5">
        <w:rPr>
          <w:rFonts w:eastAsia="Calibri"/>
          <w:color w:val="000000"/>
          <w:szCs w:val="24"/>
        </w:rPr>
        <w:t xml:space="preserve"> punkt</w:t>
      </w:r>
      <w:r>
        <w:rPr>
          <w:rFonts w:eastAsia="Calibri"/>
          <w:color w:val="000000"/>
          <w:szCs w:val="24"/>
        </w:rPr>
        <w:t>u</w:t>
      </w:r>
      <w:r w:rsidRPr="00C161F5">
        <w:rPr>
          <w:rFonts w:eastAsia="Calibri"/>
          <w:color w:val="000000"/>
          <w:szCs w:val="24"/>
        </w:rPr>
        <w:t xml:space="preserve"> ir jį išdėstyti taip:</w:t>
      </w:r>
    </w:p>
    <w:p w14:paraId="1698DE50" w14:textId="2B355E42" w:rsidR="00645405" w:rsidRDefault="00645405" w:rsidP="00645405">
      <w:pPr>
        <w:ind w:firstLine="720"/>
        <w:jc w:val="both"/>
        <w:rPr>
          <w:rFonts w:eastAsia="Calibri"/>
          <w:szCs w:val="24"/>
        </w:rPr>
      </w:pPr>
      <w:r w:rsidRPr="006F719F">
        <w:rPr>
          <w:rFonts w:eastAsia="Calibri"/>
          <w:szCs w:val="24"/>
        </w:rPr>
        <w:t>„</w:t>
      </w:r>
      <w:r w:rsidRPr="00645405">
        <w:rPr>
          <w:b/>
          <w:szCs w:val="24"/>
        </w:rPr>
        <w:t>1</w:t>
      </w:r>
      <w:r w:rsidRPr="00645405">
        <w:rPr>
          <w:b/>
          <w:szCs w:val="24"/>
          <w:vertAlign w:val="superscript"/>
        </w:rPr>
        <w:t>1</w:t>
      </w:r>
      <w:r w:rsidRPr="00645405">
        <w:rPr>
          <w:b/>
          <w:szCs w:val="24"/>
        </w:rPr>
        <w:t>)</w:t>
      </w:r>
      <w:r>
        <w:rPr>
          <w:szCs w:val="24"/>
        </w:rPr>
        <w:t xml:space="preserve"> </w:t>
      </w:r>
      <w:r w:rsidRPr="00AF704D">
        <w:rPr>
          <w:rFonts w:eastAsia="Calibri"/>
          <w:b/>
          <w:szCs w:val="24"/>
        </w:rPr>
        <w:t>r</w:t>
      </w:r>
      <w:r w:rsidR="009A20C4">
        <w:rPr>
          <w:rFonts w:eastAsia="Calibri"/>
          <w:b/>
          <w:szCs w:val="24"/>
        </w:rPr>
        <w:t>engia</w:t>
      </w:r>
      <w:r w:rsidRPr="00AF704D">
        <w:rPr>
          <w:rFonts w:eastAsia="Calibri"/>
          <w:b/>
          <w:szCs w:val="24"/>
        </w:rPr>
        <w:t xml:space="preserve"> </w:t>
      </w:r>
      <w:r>
        <w:rPr>
          <w:b/>
          <w:szCs w:val="24"/>
        </w:rPr>
        <w:t xml:space="preserve">tautinio paveldo produktų </w:t>
      </w:r>
      <w:r w:rsidRPr="00645405">
        <w:rPr>
          <w:b/>
          <w:szCs w:val="24"/>
          <w:lang w:eastAsia="lt-LT"/>
        </w:rPr>
        <w:t xml:space="preserve">valstybinės apsaugos </w:t>
      </w:r>
      <w:r w:rsidR="000D1215">
        <w:rPr>
          <w:b/>
          <w:szCs w:val="24"/>
          <w:lang w:eastAsia="lt-LT"/>
        </w:rPr>
        <w:t>priemon</w:t>
      </w:r>
      <w:r w:rsidR="00F81FCB">
        <w:rPr>
          <w:b/>
          <w:szCs w:val="24"/>
          <w:lang w:eastAsia="lt-LT"/>
        </w:rPr>
        <w:t>es</w:t>
      </w:r>
      <w:r w:rsidR="00F81FCB" w:rsidRPr="00F81FCB">
        <w:rPr>
          <w:rFonts w:eastAsia="Calibri"/>
          <w:b/>
          <w:szCs w:val="24"/>
        </w:rPr>
        <w:t xml:space="preserve"> </w:t>
      </w:r>
      <w:r w:rsidR="00F81FCB">
        <w:rPr>
          <w:rFonts w:eastAsia="Calibri"/>
          <w:b/>
          <w:szCs w:val="24"/>
        </w:rPr>
        <w:t>ir (arba) koordinuoja jų</w:t>
      </w:r>
      <w:r w:rsidR="000D1215">
        <w:rPr>
          <w:b/>
          <w:szCs w:val="24"/>
          <w:lang w:eastAsia="lt-LT"/>
        </w:rPr>
        <w:t xml:space="preserve"> rengimą</w:t>
      </w:r>
      <w:r w:rsidR="00F81FCB">
        <w:rPr>
          <w:b/>
          <w:szCs w:val="24"/>
          <w:lang w:eastAsia="lt-LT"/>
        </w:rPr>
        <w:t>,</w:t>
      </w:r>
      <w:r w:rsidR="00333772">
        <w:rPr>
          <w:b/>
          <w:szCs w:val="24"/>
          <w:lang w:eastAsia="lt-LT"/>
        </w:rPr>
        <w:t xml:space="preserve"> organizuoja, koordinuoja ir </w:t>
      </w:r>
      <w:r w:rsidR="00CC1A83">
        <w:rPr>
          <w:b/>
          <w:szCs w:val="24"/>
          <w:lang w:eastAsia="lt-LT"/>
        </w:rPr>
        <w:t>kontroliuoja jų įgyvendinimą</w:t>
      </w:r>
      <w:r w:rsidRPr="00645405">
        <w:rPr>
          <w:rFonts w:eastAsia="Calibri"/>
          <w:b/>
          <w:szCs w:val="24"/>
        </w:rPr>
        <w:t>;</w:t>
      </w:r>
      <w:r w:rsidRPr="00AF704D">
        <w:rPr>
          <w:rFonts w:eastAsia="Calibri"/>
          <w:szCs w:val="24"/>
        </w:rPr>
        <w:t>“</w:t>
      </w:r>
      <w:r w:rsidR="00F81FCB">
        <w:rPr>
          <w:rFonts w:eastAsia="Calibri"/>
          <w:szCs w:val="24"/>
        </w:rPr>
        <w:t>.</w:t>
      </w:r>
    </w:p>
    <w:p w14:paraId="31523563" w14:textId="6F4DA604" w:rsidR="009A20C4" w:rsidRDefault="00E2358B" w:rsidP="009A20C4">
      <w:pPr>
        <w:spacing w:before="120"/>
        <w:ind w:firstLine="709"/>
        <w:jc w:val="both"/>
        <w:rPr>
          <w:rFonts w:eastAsia="Calibri"/>
          <w:b/>
          <w:color w:val="000000"/>
          <w:szCs w:val="24"/>
        </w:rPr>
      </w:pPr>
      <w:r>
        <w:rPr>
          <w:rFonts w:eastAsia="Calibri"/>
          <w:b/>
          <w:color w:val="000000"/>
          <w:szCs w:val="24"/>
        </w:rPr>
        <w:t>4</w:t>
      </w:r>
      <w:r w:rsidRPr="007D7AC6">
        <w:rPr>
          <w:rFonts w:eastAsia="Calibri"/>
          <w:b/>
          <w:color w:val="000000"/>
          <w:szCs w:val="24"/>
        </w:rPr>
        <w:t xml:space="preserve"> </w:t>
      </w:r>
      <w:r w:rsidR="009A20C4" w:rsidRPr="007D7AC6">
        <w:rPr>
          <w:rFonts w:eastAsia="Calibri"/>
          <w:b/>
          <w:color w:val="000000"/>
          <w:szCs w:val="24"/>
        </w:rPr>
        <w:t xml:space="preserve">straipsnis. </w:t>
      </w:r>
      <w:r w:rsidR="009A20C4">
        <w:rPr>
          <w:rFonts w:eastAsia="Calibri"/>
          <w:b/>
          <w:color w:val="000000"/>
          <w:szCs w:val="24"/>
        </w:rPr>
        <w:t>8 straipsnio pakeitimas</w:t>
      </w:r>
    </w:p>
    <w:p w14:paraId="3165B452" w14:textId="3F07DF3F" w:rsidR="009A20C4" w:rsidRDefault="009A20C4" w:rsidP="009A20C4">
      <w:pPr>
        <w:tabs>
          <w:tab w:val="left" w:pos="1080"/>
        </w:tabs>
        <w:ind w:firstLine="720"/>
        <w:jc w:val="both"/>
        <w:rPr>
          <w:rFonts w:eastAsia="Calibri"/>
          <w:szCs w:val="24"/>
        </w:rPr>
      </w:pPr>
      <w:r w:rsidRPr="009A20C4">
        <w:rPr>
          <w:rFonts w:eastAsia="Calibri"/>
          <w:szCs w:val="24"/>
        </w:rPr>
        <w:t xml:space="preserve">Pakeisti 8 straipsnio </w:t>
      </w:r>
      <w:r>
        <w:rPr>
          <w:rFonts w:eastAsia="Calibri"/>
          <w:szCs w:val="24"/>
        </w:rPr>
        <w:t>2 punktą ir jį išdėstyti taip:</w:t>
      </w:r>
    </w:p>
    <w:p w14:paraId="50D2B8C9" w14:textId="15D9FC88" w:rsidR="009A20C4" w:rsidRPr="009A20C4" w:rsidRDefault="009A20C4" w:rsidP="009A20C4">
      <w:pPr>
        <w:ind w:firstLine="720"/>
        <w:jc w:val="both"/>
        <w:rPr>
          <w:szCs w:val="24"/>
        </w:rPr>
      </w:pPr>
      <w:r>
        <w:rPr>
          <w:rFonts w:eastAsia="Calibri"/>
          <w:szCs w:val="24"/>
        </w:rPr>
        <w:t>„</w:t>
      </w:r>
      <w:r>
        <w:rPr>
          <w:szCs w:val="24"/>
        </w:rPr>
        <w:t xml:space="preserve">2) savivaldybių </w:t>
      </w:r>
      <w:r w:rsidRPr="009A20C4">
        <w:rPr>
          <w:strike/>
          <w:szCs w:val="24"/>
        </w:rPr>
        <w:t>strateginio</w:t>
      </w:r>
      <w:r>
        <w:rPr>
          <w:szCs w:val="24"/>
        </w:rPr>
        <w:t xml:space="preserve"> planavimo dokumentuose, atsižvelgdamos į vietos sąlygas ir galimybes, teikia prioritetus projektams, skirtiems vietos tautinio paveldo produktų kūrėjų sukurtiems tautinio paveldo produktams realizuoti ir jų populiarinimui plėtoti, taip pat tradicinių amatų centrams bei kitoms tautinio paveldo produktų demonstravimo ir prekybos vietoms įsteigti ir plėtoti.“</w:t>
      </w:r>
      <w:r w:rsidR="001636FD">
        <w:rPr>
          <w:szCs w:val="24"/>
        </w:rPr>
        <w:t>.</w:t>
      </w:r>
    </w:p>
    <w:p w14:paraId="62CBE61C" w14:textId="10E6CC62" w:rsidR="007D7AC6" w:rsidRPr="007D7AC6" w:rsidRDefault="00BB50CE" w:rsidP="00C161F5">
      <w:pPr>
        <w:tabs>
          <w:tab w:val="left" w:pos="1080"/>
        </w:tabs>
        <w:spacing w:before="120"/>
        <w:ind w:firstLine="720"/>
        <w:jc w:val="both"/>
        <w:rPr>
          <w:rFonts w:eastAsia="Calibri"/>
          <w:b/>
          <w:color w:val="000000"/>
          <w:szCs w:val="24"/>
        </w:rPr>
      </w:pPr>
      <w:r>
        <w:rPr>
          <w:rFonts w:eastAsia="Calibri"/>
          <w:b/>
          <w:color w:val="000000"/>
          <w:szCs w:val="24"/>
        </w:rPr>
        <w:t>5</w:t>
      </w:r>
      <w:r w:rsidR="00C161F5" w:rsidRPr="007D7AC6">
        <w:rPr>
          <w:rFonts w:eastAsia="Calibri"/>
          <w:b/>
          <w:color w:val="000000"/>
          <w:szCs w:val="24"/>
        </w:rPr>
        <w:t xml:space="preserve"> </w:t>
      </w:r>
      <w:r w:rsidR="007D7AC6" w:rsidRPr="007D7AC6">
        <w:rPr>
          <w:rFonts w:eastAsia="Calibri"/>
          <w:b/>
          <w:color w:val="000000"/>
          <w:szCs w:val="24"/>
        </w:rPr>
        <w:t>straipsnis. Įstatymo įsigaliojimas</w:t>
      </w:r>
    </w:p>
    <w:p w14:paraId="43479A50" w14:textId="77777777" w:rsidR="007D7AC6" w:rsidRPr="00C847E0" w:rsidRDefault="007D7AC6" w:rsidP="006A2E5A">
      <w:pPr>
        <w:tabs>
          <w:tab w:val="left" w:pos="1080"/>
        </w:tabs>
        <w:ind w:firstLine="720"/>
        <w:jc w:val="both"/>
        <w:rPr>
          <w:rFonts w:eastAsia="Calibri"/>
          <w:szCs w:val="24"/>
        </w:rPr>
      </w:pPr>
      <w:r w:rsidRPr="00C847E0">
        <w:rPr>
          <w:rFonts w:eastAsia="Calibri"/>
          <w:szCs w:val="24"/>
        </w:rPr>
        <w:t xml:space="preserve">Šis </w:t>
      </w:r>
      <w:r w:rsidR="00E16D3F" w:rsidRPr="00C847E0">
        <w:rPr>
          <w:rFonts w:eastAsia="Calibri"/>
          <w:szCs w:val="24"/>
        </w:rPr>
        <w:t>į</w:t>
      </w:r>
      <w:r w:rsidRPr="00C847E0">
        <w:rPr>
          <w:rFonts w:eastAsia="Calibri"/>
          <w:szCs w:val="24"/>
        </w:rPr>
        <w:t>statymas įsigalioja 20</w:t>
      </w:r>
      <w:r w:rsidR="00AB09BE">
        <w:rPr>
          <w:rFonts w:eastAsia="Calibri"/>
          <w:szCs w:val="24"/>
        </w:rPr>
        <w:t>21</w:t>
      </w:r>
      <w:r w:rsidRPr="00C847E0">
        <w:rPr>
          <w:rFonts w:eastAsia="Calibri"/>
          <w:szCs w:val="24"/>
        </w:rPr>
        <w:t xml:space="preserve"> m. </w:t>
      </w:r>
      <w:r w:rsidR="00AB09BE">
        <w:rPr>
          <w:rFonts w:eastAsia="Calibri"/>
          <w:szCs w:val="24"/>
        </w:rPr>
        <w:t>sausio</w:t>
      </w:r>
      <w:r w:rsidRPr="00C847E0">
        <w:rPr>
          <w:rFonts w:eastAsia="Calibri"/>
          <w:szCs w:val="24"/>
        </w:rPr>
        <w:t xml:space="preserve"> 1 d.</w:t>
      </w:r>
    </w:p>
    <w:p w14:paraId="2CF7B63F" w14:textId="77777777" w:rsidR="00876204" w:rsidRPr="00C847E0" w:rsidRDefault="00876204" w:rsidP="00A0208F">
      <w:pPr>
        <w:jc w:val="both"/>
        <w:rPr>
          <w:rFonts w:eastAsia="Calibri"/>
          <w:szCs w:val="24"/>
        </w:rPr>
      </w:pPr>
    </w:p>
    <w:p w14:paraId="361757CB"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388FD678" w14:textId="77777777" w:rsidR="00876204" w:rsidRDefault="00876204" w:rsidP="00876204">
      <w:pPr>
        <w:jc w:val="both"/>
        <w:rPr>
          <w:rFonts w:eastAsia="Calibri"/>
          <w:szCs w:val="24"/>
        </w:rPr>
      </w:pPr>
    </w:p>
    <w:p w14:paraId="01239DA1" w14:textId="77777777" w:rsidR="00893B2D" w:rsidRDefault="00A1585F">
      <w:r>
        <w:t>Respublikos Prezidentas</w:t>
      </w:r>
      <w:bookmarkEnd w:id="0"/>
    </w:p>
    <w:sectPr w:rsidR="00893B2D"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DE6FD" w14:textId="77777777" w:rsidR="00B257C0" w:rsidRDefault="00B257C0">
      <w:r>
        <w:separator/>
      </w:r>
    </w:p>
  </w:endnote>
  <w:endnote w:type="continuationSeparator" w:id="0">
    <w:p w14:paraId="2EE53D7F" w14:textId="77777777" w:rsidR="00B257C0" w:rsidRDefault="00B257C0">
      <w:r>
        <w:continuationSeparator/>
      </w:r>
    </w:p>
  </w:endnote>
  <w:endnote w:type="continuationNotice" w:id="1">
    <w:p w14:paraId="42362162" w14:textId="77777777" w:rsidR="00B257C0" w:rsidRDefault="00B25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AEE4E" w14:textId="77777777" w:rsidR="009549F8" w:rsidRDefault="001636FD">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9B247" w14:textId="77777777" w:rsidR="009549F8" w:rsidRDefault="001636FD">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44725" w14:textId="77777777" w:rsidR="009549F8" w:rsidRDefault="001636FD">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CFA00" w14:textId="77777777" w:rsidR="00B257C0" w:rsidRDefault="00B257C0">
      <w:r>
        <w:separator/>
      </w:r>
    </w:p>
  </w:footnote>
  <w:footnote w:type="continuationSeparator" w:id="0">
    <w:p w14:paraId="015C09B0" w14:textId="77777777" w:rsidR="00B257C0" w:rsidRDefault="00B257C0">
      <w:r>
        <w:continuationSeparator/>
      </w:r>
    </w:p>
  </w:footnote>
  <w:footnote w:type="continuationNotice" w:id="1">
    <w:p w14:paraId="7E8A5D61" w14:textId="77777777" w:rsidR="00B257C0" w:rsidRDefault="00B257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26B9E" w14:textId="77777777" w:rsidR="009549F8" w:rsidRDefault="001636FD">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17AED"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645405">
      <w:rPr>
        <w:rFonts w:eastAsia="Calibri"/>
        <w:noProof/>
        <w:szCs w:val="24"/>
      </w:rPr>
      <w:t>2</w:t>
    </w:r>
    <w:r>
      <w:rPr>
        <w:rFonts w:eastAsia="Calibri"/>
        <w:szCs w:val="24"/>
      </w:rPr>
      <w:fldChar w:fldCharType="end"/>
    </w:r>
  </w:p>
  <w:p w14:paraId="5405A658" w14:textId="77777777" w:rsidR="009549F8" w:rsidRDefault="001636FD">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0731E" w14:textId="77777777" w:rsidR="009549F8" w:rsidRDefault="001636FD">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0C94AE4"/>
    <w:multiLevelType w:val="hybridMultilevel"/>
    <w:tmpl w:val="7520CD34"/>
    <w:lvl w:ilvl="0" w:tplc="F4F8688A">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5C6271E5"/>
    <w:multiLevelType w:val="hybridMultilevel"/>
    <w:tmpl w:val="62F0F75A"/>
    <w:lvl w:ilvl="0" w:tplc="9AD6AA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abstractNum w:abstractNumId="5">
    <w:nsid w:val="786E6595"/>
    <w:multiLevelType w:val="hybridMultilevel"/>
    <w:tmpl w:val="EC3C6C70"/>
    <w:lvl w:ilvl="0" w:tplc="11A2DF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46F42"/>
    <w:rsid w:val="00056918"/>
    <w:rsid w:val="000A169A"/>
    <w:rsid w:val="000A37DF"/>
    <w:rsid w:val="000B2610"/>
    <w:rsid w:val="000B6ADD"/>
    <w:rsid w:val="000D07D7"/>
    <w:rsid w:val="000D1215"/>
    <w:rsid w:val="001139C2"/>
    <w:rsid w:val="001139CD"/>
    <w:rsid w:val="0012590D"/>
    <w:rsid w:val="00142DCB"/>
    <w:rsid w:val="001458A5"/>
    <w:rsid w:val="00151674"/>
    <w:rsid w:val="00156E5E"/>
    <w:rsid w:val="00161238"/>
    <w:rsid w:val="001636FD"/>
    <w:rsid w:val="0016697A"/>
    <w:rsid w:val="0017267A"/>
    <w:rsid w:val="00174833"/>
    <w:rsid w:val="00184991"/>
    <w:rsid w:val="00186807"/>
    <w:rsid w:val="00191F2C"/>
    <w:rsid w:val="00194380"/>
    <w:rsid w:val="001D0BC4"/>
    <w:rsid w:val="001D6227"/>
    <w:rsid w:val="001E58D2"/>
    <w:rsid w:val="00217867"/>
    <w:rsid w:val="002231ED"/>
    <w:rsid w:val="00246898"/>
    <w:rsid w:val="00250514"/>
    <w:rsid w:val="0025220D"/>
    <w:rsid w:val="002679E5"/>
    <w:rsid w:val="002764D9"/>
    <w:rsid w:val="002948BF"/>
    <w:rsid w:val="002A4DF2"/>
    <w:rsid w:val="002B6045"/>
    <w:rsid w:val="002C54D5"/>
    <w:rsid w:val="002D7548"/>
    <w:rsid w:val="002E542C"/>
    <w:rsid w:val="002F10D1"/>
    <w:rsid w:val="003002D4"/>
    <w:rsid w:val="003072B1"/>
    <w:rsid w:val="00322521"/>
    <w:rsid w:val="00327993"/>
    <w:rsid w:val="0033344B"/>
    <w:rsid w:val="00333772"/>
    <w:rsid w:val="0033526C"/>
    <w:rsid w:val="00341436"/>
    <w:rsid w:val="0035485B"/>
    <w:rsid w:val="003675F2"/>
    <w:rsid w:val="0038178E"/>
    <w:rsid w:val="00387652"/>
    <w:rsid w:val="00391FEC"/>
    <w:rsid w:val="00396082"/>
    <w:rsid w:val="003A3794"/>
    <w:rsid w:val="003A4441"/>
    <w:rsid w:val="003A513B"/>
    <w:rsid w:val="003C21D2"/>
    <w:rsid w:val="003D1B54"/>
    <w:rsid w:val="003E0BA0"/>
    <w:rsid w:val="003E0ED1"/>
    <w:rsid w:val="003F3121"/>
    <w:rsid w:val="0042560C"/>
    <w:rsid w:val="004279EF"/>
    <w:rsid w:val="00431EC9"/>
    <w:rsid w:val="00433301"/>
    <w:rsid w:val="004351AD"/>
    <w:rsid w:val="00435568"/>
    <w:rsid w:val="0045743B"/>
    <w:rsid w:val="00465CB3"/>
    <w:rsid w:val="004925D8"/>
    <w:rsid w:val="004943E4"/>
    <w:rsid w:val="004B3B7E"/>
    <w:rsid w:val="005257C3"/>
    <w:rsid w:val="00530C47"/>
    <w:rsid w:val="00534C88"/>
    <w:rsid w:val="005368F5"/>
    <w:rsid w:val="00543EF6"/>
    <w:rsid w:val="005738D0"/>
    <w:rsid w:val="00576D9B"/>
    <w:rsid w:val="005873FC"/>
    <w:rsid w:val="005A2AB1"/>
    <w:rsid w:val="005B6865"/>
    <w:rsid w:val="005B6D60"/>
    <w:rsid w:val="005C1469"/>
    <w:rsid w:val="005C6055"/>
    <w:rsid w:val="005F1C58"/>
    <w:rsid w:val="005F2012"/>
    <w:rsid w:val="005F3ABE"/>
    <w:rsid w:val="0060317B"/>
    <w:rsid w:val="00624D61"/>
    <w:rsid w:val="00626D62"/>
    <w:rsid w:val="0063748C"/>
    <w:rsid w:val="00645405"/>
    <w:rsid w:val="00653ECB"/>
    <w:rsid w:val="006620DB"/>
    <w:rsid w:val="00667218"/>
    <w:rsid w:val="00673831"/>
    <w:rsid w:val="00675379"/>
    <w:rsid w:val="006963DE"/>
    <w:rsid w:val="006A2E5A"/>
    <w:rsid w:val="006B4851"/>
    <w:rsid w:val="006E7CEA"/>
    <w:rsid w:val="006F4410"/>
    <w:rsid w:val="006F4FD7"/>
    <w:rsid w:val="006F719F"/>
    <w:rsid w:val="00701CCB"/>
    <w:rsid w:val="00701FC8"/>
    <w:rsid w:val="007109F4"/>
    <w:rsid w:val="007141DA"/>
    <w:rsid w:val="007161EB"/>
    <w:rsid w:val="00726711"/>
    <w:rsid w:val="0073313C"/>
    <w:rsid w:val="00736888"/>
    <w:rsid w:val="0075534B"/>
    <w:rsid w:val="00762CDE"/>
    <w:rsid w:val="007867D9"/>
    <w:rsid w:val="007A2548"/>
    <w:rsid w:val="007A7F83"/>
    <w:rsid w:val="007B2684"/>
    <w:rsid w:val="007B35F8"/>
    <w:rsid w:val="007D7AC6"/>
    <w:rsid w:val="008247CE"/>
    <w:rsid w:val="00841A51"/>
    <w:rsid w:val="008476D5"/>
    <w:rsid w:val="00856DFF"/>
    <w:rsid w:val="00864190"/>
    <w:rsid w:val="00866472"/>
    <w:rsid w:val="00876204"/>
    <w:rsid w:val="00893B2D"/>
    <w:rsid w:val="008A446C"/>
    <w:rsid w:val="008A6360"/>
    <w:rsid w:val="008C6AA0"/>
    <w:rsid w:val="008D53FD"/>
    <w:rsid w:val="008E138A"/>
    <w:rsid w:val="008E4D30"/>
    <w:rsid w:val="008F2F9F"/>
    <w:rsid w:val="00907997"/>
    <w:rsid w:val="009100D8"/>
    <w:rsid w:val="0091052E"/>
    <w:rsid w:val="00911475"/>
    <w:rsid w:val="00917277"/>
    <w:rsid w:val="00932D65"/>
    <w:rsid w:val="00932EB8"/>
    <w:rsid w:val="00942A15"/>
    <w:rsid w:val="00964299"/>
    <w:rsid w:val="00976B77"/>
    <w:rsid w:val="0099705C"/>
    <w:rsid w:val="009A20C4"/>
    <w:rsid w:val="009C5129"/>
    <w:rsid w:val="00A0208F"/>
    <w:rsid w:val="00A1585F"/>
    <w:rsid w:val="00A23D22"/>
    <w:rsid w:val="00A32CB2"/>
    <w:rsid w:val="00A46864"/>
    <w:rsid w:val="00A52D38"/>
    <w:rsid w:val="00A54D3E"/>
    <w:rsid w:val="00A601BE"/>
    <w:rsid w:val="00A63AE7"/>
    <w:rsid w:val="00A64AC9"/>
    <w:rsid w:val="00A70B40"/>
    <w:rsid w:val="00A81ECF"/>
    <w:rsid w:val="00A92FAA"/>
    <w:rsid w:val="00A964AE"/>
    <w:rsid w:val="00AA17F5"/>
    <w:rsid w:val="00AB09BE"/>
    <w:rsid w:val="00AB46C1"/>
    <w:rsid w:val="00AC2A21"/>
    <w:rsid w:val="00AC2AE6"/>
    <w:rsid w:val="00AC3A01"/>
    <w:rsid w:val="00AC51F0"/>
    <w:rsid w:val="00AF08AD"/>
    <w:rsid w:val="00AF6969"/>
    <w:rsid w:val="00B0583C"/>
    <w:rsid w:val="00B06F76"/>
    <w:rsid w:val="00B257C0"/>
    <w:rsid w:val="00B27791"/>
    <w:rsid w:val="00B40112"/>
    <w:rsid w:val="00B6299A"/>
    <w:rsid w:val="00B676A0"/>
    <w:rsid w:val="00B94294"/>
    <w:rsid w:val="00B94E7C"/>
    <w:rsid w:val="00BA208E"/>
    <w:rsid w:val="00BB50CE"/>
    <w:rsid w:val="00BF5474"/>
    <w:rsid w:val="00C13BFD"/>
    <w:rsid w:val="00C161F5"/>
    <w:rsid w:val="00C210EF"/>
    <w:rsid w:val="00C34BD8"/>
    <w:rsid w:val="00C847E0"/>
    <w:rsid w:val="00CA175B"/>
    <w:rsid w:val="00CC1A83"/>
    <w:rsid w:val="00CC7453"/>
    <w:rsid w:val="00CE133F"/>
    <w:rsid w:val="00CE606D"/>
    <w:rsid w:val="00D4122E"/>
    <w:rsid w:val="00D63CFD"/>
    <w:rsid w:val="00D66F65"/>
    <w:rsid w:val="00D77166"/>
    <w:rsid w:val="00D808C6"/>
    <w:rsid w:val="00D86156"/>
    <w:rsid w:val="00D973C3"/>
    <w:rsid w:val="00DA738A"/>
    <w:rsid w:val="00DB0EF3"/>
    <w:rsid w:val="00DC2101"/>
    <w:rsid w:val="00DE28ED"/>
    <w:rsid w:val="00DF2D86"/>
    <w:rsid w:val="00E13949"/>
    <w:rsid w:val="00E16D3F"/>
    <w:rsid w:val="00E17212"/>
    <w:rsid w:val="00E2358B"/>
    <w:rsid w:val="00E27E4D"/>
    <w:rsid w:val="00E32397"/>
    <w:rsid w:val="00E37ED9"/>
    <w:rsid w:val="00E73C02"/>
    <w:rsid w:val="00E92A5D"/>
    <w:rsid w:val="00E93CE4"/>
    <w:rsid w:val="00E93D07"/>
    <w:rsid w:val="00E9423C"/>
    <w:rsid w:val="00E95B19"/>
    <w:rsid w:val="00EA4AC4"/>
    <w:rsid w:val="00EA6C9E"/>
    <w:rsid w:val="00EA7E73"/>
    <w:rsid w:val="00F02146"/>
    <w:rsid w:val="00F16919"/>
    <w:rsid w:val="00F16A7D"/>
    <w:rsid w:val="00F22C1D"/>
    <w:rsid w:val="00F327A0"/>
    <w:rsid w:val="00F33EB9"/>
    <w:rsid w:val="00F516B4"/>
    <w:rsid w:val="00F62C1F"/>
    <w:rsid w:val="00F72DDF"/>
    <w:rsid w:val="00F81FCB"/>
    <w:rsid w:val="00F8420F"/>
    <w:rsid w:val="00FA640D"/>
    <w:rsid w:val="00FA7310"/>
    <w:rsid w:val="00FB0426"/>
    <w:rsid w:val="00FC28D3"/>
    <w:rsid w:val="00FD2A09"/>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1405</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Ineta Baltrušaitienė</cp:lastModifiedBy>
  <cp:revision>3</cp:revision>
  <dcterms:created xsi:type="dcterms:W3CDTF">2019-10-22T12:21:00Z</dcterms:created>
  <dcterms:modified xsi:type="dcterms:W3CDTF">2019-11-16T21:17:00Z</dcterms:modified>
</cp:coreProperties>
</file>