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7D339D" w:rsidP="000A0230">
      <w:pPr>
        <w:pStyle w:val="Antrat1"/>
        <w:spacing w:before="0"/>
        <w:rPr>
          <w:b w:val="0"/>
          <w:caps w:val="0"/>
          <w:szCs w:val="24"/>
        </w:rPr>
      </w:pPr>
      <w:r>
        <w:rPr>
          <w:b w:val="0"/>
          <w:caps w:val="0"/>
          <w:szCs w:val="24"/>
        </w:rPr>
        <w:t>2015 m. spalio 20 d.</w:t>
      </w:r>
      <w:r w:rsidR="000E7D7C" w:rsidRPr="007C4D71">
        <w:rPr>
          <w:b w:val="0"/>
          <w:caps w:val="0"/>
          <w:szCs w:val="24"/>
        </w:rPr>
        <w:br/>
      </w:r>
    </w:p>
    <w:p w:rsidR="000E7D7C" w:rsidRDefault="007D339D">
      <w:pPr>
        <w:jc w:val="center"/>
        <w:rPr>
          <w:u w:val="single"/>
        </w:rPr>
      </w:pPr>
      <w:r>
        <w:rPr>
          <w:u w:val="single"/>
        </w:rPr>
        <w:t>8.30</w:t>
      </w:r>
      <w:r w:rsidR="000A0230">
        <w:rPr>
          <w:u w:val="single"/>
        </w:rPr>
        <w:t xml:space="preserve"> valandą</w:t>
      </w:r>
    </w:p>
    <w:p w:rsidR="007B6E71" w:rsidRDefault="007B6E71">
      <w:pPr>
        <w:jc w:val="center"/>
        <w:rPr>
          <w:u w:val="single"/>
        </w:rPr>
      </w:pPr>
    </w:p>
    <w:p w:rsidR="007B6E71" w:rsidRDefault="007B6E71" w:rsidP="007B6E71">
      <w:pPr>
        <w:pStyle w:val="Pagrindiniotekstotrauka2"/>
        <w:tabs>
          <w:tab w:val="left" w:pos="993"/>
        </w:tabs>
        <w:spacing w:before="0"/>
        <w:rPr>
          <w:b/>
          <w:bCs/>
        </w:rPr>
      </w:pPr>
      <w:r>
        <w:rPr>
          <w:b/>
        </w:rPr>
        <w:t xml:space="preserve">1. Dėl Vyriausybės 2004 m. gruodžio 24 d. nutarimo Nr. 1656 „Dėl Nedarbo socialinio draudimo išmokų nuostatų patvirtinimo“ pakeitimo (Nr. 15-0678-02-N) (15-8392(4)) </w:t>
      </w:r>
    </w:p>
    <w:p w:rsidR="007B6E71" w:rsidRDefault="007B6E71" w:rsidP="007B6E71">
      <w:pPr>
        <w:tabs>
          <w:tab w:val="left" w:pos="1985"/>
          <w:tab w:val="left" w:pos="2268"/>
        </w:tabs>
        <w:spacing w:before="120"/>
        <w:ind w:left="2268" w:hanging="1559"/>
      </w:pPr>
      <w:r>
        <w:t>Pranešėjas</w:t>
      </w:r>
      <w:r>
        <w:tab/>
        <w:t>–</w:t>
      </w:r>
      <w:r>
        <w:tab/>
        <w:t>Socialinės apsaugos ir darbo ministerijos atstovas    </w:t>
      </w:r>
    </w:p>
    <w:p w:rsidR="007D339D" w:rsidRPr="007B6E71" w:rsidRDefault="007B6E71" w:rsidP="007B6E71">
      <w:pPr>
        <w:tabs>
          <w:tab w:val="left" w:pos="1985"/>
          <w:tab w:val="left" w:pos="2268"/>
        </w:tabs>
        <w:spacing w:before="120" w:after="120"/>
        <w:ind w:left="2268" w:hanging="1559"/>
      </w:pPr>
      <w:r>
        <w:t>Dalyvauja</w:t>
      </w:r>
      <w:r>
        <w:tab/>
        <w:t>–</w:t>
      </w:r>
      <w:r>
        <w:tab/>
        <w:t>Socialinės apsaugos ir darbo ministerijos Darbo departamento Darbo rinkos skyriaus vedėjo pavaduotoja M. Kojelienė</w:t>
      </w:r>
      <w:r>
        <w:br/>
        <w:t>Vyriausybės kanceliarijos Administracinio departamento Posėdžių rengimo skyriaus patarėja N. Makštelienė</w:t>
      </w: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2. Dėl Žemės mokesčio įstatymo Nr. I-2675 8 straipsnio pakeitimo įstatymo projekto (Nr. 15-0481-01-I) (15-9513(2)) </w:t>
      </w:r>
    </w:p>
    <w:p w:rsidR="007D339D" w:rsidRDefault="007D339D" w:rsidP="007D339D">
      <w:pPr>
        <w:tabs>
          <w:tab w:val="left" w:pos="1985"/>
          <w:tab w:val="left" w:pos="2268"/>
        </w:tabs>
        <w:spacing w:before="120"/>
        <w:ind w:left="2268" w:hanging="1559"/>
      </w:pPr>
      <w:r>
        <w:t>Pranešėjas</w:t>
      </w:r>
      <w:r>
        <w:tab/>
        <w:t>–</w:t>
      </w:r>
      <w:r>
        <w:tab/>
      </w:r>
      <w:r w:rsidR="00333367">
        <w:t>Finansų ministerijos atstovas  </w:t>
      </w:r>
      <w:r>
        <w:t>  </w:t>
      </w:r>
    </w:p>
    <w:p w:rsidR="007D339D" w:rsidRDefault="007D339D" w:rsidP="007D339D">
      <w:pPr>
        <w:tabs>
          <w:tab w:val="left" w:pos="1985"/>
          <w:tab w:val="left" w:pos="2268"/>
        </w:tabs>
        <w:spacing w:before="120" w:after="120"/>
        <w:ind w:left="2268" w:hanging="1559"/>
      </w:pPr>
      <w:r>
        <w:t>Dalyvauja</w:t>
      </w:r>
      <w:r>
        <w:tab/>
        <w:t>–</w:t>
      </w:r>
      <w:r>
        <w:tab/>
        <w:t xml:space="preserve">Finansų ministerijos Mokesčių departamento Tiesioginių mokesčių ir tarptautinio apmokestinimo skyriaus vyriausiasis specialistas </w:t>
      </w:r>
      <w:r w:rsidR="00333367">
        <w:br/>
      </w:r>
      <w:r>
        <w:t>E.</w:t>
      </w:r>
      <w:r w:rsidR="00333367">
        <w:t xml:space="preserve"> </w:t>
      </w:r>
      <w:r>
        <w:t>Putrimas</w:t>
      </w:r>
      <w:r>
        <w:br/>
        <w:t>Vyriausybės kanceliarijos Administracinio departamento Posėdžių rengimo skyriaus vyriausioji specialistė E. Skodminienė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3. Dėl lėšų skyrimo iš Lietuvos Respublikos Vyriausybės rezervo (Nr. 15-0763-01-N) (15-10710) </w:t>
      </w:r>
    </w:p>
    <w:p w:rsidR="007D339D" w:rsidRDefault="007D339D" w:rsidP="007D339D">
      <w:pPr>
        <w:tabs>
          <w:tab w:val="left" w:pos="1985"/>
          <w:tab w:val="left" w:pos="2268"/>
        </w:tabs>
        <w:spacing w:before="120"/>
        <w:ind w:left="2268" w:hanging="1559"/>
      </w:pPr>
      <w:r>
        <w:t>Pranešėjas</w:t>
      </w:r>
      <w:r>
        <w:tab/>
        <w:t>–</w:t>
      </w:r>
      <w:r>
        <w:tab/>
        <w:t xml:space="preserve">Vidaus </w:t>
      </w:r>
      <w:r w:rsidR="00333367">
        <w:t>reikalų ministerijos atstovas  </w:t>
      </w:r>
      <w:r>
        <w:t>  </w:t>
      </w:r>
    </w:p>
    <w:p w:rsidR="007D339D" w:rsidRDefault="007D339D" w:rsidP="007D339D">
      <w:pPr>
        <w:tabs>
          <w:tab w:val="left" w:pos="1985"/>
          <w:tab w:val="left" w:pos="2268"/>
        </w:tabs>
        <w:spacing w:before="120" w:after="120"/>
        <w:ind w:left="2268" w:hanging="1559"/>
      </w:pPr>
      <w:r>
        <w:t>Dalyvauja</w:t>
      </w:r>
      <w:r>
        <w:tab/>
        <w:t>–</w:t>
      </w:r>
      <w:r>
        <w:tab/>
        <w:t>Vidaus reikalų ministerijos Viešojo saugumo politikos departamento Migracijos reikalų skyriaus vyriausioji specialistė O.</w:t>
      </w:r>
      <w:r w:rsidR="00333367">
        <w:t xml:space="preserve"> </w:t>
      </w:r>
      <w:r>
        <w:t>Aleksiejūnienė</w:t>
      </w:r>
      <w:r>
        <w:br/>
        <w:t>Vyriausybės kanceliarijos Administracinio departamento Posėdžių rengimo skyriaus vyriausioji specialistė E. Skodminienė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4. Dėl Vyriausybės 2002 m. birželio 4 d. nutarimo Nr. 821 "Dėl Akcizų įstatymo nuostatų įgyvendinimo" pakeitimo (Nr. 15-0759-01-N) (15-8005(3)) </w:t>
      </w:r>
    </w:p>
    <w:p w:rsidR="007D339D" w:rsidRDefault="007D339D" w:rsidP="007D339D">
      <w:pPr>
        <w:tabs>
          <w:tab w:val="left" w:pos="1985"/>
          <w:tab w:val="left" w:pos="2268"/>
        </w:tabs>
        <w:spacing w:before="120"/>
        <w:ind w:left="2268" w:hanging="1559"/>
      </w:pPr>
      <w:r>
        <w:t>Pranešėjas</w:t>
      </w:r>
      <w:r>
        <w:tab/>
        <w:t>–</w:t>
      </w:r>
      <w:r>
        <w:tab/>
      </w:r>
      <w:r w:rsidR="00333367">
        <w:t>Finansų ministerijos atstovas  </w:t>
      </w:r>
      <w:r>
        <w:t>  </w:t>
      </w:r>
    </w:p>
    <w:p w:rsidR="007D339D" w:rsidRDefault="007D339D" w:rsidP="007D339D">
      <w:pPr>
        <w:tabs>
          <w:tab w:val="left" w:pos="1985"/>
          <w:tab w:val="left" w:pos="2268"/>
        </w:tabs>
        <w:spacing w:before="120" w:after="120"/>
        <w:ind w:left="2268" w:hanging="1559"/>
      </w:pPr>
      <w:r>
        <w:t>Dalyvauja</w:t>
      </w:r>
      <w:r>
        <w:tab/>
        <w:t>–</w:t>
      </w:r>
      <w:r>
        <w:tab/>
        <w:t>Finansų ministerijos Mokesčių departamento Netiesioginių mokesčių skyriaus vyriausioji specialistė S.</w:t>
      </w:r>
      <w:r w:rsidR="00333367">
        <w:t xml:space="preserve"> </w:t>
      </w:r>
      <w:r>
        <w:t>Šulskutė</w:t>
      </w:r>
      <w:r>
        <w:br/>
        <w:t>Vyriausybės kanceliarijos Administracinio departamento Posėdžių rengimo skyriaus vyriausioji specialistė E. Skodminienė</w:t>
      </w:r>
    </w:p>
    <w:p w:rsidR="007D339D" w:rsidRDefault="007D339D" w:rsidP="007D339D">
      <w:pPr>
        <w:pStyle w:val="Pagrindiniotekstotrauka2"/>
        <w:tabs>
          <w:tab w:val="left" w:pos="993"/>
        </w:tabs>
        <w:spacing w:before="0"/>
        <w:ind w:firstLine="0"/>
        <w:rPr>
          <w:b/>
          <w:i/>
          <w:iCs/>
        </w:rPr>
      </w:pPr>
    </w:p>
    <w:p w:rsidR="002C3AA2" w:rsidRDefault="002C3AA2"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5. Dėl Pridėtinės vertės mokesčio įstatymo Nr. IX-751 77 ir 90 straipsnių pakeitimo įstatymo, Akcizų įstatymo Nr. IX-569 10 ir 12 straipsnių pakeitimo įstatymo, Nekilnojamojo turto mokesčio įstatymo Nr. X-233 12 straipsnio pakeitimo įstatymo, Pelno mokesčio įstatymo Nr. IX-675 32, 33, 34, 35, 36, 40-1, 47, 51, 53 straipsnių ir 3 priedėlio pakeitimo įstatymo, Mokesčio už aplinkos teršimą įstatymo Nr. VIII-1183 7 straipsnio pakeitimo įstatymo, Loterijų ir lošimų mokesčio įstatymo Nr. IX-326 6 straipsnio pakeitimo įstatymo, Mokesčio už valstybinius gamtos išteklius įstatymo Nr. I-1163 7 straipsnio pakeitimo įstatymo, Mokesčio už valstybės turto naudojimą patikėjimo teise įstatymo Nr. IX-2332 7 straipsnio pakeitimo įstatymo, Rinkliavų įstatymo Nr. VIII-1725 14 straipsnio ir V skyriaus pakeitimo įstatymo ir Angliavandenilių išteklių mokesčio įstatymo Nr. I-2944 8 straipsnio pakeitimo įstatymo (Nr. 15-0471-01-I; Nr. 15-0472-01-I; Nr. 15-0473-01-I; Nr. 15-0474-01-I; Nr. 15-0475-01-I; Nr. 15-0476-01-I; Nr. 15-0477-01-I; Nr. 15-0478-01-I; Nr. 15-0479-01-I; Nr. 15-0480-01-I) projektų (15-8473(2)) </w:t>
      </w:r>
    </w:p>
    <w:p w:rsidR="007D339D" w:rsidRDefault="007D339D" w:rsidP="007D339D">
      <w:pPr>
        <w:tabs>
          <w:tab w:val="left" w:pos="1985"/>
          <w:tab w:val="left" w:pos="2268"/>
        </w:tabs>
        <w:spacing w:before="120"/>
        <w:ind w:left="2268" w:hanging="1559"/>
      </w:pPr>
      <w:r>
        <w:t>Pranešėjas</w:t>
      </w:r>
      <w:r>
        <w:tab/>
        <w:t>–</w:t>
      </w:r>
      <w:r>
        <w:tab/>
        <w:t>F</w:t>
      </w:r>
      <w:r w:rsidR="00333367">
        <w:t>inansų ministerijos atstovas  </w:t>
      </w:r>
      <w:r>
        <w:t> </w:t>
      </w:r>
    </w:p>
    <w:p w:rsidR="007D339D" w:rsidRDefault="007D339D" w:rsidP="007D339D">
      <w:pPr>
        <w:tabs>
          <w:tab w:val="left" w:pos="1985"/>
          <w:tab w:val="left" w:pos="2268"/>
        </w:tabs>
        <w:spacing w:before="120" w:after="120"/>
        <w:ind w:left="2268" w:hanging="1559"/>
      </w:pPr>
      <w:r>
        <w:t>Dalyvauja</w:t>
      </w:r>
      <w:r>
        <w:tab/>
        <w:t>–</w:t>
      </w:r>
      <w:r>
        <w:tab/>
        <w:t xml:space="preserve">Finansų ministerijos Mokesčių departamento Tiesioginių mokesčių ir tarptautinio apmokestinimo skyriaus vyriausioji specialistė  </w:t>
      </w:r>
      <w:r w:rsidR="00333367">
        <w:br/>
      </w:r>
      <w:r>
        <w:t>I. Večerskytė</w:t>
      </w:r>
      <w:r>
        <w:br/>
        <w:t>Vyriausybės kanceliarijos Administracinio departamento Posėdžių rengimo skyriaus vyriausioji specialistė E. Skodminienė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6. Dėl nekilnojamųjų daiktų Kaune nurašymo (Nr. 15-0757-01-N) (15-8268(2)) </w:t>
      </w:r>
    </w:p>
    <w:p w:rsidR="007D339D" w:rsidRDefault="007D339D" w:rsidP="007D339D">
      <w:pPr>
        <w:tabs>
          <w:tab w:val="left" w:pos="1985"/>
          <w:tab w:val="left" w:pos="2268"/>
        </w:tabs>
        <w:spacing w:before="120"/>
        <w:ind w:left="2268" w:hanging="1559"/>
      </w:pPr>
      <w:r>
        <w:t>Pranešėjas</w:t>
      </w:r>
      <w:r>
        <w:tab/>
        <w:t>–</w:t>
      </w:r>
      <w:r>
        <w:tab/>
        <w:t>F</w:t>
      </w:r>
      <w:r w:rsidR="00333367">
        <w:t>inansų ministerijos atstovas  </w:t>
      </w:r>
      <w:r>
        <w:t> </w:t>
      </w:r>
    </w:p>
    <w:p w:rsidR="007D339D" w:rsidRDefault="007D339D" w:rsidP="007D339D">
      <w:pPr>
        <w:tabs>
          <w:tab w:val="left" w:pos="1985"/>
          <w:tab w:val="left" w:pos="2268"/>
        </w:tabs>
        <w:spacing w:before="120" w:after="120"/>
        <w:ind w:left="2268" w:hanging="1559"/>
      </w:pPr>
      <w:r>
        <w:t>Dalyvauja</w:t>
      </w:r>
      <w:r>
        <w:tab/>
        <w:t>–</w:t>
      </w:r>
      <w:r>
        <w:tab/>
        <w:t>Kauno miesto savivaldybės administracijos Turto skyriaus Turto tvarkymo poskyrio vyriausioji specialistė N.</w:t>
      </w:r>
      <w:r w:rsidR="00333367">
        <w:t xml:space="preserve"> </w:t>
      </w:r>
      <w:r>
        <w:t>Karčiauskienė</w:t>
      </w:r>
      <w:r>
        <w:br/>
        <w:t>Vyriausybės kanceliarijos Administracinio departamento Posėdžių rengimo skyriaus vyriausioji specialistė E. Skodminienė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7. Dėl Vyriausybės 1997 m. liepos 24 d. nutarimo Nr. 799 „Dėl Privačių miškų tvarkymo ir naudojimo nuostatų patvirtinimo“ pakeitimo (Nr. 15-0730-01-N) (15-10539) </w:t>
      </w:r>
    </w:p>
    <w:p w:rsidR="007D339D" w:rsidRDefault="007D339D" w:rsidP="007D339D">
      <w:pPr>
        <w:tabs>
          <w:tab w:val="left" w:pos="1985"/>
          <w:tab w:val="left" w:pos="2268"/>
        </w:tabs>
        <w:spacing w:before="120"/>
        <w:ind w:left="2268" w:hanging="1559"/>
      </w:pPr>
      <w:r>
        <w:t>Pranešėjas</w:t>
      </w:r>
      <w:r>
        <w:tab/>
        <w:t>–</w:t>
      </w:r>
      <w:r>
        <w:tab/>
        <w:t>Aplinkos ministerijos atstova</w:t>
      </w:r>
      <w:r w:rsidR="00333367">
        <w:t>s  </w:t>
      </w:r>
      <w:r>
        <w:t>  </w:t>
      </w:r>
    </w:p>
    <w:p w:rsidR="007D339D" w:rsidRDefault="007D339D" w:rsidP="007D339D">
      <w:pPr>
        <w:tabs>
          <w:tab w:val="left" w:pos="1985"/>
          <w:tab w:val="left" w:pos="2268"/>
        </w:tabs>
        <w:spacing w:before="120" w:after="120"/>
        <w:ind w:left="2268" w:hanging="1559"/>
      </w:pPr>
      <w:r>
        <w:t>Dalyvauja</w:t>
      </w:r>
      <w:r>
        <w:tab/>
        <w:t>–</w:t>
      </w:r>
      <w:r>
        <w:tab/>
        <w:t>Aplinkos ministerijos Miškų departamento Privačių miškų skyriaus vedėja I.</w:t>
      </w:r>
      <w:r w:rsidR="00333367">
        <w:t xml:space="preserve"> </w:t>
      </w:r>
      <w:r>
        <w:t>Klimašauskė</w:t>
      </w:r>
      <w:r>
        <w:br/>
        <w:t>Vyriausybės kanceliarijos Administracinio departamento Posėdžių rengimo skyriaus patarėja G. Dovydėnienė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8. Dėl Vyriausybės 2001 m. rugsėjo 26 d. nutarimo Nr. 1171 „Dėl Miškų priskyrimo miškų grupėms tvarkos aprašo ir Miškų priskyrimo miškų grupėms normatyvų patvirtinimo“ pakeitimo (Nr. 15-0745-01-N) (15-9523(3))  </w:t>
      </w:r>
    </w:p>
    <w:p w:rsidR="007D339D" w:rsidRDefault="007D339D" w:rsidP="007D339D">
      <w:pPr>
        <w:tabs>
          <w:tab w:val="left" w:pos="1985"/>
          <w:tab w:val="left" w:pos="2268"/>
        </w:tabs>
        <w:spacing w:before="120"/>
        <w:ind w:left="2268" w:hanging="1559"/>
      </w:pPr>
      <w:r>
        <w:t>Pranešėjas</w:t>
      </w:r>
      <w:r>
        <w:tab/>
        <w:t>–</w:t>
      </w:r>
      <w:r>
        <w:tab/>
        <w:t>Ap</w:t>
      </w:r>
      <w:r w:rsidR="00333367">
        <w:t>linkos ministerijos atstovas  </w:t>
      </w:r>
      <w:r>
        <w:t> </w:t>
      </w:r>
    </w:p>
    <w:p w:rsidR="007D339D" w:rsidRDefault="007D339D" w:rsidP="007D339D">
      <w:pPr>
        <w:tabs>
          <w:tab w:val="left" w:pos="1985"/>
          <w:tab w:val="left" w:pos="2268"/>
        </w:tabs>
        <w:spacing w:before="120" w:after="120"/>
        <w:ind w:left="2268" w:hanging="1559"/>
      </w:pPr>
      <w:r>
        <w:t>Dalyvauja</w:t>
      </w:r>
      <w:r>
        <w:tab/>
        <w:t>–</w:t>
      </w:r>
      <w:r>
        <w:tab/>
        <w:t>Aplinkos ministerijos Miškų departamento Miškotvarkos ir miško išteklių skyriaus vedėjas V. Karašauskis</w:t>
      </w:r>
      <w:r>
        <w:br/>
        <w:t>Vyriausybės kanceliarijos Administracinio departamento Posėdžių rengimo skyriaus patarėja G. Dovydėnienė</w:t>
      </w:r>
    </w:p>
    <w:p w:rsidR="007D339D" w:rsidRDefault="007D339D" w:rsidP="007D339D">
      <w:pPr>
        <w:pStyle w:val="Pagrindiniotekstotrauka2"/>
        <w:tabs>
          <w:tab w:val="left" w:pos="993"/>
        </w:tabs>
        <w:spacing w:before="0"/>
        <w:ind w:firstLine="0"/>
        <w:rPr>
          <w:b/>
          <w:i/>
          <w:iCs/>
        </w:rPr>
      </w:pPr>
    </w:p>
    <w:p w:rsidR="00333367" w:rsidRDefault="00333367" w:rsidP="007D339D">
      <w:pPr>
        <w:pStyle w:val="Pagrindiniotekstotrauka2"/>
        <w:tabs>
          <w:tab w:val="left" w:pos="993"/>
        </w:tabs>
        <w:spacing w:before="0"/>
        <w:ind w:firstLine="0"/>
        <w:rPr>
          <w:b/>
          <w:i/>
          <w:iCs/>
        </w:rPr>
      </w:pPr>
    </w:p>
    <w:p w:rsidR="00333367" w:rsidRDefault="00333367"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9. Dėl Vyriausybės 2005 m. rugsėjo 13 d. nutarimo Nr. 994 „Dėl Ambulatoriniam gydymui skiriamų vaistinių preparatų ir medicinos pagalbos priemonių, kurių įsigijimo išlaidos kompensuojamos iš Privalomojo sveikatos draudimo fondo biudžeto lėšų, bazinių kainų apskaičiavimo tvarkos aprašo patvirtinimo“ pakeitimo (Nr. 15-0754-01-N) (15-3976(4)) </w:t>
      </w:r>
    </w:p>
    <w:p w:rsidR="007D339D" w:rsidRDefault="007D339D" w:rsidP="007D339D">
      <w:pPr>
        <w:tabs>
          <w:tab w:val="left" w:pos="1985"/>
          <w:tab w:val="left" w:pos="2268"/>
        </w:tabs>
        <w:spacing w:before="120"/>
        <w:ind w:left="2268" w:hanging="1559"/>
      </w:pPr>
      <w:r>
        <w:t>Pranešėjas</w:t>
      </w:r>
      <w:r>
        <w:tab/>
        <w:t>–</w:t>
      </w:r>
      <w:r>
        <w:tab/>
        <w:t>Sveikatos a</w:t>
      </w:r>
      <w:r w:rsidR="00333367">
        <w:t>psaugos ministerijos atstovas  </w:t>
      </w:r>
      <w:r>
        <w:t>  </w:t>
      </w:r>
    </w:p>
    <w:p w:rsidR="007D339D" w:rsidRDefault="007D339D" w:rsidP="007D339D">
      <w:pPr>
        <w:tabs>
          <w:tab w:val="left" w:pos="1985"/>
          <w:tab w:val="left" w:pos="2268"/>
        </w:tabs>
        <w:spacing w:before="120" w:after="120"/>
        <w:ind w:left="2268" w:hanging="1559"/>
      </w:pPr>
      <w:r>
        <w:t>Dalyvauja</w:t>
      </w:r>
      <w:r>
        <w:tab/>
        <w:t>–</w:t>
      </w:r>
      <w:r>
        <w:tab/>
        <w:t>Sveikatos apsaugos ministerijos Farmacijos departamento Farmakoekonomikos ir vaistų kainodaros sk</w:t>
      </w:r>
      <w:r w:rsidR="00333367">
        <w:t xml:space="preserve">yriaus vyriausioji specialistė </w:t>
      </w:r>
      <w:r>
        <w:t xml:space="preserve">V. Meldžiukaitė </w:t>
      </w:r>
      <w:r>
        <w:br/>
        <w:t>Vyriausybės kanceliarijos Administracinio departamento Posėdžių rengimo skyriaus patarėja G. Dovydėnienė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10. Dėl Vyriausybės 2002 m. vasario 11 d. nutarimo Nr. 198 „Dėl Leidimų naudoti žemės gelmių išteklius (išskyrus angliavandenilius) ir ertmes išdavimo taisyklių patvirtinimo ir įgaliojimų suteikimo“ pakeitimo (Nr. 15-0753-01-N) (15-8397(3)) </w:t>
      </w:r>
    </w:p>
    <w:p w:rsidR="007D339D" w:rsidRDefault="007D339D" w:rsidP="007D339D">
      <w:pPr>
        <w:tabs>
          <w:tab w:val="left" w:pos="1985"/>
          <w:tab w:val="left" w:pos="2268"/>
        </w:tabs>
        <w:spacing w:before="120"/>
        <w:ind w:left="2268" w:hanging="1559"/>
      </w:pPr>
      <w:r>
        <w:t>Pranešėjas</w:t>
      </w:r>
      <w:r>
        <w:tab/>
        <w:t>–</w:t>
      </w:r>
      <w:r>
        <w:tab/>
        <w:t>Ap</w:t>
      </w:r>
      <w:r w:rsidR="00333367">
        <w:t>linkos ministerijos atstovas  </w:t>
      </w:r>
      <w:r>
        <w:t> </w:t>
      </w:r>
    </w:p>
    <w:p w:rsidR="007D339D" w:rsidRDefault="007D339D" w:rsidP="007D339D">
      <w:pPr>
        <w:tabs>
          <w:tab w:val="left" w:pos="1985"/>
          <w:tab w:val="left" w:pos="2268"/>
        </w:tabs>
        <w:spacing w:before="120" w:after="120"/>
        <w:ind w:left="2268" w:hanging="1559"/>
      </w:pPr>
      <w:r>
        <w:t>Dalyvauja</w:t>
      </w:r>
      <w:r>
        <w:tab/>
        <w:t>–</w:t>
      </w:r>
      <w:r>
        <w:tab/>
        <w:t>Lietuvos geologijos tarnybos prie Aplinkos ministerijos Teisės ir personalo skyriaus vedėjas T. Gauronskis</w:t>
      </w:r>
      <w:r>
        <w:br/>
        <w:t>Vyriausybės kanceliarijos Administracinio departamento Posėdžių rengimo skyriaus patarėja G. Dovydėnienė</w:t>
      </w:r>
    </w:p>
    <w:p w:rsidR="00144727" w:rsidRDefault="00144727" w:rsidP="007D339D">
      <w:pPr>
        <w:pStyle w:val="Pagrindiniotekstotrauka2"/>
        <w:tabs>
          <w:tab w:val="left" w:pos="993"/>
        </w:tabs>
        <w:spacing w:before="0"/>
        <w:ind w:firstLine="0"/>
        <w:rPr>
          <w:rFonts w:ascii="Arial Black" w:hAnsi="Arial Black"/>
          <w:b/>
          <w:iCs/>
          <w:sz w:val="22"/>
          <w:szCs w:val="22"/>
          <w:u w:val="single"/>
        </w:rPr>
      </w:pPr>
    </w:p>
    <w:p w:rsidR="007D339D" w:rsidRDefault="00144727" w:rsidP="007D339D">
      <w:pPr>
        <w:pStyle w:val="Pagrindiniotekstotrauka2"/>
        <w:tabs>
          <w:tab w:val="left" w:pos="993"/>
        </w:tabs>
        <w:spacing w:before="0"/>
        <w:ind w:firstLine="0"/>
        <w:rPr>
          <w:b/>
          <w:i/>
          <w:iCs/>
        </w:rPr>
      </w:pPr>
      <w:r>
        <w:rPr>
          <w:rFonts w:ascii="Arial Black" w:hAnsi="Arial Black"/>
          <w:b/>
          <w:iCs/>
          <w:sz w:val="22"/>
          <w:szCs w:val="22"/>
          <w:u w:val="single"/>
        </w:rPr>
        <w:t xml:space="preserve">11 </w:t>
      </w:r>
      <w:r w:rsidRPr="000F6396">
        <w:rPr>
          <w:rFonts w:ascii="Arial Black" w:hAnsi="Arial Black"/>
          <w:b/>
          <w:iCs/>
          <w:sz w:val="22"/>
          <w:szCs w:val="22"/>
          <w:u w:val="single"/>
        </w:rPr>
        <w:t>klausimo siūloma nesvarstyti</w:t>
      </w: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144727" w:rsidRDefault="00144727" w:rsidP="007D339D">
      <w:pPr>
        <w:pStyle w:val="Pagrindiniotekstotrauka2"/>
        <w:tabs>
          <w:tab w:val="left" w:pos="993"/>
        </w:tabs>
        <w:spacing w:before="0"/>
        <w:rPr>
          <w:b/>
        </w:rPr>
      </w:pPr>
    </w:p>
    <w:p w:rsidR="007D339D" w:rsidRDefault="007D339D" w:rsidP="007D339D">
      <w:pPr>
        <w:pStyle w:val="Pagrindiniotekstotrauka2"/>
        <w:tabs>
          <w:tab w:val="left" w:pos="993"/>
        </w:tabs>
        <w:spacing w:before="0"/>
        <w:rPr>
          <w:b/>
          <w:bCs/>
        </w:rPr>
      </w:pPr>
      <w:r>
        <w:rPr>
          <w:b/>
        </w:rPr>
        <w:t xml:space="preserve">11. Dėl Vyriausybės 2015 m. vasario 9 d. nutarimo Nr. 137 „Dėl Ignalinos atominės elektrinės eksploatavimo nutraukimo tarpinstitucinio veiklos plano patvirtinimo“ pakeitimo (Nr. 15-0735-01-N) (15-8329(2)) </w:t>
      </w:r>
    </w:p>
    <w:p w:rsidR="007D339D" w:rsidRDefault="007D339D" w:rsidP="007D339D">
      <w:pPr>
        <w:tabs>
          <w:tab w:val="left" w:pos="1985"/>
          <w:tab w:val="left" w:pos="2268"/>
        </w:tabs>
        <w:spacing w:before="120"/>
        <w:ind w:left="2268" w:hanging="1559"/>
      </w:pPr>
      <w:r>
        <w:t>Pranešėjas</w:t>
      </w:r>
      <w:r>
        <w:tab/>
        <w:t>–</w:t>
      </w:r>
      <w:r>
        <w:tab/>
        <w:t>Ener</w:t>
      </w:r>
      <w:r w:rsidR="00333367">
        <w:t>getikos ministerijos atstovas  </w:t>
      </w:r>
      <w:r>
        <w:t>  </w:t>
      </w:r>
    </w:p>
    <w:p w:rsidR="007D339D" w:rsidRDefault="007D339D" w:rsidP="007D339D">
      <w:pPr>
        <w:tabs>
          <w:tab w:val="left" w:pos="1985"/>
          <w:tab w:val="left" w:pos="2268"/>
        </w:tabs>
        <w:spacing w:before="120" w:after="120"/>
        <w:ind w:left="2268" w:hanging="1559"/>
      </w:pPr>
      <w:r>
        <w:t>Dalyvauja</w:t>
      </w:r>
      <w:r>
        <w:tab/>
        <w:t>–</w:t>
      </w:r>
      <w:r>
        <w:tab/>
        <w:t>Energetikos ministerijos Ignalinos atominės elektrinės eksploatavimo nutraukimo skyriaus vyresnioji specialistė I.</w:t>
      </w:r>
      <w:r w:rsidR="00333367">
        <w:t xml:space="preserve"> </w:t>
      </w:r>
      <w:r>
        <w:t>Jakubėnaitė</w:t>
      </w:r>
      <w:r>
        <w:br/>
        <w:t>Vyriausybės kanceliarijos Administracinio departamento Posėdžių rengimo skyriaus patarėja G. Dovydėnienė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Pr="00333367" w:rsidRDefault="007D339D" w:rsidP="00333367">
      <w:pPr>
        <w:pStyle w:val="Pagrindiniotekstotrauka2"/>
        <w:tabs>
          <w:tab w:val="left" w:pos="993"/>
        </w:tabs>
        <w:spacing w:before="0"/>
        <w:rPr>
          <w:b/>
        </w:rPr>
      </w:pPr>
      <w:r>
        <w:rPr>
          <w:b/>
        </w:rPr>
        <w:t xml:space="preserve">12. Dėl Vyriausybės 2014 m. vasario 26 d. nutarimo Nr. 197 "Dėl Lietuvos Respublikos Vyriausybės 2004 m. gegužės 20 d. nutarimo Nr. 618 "Dėl Didmeninės ir mažmeninės prekybos alkoholio produktais licencijavimo taisyklių ir Mažmeninės prekybos alkoholiniais gėrimais taisyklių patvirtinimo" pakeitimo" pakeitimo  (Nr. 15-0749-01-N) (15-8618(3)) ir </w:t>
      </w:r>
      <w:r w:rsidR="0089741D">
        <w:rPr>
          <w:b/>
        </w:rPr>
        <w:t xml:space="preserve">kitų </w:t>
      </w:r>
      <w:r>
        <w:rPr>
          <w:b/>
        </w:rPr>
        <w:t>susijusių teisės aktų pakeitimo (Nr. 15-0750-01-N) (15-8617(3)); (Nr. 15-0751-01-N) (15- 8622(3)); (Nr. 15-0752-01-N) (15-8625(3))</w:t>
      </w:r>
    </w:p>
    <w:p w:rsidR="007D339D" w:rsidRDefault="007D339D" w:rsidP="007D339D">
      <w:pPr>
        <w:tabs>
          <w:tab w:val="left" w:pos="1985"/>
          <w:tab w:val="left" w:pos="2268"/>
        </w:tabs>
        <w:spacing w:before="120"/>
        <w:ind w:left="2268" w:hanging="1559"/>
      </w:pPr>
      <w:r>
        <w:t>Pranešėjas</w:t>
      </w:r>
      <w:r w:rsidR="00333367">
        <w:tab/>
        <w:t>–</w:t>
      </w:r>
      <w:r w:rsidR="00333367">
        <w:tab/>
        <w:t>Ūkio ministerijos atstovas  </w:t>
      </w:r>
      <w:r>
        <w:t>  </w:t>
      </w:r>
    </w:p>
    <w:p w:rsidR="007D339D" w:rsidRDefault="007D339D" w:rsidP="007D339D">
      <w:pPr>
        <w:tabs>
          <w:tab w:val="left" w:pos="1985"/>
          <w:tab w:val="left" w:pos="2268"/>
        </w:tabs>
        <w:spacing w:before="120" w:after="120"/>
        <w:ind w:left="2268" w:hanging="1559"/>
      </w:pPr>
      <w:r>
        <w:t>Dalyvauja</w:t>
      </w:r>
      <w:r>
        <w:tab/>
        <w:t>–</w:t>
      </w:r>
      <w:r>
        <w:tab/>
        <w:t>Ūkio ministerijos Vidaus prekybos politikos skyriaus vyriausioji specialistė A.</w:t>
      </w:r>
      <w:r w:rsidR="00333367">
        <w:t xml:space="preserve"> </w:t>
      </w:r>
      <w:r>
        <w:t>Janušauskė</w:t>
      </w:r>
      <w:r>
        <w:br/>
        <w:t>Vyriausybės kanceliarijos Administracinio departamento Posėdžių rengimo skyriaus patarėja E. Karaliūtė</w:t>
      </w:r>
    </w:p>
    <w:p w:rsidR="007D339D" w:rsidRDefault="007D339D" w:rsidP="007D339D">
      <w:pPr>
        <w:pStyle w:val="Pagrindiniotekstotrauka2"/>
        <w:tabs>
          <w:tab w:val="left" w:pos="993"/>
        </w:tabs>
        <w:spacing w:before="0"/>
        <w:ind w:firstLine="0"/>
        <w:rPr>
          <w:b/>
          <w:i/>
          <w:iCs/>
        </w:rPr>
      </w:pPr>
    </w:p>
    <w:p w:rsidR="00333367" w:rsidRDefault="00333367" w:rsidP="007D339D">
      <w:pPr>
        <w:pStyle w:val="Pagrindiniotekstotrauka2"/>
        <w:tabs>
          <w:tab w:val="left" w:pos="993"/>
        </w:tabs>
        <w:spacing w:before="0"/>
        <w:ind w:firstLine="0"/>
        <w:rPr>
          <w:b/>
          <w:i/>
          <w:iCs/>
        </w:rPr>
      </w:pPr>
    </w:p>
    <w:p w:rsidR="00333367" w:rsidRDefault="00333367" w:rsidP="007D339D">
      <w:pPr>
        <w:pStyle w:val="Pagrindiniotekstotrauka2"/>
        <w:tabs>
          <w:tab w:val="left" w:pos="993"/>
        </w:tabs>
        <w:spacing w:before="0"/>
        <w:ind w:firstLine="0"/>
        <w:rPr>
          <w:b/>
          <w:i/>
          <w:iCs/>
        </w:rPr>
      </w:pPr>
    </w:p>
    <w:p w:rsidR="00333367" w:rsidRDefault="00333367"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13. Dėl Lietuvos Respublikos pirmojo laipsnio valstybinės pensijos skyrimo (Nr. 15-0770-01-N) (15-10812) </w:t>
      </w:r>
    </w:p>
    <w:p w:rsidR="007D339D" w:rsidRDefault="007D339D" w:rsidP="007D339D">
      <w:pPr>
        <w:tabs>
          <w:tab w:val="left" w:pos="1985"/>
          <w:tab w:val="left" w:pos="2268"/>
        </w:tabs>
        <w:spacing w:before="120"/>
        <w:ind w:left="2268" w:hanging="1559"/>
      </w:pPr>
      <w:r>
        <w:t>Pranešėjas</w:t>
      </w:r>
      <w:r>
        <w:tab/>
        <w:t>–</w:t>
      </w:r>
      <w:r>
        <w:tab/>
        <w:t>Socialinės apsaugos ir</w:t>
      </w:r>
      <w:r w:rsidR="00333367">
        <w:t xml:space="preserve"> darbo ministerijos atstovas  </w:t>
      </w:r>
      <w:r>
        <w:t> </w:t>
      </w:r>
    </w:p>
    <w:p w:rsidR="007D339D" w:rsidRDefault="007D339D" w:rsidP="007D339D">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S. Polonskytė</w:t>
      </w:r>
      <w:r>
        <w:br/>
        <w:t>Vyriausybės kanceliarijos Administracinio departamento Posėdžių rengimo skyriaus patarėja N. Makštelienė</w:t>
      </w:r>
    </w:p>
    <w:p w:rsidR="007D339D" w:rsidRDefault="007D339D" w:rsidP="007D339D">
      <w:pPr>
        <w:pStyle w:val="Pagrindiniotekstotrauka2"/>
        <w:tabs>
          <w:tab w:val="left" w:pos="993"/>
        </w:tabs>
        <w:spacing w:before="0"/>
        <w:ind w:firstLine="0"/>
        <w:rPr>
          <w:b/>
          <w:i/>
          <w:iCs/>
        </w:rPr>
      </w:pPr>
    </w:p>
    <w:p w:rsidR="007D339D" w:rsidRDefault="007D339D" w:rsidP="007D339D">
      <w:pPr>
        <w:pStyle w:val="Pagrindiniotekstotrauka2"/>
        <w:framePr w:w="970" w:h="1002" w:hRule="exact" w:hSpace="181" w:wrap="notBeside" w:vAnchor="text" w:hAnchor="page" w:x="261" w:y="246"/>
        <w:tabs>
          <w:tab w:val="left" w:pos="993"/>
        </w:tabs>
        <w:ind w:firstLine="0"/>
        <w:jc w:val="center"/>
        <w:rPr>
          <w:b/>
          <w:sz w:val="16"/>
        </w:rPr>
      </w:pPr>
    </w:p>
    <w:p w:rsidR="007D339D" w:rsidRDefault="007D339D" w:rsidP="007D339D">
      <w:pPr>
        <w:pStyle w:val="Pagrindiniotekstotrauka2"/>
        <w:tabs>
          <w:tab w:val="left" w:pos="993"/>
        </w:tabs>
        <w:spacing w:before="0"/>
        <w:rPr>
          <w:b/>
          <w:bCs/>
        </w:rPr>
      </w:pPr>
      <w:r>
        <w:rPr>
          <w:b/>
        </w:rPr>
        <w:t xml:space="preserve">14. Dėl religinės paskirties nekilnojamojo turto nuosavybės teisės (Nr. 15-0768-01-N) (15-10306(2)) </w:t>
      </w:r>
    </w:p>
    <w:p w:rsidR="007D339D" w:rsidRDefault="007D339D" w:rsidP="007D339D">
      <w:pPr>
        <w:tabs>
          <w:tab w:val="left" w:pos="1985"/>
          <w:tab w:val="left" w:pos="2268"/>
        </w:tabs>
        <w:spacing w:before="120"/>
        <w:ind w:left="2268" w:hanging="1559"/>
      </w:pPr>
      <w:r>
        <w:t>Pranešėjas</w:t>
      </w:r>
      <w:r>
        <w:tab/>
        <w:t>–</w:t>
      </w:r>
      <w:r>
        <w:tab/>
        <w:t>Tei</w:t>
      </w:r>
      <w:r w:rsidR="00333367">
        <w:t xml:space="preserve">singumo ministerijos atstovas </w:t>
      </w:r>
      <w:r>
        <w:t>  </w:t>
      </w:r>
    </w:p>
    <w:p w:rsidR="007D339D" w:rsidRDefault="007D339D" w:rsidP="007D339D">
      <w:pPr>
        <w:tabs>
          <w:tab w:val="left" w:pos="1985"/>
          <w:tab w:val="left" w:pos="2268"/>
        </w:tabs>
        <w:spacing w:before="120" w:after="120"/>
        <w:ind w:left="2268" w:hanging="1559"/>
      </w:pPr>
      <w:r>
        <w:t>Dalyvauja</w:t>
      </w:r>
      <w:r>
        <w:tab/>
        <w:t>–</w:t>
      </w:r>
      <w:r>
        <w:tab/>
        <w:t>Teisingumo ministerijos Teisinių institucijų departamento Teisinės veiklos koordinavimo skyriaus vyriausiasis specialistas D.</w:t>
      </w:r>
      <w:r w:rsidR="00333367">
        <w:t xml:space="preserve"> </w:t>
      </w:r>
      <w:r>
        <w:t>Glodenis</w:t>
      </w:r>
      <w:r>
        <w:br/>
        <w:t>Vyriausybės kanceliarijos Administracinio departamento Posėdžių rengimo skyriaus patarėja N. Makštelienė</w:t>
      </w:r>
    </w:p>
    <w:p w:rsidR="00876C02" w:rsidRDefault="00876C02" w:rsidP="00876C02">
      <w:pPr>
        <w:pStyle w:val="Pagrindiniotekstotrauka2"/>
        <w:tabs>
          <w:tab w:val="left" w:pos="993"/>
        </w:tabs>
        <w:spacing w:before="0"/>
        <w:ind w:firstLine="0"/>
        <w:rPr>
          <w:b/>
          <w:i/>
          <w:iCs/>
        </w:rPr>
      </w:pPr>
    </w:p>
    <w:p w:rsidR="00876C02" w:rsidRDefault="00876C02" w:rsidP="00876C02">
      <w:pPr>
        <w:pStyle w:val="Pagrindiniotekstotrauka2"/>
        <w:framePr w:w="970" w:h="1002" w:hRule="exact" w:hSpace="181" w:wrap="notBeside" w:vAnchor="text" w:hAnchor="page" w:x="261" w:y="246"/>
        <w:tabs>
          <w:tab w:val="left" w:pos="993"/>
        </w:tabs>
        <w:ind w:firstLine="0"/>
        <w:jc w:val="center"/>
        <w:rPr>
          <w:b/>
          <w:sz w:val="16"/>
        </w:rPr>
      </w:pPr>
    </w:p>
    <w:p w:rsidR="00876C02" w:rsidRDefault="00876C02" w:rsidP="00876C02">
      <w:pPr>
        <w:pStyle w:val="Pagrindiniotekstotrauka2"/>
        <w:tabs>
          <w:tab w:val="left" w:pos="993"/>
        </w:tabs>
        <w:spacing w:before="0"/>
        <w:rPr>
          <w:b/>
          <w:bCs/>
        </w:rPr>
      </w:pPr>
      <w:r>
        <w:rPr>
          <w:b/>
        </w:rPr>
        <w:t xml:space="preserve">15. Dėl žinybinio Visuomenės sveikatos priežiūros specialistų registro įsteigimo, jo nuostatų patvirtinimo ir veiklos pradžios nustatymo (Nr. 15-0756-01-N) (15-10701) </w:t>
      </w:r>
    </w:p>
    <w:p w:rsidR="00876C02" w:rsidRDefault="00876C02" w:rsidP="00876C02">
      <w:pPr>
        <w:tabs>
          <w:tab w:val="left" w:pos="1985"/>
          <w:tab w:val="left" w:pos="2268"/>
        </w:tabs>
        <w:spacing w:before="120"/>
        <w:ind w:left="2268" w:hanging="1559"/>
      </w:pPr>
      <w:r>
        <w:t>Pranešėjas</w:t>
      </w:r>
      <w:r>
        <w:tab/>
        <w:t>–</w:t>
      </w:r>
      <w:r>
        <w:tab/>
        <w:t>Sveikatos apsaugos ministerijos atstovas    </w:t>
      </w:r>
    </w:p>
    <w:p w:rsidR="00876C02" w:rsidRDefault="00876C02" w:rsidP="00876C02">
      <w:pPr>
        <w:tabs>
          <w:tab w:val="left" w:pos="1985"/>
          <w:tab w:val="left" w:pos="2268"/>
        </w:tabs>
        <w:spacing w:before="120" w:after="120"/>
        <w:ind w:left="2268" w:hanging="1559"/>
      </w:pPr>
      <w:r>
        <w:t>Dalyvauja</w:t>
      </w:r>
      <w:r>
        <w:tab/>
        <w:t>–</w:t>
      </w:r>
      <w:r>
        <w:tab/>
        <w:t>Higienos instituto Visuomenės sveikatos technologijų centro Inovacijų skyriaus vyriausioji specialistė G. Petronytė</w:t>
      </w:r>
      <w:r>
        <w:br/>
        <w:t>Vyriausybės kanceliarijos Administracinio departamento Posėdžių rengimo skyriaus patarėja G. Dovydėnienė</w:t>
      </w:r>
    </w:p>
    <w:p w:rsidR="00876C02" w:rsidRDefault="00876C02" w:rsidP="00876C02">
      <w:pPr>
        <w:pStyle w:val="Pagrindiniotekstotrauka2"/>
        <w:tabs>
          <w:tab w:val="left" w:pos="993"/>
        </w:tabs>
        <w:spacing w:before="0"/>
        <w:ind w:firstLine="0"/>
        <w:rPr>
          <w:b/>
          <w:i/>
          <w:iCs/>
        </w:rPr>
      </w:pPr>
    </w:p>
    <w:p w:rsidR="00876C02" w:rsidRDefault="00876C02" w:rsidP="00876C02">
      <w:pPr>
        <w:pStyle w:val="Pagrindiniotekstotrauka2"/>
        <w:framePr w:w="970" w:h="1002" w:hRule="exact" w:hSpace="181" w:wrap="notBeside" w:vAnchor="text" w:hAnchor="page" w:x="261" w:y="246"/>
        <w:tabs>
          <w:tab w:val="left" w:pos="993"/>
        </w:tabs>
        <w:ind w:firstLine="0"/>
        <w:jc w:val="center"/>
        <w:rPr>
          <w:b/>
          <w:sz w:val="16"/>
        </w:rPr>
      </w:pPr>
    </w:p>
    <w:p w:rsidR="00876C02" w:rsidRDefault="00876C02" w:rsidP="00876C02">
      <w:pPr>
        <w:pStyle w:val="Pagrindiniotekstotrauka2"/>
        <w:tabs>
          <w:tab w:val="left" w:pos="993"/>
        </w:tabs>
        <w:spacing w:before="0"/>
        <w:rPr>
          <w:b/>
          <w:bCs/>
        </w:rPr>
      </w:pPr>
      <w:r>
        <w:rPr>
          <w:b/>
        </w:rPr>
        <w:t xml:space="preserve">16. Dėl sutikimo reorganizuoti Augalų genų banką (Nr. 14-0998-03-N) (15-9378), Augalų nacionalinių genetinių išteklių įstatymo Nr. IX-533 2, 5 ir 12 straipsnių pakeitimo įstatymo projekto (Nr. 15-0261-02-I) ir Želdynų įstatymo Nr. X-1241 9, 10 ir 23 straipsnių pakeitimo įstatymo projekto (Nr. 15-0262-02-I) (15-1540(3)) </w:t>
      </w:r>
    </w:p>
    <w:p w:rsidR="00876C02" w:rsidRDefault="00876C02" w:rsidP="00876C02">
      <w:pPr>
        <w:tabs>
          <w:tab w:val="left" w:pos="1985"/>
          <w:tab w:val="left" w:pos="2268"/>
        </w:tabs>
        <w:spacing w:before="120"/>
        <w:ind w:left="2268" w:hanging="1559"/>
      </w:pPr>
      <w:r>
        <w:t>Pranešėjas</w:t>
      </w:r>
      <w:r>
        <w:tab/>
        <w:t>–</w:t>
      </w:r>
      <w:r>
        <w:tab/>
        <w:t>Aplinkos ministerijos atstovas    </w:t>
      </w:r>
    </w:p>
    <w:p w:rsidR="00876C02" w:rsidRDefault="00876C02" w:rsidP="00876C02">
      <w:pPr>
        <w:tabs>
          <w:tab w:val="left" w:pos="1985"/>
          <w:tab w:val="left" w:pos="2268"/>
        </w:tabs>
        <w:spacing w:before="120" w:after="120"/>
        <w:ind w:left="2268" w:hanging="1559"/>
      </w:pPr>
      <w:r>
        <w:t>Dalyvauja</w:t>
      </w:r>
      <w:r>
        <w:tab/>
        <w:t>–</w:t>
      </w:r>
      <w:r>
        <w:tab/>
        <w:t>Aplinkos ministerijos Gamtos apsaugos skyriaus vyriausiasis specialistas R. Kičas</w:t>
      </w:r>
      <w:r>
        <w:br/>
        <w:t>Vyriausybės kanceliarijos Administracinio departamento Posėdžių rengimo skyriaus patarėjas P. Gerasimovič</w:t>
      </w:r>
    </w:p>
    <w:p w:rsidR="00876C02" w:rsidRDefault="00876C02" w:rsidP="00876C02">
      <w:pPr>
        <w:pStyle w:val="Pagrindiniotekstotrauka2"/>
        <w:tabs>
          <w:tab w:val="left" w:pos="993"/>
        </w:tabs>
        <w:spacing w:before="0"/>
        <w:ind w:firstLine="0"/>
        <w:rPr>
          <w:b/>
          <w:i/>
          <w:iCs/>
        </w:rPr>
      </w:pPr>
    </w:p>
    <w:p w:rsidR="00876C02" w:rsidRDefault="00876C02" w:rsidP="00876C02">
      <w:pPr>
        <w:pStyle w:val="Pagrindiniotekstotrauka2"/>
        <w:framePr w:w="970" w:h="1002" w:hRule="exact" w:hSpace="181" w:wrap="notBeside" w:vAnchor="text" w:hAnchor="page" w:x="261" w:y="246"/>
        <w:tabs>
          <w:tab w:val="left" w:pos="993"/>
        </w:tabs>
        <w:ind w:firstLine="0"/>
        <w:jc w:val="center"/>
        <w:rPr>
          <w:b/>
          <w:sz w:val="16"/>
        </w:rPr>
      </w:pPr>
    </w:p>
    <w:p w:rsidR="00876C02" w:rsidRDefault="00876C02" w:rsidP="00876C02">
      <w:pPr>
        <w:pStyle w:val="Pagrindiniotekstotrauka2"/>
        <w:tabs>
          <w:tab w:val="left" w:pos="993"/>
        </w:tabs>
        <w:spacing w:before="0"/>
        <w:rPr>
          <w:b/>
          <w:bCs/>
        </w:rPr>
      </w:pPr>
      <w:r>
        <w:rPr>
          <w:b/>
        </w:rPr>
        <w:t xml:space="preserve">17. Dėl Geležinkelių transporto kodekso 28 straipsnio pakeitimo įstatymo projekto (Nr. 15-0486-01-I) ir Valstybės įmonės Lietuvos pašto pertvarkymo į akcinę bendrovę Lietuvos paštą įstatymo Nr. IX-2245 2 straipsnio pakeitimo įstatymo projekto (Nr. 15-0485-01-I) (15-9400(3)) </w:t>
      </w:r>
    </w:p>
    <w:p w:rsidR="00876C02" w:rsidRDefault="00876C02" w:rsidP="00876C02">
      <w:pPr>
        <w:tabs>
          <w:tab w:val="left" w:pos="1985"/>
          <w:tab w:val="left" w:pos="2268"/>
        </w:tabs>
        <w:spacing w:before="120"/>
        <w:ind w:left="2268" w:hanging="1559"/>
      </w:pPr>
      <w:r>
        <w:t>Pranešėjas</w:t>
      </w:r>
      <w:r>
        <w:tab/>
        <w:t>–</w:t>
      </w:r>
      <w:r>
        <w:tab/>
        <w:t>Susisiekimo ministerijos atstovas   </w:t>
      </w:r>
    </w:p>
    <w:p w:rsidR="00876C02" w:rsidRDefault="00876C02" w:rsidP="00876C02">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E. Karaliūtė</w:t>
      </w:r>
    </w:p>
    <w:p w:rsidR="00876C02" w:rsidRDefault="00876C02" w:rsidP="00876C02">
      <w:pPr>
        <w:pStyle w:val="Pagrindiniotekstotrauka2"/>
        <w:tabs>
          <w:tab w:val="left" w:pos="993"/>
        </w:tabs>
        <w:spacing w:before="0"/>
        <w:ind w:firstLine="0"/>
        <w:rPr>
          <w:b/>
          <w:i/>
          <w:iCs/>
        </w:rPr>
      </w:pPr>
    </w:p>
    <w:p w:rsidR="00876C02" w:rsidRDefault="00876C02" w:rsidP="00876C02">
      <w:pPr>
        <w:pStyle w:val="Pagrindiniotekstotrauka2"/>
        <w:framePr w:w="970" w:h="1002" w:hRule="exact" w:hSpace="181" w:wrap="notBeside" w:vAnchor="text" w:hAnchor="page" w:x="261" w:y="246"/>
        <w:tabs>
          <w:tab w:val="left" w:pos="993"/>
        </w:tabs>
        <w:ind w:firstLine="0"/>
        <w:jc w:val="center"/>
        <w:rPr>
          <w:b/>
          <w:sz w:val="16"/>
        </w:rPr>
      </w:pPr>
    </w:p>
    <w:p w:rsidR="00876C02" w:rsidRDefault="00876C02" w:rsidP="00876C02">
      <w:pPr>
        <w:pStyle w:val="Pagrindiniotekstotrauka2"/>
        <w:tabs>
          <w:tab w:val="left" w:pos="993"/>
        </w:tabs>
        <w:spacing w:before="0"/>
        <w:rPr>
          <w:b/>
          <w:bCs/>
        </w:rPr>
      </w:pPr>
      <w:r>
        <w:rPr>
          <w:b/>
        </w:rPr>
        <w:t xml:space="preserve">18. Dėl patalpų Vilniuje, Valakupių g. 5, perdavimo pagal panaudos sutartį  (Nr. 15-0762-01-N) (15-9903(2)) </w:t>
      </w:r>
    </w:p>
    <w:p w:rsidR="00876C02" w:rsidRDefault="00876C02" w:rsidP="00876C02">
      <w:pPr>
        <w:tabs>
          <w:tab w:val="left" w:pos="1985"/>
          <w:tab w:val="left" w:pos="2268"/>
        </w:tabs>
        <w:spacing w:before="120"/>
        <w:ind w:left="2268" w:hanging="1559"/>
      </w:pPr>
      <w:r>
        <w:t>Pranešėjas</w:t>
      </w:r>
      <w:r>
        <w:tab/>
        <w:t>–</w:t>
      </w:r>
      <w:r>
        <w:tab/>
        <w:t>Švietimo ir mokslo ministerijos atstovas   </w:t>
      </w:r>
    </w:p>
    <w:p w:rsidR="00876C02" w:rsidRDefault="00876C02" w:rsidP="00876C02">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R. Jablonskienė</w:t>
      </w:r>
      <w:r>
        <w:br/>
        <w:t>Vyriausybės kanceliarijos Administracinio departamento Posėdžių rengimo skyriaus patarėja E. Karaliūtė</w:t>
      </w:r>
    </w:p>
    <w:p w:rsidR="00876C02" w:rsidRDefault="00876C02" w:rsidP="00876C02">
      <w:pPr>
        <w:pStyle w:val="Antrats"/>
        <w:tabs>
          <w:tab w:val="clear" w:pos="4153"/>
          <w:tab w:val="left" w:pos="6804"/>
        </w:tabs>
        <w:rPr>
          <w:b/>
          <w:i/>
          <w:iCs/>
        </w:rPr>
      </w:pPr>
    </w:p>
    <w:p w:rsidR="002C3AA2" w:rsidRDefault="002C3AA2" w:rsidP="002C3AA2">
      <w:pPr>
        <w:pStyle w:val="Pagrindiniotekstotrauka2"/>
        <w:tabs>
          <w:tab w:val="left" w:pos="993"/>
        </w:tabs>
        <w:spacing w:before="0"/>
        <w:rPr>
          <w:b/>
          <w:bCs/>
        </w:rPr>
      </w:pPr>
      <w:r>
        <w:rPr>
          <w:b/>
        </w:rPr>
        <w:t xml:space="preserve">19. Dėl Metrologijos įstatymo Nr. I-1452 2, 9, 12 straipsnių ir priedo pakeitimo įstatymo projekto (Nr. 15-0484-01-I) (15-6547(2)) </w:t>
      </w:r>
    </w:p>
    <w:p w:rsidR="002C3AA2" w:rsidRDefault="002C3AA2" w:rsidP="002C3AA2">
      <w:pPr>
        <w:tabs>
          <w:tab w:val="left" w:pos="1985"/>
          <w:tab w:val="left" w:pos="2268"/>
        </w:tabs>
        <w:spacing w:before="120"/>
        <w:ind w:left="2268" w:hanging="1559"/>
      </w:pPr>
      <w:r>
        <w:t>Pranešėjas</w:t>
      </w:r>
      <w:r>
        <w:tab/>
        <w:t>–</w:t>
      </w:r>
      <w:r>
        <w:tab/>
        <w:t>Ūkio ministerijos atstovas   </w:t>
      </w:r>
    </w:p>
    <w:p w:rsidR="002C3AA2" w:rsidRDefault="002C3AA2" w:rsidP="002C3AA2">
      <w:pPr>
        <w:tabs>
          <w:tab w:val="left" w:pos="1985"/>
          <w:tab w:val="left" w:pos="2268"/>
        </w:tabs>
        <w:spacing w:before="120" w:after="120"/>
        <w:ind w:left="2268" w:hanging="1559"/>
      </w:pPr>
      <w:r>
        <w:t>Dalyvauja</w:t>
      </w:r>
      <w:r>
        <w:tab/>
        <w:t>–</w:t>
      </w:r>
      <w:r>
        <w:tab/>
        <w:t>Ūkio ministerijos Pramonės politikos skyriaus vyriausioji specialistė L. Brigytė</w:t>
      </w:r>
      <w:r>
        <w:br/>
        <w:t>Vyriausybės kanceliarijos Administracinio departamento Posėdžių rengimo skyriaus patarėja E. Karaliūtė</w:t>
      </w:r>
    </w:p>
    <w:p w:rsidR="002C3AA2" w:rsidRDefault="002C3AA2" w:rsidP="002C3AA2">
      <w:pPr>
        <w:pStyle w:val="Pagrindiniotekstotrauka2"/>
        <w:tabs>
          <w:tab w:val="left" w:pos="993"/>
        </w:tabs>
        <w:spacing w:before="0"/>
        <w:ind w:firstLine="0"/>
        <w:rPr>
          <w:b/>
          <w:i/>
          <w:iCs/>
        </w:rPr>
      </w:pPr>
    </w:p>
    <w:p w:rsidR="002C3AA2" w:rsidRDefault="002C3AA2" w:rsidP="002C3AA2">
      <w:pPr>
        <w:pStyle w:val="Pagrindiniotekstotrauka2"/>
        <w:framePr w:w="970" w:h="1002" w:hRule="exact" w:hSpace="181" w:wrap="notBeside" w:vAnchor="text" w:hAnchor="page" w:x="261" w:y="246"/>
        <w:tabs>
          <w:tab w:val="left" w:pos="993"/>
        </w:tabs>
        <w:ind w:firstLine="0"/>
        <w:jc w:val="center"/>
        <w:rPr>
          <w:b/>
          <w:sz w:val="16"/>
        </w:rPr>
      </w:pPr>
    </w:p>
    <w:p w:rsidR="002C3AA2" w:rsidRDefault="002C3AA2" w:rsidP="002C3AA2">
      <w:pPr>
        <w:pStyle w:val="Pagrindiniotekstotrauka2"/>
        <w:tabs>
          <w:tab w:val="left" w:pos="993"/>
        </w:tabs>
        <w:spacing w:before="0"/>
        <w:rPr>
          <w:b/>
          <w:bCs/>
        </w:rPr>
      </w:pPr>
      <w:r>
        <w:rPr>
          <w:b/>
        </w:rPr>
        <w:t xml:space="preserve">20. Dėl Vyriausybės 2014 m. balandžio 23 d. nutarimo Nr. 379 "Dėl Nekilnojamojo turto registro nuostatų patvirtinimo" pakeitimo (Nr. 15-0758-01-N) (15-9149(2)) </w:t>
      </w:r>
    </w:p>
    <w:p w:rsidR="002C3AA2" w:rsidRDefault="002C3AA2" w:rsidP="002C3AA2">
      <w:pPr>
        <w:tabs>
          <w:tab w:val="left" w:pos="1985"/>
          <w:tab w:val="left" w:pos="2268"/>
        </w:tabs>
        <w:spacing w:before="120"/>
        <w:ind w:left="2268" w:hanging="1559"/>
      </w:pPr>
      <w:r>
        <w:t>Pranešėjas</w:t>
      </w:r>
      <w:r>
        <w:tab/>
        <w:t>–</w:t>
      </w:r>
      <w:r>
        <w:tab/>
        <w:t>Teisingumo ministerijos atstovas   </w:t>
      </w:r>
    </w:p>
    <w:p w:rsidR="002C3AA2" w:rsidRDefault="002C3AA2" w:rsidP="002C3AA2">
      <w:pPr>
        <w:tabs>
          <w:tab w:val="left" w:pos="1985"/>
          <w:tab w:val="left" w:pos="2268"/>
        </w:tabs>
        <w:spacing w:before="120" w:after="120"/>
        <w:ind w:left="2268" w:hanging="1559"/>
      </w:pPr>
      <w:r>
        <w:t>Dalyvauja</w:t>
      </w:r>
      <w:r>
        <w:tab/>
        <w:t>–</w:t>
      </w:r>
      <w:r>
        <w:tab/>
        <w:t>Teisingumo ministerijos Teisinių institucijų departamento Informacinių išteklių koordinavimo skyriaus patarėja A. Avižaitė</w:t>
      </w:r>
      <w:r>
        <w:br/>
        <w:t>Vyriausybės kanceliarijos Administracinio departamento Posėdžių rengimo skyriaus patarėja N. Makštelienė</w:t>
      </w:r>
    </w:p>
    <w:p w:rsidR="002C3AA2" w:rsidRDefault="002C3AA2" w:rsidP="002C3AA2">
      <w:pPr>
        <w:pStyle w:val="Pagrindiniotekstotrauka2"/>
        <w:tabs>
          <w:tab w:val="left" w:pos="993"/>
        </w:tabs>
        <w:spacing w:before="0"/>
        <w:ind w:firstLine="0"/>
        <w:rPr>
          <w:b/>
          <w:i/>
          <w:iCs/>
        </w:rPr>
      </w:pPr>
    </w:p>
    <w:p w:rsidR="002C3AA2" w:rsidRDefault="002C3AA2" w:rsidP="002C3AA2">
      <w:pPr>
        <w:pStyle w:val="Pagrindiniotekstotrauka2"/>
        <w:framePr w:w="970" w:h="1002" w:hRule="exact" w:hSpace="181" w:wrap="notBeside" w:vAnchor="text" w:hAnchor="page" w:x="261" w:y="246"/>
        <w:tabs>
          <w:tab w:val="left" w:pos="993"/>
        </w:tabs>
        <w:ind w:firstLine="0"/>
        <w:jc w:val="center"/>
        <w:rPr>
          <w:b/>
          <w:sz w:val="16"/>
        </w:rPr>
      </w:pPr>
    </w:p>
    <w:p w:rsidR="002C3AA2" w:rsidRDefault="002C3AA2" w:rsidP="002C3AA2">
      <w:pPr>
        <w:pStyle w:val="Pagrindiniotekstotrauka2"/>
        <w:tabs>
          <w:tab w:val="left" w:pos="993"/>
        </w:tabs>
        <w:spacing w:before="0"/>
        <w:rPr>
          <w:b/>
          <w:bCs/>
        </w:rPr>
      </w:pPr>
      <w:r>
        <w:rPr>
          <w:b/>
        </w:rPr>
        <w:t xml:space="preserve">21. Dėl įgaliojimų suteikimo K. Trečiokui (Nr. 15-0747-01-N) (15-10628) </w:t>
      </w:r>
    </w:p>
    <w:p w:rsidR="002C3AA2" w:rsidRDefault="002C3AA2" w:rsidP="002C3AA2">
      <w:pPr>
        <w:tabs>
          <w:tab w:val="left" w:pos="1985"/>
          <w:tab w:val="left" w:pos="2268"/>
        </w:tabs>
        <w:spacing w:before="120"/>
        <w:ind w:left="2268" w:hanging="1559"/>
      </w:pPr>
      <w:r>
        <w:t>Pranešėjas</w:t>
      </w:r>
      <w:r>
        <w:tab/>
        <w:t>–</w:t>
      </w:r>
      <w:r>
        <w:tab/>
        <w:t>Aplinkos ministerijos atstovas    </w:t>
      </w:r>
    </w:p>
    <w:p w:rsidR="002C3AA2" w:rsidRDefault="002C3AA2" w:rsidP="002C3AA2">
      <w:pPr>
        <w:tabs>
          <w:tab w:val="left" w:pos="1985"/>
          <w:tab w:val="left" w:pos="2268"/>
        </w:tabs>
        <w:spacing w:before="120" w:after="120"/>
        <w:ind w:left="2268" w:hanging="1559"/>
      </w:pPr>
      <w:r>
        <w:t>Dalyvauja</w:t>
      </w:r>
      <w:r>
        <w:tab/>
        <w:t>–</w:t>
      </w:r>
      <w:r>
        <w:tab/>
        <w:t>Aplinkos ministerijos Teritorijų planavimo, urbanistikos ir architektūros departamento Erdvinio planavimo skyriaus vyriausioji specialistė R. Griškevičienė</w:t>
      </w:r>
      <w:r>
        <w:br/>
        <w:t>Vyriausybės kanceliarijos Administracinio departamento Posėdžių rengimo skyriaus patarėja G. Dovydėnienė</w:t>
      </w:r>
    </w:p>
    <w:p w:rsidR="00EE18AB" w:rsidRDefault="00EE18AB" w:rsidP="00EE18AB">
      <w:pPr>
        <w:pStyle w:val="Pagrindiniotekstotrauka2"/>
        <w:tabs>
          <w:tab w:val="left" w:pos="993"/>
        </w:tabs>
        <w:spacing w:before="0"/>
        <w:ind w:firstLine="0"/>
        <w:rPr>
          <w:b/>
          <w:i/>
          <w:iCs/>
        </w:rPr>
      </w:pPr>
    </w:p>
    <w:p w:rsidR="00EE18AB" w:rsidRDefault="00EE18AB" w:rsidP="00EE18AB">
      <w:pPr>
        <w:pStyle w:val="Pagrindiniotekstotrauka2"/>
        <w:framePr w:w="970" w:h="1002" w:hRule="exact" w:hSpace="181" w:wrap="notBeside" w:vAnchor="text" w:hAnchor="page" w:x="261" w:y="246"/>
        <w:tabs>
          <w:tab w:val="left" w:pos="993"/>
        </w:tabs>
        <w:ind w:firstLine="0"/>
        <w:jc w:val="center"/>
        <w:rPr>
          <w:b/>
          <w:sz w:val="16"/>
        </w:rPr>
      </w:pPr>
    </w:p>
    <w:p w:rsidR="00EE18AB" w:rsidRDefault="00EE18AB" w:rsidP="00EE18AB">
      <w:pPr>
        <w:pStyle w:val="Pagrindiniotekstotrauka2"/>
        <w:tabs>
          <w:tab w:val="left" w:pos="993"/>
        </w:tabs>
        <w:spacing w:before="0"/>
        <w:rPr>
          <w:b/>
          <w:bCs/>
        </w:rPr>
      </w:pPr>
      <w:r>
        <w:rPr>
          <w:b/>
        </w:rPr>
        <w:t xml:space="preserve">22. Dėl Vyriausybės 1999 m. sausio 22 d. nutarimo Nr. 77 "Dėl Lietuvos Respublikos gynybos atašė pareigybės įsteigimo Lietuvos Respublikos diplomatinėje atstovybėje Jungtinėje Didžiosios Britanijos ir Šiaurės Airijos Karalystėje" pakeitimo (Nr. 15-0766-01-N) (15-9349(2)) </w:t>
      </w:r>
    </w:p>
    <w:p w:rsidR="00EE18AB" w:rsidRDefault="00EE18AB" w:rsidP="00EE18AB">
      <w:pPr>
        <w:tabs>
          <w:tab w:val="left" w:pos="1985"/>
          <w:tab w:val="left" w:pos="2268"/>
        </w:tabs>
        <w:spacing w:before="120"/>
        <w:ind w:left="2268" w:hanging="1559"/>
      </w:pPr>
      <w:r>
        <w:t>Pranešėjas</w:t>
      </w:r>
      <w:r>
        <w:tab/>
        <w:t>–</w:t>
      </w:r>
      <w:r>
        <w:tab/>
        <w:t>Krašto apsaugos ministerijos atstovas    </w:t>
      </w:r>
    </w:p>
    <w:p w:rsidR="00EE18AB" w:rsidRDefault="00EE18AB" w:rsidP="00EE18AB">
      <w:pPr>
        <w:tabs>
          <w:tab w:val="left" w:pos="1985"/>
          <w:tab w:val="left" w:pos="2268"/>
        </w:tabs>
        <w:spacing w:before="120" w:after="120"/>
        <w:ind w:left="2268" w:hanging="1559"/>
      </w:pPr>
      <w:r>
        <w:t>Dalyvauja</w:t>
      </w:r>
      <w:r>
        <w:tab/>
        <w:t>–</w:t>
      </w:r>
      <w:r>
        <w:tab/>
        <w:t>Krašto apsaugos ministerijos Personalo departamento Karinio personalo politikos skyriaus vyriausiasis specialistas R. Danauskas</w:t>
      </w:r>
      <w:r>
        <w:br/>
        <w:t>Vyriausybės kanceliarijos Administracinio departamento Posėdžių rengimo skyriaus patarėja N. Makštelienė</w:t>
      </w:r>
    </w:p>
    <w:p w:rsidR="00EE18AB" w:rsidRDefault="00EE18AB" w:rsidP="00EE18AB">
      <w:pPr>
        <w:pStyle w:val="Pagrindiniotekstotrauka2"/>
        <w:tabs>
          <w:tab w:val="left" w:pos="993"/>
        </w:tabs>
        <w:spacing w:before="0"/>
        <w:ind w:firstLine="0"/>
        <w:rPr>
          <w:b/>
          <w:i/>
          <w:iCs/>
        </w:rPr>
      </w:pPr>
    </w:p>
    <w:p w:rsidR="00EE18AB" w:rsidRDefault="00EE18AB" w:rsidP="00EE18AB">
      <w:pPr>
        <w:pStyle w:val="Pagrindiniotekstotrauka2"/>
        <w:tabs>
          <w:tab w:val="left" w:pos="993"/>
        </w:tabs>
        <w:spacing w:before="0"/>
        <w:ind w:firstLine="0"/>
        <w:rPr>
          <w:b/>
          <w:i/>
          <w:iCs/>
        </w:rPr>
      </w:pPr>
    </w:p>
    <w:p w:rsidR="00EE18AB" w:rsidRDefault="00EE18AB" w:rsidP="00EE18AB">
      <w:pPr>
        <w:pStyle w:val="Pagrindiniotekstotrauka2"/>
        <w:framePr w:w="970" w:h="1002" w:hRule="exact" w:hSpace="181" w:wrap="notBeside" w:vAnchor="text" w:hAnchor="page" w:x="261" w:y="246"/>
        <w:tabs>
          <w:tab w:val="left" w:pos="993"/>
        </w:tabs>
        <w:ind w:firstLine="0"/>
        <w:jc w:val="center"/>
        <w:rPr>
          <w:b/>
          <w:sz w:val="16"/>
        </w:rPr>
      </w:pPr>
    </w:p>
    <w:p w:rsidR="00EE18AB" w:rsidRDefault="00EE18AB" w:rsidP="00EE18AB">
      <w:pPr>
        <w:pStyle w:val="Pagrindiniotekstotrauka2"/>
        <w:tabs>
          <w:tab w:val="left" w:pos="993"/>
        </w:tabs>
        <w:spacing w:before="0"/>
        <w:rPr>
          <w:b/>
          <w:bCs/>
        </w:rPr>
      </w:pPr>
      <w:r>
        <w:rPr>
          <w:b/>
        </w:rPr>
        <w:t xml:space="preserve">23. Dėl Europos konvencijos dėl ekstradicijos trečiojo papildomo protokolo ratifikavimo (Nr. 15-0050-01-PD; 15-0483-01-I) (15-9510(2)) </w:t>
      </w:r>
    </w:p>
    <w:p w:rsidR="00EE18AB" w:rsidRDefault="00EE18AB" w:rsidP="00EE18AB">
      <w:pPr>
        <w:tabs>
          <w:tab w:val="left" w:pos="1985"/>
          <w:tab w:val="left" w:pos="2268"/>
        </w:tabs>
        <w:spacing w:before="120"/>
        <w:ind w:left="2268" w:hanging="1559"/>
      </w:pPr>
      <w:r>
        <w:t>Pranešėjas</w:t>
      </w:r>
      <w:r>
        <w:tab/>
        <w:t>–</w:t>
      </w:r>
      <w:r>
        <w:tab/>
        <w:t>Teisingumo ministerijos atstovas    </w:t>
      </w:r>
    </w:p>
    <w:p w:rsidR="00EE18AB" w:rsidRDefault="00EE18AB" w:rsidP="00EE18AB">
      <w:pPr>
        <w:tabs>
          <w:tab w:val="left" w:pos="1985"/>
          <w:tab w:val="left" w:pos="2268"/>
        </w:tabs>
        <w:spacing w:before="120" w:after="120"/>
        <w:ind w:left="2268" w:hanging="1559"/>
      </w:pPr>
      <w:r>
        <w:t>Dalyvauja</w:t>
      </w:r>
      <w:r>
        <w:tab/>
        <w:t>–</w:t>
      </w:r>
      <w:r>
        <w:tab/>
        <w:t>Teisingumo ministerijos Tarptautinės teisės departamento Teisinio bendradarbiavimo skyriaus vyriausioji specialistė G. Janikūnaitė</w:t>
      </w:r>
      <w:r>
        <w:br/>
        <w:t>Vyriausybės kanceliarijos Administracinio departamento Posėdžių rengimo skyriaus patarėja N. Makštelienė</w:t>
      </w:r>
    </w:p>
    <w:p w:rsidR="00267C60" w:rsidRDefault="00267C60">
      <w:pPr>
        <w:pStyle w:val="Antrats"/>
        <w:tabs>
          <w:tab w:val="clear" w:pos="4153"/>
          <w:tab w:val="clear" w:pos="8306"/>
          <w:tab w:val="left" w:pos="6804"/>
        </w:tabs>
        <w:rPr>
          <w:b/>
          <w:i/>
          <w:iCs/>
        </w:rPr>
      </w:pPr>
    </w:p>
    <w:p w:rsidR="008C789D" w:rsidRDefault="008C789D">
      <w:pPr>
        <w:pStyle w:val="Antrats"/>
        <w:tabs>
          <w:tab w:val="clear" w:pos="4153"/>
          <w:tab w:val="clear" w:pos="8306"/>
          <w:tab w:val="left" w:pos="6804"/>
        </w:tabs>
        <w:rPr>
          <w:b/>
          <w:i/>
          <w:iCs/>
        </w:rPr>
      </w:pPr>
    </w:p>
    <w:p w:rsidR="00F538BF" w:rsidRDefault="00F538BF" w:rsidP="00F538BF">
      <w:pPr>
        <w:pStyle w:val="Pagrindiniotekstotrauka2"/>
        <w:tabs>
          <w:tab w:val="left" w:pos="993"/>
        </w:tabs>
        <w:spacing w:before="0"/>
        <w:rPr>
          <w:b/>
          <w:bCs/>
        </w:rPr>
      </w:pPr>
      <w:r>
        <w:rPr>
          <w:b/>
        </w:rPr>
        <w:t>24. Dėl Vyriausybės 2002 m. balandžio 15 d. nutarimo Nr. 534 "Dėl Lietuvos Respublikos nekilnojamojo turto kadastro nuostatų patvir</w:t>
      </w:r>
      <w:r w:rsidR="004D2B0F">
        <w:rPr>
          <w:b/>
        </w:rPr>
        <w:t>tinimo</w:t>
      </w:r>
      <w:r>
        <w:rPr>
          <w:b/>
        </w:rPr>
        <w:t xml:space="preserve">" pakeitimo (Nr. 15-0734-01-N) (15-3645(4)) </w:t>
      </w:r>
    </w:p>
    <w:p w:rsidR="00F538BF" w:rsidRDefault="00F538BF" w:rsidP="00F538BF">
      <w:pPr>
        <w:tabs>
          <w:tab w:val="left" w:pos="1985"/>
          <w:tab w:val="left" w:pos="2268"/>
        </w:tabs>
        <w:spacing w:before="120"/>
        <w:ind w:left="2268" w:hanging="1559"/>
      </w:pPr>
      <w:r>
        <w:t>Pranešėjas</w:t>
      </w:r>
      <w:r>
        <w:tab/>
        <w:t>–</w:t>
      </w:r>
      <w:r>
        <w:tab/>
        <w:t>Žemės ūkio ministerijos atstovas  </w:t>
      </w:r>
    </w:p>
    <w:p w:rsidR="00F538BF" w:rsidRDefault="00F538BF" w:rsidP="00F538BF">
      <w:pPr>
        <w:tabs>
          <w:tab w:val="left" w:pos="1985"/>
          <w:tab w:val="left" w:pos="2268"/>
        </w:tabs>
        <w:spacing w:before="120" w:after="120"/>
        <w:ind w:left="2268" w:hanging="1559"/>
      </w:pPr>
      <w:r>
        <w:t>Dalyvauja</w:t>
      </w:r>
      <w:r>
        <w:tab/>
        <w:t>–</w:t>
      </w:r>
      <w:r>
        <w:tab/>
        <w:t>Žemės ūkio ministerijos Žemės ir išteklių politikos departamento Nekilnojamojo turto kadastro, geodezijos ir kartografijos skyriaus vedėjo pavaduotoja A. Šileikienė</w:t>
      </w:r>
      <w:r>
        <w:br/>
        <w:t>Vyriausybės kanceliarijos Administracinio departamento Posėdžių rengimo skyriaus patarėjas P. Gerasimovič</w:t>
      </w:r>
    </w:p>
    <w:p w:rsidR="008C789D" w:rsidRDefault="008C789D" w:rsidP="00F538BF">
      <w:pPr>
        <w:pStyle w:val="Pagrindiniotekstotrauka2"/>
        <w:tabs>
          <w:tab w:val="left" w:pos="993"/>
        </w:tabs>
        <w:spacing w:before="0"/>
        <w:ind w:firstLine="0"/>
        <w:rPr>
          <w:b/>
          <w:i/>
          <w:iCs/>
        </w:rPr>
      </w:pPr>
    </w:p>
    <w:p w:rsidR="00F538BF" w:rsidRDefault="00F538BF" w:rsidP="00F538BF">
      <w:pPr>
        <w:pStyle w:val="Pagrindiniotekstotrauka2"/>
        <w:framePr w:w="970" w:h="1002" w:hRule="exact" w:hSpace="181" w:wrap="notBeside" w:vAnchor="text" w:hAnchor="page" w:x="261" w:y="246"/>
        <w:tabs>
          <w:tab w:val="left" w:pos="993"/>
        </w:tabs>
        <w:ind w:firstLine="0"/>
        <w:jc w:val="center"/>
        <w:rPr>
          <w:b/>
          <w:sz w:val="16"/>
        </w:rPr>
      </w:pPr>
    </w:p>
    <w:p w:rsidR="00F538BF" w:rsidRDefault="00F538BF" w:rsidP="00F538BF">
      <w:pPr>
        <w:pStyle w:val="Pagrindiniotekstotrauka2"/>
        <w:tabs>
          <w:tab w:val="left" w:pos="993"/>
        </w:tabs>
        <w:spacing w:before="0"/>
        <w:rPr>
          <w:b/>
          <w:bCs/>
        </w:rPr>
      </w:pPr>
      <w:r>
        <w:rPr>
          <w:b/>
        </w:rPr>
        <w:t>25. Dėl Vyriausybės 2015 m. balandžio 15 d. nutarimo Nr. 390 „Dėl Butų ir kitų patalpų savininkų lėšų, skiriamų namui (statiniui) atnaujinti pagal privalomuosius statinių naudojimo ir priežiūros reikalavimus, kaupimo, jų dydžio apskaičiavimo ir sukauptų lėšų apsaugos</w:t>
      </w:r>
      <w:r w:rsidR="004241F7">
        <w:rPr>
          <w:b/>
        </w:rPr>
        <w:t xml:space="preserve"> tvarkos aprašo patvirtinimo“ pa</w:t>
      </w:r>
      <w:r>
        <w:rPr>
          <w:b/>
        </w:rPr>
        <w:t xml:space="preserve">keitimo (Nr. 15-0765-01-N) (15-8740(3)) </w:t>
      </w:r>
    </w:p>
    <w:p w:rsidR="00F538BF" w:rsidRDefault="00F538BF" w:rsidP="00F538BF">
      <w:pPr>
        <w:tabs>
          <w:tab w:val="left" w:pos="1985"/>
          <w:tab w:val="left" w:pos="2268"/>
        </w:tabs>
        <w:spacing w:before="120"/>
        <w:ind w:left="2268" w:hanging="1559"/>
      </w:pPr>
      <w:r>
        <w:t>Pranešėjas</w:t>
      </w:r>
      <w:r>
        <w:tab/>
        <w:t>–</w:t>
      </w:r>
      <w:r>
        <w:tab/>
        <w:t>Aplinkos ministerijos atstovas    </w:t>
      </w:r>
    </w:p>
    <w:p w:rsidR="00F538BF" w:rsidRDefault="00F538BF" w:rsidP="00F538BF">
      <w:pPr>
        <w:tabs>
          <w:tab w:val="left" w:pos="1985"/>
          <w:tab w:val="left" w:pos="2268"/>
        </w:tabs>
        <w:spacing w:before="120" w:after="120"/>
        <w:ind w:left="2268" w:hanging="1559"/>
      </w:pPr>
      <w:r>
        <w:t>Dalyvauja</w:t>
      </w:r>
      <w:r>
        <w:tab/>
        <w:t>–</w:t>
      </w:r>
      <w:r>
        <w:tab/>
        <w:t>Aplinkos ministerijos Statybos ir būsto departamento Būsto skyriaus vyriausiasis specialistas V. Jonaitis</w:t>
      </w:r>
      <w:r>
        <w:br/>
        <w:t>Vyriausybės kanceliarijos Administracinio departamento Posėdžių rengimo skyriaus patarėja G. Dovydėnienė</w:t>
      </w:r>
    </w:p>
    <w:p w:rsidR="00F538BF" w:rsidRDefault="00F538BF" w:rsidP="00F538BF">
      <w:pPr>
        <w:pStyle w:val="Pagrindiniotekstotrauka2"/>
        <w:tabs>
          <w:tab w:val="left" w:pos="993"/>
        </w:tabs>
        <w:spacing w:before="0"/>
        <w:ind w:firstLine="0"/>
        <w:rPr>
          <w:b/>
          <w:i/>
          <w:iCs/>
        </w:rPr>
      </w:pPr>
    </w:p>
    <w:p w:rsidR="008C789D" w:rsidRPr="000F6396" w:rsidRDefault="000F6396" w:rsidP="00F538BF">
      <w:pPr>
        <w:pStyle w:val="Pagrindiniotekstotrauka2"/>
        <w:tabs>
          <w:tab w:val="left" w:pos="993"/>
        </w:tabs>
        <w:spacing w:before="0"/>
        <w:ind w:firstLine="0"/>
        <w:rPr>
          <w:rFonts w:ascii="Arial Black" w:hAnsi="Arial Black"/>
          <w:b/>
          <w:iCs/>
          <w:sz w:val="22"/>
          <w:szCs w:val="22"/>
          <w:u w:val="single"/>
        </w:rPr>
      </w:pPr>
      <w:r w:rsidRPr="000F6396">
        <w:rPr>
          <w:rFonts w:ascii="Arial Black" w:hAnsi="Arial Black"/>
          <w:b/>
          <w:iCs/>
          <w:sz w:val="22"/>
          <w:szCs w:val="22"/>
          <w:u w:val="single"/>
        </w:rPr>
        <w:t>26 klausimo siūloma nesvarstyti</w:t>
      </w:r>
    </w:p>
    <w:p w:rsidR="00F538BF" w:rsidRDefault="00F538BF" w:rsidP="00F538BF">
      <w:pPr>
        <w:pStyle w:val="Pagrindiniotekstotrauka2"/>
        <w:framePr w:w="970" w:h="1002" w:hRule="exact" w:hSpace="181" w:wrap="notBeside" w:vAnchor="text" w:hAnchor="page" w:x="261" w:y="246"/>
        <w:tabs>
          <w:tab w:val="left" w:pos="993"/>
        </w:tabs>
        <w:ind w:firstLine="0"/>
        <w:jc w:val="center"/>
        <w:rPr>
          <w:b/>
          <w:sz w:val="16"/>
        </w:rPr>
      </w:pPr>
    </w:p>
    <w:p w:rsidR="000F6396" w:rsidRDefault="000F6396" w:rsidP="00F538BF">
      <w:pPr>
        <w:pStyle w:val="Pagrindiniotekstotrauka2"/>
        <w:tabs>
          <w:tab w:val="left" w:pos="993"/>
        </w:tabs>
        <w:spacing w:before="0"/>
        <w:rPr>
          <w:b/>
        </w:rPr>
      </w:pPr>
    </w:p>
    <w:p w:rsidR="00F538BF" w:rsidRDefault="00F538BF" w:rsidP="00F538BF">
      <w:pPr>
        <w:pStyle w:val="Pagrindiniotekstotrauka2"/>
        <w:tabs>
          <w:tab w:val="left" w:pos="993"/>
        </w:tabs>
        <w:spacing w:before="0"/>
        <w:rPr>
          <w:b/>
          <w:bCs/>
        </w:rPr>
      </w:pPr>
      <w:r>
        <w:rPr>
          <w:b/>
        </w:rPr>
        <w:t xml:space="preserve">26. Dėl sutikimo reorganizuoti Valstybės sienos apsaugos tarnybos prie Lietuvos Respublikos vidaus reikalų ministerijos Lazdijų, Ignalinos atominės elektrinės apsaugos, Aviacijos, Specialiųjų užduočių rinktines ir Užsieniečių registracijos centrą (Nr. 15-0769-01-N) </w:t>
      </w:r>
      <w:r w:rsidR="006437CC" w:rsidRPr="006437CC">
        <w:rPr>
          <w:b/>
        </w:rPr>
        <w:t>(15-11257)</w:t>
      </w:r>
      <w:bookmarkStart w:id="0" w:name="_GoBack"/>
      <w:bookmarkEnd w:id="0"/>
    </w:p>
    <w:p w:rsidR="00F538BF" w:rsidRDefault="00F538BF" w:rsidP="00F538BF">
      <w:pPr>
        <w:tabs>
          <w:tab w:val="left" w:pos="1985"/>
          <w:tab w:val="left" w:pos="2268"/>
        </w:tabs>
        <w:spacing w:before="120"/>
        <w:ind w:left="2268" w:hanging="1559"/>
      </w:pPr>
      <w:r>
        <w:t>Pranešėjas</w:t>
      </w:r>
      <w:r>
        <w:tab/>
        <w:t>–</w:t>
      </w:r>
      <w:r>
        <w:tab/>
        <w:t>Vidaus reikalų ministerijos atstovas    </w:t>
      </w:r>
    </w:p>
    <w:p w:rsidR="00F538BF" w:rsidRDefault="00F538BF" w:rsidP="00F538BF">
      <w:pPr>
        <w:tabs>
          <w:tab w:val="left" w:pos="1985"/>
          <w:tab w:val="left" w:pos="2268"/>
        </w:tabs>
        <w:spacing w:before="120" w:after="120"/>
        <w:ind w:left="2268" w:hanging="1559"/>
      </w:pPr>
      <w:r>
        <w:t>Dalyvauja</w:t>
      </w:r>
      <w:r>
        <w:tab/>
        <w:t>–</w:t>
      </w:r>
      <w:r>
        <w:tab/>
        <w:t xml:space="preserve">Valstybės sienos apsaugos tarnybos prie Vidaus reikalų ministerijos štabo Teisės skyriaus viršininkas  R. Balkevičius </w:t>
      </w:r>
      <w:r>
        <w:br/>
        <w:t>Vyriausybės kanceliarijos Administracinio departamento Posėdžių rengimo skyriaus vyriausioji specialistė E. Skodminienė</w:t>
      </w:r>
    </w:p>
    <w:p w:rsidR="00F538BF" w:rsidRDefault="00F538BF" w:rsidP="00F538BF">
      <w:pPr>
        <w:pStyle w:val="Pagrindiniotekstotrauka2"/>
        <w:tabs>
          <w:tab w:val="left" w:pos="993"/>
        </w:tabs>
        <w:spacing w:before="0"/>
        <w:ind w:firstLine="0"/>
        <w:rPr>
          <w:b/>
          <w:i/>
          <w:iCs/>
        </w:rPr>
      </w:pPr>
    </w:p>
    <w:p w:rsidR="008C789D" w:rsidRDefault="008C789D" w:rsidP="00F538BF">
      <w:pPr>
        <w:pStyle w:val="Pagrindiniotekstotrauka2"/>
        <w:tabs>
          <w:tab w:val="left" w:pos="993"/>
        </w:tabs>
        <w:spacing w:before="0"/>
        <w:ind w:firstLine="0"/>
        <w:rPr>
          <w:b/>
          <w:i/>
          <w:iCs/>
        </w:rPr>
      </w:pPr>
    </w:p>
    <w:p w:rsidR="008C789D" w:rsidRDefault="008C789D" w:rsidP="00F538BF">
      <w:pPr>
        <w:pStyle w:val="Pagrindiniotekstotrauka2"/>
        <w:tabs>
          <w:tab w:val="left" w:pos="993"/>
        </w:tabs>
        <w:spacing w:before="0"/>
        <w:ind w:firstLine="0"/>
        <w:rPr>
          <w:b/>
          <w:i/>
          <w:iCs/>
        </w:rPr>
      </w:pPr>
    </w:p>
    <w:p w:rsidR="008C789D" w:rsidRDefault="008C789D" w:rsidP="00F538BF">
      <w:pPr>
        <w:pStyle w:val="Pagrindiniotekstotrauka2"/>
        <w:tabs>
          <w:tab w:val="left" w:pos="993"/>
        </w:tabs>
        <w:spacing w:before="0"/>
        <w:ind w:firstLine="0"/>
        <w:rPr>
          <w:b/>
          <w:i/>
          <w:iCs/>
        </w:rPr>
      </w:pPr>
    </w:p>
    <w:p w:rsidR="008C789D" w:rsidRDefault="008C789D" w:rsidP="00F538BF">
      <w:pPr>
        <w:pStyle w:val="Pagrindiniotekstotrauka2"/>
        <w:tabs>
          <w:tab w:val="left" w:pos="993"/>
        </w:tabs>
        <w:spacing w:before="0"/>
        <w:ind w:firstLine="0"/>
        <w:rPr>
          <w:b/>
          <w:i/>
          <w:iCs/>
        </w:rPr>
      </w:pPr>
    </w:p>
    <w:p w:rsidR="008C789D" w:rsidRDefault="008C789D" w:rsidP="00F538BF">
      <w:pPr>
        <w:pStyle w:val="Pagrindiniotekstotrauka2"/>
        <w:tabs>
          <w:tab w:val="left" w:pos="993"/>
        </w:tabs>
        <w:spacing w:before="0"/>
        <w:ind w:firstLine="0"/>
        <w:rPr>
          <w:b/>
          <w:i/>
          <w:iCs/>
        </w:rPr>
      </w:pPr>
    </w:p>
    <w:p w:rsidR="008C789D" w:rsidRDefault="008C789D" w:rsidP="00F538BF">
      <w:pPr>
        <w:pStyle w:val="Pagrindiniotekstotrauka2"/>
        <w:tabs>
          <w:tab w:val="left" w:pos="993"/>
        </w:tabs>
        <w:spacing w:before="0"/>
        <w:ind w:firstLine="0"/>
        <w:rPr>
          <w:b/>
          <w:i/>
          <w:iCs/>
        </w:rPr>
      </w:pPr>
    </w:p>
    <w:p w:rsidR="00F538BF" w:rsidRDefault="00F538BF" w:rsidP="00F538BF">
      <w:pPr>
        <w:pStyle w:val="Pagrindiniotekstotrauka2"/>
        <w:framePr w:w="970" w:h="1002" w:hRule="exact" w:hSpace="181" w:wrap="notBeside" w:vAnchor="text" w:hAnchor="page" w:x="261" w:y="246"/>
        <w:tabs>
          <w:tab w:val="left" w:pos="993"/>
        </w:tabs>
        <w:ind w:firstLine="0"/>
        <w:jc w:val="center"/>
        <w:rPr>
          <w:b/>
          <w:sz w:val="16"/>
        </w:rPr>
      </w:pPr>
    </w:p>
    <w:p w:rsidR="008C789D" w:rsidRDefault="008C789D" w:rsidP="008C789D">
      <w:pPr>
        <w:pStyle w:val="Pagrindiniotekstotrauka2"/>
        <w:tabs>
          <w:tab w:val="left" w:pos="993"/>
        </w:tabs>
        <w:spacing w:before="0"/>
        <w:rPr>
          <w:b/>
          <w:bCs/>
        </w:rPr>
      </w:pPr>
      <w:r>
        <w:rPr>
          <w:b/>
        </w:rPr>
        <w:t xml:space="preserve">27. Dėl įgaliojimų suteikimo įgyvendinant Lietuvos Respublikos vidaus tarnybos statuto 59 straipsnį (Nr. 15-0776-01-N) (15-10865) </w:t>
      </w:r>
    </w:p>
    <w:p w:rsidR="008C789D" w:rsidRDefault="008C789D" w:rsidP="008C789D">
      <w:pPr>
        <w:tabs>
          <w:tab w:val="left" w:pos="1985"/>
          <w:tab w:val="left" w:pos="2268"/>
        </w:tabs>
        <w:spacing w:before="120"/>
        <w:ind w:left="2268" w:hanging="1559"/>
      </w:pPr>
      <w:r>
        <w:t>Pranešėjas</w:t>
      </w:r>
      <w:r>
        <w:tab/>
        <w:t>–</w:t>
      </w:r>
      <w:r>
        <w:tab/>
        <w:t>Vidaus reikalų ministerijos atstovas  </w:t>
      </w:r>
    </w:p>
    <w:p w:rsidR="000E7D7C" w:rsidRPr="004542BC" w:rsidRDefault="008C789D" w:rsidP="004542BC">
      <w:pPr>
        <w:tabs>
          <w:tab w:val="left" w:pos="1985"/>
          <w:tab w:val="left" w:pos="2268"/>
        </w:tabs>
        <w:spacing w:before="120" w:after="120"/>
        <w:ind w:left="2268" w:hanging="1559"/>
      </w:pPr>
      <w:r>
        <w:t>Dalyvauja</w:t>
      </w:r>
      <w:r>
        <w:tab/>
        <w:t>–</w:t>
      </w:r>
      <w:r>
        <w:tab/>
        <w:t>Valstybės sienos apsaugos tarnybos prie Vidaus reikalų ministerijos Štabo Bendrųjų reikalų valdybos Teisės skyriaus vyriausioji specialistė L. Jurgelevičienė</w:t>
      </w:r>
      <w:r>
        <w:br/>
        <w:t>Vyriausybės kanceliarijos Administracinio departamento Posėdžių rengimo skyriaus vyriausioji specialistė E. Skodminienė</w:t>
      </w:r>
    </w:p>
    <w:p w:rsidR="004542BC" w:rsidRDefault="004542BC" w:rsidP="004542BC">
      <w:pPr>
        <w:pStyle w:val="Pagrindiniotekstotrauka2"/>
        <w:tabs>
          <w:tab w:val="left" w:pos="993"/>
        </w:tabs>
        <w:spacing w:before="0"/>
        <w:ind w:firstLine="0"/>
        <w:rPr>
          <w:b/>
          <w:i/>
          <w:iCs/>
        </w:rPr>
      </w:pPr>
    </w:p>
    <w:p w:rsidR="004542BC" w:rsidRDefault="004542BC" w:rsidP="004542BC">
      <w:pPr>
        <w:pStyle w:val="Pagrindiniotekstotrauka2"/>
        <w:framePr w:w="970" w:h="1002" w:hRule="exact" w:hSpace="181" w:wrap="notBeside" w:vAnchor="text" w:hAnchor="page" w:x="261" w:y="246"/>
        <w:tabs>
          <w:tab w:val="left" w:pos="993"/>
        </w:tabs>
        <w:ind w:firstLine="0"/>
        <w:jc w:val="center"/>
        <w:rPr>
          <w:b/>
          <w:sz w:val="16"/>
        </w:rPr>
      </w:pPr>
    </w:p>
    <w:p w:rsidR="004542BC" w:rsidRDefault="004542BC" w:rsidP="004542BC">
      <w:pPr>
        <w:pStyle w:val="Pagrindiniotekstotrauka2"/>
        <w:tabs>
          <w:tab w:val="left" w:pos="993"/>
        </w:tabs>
        <w:spacing w:before="0"/>
        <w:rPr>
          <w:b/>
          <w:bCs/>
        </w:rPr>
      </w:pPr>
      <w:r>
        <w:rPr>
          <w:b/>
        </w:rPr>
        <w:t xml:space="preserve">28. Dėl Studijų kokybės vertinimo centro tarybos nario skyrimo (Nr. 15-0779-01-N) (15-10911) </w:t>
      </w:r>
    </w:p>
    <w:p w:rsidR="004542BC" w:rsidRDefault="004542BC" w:rsidP="004542BC">
      <w:pPr>
        <w:tabs>
          <w:tab w:val="left" w:pos="1985"/>
          <w:tab w:val="left" w:pos="2268"/>
        </w:tabs>
        <w:spacing w:before="120"/>
        <w:ind w:left="2268" w:hanging="1559"/>
      </w:pPr>
      <w:r>
        <w:t>Pranešėjas</w:t>
      </w:r>
      <w:r>
        <w:tab/>
        <w:t>–</w:t>
      </w:r>
      <w:r>
        <w:tab/>
        <w:t>Vyriausybės kancleris A. Mačiulis</w:t>
      </w:r>
    </w:p>
    <w:p w:rsidR="004542BC" w:rsidRDefault="004542BC" w:rsidP="004542BC">
      <w:pPr>
        <w:tabs>
          <w:tab w:val="left" w:pos="1985"/>
          <w:tab w:val="left" w:pos="2268"/>
        </w:tabs>
        <w:spacing w:before="120" w:after="120"/>
        <w:ind w:left="2268" w:hanging="1559"/>
      </w:pPr>
      <w:r>
        <w:t>Dalyvauja</w:t>
      </w:r>
      <w:r>
        <w:tab/>
        <w:t>–</w:t>
      </w:r>
      <w:r>
        <w:tab/>
        <w:t xml:space="preserve">Vyriausybės kanceliarijos Viešojo valdymo ir socialinės aplinkos departamento Švietimo, mokslo ir kultūros skyriaus patarėja </w:t>
      </w:r>
      <w:r>
        <w:br/>
        <w:t>S. Selvestravičienė</w:t>
      </w:r>
      <w:r>
        <w:br/>
        <w:t>Vyriausybės kanceliarijos Administracinio departamento Posėdžių rengimo skyriaus patarėja E. Karaliūtė</w:t>
      </w:r>
    </w:p>
    <w:p w:rsidR="008C789D" w:rsidRDefault="008C789D">
      <w:pPr>
        <w:pStyle w:val="Antrats"/>
        <w:tabs>
          <w:tab w:val="clear" w:pos="4153"/>
          <w:tab w:val="clear" w:pos="8306"/>
          <w:tab w:val="left" w:pos="6804"/>
        </w:tabs>
        <w:rPr>
          <w:b/>
          <w:i/>
          <w:iCs/>
        </w:rPr>
      </w:pPr>
    </w:p>
    <w:p w:rsidR="00144727" w:rsidRDefault="00144727" w:rsidP="00144727">
      <w:pPr>
        <w:pStyle w:val="Pavadinimas"/>
        <w:tabs>
          <w:tab w:val="left" w:pos="4860"/>
        </w:tabs>
        <w:ind w:right="638"/>
      </w:pPr>
    </w:p>
    <w:p w:rsidR="00144727" w:rsidRPr="0087196B" w:rsidRDefault="00144727" w:rsidP="00144727">
      <w:pPr>
        <w:pStyle w:val="Pavadinimas"/>
        <w:tabs>
          <w:tab w:val="left" w:pos="4860"/>
        </w:tabs>
        <w:ind w:right="638"/>
        <w:rPr>
          <w:rFonts w:ascii="Arial Black" w:hAnsi="Arial Black"/>
          <w:sz w:val="22"/>
          <w:szCs w:val="22"/>
          <w:u w:val="single"/>
        </w:rPr>
      </w:pPr>
      <w:r w:rsidRPr="0087196B">
        <w:rPr>
          <w:rFonts w:ascii="Arial Black" w:hAnsi="Arial Black"/>
          <w:sz w:val="22"/>
          <w:szCs w:val="22"/>
          <w:u w:val="single"/>
        </w:rPr>
        <w:t>Papildomas klausimas</w:t>
      </w:r>
    </w:p>
    <w:p w:rsidR="00144727" w:rsidRDefault="00144727" w:rsidP="00144727">
      <w:pPr>
        <w:pStyle w:val="Pagrindiniotekstotrauka2"/>
        <w:tabs>
          <w:tab w:val="left" w:pos="993"/>
        </w:tabs>
        <w:spacing w:before="0"/>
        <w:ind w:firstLine="0"/>
        <w:rPr>
          <w:b/>
          <w:i/>
          <w:iCs/>
        </w:rPr>
      </w:pPr>
    </w:p>
    <w:p w:rsidR="00144727" w:rsidRDefault="00144727" w:rsidP="00144727">
      <w:pPr>
        <w:pStyle w:val="Pagrindiniotekstotrauka2"/>
        <w:framePr w:w="970" w:h="1002" w:hRule="exact" w:hSpace="181" w:wrap="notBeside" w:vAnchor="text" w:hAnchor="page" w:x="261" w:y="246"/>
        <w:tabs>
          <w:tab w:val="left" w:pos="993"/>
        </w:tabs>
        <w:ind w:firstLine="0"/>
        <w:jc w:val="center"/>
        <w:rPr>
          <w:b/>
          <w:sz w:val="16"/>
        </w:rPr>
      </w:pPr>
    </w:p>
    <w:p w:rsidR="00144727" w:rsidRDefault="00144727" w:rsidP="00144727">
      <w:pPr>
        <w:pStyle w:val="Pagrindiniotekstotrauka2"/>
        <w:tabs>
          <w:tab w:val="left" w:pos="993"/>
        </w:tabs>
        <w:spacing w:before="0"/>
        <w:rPr>
          <w:b/>
          <w:bCs/>
        </w:rPr>
      </w:pPr>
      <w:r>
        <w:rPr>
          <w:b/>
        </w:rPr>
        <w:t>29. Dėl Vyriausybės 2015 m. vasario 9 d. nutarimo Nr. 131 „Dėl 2015 metų Lietuvos Respublikos valstybės biudžeto patvirtintų asignavimų paskirstymo pagal programas“ pakeitimo (Nr</w:t>
      </w:r>
      <w:r w:rsidRPr="0087196B">
        <w:rPr>
          <w:b/>
          <w:szCs w:val="24"/>
        </w:rPr>
        <w:t>. 15-0805-01-N)</w:t>
      </w:r>
      <w:r>
        <w:rPr>
          <w:b/>
        </w:rPr>
        <w:t xml:space="preserve"> </w:t>
      </w:r>
    </w:p>
    <w:p w:rsidR="00144727" w:rsidRDefault="00144727" w:rsidP="00144727">
      <w:pPr>
        <w:tabs>
          <w:tab w:val="left" w:pos="1985"/>
          <w:tab w:val="left" w:pos="2268"/>
        </w:tabs>
        <w:spacing w:before="120"/>
        <w:ind w:left="2268" w:hanging="1559"/>
      </w:pPr>
      <w:r>
        <w:t>Pranešėjas</w:t>
      </w:r>
      <w:r>
        <w:tab/>
        <w:t>–</w:t>
      </w:r>
      <w:r>
        <w:tab/>
        <w:t>Finansų ministerijos atstovas  </w:t>
      </w:r>
    </w:p>
    <w:p w:rsidR="00144727" w:rsidRDefault="00144727" w:rsidP="00144727">
      <w:pPr>
        <w:tabs>
          <w:tab w:val="left" w:pos="1985"/>
          <w:tab w:val="left" w:pos="2268"/>
        </w:tabs>
        <w:spacing w:before="120" w:after="120"/>
        <w:ind w:left="2268" w:hanging="1559"/>
      </w:pPr>
      <w:r>
        <w:t>Dalyvauja</w:t>
      </w:r>
      <w:r>
        <w:tab/>
        <w:t>–</w:t>
      </w:r>
      <w:r>
        <w:tab/>
        <w:t xml:space="preserve">Finansų ministerijos Biudžeto departamento Biudžeto metodologijos ir planavimo skyriaus vyriausioji specialistė O. Mickėnienė </w:t>
      </w:r>
      <w:r>
        <w:br/>
        <w:t>Vyriausybės kanceliarijos Administracinio departamento Posėdžių rengimo skyriaus vyriausioji specialistė E. Skodminienė</w:t>
      </w:r>
    </w:p>
    <w:p w:rsidR="004542BC" w:rsidRDefault="004542BC">
      <w:pPr>
        <w:pStyle w:val="Antrats"/>
        <w:tabs>
          <w:tab w:val="clear" w:pos="4153"/>
          <w:tab w:val="clear" w:pos="8306"/>
          <w:tab w:val="left" w:pos="6804"/>
        </w:tabs>
        <w:rPr>
          <w:b/>
          <w:i/>
          <w:iCs/>
        </w:rPr>
      </w:pPr>
    </w:p>
    <w:p w:rsidR="00144727" w:rsidRDefault="00144727">
      <w:pPr>
        <w:pStyle w:val="Antrats"/>
        <w:tabs>
          <w:tab w:val="clear" w:pos="4153"/>
          <w:tab w:val="clear" w:pos="8306"/>
          <w:tab w:val="left" w:pos="6804"/>
        </w:tabs>
        <w:rPr>
          <w:b/>
          <w:i/>
          <w:iCs/>
        </w:rPr>
      </w:pPr>
    </w:p>
    <w:p w:rsidR="00EE18AB" w:rsidRDefault="00EE18AB">
      <w:pPr>
        <w:pStyle w:val="Antrats"/>
        <w:tabs>
          <w:tab w:val="clear" w:pos="4153"/>
          <w:tab w:val="clear" w:pos="8306"/>
          <w:tab w:val="left" w:pos="6804"/>
        </w:tabs>
        <w:rPr>
          <w:b/>
          <w:i/>
          <w:iCs/>
        </w:rPr>
      </w:pPr>
    </w:p>
    <w:p w:rsidR="000E7D7C" w:rsidRDefault="007D339D">
      <w:pPr>
        <w:pStyle w:val="Antrats"/>
        <w:tabs>
          <w:tab w:val="clear" w:pos="4153"/>
          <w:tab w:val="clear" w:pos="8306"/>
          <w:tab w:val="left" w:pos="6804"/>
        </w:tabs>
      </w:pPr>
      <w:r>
        <w:t>Vyriausybės kancleri</w:t>
      </w:r>
      <w:r w:rsidR="00144727">
        <w:t>o pirmasis pavaduotojas</w:t>
      </w:r>
      <w:r w:rsidR="000E7D7C">
        <w:tab/>
      </w:r>
      <w:r w:rsidR="00144727">
        <w:t>Rimantas Vaitkus</w:t>
      </w:r>
    </w:p>
    <w:p w:rsidR="000E7D7C" w:rsidRDefault="007D339D">
      <w:pPr>
        <w:tabs>
          <w:tab w:val="left" w:pos="6237"/>
        </w:tabs>
        <w:spacing w:before="120"/>
      </w:pPr>
      <w:r>
        <w:t>2015-10-</w:t>
      </w:r>
      <w:r w:rsidR="00144727">
        <w:t>20</w:t>
      </w:r>
    </w:p>
    <w:sectPr w:rsidR="000E7D7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39D" w:rsidRDefault="007D339D">
      <w:r>
        <w:separator/>
      </w:r>
    </w:p>
  </w:endnote>
  <w:endnote w:type="continuationSeparator" w:id="0">
    <w:p w:rsidR="007D339D" w:rsidRDefault="007D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96" w:rsidRDefault="000F639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96" w:rsidRDefault="000F639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396" w:rsidRDefault="000F639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39D" w:rsidRDefault="007D339D">
      <w:r>
        <w:separator/>
      </w:r>
    </w:p>
  </w:footnote>
  <w:footnote w:type="continuationSeparator" w:id="0">
    <w:p w:rsidR="007D339D" w:rsidRDefault="007D33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E298A">
      <w:rPr>
        <w:rStyle w:val="Puslapionumeris"/>
        <w:noProof/>
      </w:rPr>
      <w:t>6</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72F" w:rsidRDefault="008D772F" w:rsidP="008D772F">
    <w:pPr>
      <w:jc w:val="right"/>
      <w:rPr>
        <w:rFonts w:ascii="Arial Black" w:hAnsi="Arial Black" w:cs="Arial"/>
        <w:sz w:val="20"/>
      </w:rPr>
    </w:pPr>
    <w:r>
      <w:rPr>
        <w:rFonts w:ascii="Arial Black" w:hAnsi="Arial Black" w:cs="Arial"/>
        <w:sz w:val="20"/>
      </w:rPr>
      <w:t>Patikslinta</w:t>
    </w:r>
    <w:r w:rsidR="000F6396">
      <w:rPr>
        <w:rFonts w:ascii="Arial Black" w:hAnsi="Arial Black" w:cs="Arial"/>
        <w:sz w:val="20"/>
      </w:rPr>
      <w:t xml:space="preserve"> </w:t>
    </w:r>
    <w:r w:rsidR="00144727">
      <w:rPr>
        <w:rFonts w:ascii="Arial Black" w:hAnsi="Arial Black" w:cs="Arial"/>
        <w:sz w:val="20"/>
      </w:rPr>
      <w:t>3</w:t>
    </w:r>
  </w:p>
  <w:p w:rsidR="000E7D7C" w:rsidRPr="000A0230" w:rsidRDefault="000E7D7C">
    <w:pPr>
      <w:rPr>
        <w:rFonts w:ascii="Arial" w:hAnsi="Arial" w:cs="Arial"/>
      </w:rPr>
    </w:pPr>
  </w:p>
  <w:p w:rsidR="000E7D7C" w:rsidRDefault="007D339D">
    <w:pPr>
      <w:jc w:val="center"/>
    </w:pPr>
    <w:r>
      <w:rPr>
        <w:noProof/>
      </w:rPr>
      <w:drawing>
        <wp:inline distT="0" distB="0" distL="0" distR="0" wp14:anchorId="11476EBB" wp14:editId="7C6FAA76">
          <wp:extent cx="628650" cy="638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A0230"/>
    <w:rsid w:val="000E7D7C"/>
    <w:rsid w:val="000F6396"/>
    <w:rsid w:val="00144727"/>
    <w:rsid w:val="00267C60"/>
    <w:rsid w:val="002C3AA2"/>
    <w:rsid w:val="00333367"/>
    <w:rsid w:val="003E77CE"/>
    <w:rsid w:val="00401E73"/>
    <w:rsid w:val="004241F7"/>
    <w:rsid w:val="004542BC"/>
    <w:rsid w:val="004D2B0F"/>
    <w:rsid w:val="004E298A"/>
    <w:rsid w:val="005A6FD4"/>
    <w:rsid w:val="006201D0"/>
    <w:rsid w:val="006437CC"/>
    <w:rsid w:val="0076768E"/>
    <w:rsid w:val="007B6E71"/>
    <w:rsid w:val="007C4D71"/>
    <w:rsid w:val="007D339D"/>
    <w:rsid w:val="0087051C"/>
    <w:rsid w:val="00876C02"/>
    <w:rsid w:val="0089741D"/>
    <w:rsid w:val="008A7431"/>
    <w:rsid w:val="008C789D"/>
    <w:rsid w:val="008D772F"/>
    <w:rsid w:val="008E7D90"/>
    <w:rsid w:val="009337D5"/>
    <w:rsid w:val="00A55CF4"/>
    <w:rsid w:val="00BA42DB"/>
    <w:rsid w:val="00BA6CE0"/>
    <w:rsid w:val="00BD3C32"/>
    <w:rsid w:val="00C31387"/>
    <w:rsid w:val="00E91B84"/>
    <w:rsid w:val="00EA3D17"/>
    <w:rsid w:val="00EE18AB"/>
    <w:rsid w:val="00EF1805"/>
    <w:rsid w:val="00F538BF"/>
    <w:rsid w:val="00F81A37"/>
    <w:rsid w:val="00F87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876C02"/>
    <w:rPr>
      <w:sz w:val="24"/>
    </w:rPr>
  </w:style>
  <w:style w:type="character" w:customStyle="1" w:styleId="Pagrindiniotekstotrauka2Diagrama">
    <w:name w:val="Pagrindinio teksto įtrauka 2 Diagrama"/>
    <w:basedOn w:val="Numatytasispastraiposriftas"/>
    <w:link w:val="Pagrindiniotekstotrauka2"/>
    <w:rsid w:val="00876C02"/>
    <w:rPr>
      <w:sz w:val="24"/>
    </w:rPr>
  </w:style>
  <w:style w:type="character" w:customStyle="1" w:styleId="PavadinimasDiagrama">
    <w:name w:val="Pavadinimas Diagrama"/>
    <w:basedOn w:val="Numatytasispastraiposriftas"/>
    <w:link w:val="Pavadinimas"/>
    <w:rsid w:val="00144727"/>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876C02"/>
    <w:rPr>
      <w:sz w:val="24"/>
    </w:rPr>
  </w:style>
  <w:style w:type="character" w:customStyle="1" w:styleId="Pagrindiniotekstotrauka2Diagrama">
    <w:name w:val="Pagrindinio teksto įtrauka 2 Diagrama"/>
    <w:basedOn w:val="Numatytasispastraiposriftas"/>
    <w:link w:val="Pagrindiniotekstotrauka2"/>
    <w:rsid w:val="00876C02"/>
    <w:rPr>
      <w:sz w:val="24"/>
    </w:rPr>
  </w:style>
  <w:style w:type="character" w:customStyle="1" w:styleId="PavadinimasDiagrama">
    <w:name w:val="Pavadinimas Diagrama"/>
    <w:basedOn w:val="Numatytasispastraiposriftas"/>
    <w:link w:val="Pavadinimas"/>
    <w:rsid w:val="00144727"/>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032020">
      <w:bodyDiv w:val="1"/>
      <w:marLeft w:val="0"/>
      <w:marRight w:val="0"/>
      <w:marTop w:val="0"/>
      <w:marBottom w:val="0"/>
      <w:divBdr>
        <w:top w:val="none" w:sz="0" w:space="0" w:color="auto"/>
        <w:left w:val="none" w:sz="0" w:space="0" w:color="auto"/>
        <w:bottom w:val="none" w:sz="0" w:space="0" w:color="auto"/>
        <w:right w:val="none" w:sz="0" w:space="0" w:color="auto"/>
      </w:divBdr>
    </w:div>
    <w:div w:id="800801698">
      <w:bodyDiv w:val="1"/>
      <w:marLeft w:val="0"/>
      <w:marRight w:val="0"/>
      <w:marTop w:val="0"/>
      <w:marBottom w:val="0"/>
      <w:divBdr>
        <w:top w:val="none" w:sz="0" w:space="0" w:color="auto"/>
        <w:left w:val="none" w:sz="0" w:space="0" w:color="auto"/>
        <w:bottom w:val="none" w:sz="0" w:space="0" w:color="auto"/>
        <w:right w:val="none" w:sz="0" w:space="0" w:color="auto"/>
      </w:divBdr>
    </w:div>
    <w:div w:id="970944468">
      <w:bodyDiv w:val="1"/>
      <w:marLeft w:val="0"/>
      <w:marRight w:val="0"/>
      <w:marTop w:val="0"/>
      <w:marBottom w:val="0"/>
      <w:divBdr>
        <w:top w:val="none" w:sz="0" w:space="0" w:color="auto"/>
        <w:left w:val="none" w:sz="0" w:space="0" w:color="auto"/>
        <w:bottom w:val="none" w:sz="0" w:space="0" w:color="auto"/>
        <w:right w:val="none" w:sz="0" w:space="0" w:color="auto"/>
      </w:divBdr>
    </w:div>
    <w:div w:id="1306356693">
      <w:bodyDiv w:val="1"/>
      <w:marLeft w:val="0"/>
      <w:marRight w:val="0"/>
      <w:marTop w:val="0"/>
      <w:marBottom w:val="0"/>
      <w:divBdr>
        <w:top w:val="none" w:sz="0" w:space="0" w:color="auto"/>
        <w:left w:val="none" w:sz="0" w:space="0" w:color="auto"/>
        <w:bottom w:val="none" w:sz="0" w:space="0" w:color="auto"/>
        <w:right w:val="none" w:sz="0" w:space="0" w:color="auto"/>
      </w:divBdr>
    </w:div>
    <w:div w:id="1562669848">
      <w:bodyDiv w:val="1"/>
      <w:marLeft w:val="0"/>
      <w:marRight w:val="0"/>
      <w:marTop w:val="0"/>
      <w:marBottom w:val="0"/>
      <w:divBdr>
        <w:top w:val="none" w:sz="0" w:space="0" w:color="auto"/>
        <w:left w:val="none" w:sz="0" w:space="0" w:color="auto"/>
        <w:bottom w:val="none" w:sz="0" w:space="0" w:color="auto"/>
        <w:right w:val="none" w:sz="0" w:space="0" w:color="auto"/>
      </w:divBdr>
    </w:div>
    <w:div w:id="1827234989">
      <w:bodyDiv w:val="1"/>
      <w:marLeft w:val="0"/>
      <w:marRight w:val="0"/>
      <w:marTop w:val="0"/>
      <w:marBottom w:val="0"/>
      <w:divBdr>
        <w:top w:val="none" w:sz="0" w:space="0" w:color="auto"/>
        <w:left w:val="none" w:sz="0" w:space="0" w:color="auto"/>
        <w:bottom w:val="none" w:sz="0" w:space="0" w:color="auto"/>
        <w:right w:val="none" w:sz="0" w:space="0" w:color="auto"/>
      </w:divBdr>
    </w:div>
    <w:div w:id="191019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9759</Words>
  <Characters>5563</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20151020</vt:lpstr>
      <vt:lpstr>20151020</vt:lpstr>
    </vt:vector>
  </TitlesOfParts>
  <Company>LRVK</Company>
  <LinksUpToDate>false</LinksUpToDate>
  <CharactersWithSpaces>15292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20151020</dc:title>
  <dc:subject>20151020</dc:subject>
  <dc:creator>Živilė Razumaitė</dc:creator>
  <cp:lastModifiedBy>Rimutė Petružienė</cp:lastModifiedBy>
  <cp:revision>2</cp:revision>
  <cp:lastPrinted>2004-09-16T12:07:00Z</cp:lastPrinted>
  <dcterms:created xsi:type="dcterms:W3CDTF">2015-10-20T07:39:00Z</dcterms:created>
  <dcterms:modified xsi:type="dcterms:W3CDTF">2015-10-20T07:39:00Z</dcterms:modified>
</cp:coreProperties>
</file>