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1A202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63411A57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39C5FEF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311935FB" w14:textId="77777777" w:rsidR="00876204" w:rsidRDefault="00876204" w:rsidP="00876204"/>
    <w:p w14:paraId="2F38B61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DADD337" w14:textId="77777777" w:rsidR="00B40112" w:rsidRDefault="00673176" w:rsidP="00876204">
      <w:pPr>
        <w:jc w:val="center"/>
        <w:rPr>
          <w:b/>
          <w:bCs/>
        </w:rPr>
      </w:pPr>
      <w:r>
        <w:rPr>
          <w:b/>
          <w:bCs/>
        </w:rPr>
        <w:t>ENERGETIKOS</w:t>
      </w:r>
      <w:r w:rsidR="00876204">
        <w:rPr>
          <w:b/>
          <w:bCs/>
        </w:rPr>
        <w:t xml:space="preserve"> ĮSTATYMO NR. </w:t>
      </w:r>
      <w:r w:rsidR="00876204" w:rsidRPr="00D004B1">
        <w:rPr>
          <w:b/>
          <w:bCs/>
        </w:rPr>
        <w:t>I</w:t>
      </w:r>
      <w:r>
        <w:rPr>
          <w:b/>
          <w:bCs/>
        </w:rPr>
        <w:t>X-884</w:t>
      </w:r>
      <w:r w:rsidR="00876204">
        <w:rPr>
          <w:b/>
          <w:bCs/>
        </w:rPr>
        <w:t xml:space="preserve"> </w:t>
      </w:r>
    </w:p>
    <w:p w14:paraId="008CB66F" w14:textId="7963B0AD" w:rsidR="00876204" w:rsidRDefault="00673176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2, </w:t>
      </w:r>
      <w:r w:rsidR="00E83C73">
        <w:rPr>
          <w:b/>
          <w:bCs/>
        </w:rPr>
        <w:t>4, 5, 6,</w:t>
      </w:r>
      <w:r w:rsidR="00D764DF">
        <w:rPr>
          <w:b/>
          <w:bCs/>
        </w:rPr>
        <w:t xml:space="preserve"> 7,</w:t>
      </w:r>
      <w:r w:rsidR="00E83C73">
        <w:rPr>
          <w:b/>
          <w:bCs/>
        </w:rPr>
        <w:t xml:space="preserve"> 13</w:t>
      </w:r>
      <w:r w:rsidR="00E83C73" w:rsidRPr="00E83C73">
        <w:rPr>
          <w:b/>
          <w:bCs/>
          <w:vertAlign w:val="superscript"/>
        </w:rPr>
        <w:t>1</w:t>
      </w:r>
      <w:r w:rsidR="00E83C73">
        <w:rPr>
          <w:b/>
          <w:bCs/>
        </w:rPr>
        <w:t>,</w:t>
      </w:r>
      <w:r w:rsidR="00EF4AA0">
        <w:rPr>
          <w:b/>
          <w:bCs/>
        </w:rPr>
        <w:t xml:space="preserve"> </w:t>
      </w:r>
      <w:r w:rsidR="00EF4AA0">
        <w:rPr>
          <w:b/>
          <w:bCs/>
          <w:lang w:val="en-US"/>
        </w:rPr>
        <w:t>14,</w:t>
      </w:r>
      <w:r w:rsidR="00E83C73">
        <w:rPr>
          <w:b/>
          <w:bCs/>
        </w:rPr>
        <w:t xml:space="preserve"> 15, 18</w:t>
      </w:r>
      <w:r w:rsidR="00070EC4">
        <w:rPr>
          <w:b/>
          <w:bCs/>
        </w:rPr>
        <w:t xml:space="preserve"> IR</w:t>
      </w:r>
      <w:r w:rsidR="00D764DF">
        <w:rPr>
          <w:b/>
          <w:bCs/>
        </w:rPr>
        <w:t xml:space="preserve"> 27</w:t>
      </w:r>
      <w:r w:rsidR="00E83C73">
        <w:rPr>
          <w:b/>
          <w:bCs/>
        </w:rPr>
        <w:t xml:space="preserve"> </w:t>
      </w:r>
      <w:r w:rsidR="00876204">
        <w:rPr>
          <w:b/>
          <w:bCs/>
        </w:rPr>
        <w:t>STRAIPSNI</w:t>
      </w:r>
      <w:r w:rsidR="00E83C73">
        <w:rPr>
          <w:b/>
          <w:bCs/>
        </w:rPr>
        <w:t>Ų</w:t>
      </w:r>
      <w:r w:rsidR="00876204">
        <w:rPr>
          <w:b/>
          <w:bCs/>
        </w:rPr>
        <w:t xml:space="preserve"> 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313F5E72" w14:textId="77777777" w:rsidR="00876204" w:rsidRDefault="00876204" w:rsidP="00876204"/>
    <w:p w14:paraId="67171600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BB3FA7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29D98ED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33009E54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9C6DB60" w14:textId="77777777" w:rsidR="00932D65" w:rsidRPr="005C6055" w:rsidRDefault="00932D65" w:rsidP="0067317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2 straipsnio </w:t>
      </w:r>
      <w:r w:rsidR="00673176">
        <w:rPr>
          <w:rFonts w:eastAsia="Calibri"/>
          <w:color w:val="000000"/>
          <w:szCs w:val="24"/>
        </w:rPr>
        <w:t>35</w:t>
      </w:r>
      <w:r w:rsidRPr="005C6055">
        <w:rPr>
          <w:rFonts w:eastAsia="Calibri"/>
          <w:color w:val="000000"/>
          <w:szCs w:val="24"/>
        </w:rPr>
        <w:t xml:space="preserve"> dalį</w:t>
      </w:r>
      <w:r w:rsidR="00932EB8"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CDACA11" w14:textId="08BE37D2" w:rsidR="00673176" w:rsidRDefault="00932D65" w:rsidP="00673176">
      <w:pPr>
        <w:ind w:firstLine="720"/>
        <w:jc w:val="both"/>
      </w:pPr>
      <w:r w:rsidRPr="003E0BA0">
        <w:rPr>
          <w:szCs w:val="24"/>
        </w:rPr>
        <w:t>„</w:t>
      </w:r>
      <w:r w:rsidR="00673176">
        <w:rPr>
          <w:szCs w:val="24"/>
        </w:rPr>
        <w:t>35</w:t>
      </w:r>
      <w:r w:rsidRPr="003E0BA0">
        <w:rPr>
          <w:szCs w:val="24"/>
        </w:rPr>
        <w:t xml:space="preserve">. </w:t>
      </w:r>
      <w:bookmarkStart w:id="0" w:name="part_4d632d9a09844dae993744bb62b78733"/>
      <w:bookmarkEnd w:id="0"/>
      <w:r w:rsidR="00673176" w:rsidRPr="00673176">
        <w:rPr>
          <w:b/>
          <w:szCs w:val="24"/>
        </w:rPr>
        <w:t>Valstybinės svarbos energetikos objekto plėtros projektas</w:t>
      </w:r>
      <w:r w:rsidR="00673176" w:rsidRPr="00673176">
        <w:rPr>
          <w:szCs w:val="24"/>
        </w:rPr>
        <w:t xml:space="preserve"> – objekto statybos tikslingumą techniniu, finansiniu ir ekonominiu aspektu pagrindžiantis dokumentas, parengiamas iki teritorijų planavimo dokumentų rengimo pradžios, siekiant įsitikinti, ar planuojamas objektas atitinka </w:t>
      </w:r>
      <w:r w:rsidR="00673176" w:rsidRPr="00075D89">
        <w:rPr>
          <w:strike/>
          <w:szCs w:val="24"/>
        </w:rPr>
        <w:t xml:space="preserve">valstybės </w:t>
      </w:r>
      <w:r w:rsidR="00075D89" w:rsidRPr="00075D89">
        <w:rPr>
          <w:b/>
          <w:szCs w:val="24"/>
        </w:rPr>
        <w:t>energetikos</w:t>
      </w:r>
      <w:r w:rsidR="00075D89">
        <w:rPr>
          <w:szCs w:val="24"/>
        </w:rPr>
        <w:t xml:space="preserve"> </w:t>
      </w:r>
      <w:r w:rsidR="00673176" w:rsidRPr="00673176">
        <w:rPr>
          <w:szCs w:val="24"/>
        </w:rPr>
        <w:t xml:space="preserve">politikos </w:t>
      </w:r>
      <w:r w:rsidR="00673176" w:rsidRPr="004772F4">
        <w:rPr>
          <w:strike/>
          <w:szCs w:val="24"/>
        </w:rPr>
        <w:t xml:space="preserve">strategines </w:t>
      </w:r>
      <w:r w:rsidR="00D1027B">
        <w:rPr>
          <w:b/>
          <w:szCs w:val="24"/>
        </w:rPr>
        <w:t>vystymosi</w:t>
      </w:r>
      <w:r w:rsidR="00D1027B" w:rsidRPr="004772F4">
        <w:rPr>
          <w:b/>
          <w:szCs w:val="24"/>
        </w:rPr>
        <w:t xml:space="preserve"> </w:t>
      </w:r>
      <w:r w:rsidR="00673176" w:rsidRPr="00673176">
        <w:rPr>
          <w:szCs w:val="24"/>
        </w:rPr>
        <w:t xml:space="preserve">kryptis </w:t>
      </w:r>
      <w:r w:rsidR="00673176" w:rsidRPr="004E6A8E">
        <w:rPr>
          <w:szCs w:val="24"/>
        </w:rPr>
        <w:t xml:space="preserve">ir </w:t>
      </w:r>
      <w:r w:rsidR="004E6A8E">
        <w:rPr>
          <w:b/>
          <w:szCs w:val="24"/>
        </w:rPr>
        <w:t>e</w:t>
      </w:r>
      <w:r w:rsidR="004E6A8E" w:rsidRPr="008F0F24">
        <w:rPr>
          <w:b/>
          <w:szCs w:val="24"/>
        </w:rPr>
        <w:t xml:space="preserve">nergetikos politikos </w:t>
      </w:r>
      <w:r w:rsidR="0099597A">
        <w:rPr>
          <w:b/>
          <w:szCs w:val="24"/>
        </w:rPr>
        <w:t xml:space="preserve">strateginius </w:t>
      </w:r>
      <w:r w:rsidR="004E6A8E" w:rsidRPr="008F0F24">
        <w:rPr>
          <w:b/>
          <w:szCs w:val="24"/>
        </w:rPr>
        <w:t xml:space="preserve">tikslus ir </w:t>
      </w:r>
      <w:r w:rsidR="00997F85">
        <w:rPr>
          <w:b/>
          <w:szCs w:val="24"/>
        </w:rPr>
        <w:t xml:space="preserve">pažangos </w:t>
      </w:r>
      <w:r w:rsidR="004E6A8E" w:rsidRPr="008F0F24">
        <w:rPr>
          <w:b/>
          <w:szCs w:val="24"/>
        </w:rPr>
        <w:t>uždavinius</w:t>
      </w:r>
      <w:r w:rsidR="004E6A8E">
        <w:rPr>
          <w:b/>
          <w:szCs w:val="24"/>
        </w:rPr>
        <w:t>,</w:t>
      </w:r>
      <w:r w:rsidR="004E6A8E" w:rsidRPr="00673176">
        <w:rPr>
          <w:strike/>
          <w:szCs w:val="24"/>
        </w:rPr>
        <w:t xml:space="preserve"> </w:t>
      </w:r>
      <w:r w:rsidR="00673176" w:rsidRPr="00673176">
        <w:rPr>
          <w:strike/>
          <w:szCs w:val="24"/>
        </w:rPr>
        <w:t xml:space="preserve">Nacionalinės energetinės nepriklausomybės strategijos įgyvendinimo priemones </w:t>
      </w:r>
      <w:r w:rsidR="00673176" w:rsidRPr="00673176">
        <w:rPr>
          <w:szCs w:val="24"/>
        </w:rPr>
        <w:t>ir yra suderinamas su esama Lietuvos Respublikos energetikos sektoriaus infrastruktūra ir jos plėtra.</w:t>
      </w:r>
      <w:r w:rsidR="00673176">
        <w:t>“</w:t>
      </w:r>
      <w:r w:rsidR="00FF412D">
        <w:t>.</w:t>
      </w:r>
    </w:p>
    <w:p w14:paraId="1C8080F7" w14:textId="77777777" w:rsidR="00876204" w:rsidRPr="002679E5" w:rsidRDefault="00156E5E" w:rsidP="00673176">
      <w:pPr>
        <w:spacing w:before="120"/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2</w:t>
      </w:r>
      <w:r w:rsidR="00876204" w:rsidRPr="002679E5">
        <w:rPr>
          <w:b/>
          <w:color w:val="000000"/>
          <w:szCs w:val="24"/>
          <w:lang w:eastAsia="lt-LT"/>
        </w:rPr>
        <w:t xml:space="preserve"> straipsnis. </w:t>
      </w:r>
      <w:r w:rsidR="00673176">
        <w:rPr>
          <w:b/>
          <w:color w:val="000000"/>
          <w:szCs w:val="24"/>
          <w:lang w:eastAsia="lt-LT"/>
        </w:rPr>
        <w:t>4</w:t>
      </w:r>
      <w:r w:rsidR="00673176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8E049B8" w14:textId="4C6E9303" w:rsidR="00673176" w:rsidRPr="005C6055" w:rsidRDefault="00673176" w:rsidP="0067317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4</w:t>
      </w:r>
      <w:r w:rsidRPr="005C6055">
        <w:rPr>
          <w:rFonts w:eastAsia="Calibri"/>
          <w:color w:val="000000"/>
          <w:szCs w:val="24"/>
        </w:rPr>
        <w:t xml:space="preserve"> </w:t>
      </w:r>
      <w:r w:rsidR="00075D89" w:rsidRPr="005C6055">
        <w:rPr>
          <w:rFonts w:eastAsia="Calibri"/>
          <w:color w:val="000000"/>
          <w:szCs w:val="24"/>
        </w:rPr>
        <w:t>straipsn</w:t>
      </w:r>
      <w:r w:rsidR="00075D89">
        <w:rPr>
          <w:rFonts w:eastAsia="Calibri"/>
          <w:color w:val="000000"/>
          <w:szCs w:val="24"/>
        </w:rPr>
        <w:t xml:space="preserve">io 1 dalį </w:t>
      </w:r>
      <w:r w:rsidR="005B4410">
        <w:rPr>
          <w:rFonts w:eastAsia="Calibri"/>
          <w:color w:val="000000"/>
          <w:szCs w:val="24"/>
        </w:rPr>
        <w:t>ir j</w:t>
      </w:r>
      <w:r w:rsidR="00075D89">
        <w:rPr>
          <w:rFonts w:eastAsia="Calibri"/>
          <w:color w:val="000000"/>
          <w:szCs w:val="24"/>
        </w:rPr>
        <w:t>ą</w:t>
      </w:r>
      <w:r w:rsidR="005B4410">
        <w:rPr>
          <w:rFonts w:eastAsia="Calibri"/>
          <w:color w:val="000000"/>
          <w:szCs w:val="24"/>
        </w:rPr>
        <w:t xml:space="preserve"> išdėstyti taip:</w:t>
      </w:r>
    </w:p>
    <w:p w14:paraId="53E555E0" w14:textId="1D656501" w:rsidR="006449DA" w:rsidRDefault="00FF412D" w:rsidP="005B4410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="00673176" w:rsidRPr="005C1E2C">
        <w:rPr>
          <w:szCs w:val="24"/>
        </w:rPr>
        <w:t>1.</w:t>
      </w:r>
      <w:r w:rsidR="00A56DAE">
        <w:rPr>
          <w:szCs w:val="24"/>
        </w:rPr>
        <w:t xml:space="preserve"> </w:t>
      </w:r>
      <w:r w:rsidR="00673176" w:rsidRPr="005C1E2C">
        <w:rPr>
          <w:szCs w:val="24"/>
        </w:rPr>
        <w:t xml:space="preserve">Energetikos politikos </w:t>
      </w:r>
      <w:r w:rsidR="00D1027B">
        <w:rPr>
          <w:b/>
          <w:szCs w:val="24"/>
        </w:rPr>
        <w:t>vystymosi</w:t>
      </w:r>
      <w:r w:rsidR="00D1027B">
        <w:rPr>
          <w:szCs w:val="24"/>
        </w:rPr>
        <w:t xml:space="preserve"> </w:t>
      </w:r>
      <w:r w:rsidR="00673176" w:rsidRPr="005C1E2C">
        <w:rPr>
          <w:szCs w:val="24"/>
        </w:rPr>
        <w:t>kryptis nustato Lietuvos Respublikos Seimas</w:t>
      </w:r>
      <w:r w:rsidR="00D9138D">
        <w:rPr>
          <w:szCs w:val="24"/>
        </w:rPr>
        <w:t xml:space="preserve"> (</w:t>
      </w:r>
      <w:r w:rsidR="00D9138D" w:rsidRPr="00D9138D">
        <w:rPr>
          <w:strike/>
          <w:szCs w:val="24"/>
        </w:rPr>
        <w:t>toliau – Seimas</w:t>
      </w:r>
      <w:r w:rsidR="00D9138D">
        <w:rPr>
          <w:szCs w:val="24"/>
        </w:rPr>
        <w:t>)</w:t>
      </w:r>
      <w:r w:rsidR="00673176" w:rsidRPr="005C1E2C">
        <w:rPr>
          <w:szCs w:val="24"/>
        </w:rPr>
        <w:t>, tvirtindamas</w:t>
      </w:r>
      <w:r w:rsidR="005C1E2C" w:rsidRPr="005C1E2C">
        <w:rPr>
          <w:szCs w:val="24"/>
        </w:rPr>
        <w:t xml:space="preserve"> </w:t>
      </w:r>
      <w:r w:rsidR="008F0F24">
        <w:rPr>
          <w:b/>
          <w:szCs w:val="24"/>
        </w:rPr>
        <w:t>Valstybės pažangos strategiją</w:t>
      </w:r>
      <w:r w:rsidR="00673176" w:rsidRPr="005C1E2C">
        <w:rPr>
          <w:szCs w:val="24"/>
        </w:rPr>
        <w:t xml:space="preserve"> </w:t>
      </w:r>
      <w:r w:rsidR="00673176" w:rsidRPr="005C1E2C">
        <w:rPr>
          <w:strike/>
          <w:szCs w:val="24"/>
        </w:rPr>
        <w:t xml:space="preserve">Nacionalinę energetinės nepriklausomybės strategiją </w:t>
      </w:r>
      <w:r w:rsidR="00673176" w:rsidRPr="005C1E2C">
        <w:rPr>
          <w:szCs w:val="24"/>
        </w:rPr>
        <w:t xml:space="preserve">ir </w:t>
      </w:r>
      <w:r w:rsidR="00673176" w:rsidRPr="00673176">
        <w:rPr>
          <w:szCs w:val="24"/>
        </w:rPr>
        <w:t>priimdamas įstatymus.</w:t>
      </w:r>
      <w:r>
        <w:rPr>
          <w:szCs w:val="24"/>
        </w:rPr>
        <w:t>“.</w:t>
      </w:r>
    </w:p>
    <w:p w14:paraId="590019B8" w14:textId="77777777" w:rsidR="00673176" w:rsidRDefault="00673176" w:rsidP="0067317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5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73E7802E" w14:textId="77777777" w:rsidR="00977C92" w:rsidRPr="00977C92" w:rsidRDefault="00977C92" w:rsidP="00977C92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977C92">
        <w:rPr>
          <w:szCs w:val="24"/>
        </w:rPr>
        <w:t>Pakeisti 5 straipsnio</w:t>
      </w:r>
      <w:r w:rsidR="002D7F0B">
        <w:rPr>
          <w:szCs w:val="24"/>
        </w:rPr>
        <w:t xml:space="preserve"> 1 dalies</w:t>
      </w:r>
      <w:r w:rsidRPr="00977C92">
        <w:rPr>
          <w:szCs w:val="24"/>
        </w:rPr>
        <w:t xml:space="preserve"> </w:t>
      </w:r>
      <w:r>
        <w:rPr>
          <w:szCs w:val="24"/>
        </w:rPr>
        <w:t>1</w:t>
      </w:r>
      <w:r w:rsidRPr="00977C92">
        <w:rPr>
          <w:szCs w:val="24"/>
        </w:rPr>
        <w:t xml:space="preserve"> punktą ir jį išdėstyti taip:</w:t>
      </w:r>
    </w:p>
    <w:p w14:paraId="132D6AD6" w14:textId="157B4D40" w:rsidR="00673176" w:rsidRDefault="00673176" w:rsidP="00977C92">
      <w:pPr>
        <w:ind w:firstLine="720"/>
        <w:jc w:val="both"/>
        <w:rPr>
          <w:strike/>
          <w:szCs w:val="24"/>
        </w:rPr>
      </w:pPr>
      <w:r w:rsidRPr="00FF412D">
        <w:rPr>
          <w:rFonts w:eastAsia="Calibri"/>
          <w:color w:val="000000"/>
          <w:szCs w:val="24"/>
        </w:rPr>
        <w:t>„</w:t>
      </w:r>
      <w:r w:rsidRPr="00977C92">
        <w:rPr>
          <w:szCs w:val="24"/>
        </w:rPr>
        <w:t>1)</w:t>
      </w:r>
      <w:r w:rsidR="00977C92">
        <w:rPr>
          <w:szCs w:val="24"/>
        </w:rPr>
        <w:t xml:space="preserve"> </w:t>
      </w:r>
      <w:r w:rsidR="00977C92" w:rsidRPr="008F0F24">
        <w:rPr>
          <w:b/>
          <w:szCs w:val="24"/>
        </w:rPr>
        <w:t>Nacionalini</w:t>
      </w:r>
      <w:r w:rsidR="0099597A">
        <w:rPr>
          <w:b/>
          <w:szCs w:val="24"/>
        </w:rPr>
        <w:t>ame</w:t>
      </w:r>
      <w:r w:rsidR="00977C92" w:rsidRPr="008F0F24">
        <w:rPr>
          <w:b/>
          <w:szCs w:val="24"/>
        </w:rPr>
        <w:t xml:space="preserve"> pažangos </w:t>
      </w:r>
      <w:proofErr w:type="spellStart"/>
      <w:r w:rsidR="00977C92" w:rsidRPr="008F0F24">
        <w:rPr>
          <w:b/>
          <w:szCs w:val="24"/>
        </w:rPr>
        <w:t>plan</w:t>
      </w:r>
      <w:r w:rsidR="0099597A">
        <w:rPr>
          <w:b/>
          <w:szCs w:val="24"/>
        </w:rPr>
        <w:t>e</w:t>
      </w:r>
      <w:r w:rsidRPr="00673176">
        <w:rPr>
          <w:strike/>
          <w:szCs w:val="24"/>
        </w:rPr>
        <w:t>teikia</w:t>
      </w:r>
      <w:proofErr w:type="spellEnd"/>
      <w:r w:rsidRPr="00673176">
        <w:rPr>
          <w:strike/>
          <w:szCs w:val="24"/>
        </w:rPr>
        <w:t xml:space="preserve"> Seimui </w:t>
      </w:r>
      <w:r w:rsidRPr="00977C92">
        <w:rPr>
          <w:szCs w:val="24"/>
        </w:rPr>
        <w:t>t</w:t>
      </w:r>
      <w:r w:rsidRPr="00D9138D">
        <w:rPr>
          <w:strike/>
          <w:szCs w:val="24"/>
        </w:rPr>
        <w:t>virtinti</w:t>
      </w:r>
      <w:r w:rsidR="00D9138D">
        <w:rPr>
          <w:strike/>
          <w:szCs w:val="24"/>
        </w:rPr>
        <w:t xml:space="preserve"> </w:t>
      </w:r>
      <w:r w:rsidR="00D9138D" w:rsidRPr="00D9138D">
        <w:rPr>
          <w:b/>
          <w:szCs w:val="24"/>
        </w:rPr>
        <w:t>tvirtina</w:t>
      </w:r>
      <w:r w:rsidRPr="00D9138D">
        <w:rPr>
          <w:b/>
          <w:strike/>
          <w:szCs w:val="24"/>
        </w:rPr>
        <w:t xml:space="preserve"> </w:t>
      </w:r>
      <w:r w:rsidRPr="005C1E2C">
        <w:rPr>
          <w:strike/>
          <w:szCs w:val="24"/>
        </w:rPr>
        <w:t>Nacionalinę</w:t>
      </w:r>
      <w:r w:rsidRPr="00673176">
        <w:rPr>
          <w:strike/>
          <w:szCs w:val="24"/>
        </w:rPr>
        <w:t xml:space="preserve"> energetinės nepriklausomybės strategiją</w:t>
      </w:r>
      <w:r w:rsidR="00977C92" w:rsidRPr="00977C92">
        <w:rPr>
          <w:b/>
          <w:szCs w:val="24"/>
        </w:rPr>
        <w:t xml:space="preserve"> </w:t>
      </w:r>
      <w:r w:rsidR="00977C92">
        <w:rPr>
          <w:b/>
          <w:szCs w:val="24"/>
        </w:rPr>
        <w:t>e</w:t>
      </w:r>
      <w:r w:rsidR="00977C92" w:rsidRPr="008F0F24">
        <w:rPr>
          <w:b/>
          <w:szCs w:val="24"/>
        </w:rPr>
        <w:t>nergetikos politikos</w:t>
      </w:r>
      <w:r w:rsidR="0099597A">
        <w:rPr>
          <w:b/>
          <w:szCs w:val="24"/>
        </w:rPr>
        <w:t xml:space="preserve"> strateginius </w:t>
      </w:r>
      <w:r w:rsidR="00977C92" w:rsidRPr="008F0F24">
        <w:rPr>
          <w:b/>
          <w:szCs w:val="24"/>
        </w:rPr>
        <w:t xml:space="preserve">tikslus ir </w:t>
      </w:r>
      <w:r w:rsidR="00997F85">
        <w:rPr>
          <w:b/>
          <w:szCs w:val="24"/>
        </w:rPr>
        <w:t xml:space="preserve">pažangos </w:t>
      </w:r>
      <w:r w:rsidR="00977C92" w:rsidRPr="008F0F24">
        <w:rPr>
          <w:b/>
          <w:szCs w:val="24"/>
        </w:rPr>
        <w:t>uždavinius</w:t>
      </w:r>
      <w:r w:rsidRPr="00977C92">
        <w:rPr>
          <w:szCs w:val="24"/>
        </w:rPr>
        <w:t>;</w:t>
      </w:r>
      <w:r w:rsidR="008F0F24" w:rsidRPr="00977C92">
        <w:rPr>
          <w:szCs w:val="24"/>
        </w:rPr>
        <w:t>“</w:t>
      </w:r>
      <w:r w:rsidR="00E536AE">
        <w:rPr>
          <w:szCs w:val="24"/>
        </w:rPr>
        <w:t>.</w:t>
      </w:r>
    </w:p>
    <w:p w14:paraId="50684C9D" w14:textId="77777777" w:rsidR="008F0F24" w:rsidRPr="00977C92" w:rsidRDefault="008F0F24" w:rsidP="00977C92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977C92">
        <w:rPr>
          <w:szCs w:val="24"/>
        </w:rPr>
        <w:t xml:space="preserve">Pakeisti 5 straipsnio </w:t>
      </w:r>
      <w:r w:rsidR="002D7F0B">
        <w:rPr>
          <w:szCs w:val="24"/>
        </w:rPr>
        <w:t xml:space="preserve">1 dalies </w:t>
      </w:r>
      <w:r w:rsidRPr="00977C92">
        <w:rPr>
          <w:szCs w:val="24"/>
        </w:rPr>
        <w:t>2 punktą ir jį išdėstyti taip:</w:t>
      </w:r>
    </w:p>
    <w:p w14:paraId="4C4FF7B4" w14:textId="364F4081" w:rsidR="00673176" w:rsidRDefault="008F0F24" w:rsidP="00673176">
      <w:pPr>
        <w:ind w:firstLine="720"/>
        <w:jc w:val="both"/>
        <w:rPr>
          <w:sz w:val="22"/>
          <w:szCs w:val="22"/>
        </w:rPr>
      </w:pPr>
      <w:r w:rsidRPr="008F0F24">
        <w:rPr>
          <w:szCs w:val="24"/>
        </w:rPr>
        <w:t>„</w:t>
      </w:r>
      <w:r>
        <w:rPr>
          <w:szCs w:val="24"/>
        </w:rPr>
        <w:t xml:space="preserve">2) </w:t>
      </w:r>
      <w:r w:rsidR="00673176" w:rsidRPr="008F0F24">
        <w:rPr>
          <w:szCs w:val="24"/>
        </w:rPr>
        <w:t>tvirtina</w:t>
      </w:r>
      <w:r w:rsidR="00977C92">
        <w:rPr>
          <w:szCs w:val="24"/>
        </w:rPr>
        <w:t xml:space="preserve"> </w:t>
      </w:r>
      <w:r w:rsidR="00977C92">
        <w:rPr>
          <w:b/>
          <w:szCs w:val="24"/>
        </w:rPr>
        <w:t>e</w:t>
      </w:r>
      <w:r w:rsidR="00977C92" w:rsidRPr="008F0F24">
        <w:rPr>
          <w:b/>
          <w:szCs w:val="24"/>
        </w:rPr>
        <w:t xml:space="preserve">nergetikos politikos </w:t>
      </w:r>
      <w:r w:rsidR="0099597A">
        <w:rPr>
          <w:b/>
          <w:szCs w:val="24"/>
        </w:rPr>
        <w:t xml:space="preserve">strateginius </w:t>
      </w:r>
      <w:r w:rsidR="00977C92" w:rsidRPr="008F0F24">
        <w:rPr>
          <w:b/>
          <w:szCs w:val="24"/>
        </w:rPr>
        <w:t xml:space="preserve">tikslus ir </w:t>
      </w:r>
      <w:r w:rsidR="00997F85">
        <w:rPr>
          <w:b/>
          <w:szCs w:val="24"/>
        </w:rPr>
        <w:t xml:space="preserve">pažangos </w:t>
      </w:r>
      <w:r w:rsidR="00977C92" w:rsidRPr="008F0F24">
        <w:rPr>
          <w:b/>
          <w:szCs w:val="24"/>
        </w:rPr>
        <w:t>uždavinius</w:t>
      </w:r>
      <w:r w:rsidR="00977C92">
        <w:rPr>
          <w:b/>
          <w:szCs w:val="24"/>
        </w:rPr>
        <w:t xml:space="preserve"> įgyvendinančias </w:t>
      </w:r>
      <w:r w:rsidR="00831A82" w:rsidRPr="00023CAC">
        <w:rPr>
          <w:b/>
          <w:szCs w:val="24"/>
        </w:rPr>
        <w:t>nacionalines</w:t>
      </w:r>
      <w:r w:rsidR="00831A82">
        <w:rPr>
          <w:b/>
          <w:szCs w:val="24"/>
        </w:rPr>
        <w:t xml:space="preserve"> </w:t>
      </w:r>
      <w:r w:rsidR="00977C92">
        <w:rPr>
          <w:b/>
          <w:szCs w:val="24"/>
        </w:rPr>
        <w:t>plėtros programas</w:t>
      </w:r>
      <w:r>
        <w:rPr>
          <w:szCs w:val="24"/>
        </w:rPr>
        <w:t xml:space="preserve"> </w:t>
      </w:r>
      <w:r w:rsidR="00673176" w:rsidRPr="00673176">
        <w:rPr>
          <w:strike/>
          <w:szCs w:val="24"/>
        </w:rPr>
        <w:t>Nacionalinės energetinės nepriklausomybės strategijos įgyvendinimo planą ir programas</w:t>
      </w:r>
      <w:r w:rsidR="00673176" w:rsidRPr="008F0F24">
        <w:rPr>
          <w:szCs w:val="24"/>
        </w:rPr>
        <w:t>;</w:t>
      </w:r>
      <w:r w:rsidR="00673176">
        <w:rPr>
          <w:sz w:val="22"/>
          <w:szCs w:val="22"/>
        </w:rPr>
        <w:t>“</w:t>
      </w:r>
      <w:r w:rsidR="00E536AE">
        <w:rPr>
          <w:sz w:val="22"/>
          <w:szCs w:val="22"/>
        </w:rPr>
        <w:t>.</w:t>
      </w:r>
    </w:p>
    <w:p w14:paraId="2078EE4C" w14:textId="77777777" w:rsidR="00673176" w:rsidRDefault="00673176" w:rsidP="0067317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 straipsnis. 6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A5A8DFC" w14:textId="77777777" w:rsidR="00977C92" w:rsidRPr="00977C92" w:rsidRDefault="00977C92" w:rsidP="00977C92">
      <w:pPr>
        <w:pStyle w:val="Sraopastraipa"/>
        <w:numPr>
          <w:ilvl w:val="0"/>
          <w:numId w:val="5"/>
        </w:numPr>
        <w:jc w:val="both"/>
        <w:rPr>
          <w:strike/>
          <w:szCs w:val="22"/>
        </w:rPr>
      </w:pPr>
      <w:r w:rsidRPr="00977C92">
        <w:rPr>
          <w:szCs w:val="24"/>
        </w:rPr>
        <w:t xml:space="preserve">Pakeisti 6 straipsnio </w:t>
      </w:r>
      <w:r>
        <w:rPr>
          <w:szCs w:val="24"/>
        </w:rPr>
        <w:t>3</w:t>
      </w:r>
      <w:r w:rsidRPr="00977C92">
        <w:rPr>
          <w:szCs w:val="24"/>
        </w:rPr>
        <w:t xml:space="preserve"> punktą ir jį išdėstyti taip:</w:t>
      </w:r>
    </w:p>
    <w:p w14:paraId="5F05D51C" w14:textId="028642B0" w:rsidR="00977C92" w:rsidRDefault="00977C92" w:rsidP="00977C92">
      <w:pPr>
        <w:ind w:firstLine="720"/>
        <w:jc w:val="both"/>
        <w:rPr>
          <w:strike/>
          <w:szCs w:val="22"/>
        </w:rPr>
      </w:pPr>
      <w:r>
        <w:rPr>
          <w:szCs w:val="22"/>
        </w:rPr>
        <w:t>„</w:t>
      </w:r>
      <w:r w:rsidR="00673176" w:rsidRPr="00977C92">
        <w:rPr>
          <w:szCs w:val="22"/>
        </w:rPr>
        <w:t>3)</w:t>
      </w:r>
      <w:r w:rsidR="00710E4D">
        <w:rPr>
          <w:szCs w:val="22"/>
        </w:rPr>
        <w:t xml:space="preserve"> </w:t>
      </w:r>
      <w:r w:rsidR="009A238A" w:rsidRPr="009A238A">
        <w:rPr>
          <w:b/>
          <w:szCs w:val="22"/>
        </w:rPr>
        <w:t xml:space="preserve">dalyvauja rengiant Nacionalinį pažangos planą </w:t>
      </w:r>
      <w:r w:rsidR="0091169A">
        <w:rPr>
          <w:b/>
          <w:szCs w:val="22"/>
        </w:rPr>
        <w:t>dėl</w:t>
      </w:r>
      <w:r w:rsidR="009A238A">
        <w:rPr>
          <w:szCs w:val="22"/>
        </w:rPr>
        <w:t xml:space="preserve"> </w:t>
      </w:r>
      <w:r w:rsidR="00710E4D">
        <w:rPr>
          <w:b/>
          <w:szCs w:val="24"/>
        </w:rPr>
        <w:t>e</w:t>
      </w:r>
      <w:r w:rsidR="00710E4D" w:rsidRPr="008F0F24">
        <w:rPr>
          <w:b/>
          <w:szCs w:val="24"/>
        </w:rPr>
        <w:t xml:space="preserve">nergetikos politikos </w:t>
      </w:r>
      <w:r w:rsidR="0099597A">
        <w:rPr>
          <w:b/>
          <w:szCs w:val="24"/>
        </w:rPr>
        <w:t xml:space="preserve">strateginių </w:t>
      </w:r>
      <w:r w:rsidR="00710E4D" w:rsidRPr="008F0F24">
        <w:rPr>
          <w:b/>
          <w:szCs w:val="24"/>
        </w:rPr>
        <w:t>tiksl</w:t>
      </w:r>
      <w:r w:rsidR="00710E4D">
        <w:rPr>
          <w:b/>
          <w:szCs w:val="24"/>
        </w:rPr>
        <w:t>ų</w:t>
      </w:r>
      <w:r w:rsidR="00710E4D" w:rsidRPr="008F0F24">
        <w:rPr>
          <w:b/>
          <w:szCs w:val="24"/>
        </w:rPr>
        <w:t xml:space="preserve"> ir </w:t>
      </w:r>
      <w:r w:rsidR="00997F85">
        <w:rPr>
          <w:b/>
          <w:szCs w:val="24"/>
        </w:rPr>
        <w:t xml:space="preserve">pažangos </w:t>
      </w:r>
      <w:r w:rsidR="00710E4D" w:rsidRPr="008F0F24">
        <w:rPr>
          <w:b/>
          <w:szCs w:val="24"/>
        </w:rPr>
        <w:t>uždavini</w:t>
      </w:r>
      <w:r w:rsidR="00710E4D">
        <w:rPr>
          <w:b/>
          <w:szCs w:val="24"/>
        </w:rPr>
        <w:t xml:space="preserve">ų nustatymo </w:t>
      </w:r>
      <w:r w:rsidR="00673176" w:rsidRPr="00673176">
        <w:rPr>
          <w:strike/>
          <w:szCs w:val="22"/>
        </w:rPr>
        <w:t>rengia Nacionalinės energetinės nepriklausomybės strategijos projektą ir teikia jį Vyriausybei</w:t>
      </w:r>
      <w:r w:rsidR="00673176" w:rsidRPr="004E6A8E">
        <w:rPr>
          <w:szCs w:val="22"/>
        </w:rPr>
        <w:t>;</w:t>
      </w:r>
      <w:r w:rsidR="00E536AE">
        <w:rPr>
          <w:szCs w:val="22"/>
        </w:rPr>
        <w:t>“.</w:t>
      </w:r>
    </w:p>
    <w:p w14:paraId="7DCD87D5" w14:textId="77777777" w:rsidR="00977C92" w:rsidRPr="00977C92" w:rsidRDefault="00977C92" w:rsidP="00977C92">
      <w:pPr>
        <w:pStyle w:val="Sraopastraipa"/>
        <w:numPr>
          <w:ilvl w:val="0"/>
          <w:numId w:val="5"/>
        </w:numPr>
        <w:jc w:val="both"/>
        <w:rPr>
          <w:strike/>
          <w:szCs w:val="22"/>
        </w:rPr>
      </w:pPr>
      <w:r w:rsidRPr="00977C92">
        <w:rPr>
          <w:szCs w:val="24"/>
        </w:rPr>
        <w:t xml:space="preserve"> Pakeisti 6 straipsnio 4 punktą ir jį išdėstyti taip:</w:t>
      </w:r>
    </w:p>
    <w:p w14:paraId="50E0EF76" w14:textId="73B90338" w:rsidR="00673176" w:rsidRDefault="00977C92" w:rsidP="00673176">
      <w:pPr>
        <w:ind w:firstLine="720"/>
        <w:jc w:val="both"/>
        <w:rPr>
          <w:szCs w:val="22"/>
        </w:rPr>
      </w:pPr>
      <w:r>
        <w:rPr>
          <w:szCs w:val="22"/>
        </w:rPr>
        <w:t>„</w:t>
      </w:r>
      <w:r w:rsidR="00673176" w:rsidRPr="00977C92">
        <w:rPr>
          <w:szCs w:val="22"/>
        </w:rPr>
        <w:t xml:space="preserve">4) rengia </w:t>
      </w:r>
      <w:r>
        <w:rPr>
          <w:b/>
          <w:szCs w:val="24"/>
        </w:rPr>
        <w:t>e</w:t>
      </w:r>
      <w:r w:rsidRPr="008F0F24">
        <w:rPr>
          <w:b/>
          <w:szCs w:val="24"/>
        </w:rPr>
        <w:t xml:space="preserve">nergetikos politikos </w:t>
      </w:r>
      <w:r w:rsidR="0099597A">
        <w:rPr>
          <w:b/>
          <w:szCs w:val="24"/>
        </w:rPr>
        <w:t xml:space="preserve">strateginius </w:t>
      </w:r>
      <w:r w:rsidRPr="008F0F24">
        <w:rPr>
          <w:b/>
          <w:szCs w:val="24"/>
        </w:rPr>
        <w:t xml:space="preserve">tikslus ir </w:t>
      </w:r>
      <w:r w:rsidR="00997F85">
        <w:rPr>
          <w:b/>
          <w:szCs w:val="24"/>
        </w:rPr>
        <w:t xml:space="preserve">pažangos </w:t>
      </w:r>
      <w:r w:rsidRPr="008F0F24">
        <w:rPr>
          <w:b/>
          <w:szCs w:val="24"/>
        </w:rPr>
        <w:t>uždavinius</w:t>
      </w:r>
      <w:r>
        <w:rPr>
          <w:b/>
          <w:szCs w:val="24"/>
        </w:rPr>
        <w:t xml:space="preserve"> įgyvendinančias </w:t>
      </w:r>
      <w:r w:rsidR="00831A82" w:rsidRPr="00023CAC">
        <w:rPr>
          <w:b/>
          <w:szCs w:val="24"/>
        </w:rPr>
        <w:t>nacionalines</w:t>
      </w:r>
      <w:r w:rsidR="00831A82">
        <w:rPr>
          <w:b/>
          <w:szCs w:val="24"/>
        </w:rPr>
        <w:t xml:space="preserve"> </w:t>
      </w:r>
      <w:r>
        <w:rPr>
          <w:b/>
          <w:szCs w:val="24"/>
        </w:rPr>
        <w:t xml:space="preserve">plėtros </w:t>
      </w:r>
      <w:r w:rsidR="00673176" w:rsidRPr="00673176">
        <w:rPr>
          <w:strike/>
          <w:szCs w:val="22"/>
        </w:rPr>
        <w:t xml:space="preserve">Nacionalinės energetinės nepriklausomybės strategijos įgyvendinimo planą ir </w:t>
      </w:r>
      <w:r w:rsidR="00673176" w:rsidRPr="00977C92">
        <w:rPr>
          <w:szCs w:val="22"/>
        </w:rPr>
        <w:t>programas,</w:t>
      </w:r>
      <w:r>
        <w:rPr>
          <w:b/>
          <w:szCs w:val="24"/>
        </w:rPr>
        <w:t xml:space="preserve"> </w:t>
      </w:r>
      <w:r w:rsidR="00FB7B25">
        <w:rPr>
          <w:b/>
          <w:szCs w:val="24"/>
        </w:rPr>
        <w:t xml:space="preserve">organizuoja, </w:t>
      </w:r>
      <w:r w:rsidR="00673176" w:rsidRPr="00977C92">
        <w:rPr>
          <w:szCs w:val="22"/>
        </w:rPr>
        <w:t>koordinuoja</w:t>
      </w:r>
      <w:r w:rsidR="00FB7B25" w:rsidRPr="00FB7B25">
        <w:rPr>
          <w:b/>
          <w:szCs w:val="22"/>
        </w:rPr>
        <w:t xml:space="preserve"> ir kontroliuoja</w:t>
      </w:r>
      <w:r w:rsidR="00673176" w:rsidRPr="00FB7B25">
        <w:rPr>
          <w:b/>
          <w:szCs w:val="22"/>
        </w:rPr>
        <w:t xml:space="preserve"> </w:t>
      </w:r>
      <w:r w:rsidR="00673176" w:rsidRPr="00977C92">
        <w:rPr>
          <w:szCs w:val="22"/>
        </w:rPr>
        <w:t>jų įgyvendinimą;</w:t>
      </w:r>
      <w:r w:rsidR="00673176" w:rsidRPr="00673176">
        <w:rPr>
          <w:szCs w:val="22"/>
        </w:rPr>
        <w:t>“</w:t>
      </w:r>
      <w:r w:rsidR="00E536AE">
        <w:rPr>
          <w:szCs w:val="22"/>
        </w:rPr>
        <w:t>.</w:t>
      </w:r>
    </w:p>
    <w:p w14:paraId="0B408CEE" w14:textId="503A6461" w:rsidR="003526D3" w:rsidRDefault="003526D3" w:rsidP="003526D3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5 straipsnis. </w:t>
      </w:r>
      <w:r w:rsidR="0021740D">
        <w:rPr>
          <w:b/>
          <w:bCs/>
          <w:szCs w:val="22"/>
        </w:rPr>
        <w:t>7</w:t>
      </w:r>
      <w:r w:rsidR="0021740D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466B3AC3" w14:textId="319A2365" w:rsidR="003526D3" w:rsidRDefault="003526D3" w:rsidP="00364E97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Pakeisti </w:t>
      </w:r>
      <w:r w:rsidR="0021740D">
        <w:rPr>
          <w:bCs/>
          <w:szCs w:val="22"/>
        </w:rPr>
        <w:t>7</w:t>
      </w:r>
      <w:r w:rsidR="0021740D" w:rsidRPr="00673176">
        <w:rPr>
          <w:bCs/>
          <w:szCs w:val="22"/>
        </w:rPr>
        <w:t xml:space="preserve"> </w:t>
      </w:r>
      <w:r>
        <w:rPr>
          <w:rFonts w:eastAsia="Calibri"/>
          <w:color w:val="000000"/>
          <w:szCs w:val="24"/>
        </w:rPr>
        <w:t>straipsnio 1 punktą ir jį išdėstyti taip:</w:t>
      </w:r>
    </w:p>
    <w:p w14:paraId="1089C219" w14:textId="4FB52D0C" w:rsidR="0021740D" w:rsidRPr="0021740D" w:rsidRDefault="0021740D" w:rsidP="0021740D">
      <w:pPr>
        <w:ind w:firstLine="720"/>
        <w:jc w:val="both"/>
        <w:rPr>
          <w:rFonts w:eastAsia="Calibri"/>
          <w:color w:val="000000"/>
          <w:szCs w:val="24"/>
        </w:rPr>
      </w:pPr>
      <w:r w:rsidRPr="0021740D">
        <w:rPr>
          <w:rFonts w:eastAsia="Calibri"/>
          <w:color w:val="000000"/>
          <w:szCs w:val="24"/>
        </w:rPr>
        <w:t>„1)</w:t>
      </w:r>
      <w:r>
        <w:rPr>
          <w:rFonts w:eastAsia="Calibri"/>
          <w:color w:val="000000"/>
          <w:szCs w:val="24"/>
        </w:rPr>
        <w:t xml:space="preserve"> </w:t>
      </w:r>
      <w:r w:rsidRPr="0021740D">
        <w:rPr>
          <w:rFonts w:eastAsia="Calibri"/>
          <w:color w:val="000000"/>
          <w:szCs w:val="24"/>
        </w:rPr>
        <w:t xml:space="preserve">rengia energijos išteklių ir energijos vartojimo efektyvumo didinimo transporto objektuose </w:t>
      </w:r>
      <w:r w:rsidRPr="00023CAC">
        <w:rPr>
          <w:rFonts w:eastAsia="Calibri"/>
          <w:b/>
          <w:color w:val="000000"/>
          <w:szCs w:val="24"/>
        </w:rPr>
        <w:t>nacionalines</w:t>
      </w:r>
      <w:r w:rsidRPr="0021740D">
        <w:rPr>
          <w:rFonts w:eastAsia="Calibri"/>
          <w:b/>
          <w:color w:val="000000"/>
          <w:szCs w:val="24"/>
        </w:rPr>
        <w:t xml:space="preserve"> plėtros</w:t>
      </w:r>
      <w:r>
        <w:rPr>
          <w:rFonts w:eastAsia="Calibri"/>
          <w:color w:val="000000"/>
          <w:szCs w:val="24"/>
        </w:rPr>
        <w:t xml:space="preserve"> </w:t>
      </w:r>
      <w:r w:rsidRPr="0021740D">
        <w:rPr>
          <w:rFonts w:eastAsia="Calibri"/>
          <w:color w:val="000000"/>
          <w:szCs w:val="24"/>
        </w:rPr>
        <w:t>programas</w:t>
      </w:r>
      <w:r w:rsidR="0015232A" w:rsidRPr="0015232A">
        <w:rPr>
          <w:rFonts w:eastAsia="Calibri"/>
          <w:b/>
          <w:color w:val="000000"/>
          <w:szCs w:val="24"/>
        </w:rPr>
        <w:t>, organizuoja</w:t>
      </w:r>
      <w:r w:rsidR="00E536AE">
        <w:rPr>
          <w:rFonts w:eastAsia="Calibri"/>
          <w:b/>
          <w:color w:val="000000"/>
          <w:szCs w:val="24"/>
        </w:rPr>
        <w:t>,</w:t>
      </w:r>
      <w:r w:rsidRPr="0021740D">
        <w:rPr>
          <w:rFonts w:eastAsia="Calibri"/>
          <w:color w:val="000000"/>
          <w:szCs w:val="24"/>
        </w:rPr>
        <w:t xml:space="preserve"> </w:t>
      </w:r>
      <w:r w:rsidRPr="0015232A">
        <w:rPr>
          <w:rFonts w:eastAsia="Calibri"/>
          <w:strike/>
          <w:color w:val="000000"/>
          <w:szCs w:val="24"/>
        </w:rPr>
        <w:t>ir</w:t>
      </w:r>
      <w:r w:rsidRPr="0021740D">
        <w:rPr>
          <w:rFonts w:eastAsia="Calibri"/>
          <w:color w:val="000000"/>
          <w:szCs w:val="24"/>
        </w:rPr>
        <w:t xml:space="preserve"> koordinuoja</w:t>
      </w:r>
      <w:r w:rsidR="0015232A">
        <w:rPr>
          <w:rFonts w:eastAsia="Calibri"/>
          <w:color w:val="000000"/>
          <w:szCs w:val="24"/>
        </w:rPr>
        <w:t xml:space="preserve"> </w:t>
      </w:r>
      <w:r w:rsidR="0015232A">
        <w:rPr>
          <w:rFonts w:eastAsia="Calibri"/>
          <w:b/>
          <w:color w:val="000000"/>
          <w:szCs w:val="24"/>
        </w:rPr>
        <w:t>ir kontroliuoja</w:t>
      </w:r>
      <w:r w:rsidRPr="0021740D">
        <w:rPr>
          <w:rFonts w:eastAsia="Calibri"/>
          <w:color w:val="000000"/>
          <w:szCs w:val="24"/>
        </w:rPr>
        <w:t xml:space="preserve"> jų įgyvendinimą;“</w:t>
      </w:r>
      <w:r w:rsidR="00E536AE">
        <w:rPr>
          <w:rFonts w:eastAsia="Calibri"/>
          <w:color w:val="000000"/>
          <w:szCs w:val="24"/>
        </w:rPr>
        <w:t>.</w:t>
      </w:r>
    </w:p>
    <w:p w14:paraId="604F7016" w14:textId="31D221DE" w:rsidR="00673176" w:rsidRDefault="003526D3" w:rsidP="0067317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6 </w:t>
      </w:r>
      <w:r w:rsidR="00673176">
        <w:rPr>
          <w:rFonts w:eastAsia="Calibri"/>
          <w:b/>
          <w:color w:val="000000"/>
          <w:szCs w:val="24"/>
        </w:rPr>
        <w:t xml:space="preserve">straipsnis. </w:t>
      </w:r>
      <w:r w:rsidR="00673176" w:rsidRPr="00673176">
        <w:rPr>
          <w:b/>
          <w:bCs/>
          <w:szCs w:val="22"/>
        </w:rPr>
        <w:t>13</w:t>
      </w:r>
      <w:r w:rsidR="00673176" w:rsidRPr="00673176">
        <w:rPr>
          <w:b/>
          <w:bCs/>
          <w:szCs w:val="22"/>
          <w:vertAlign w:val="superscript"/>
        </w:rPr>
        <w:t>1</w:t>
      </w:r>
      <w:r w:rsidR="00673176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="00673176" w:rsidRPr="002679E5">
        <w:rPr>
          <w:rFonts w:eastAsia="Calibri"/>
          <w:b/>
          <w:color w:val="000000"/>
          <w:szCs w:val="24"/>
        </w:rPr>
        <w:t>straipsnio pakeitimas</w:t>
      </w:r>
    </w:p>
    <w:p w14:paraId="628BDD3F" w14:textId="3FBBB02F" w:rsidR="00673176" w:rsidRDefault="00673176" w:rsidP="0067317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</w:t>
      </w:r>
      <w:r w:rsidR="008F0F24">
        <w:rPr>
          <w:rFonts w:eastAsia="Calibri"/>
          <w:color w:val="000000"/>
          <w:szCs w:val="24"/>
        </w:rPr>
        <w:t xml:space="preserve">akeisti </w:t>
      </w:r>
      <w:r w:rsidRPr="00673176">
        <w:rPr>
          <w:bCs/>
          <w:szCs w:val="22"/>
        </w:rPr>
        <w:t>13</w:t>
      </w:r>
      <w:r w:rsidRPr="00673176">
        <w:rPr>
          <w:bCs/>
          <w:szCs w:val="22"/>
          <w:vertAlign w:val="superscript"/>
        </w:rPr>
        <w:t>1</w:t>
      </w:r>
      <w:r w:rsidRPr="00673176">
        <w:rPr>
          <w:bCs/>
          <w:szCs w:val="22"/>
        </w:rPr>
        <w:t xml:space="preserve"> </w:t>
      </w:r>
      <w:r>
        <w:rPr>
          <w:rFonts w:eastAsia="Calibri"/>
          <w:color w:val="000000"/>
          <w:szCs w:val="24"/>
        </w:rPr>
        <w:t xml:space="preserve">straipsnio </w:t>
      </w:r>
      <w:r w:rsidR="004F1239">
        <w:rPr>
          <w:rFonts w:eastAsia="Calibri"/>
          <w:color w:val="000000"/>
          <w:szCs w:val="24"/>
        </w:rPr>
        <w:t xml:space="preserve">1 dalies </w:t>
      </w:r>
      <w:r>
        <w:rPr>
          <w:rFonts w:eastAsia="Calibri"/>
          <w:color w:val="000000"/>
          <w:szCs w:val="24"/>
        </w:rPr>
        <w:t>1 punktą</w:t>
      </w:r>
      <w:r w:rsidR="008F0F24">
        <w:rPr>
          <w:rFonts w:eastAsia="Calibri"/>
          <w:color w:val="000000"/>
          <w:szCs w:val="24"/>
        </w:rPr>
        <w:t xml:space="preserve"> ir jį išdėstyti taip:</w:t>
      </w:r>
    </w:p>
    <w:p w14:paraId="2AB3B140" w14:textId="36486502" w:rsidR="00673176" w:rsidRPr="00673176" w:rsidRDefault="00673176" w:rsidP="00673176">
      <w:pPr>
        <w:ind w:firstLine="720"/>
        <w:jc w:val="both"/>
        <w:rPr>
          <w:strike/>
          <w:szCs w:val="22"/>
        </w:rPr>
      </w:pPr>
      <w:r w:rsidRPr="00673176">
        <w:rPr>
          <w:szCs w:val="22"/>
        </w:rPr>
        <w:lastRenderedPageBreak/>
        <w:t>„</w:t>
      </w:r>
      <w:r w:rsidRPr="008F0F24">
        <w:rPr>
          <w:szCs w:val="22"/>
        </w:rPr>
        <w:t xml:space="preserve">1) </w:t>
      </w:r>
      <w:r w:rsidRPr="008F0F24">
        <w:rPr>
          <w:szCs w:val="22"/>
          <w:lang w:bidi="lt-LT"/>
        </w:rPr>
        <w:t>padeda Energetikos ministerijai koordinuoti</w:t>
      </w:r>
      <w:r w:rsidR="00892515">
        <w:rPr>
          <w:szCs w:val="22"/>
          <w:lang w:bidi="lt-LT"/>
        </w:rPr>
        <w:t xml:space="preserve"> </w:t>
      </w:r>
      <w:r w:rsidR="00892515">
        <w:rPr>
          <w:b/>
          <w:szCs w:val="24"/>
        </w:rPr>
        <w:t>e</w:t>
      </w:r>
      <w:r w:rsidR="00892515" w:rsidRPr="008F0F24">
        <w:rPr>
          <w:b/>
          <w:szCs w:val="24"/>
        </w:rPr>
        <w:t xml:space="preserve">nergetikos politikos </w:t>
      </w:r>
      <w:r w:rsidR="0099597A">
        <w:rPr>
          <w:b/>
          <w:szCs w:val="24"/>
        </w:rPr>
        <w:t xml:space="preserve">strateginius </w:t>
      </w:r>
      <w:r w:rsidR="00892515" w:rsidRPr="008F0F24">
        <w:rPr>
          <w:b/>
          <w:szCs w:val="24"/>
        </w:rPr>
        <w:t xml:space="preserve">tikslus ir </w:t>
      </w:r>
      <w:r w:rsidR="00997F85">
        <w:rPr>
          <w:b/>
          <w:szCs w:val="24"/>
        </w:rPr>
        <w:t xml:space="preserve">pažangos </w:t>
      </w:r>
      <w:r w:rsidR="00892515" w:rsidRPr="008F0F24">
        <w:rPr>
          <w:b/>
          <w:szCs w:val="24"/>
        </w:rPr>
        <w:t>uždavinius</w:t>
      </w:r>
      <w:r w:rsidR="00892515">
        <w:rPr>
          <w:b/>
          <w:szCs w:val="24"/>
        </w:rPr>
        <w:t xml:space="preserve"> įgyvendinančių </w:t>
      </w:r>
      <w:r w:rsidR="004F1239" w:rsidRPr="00023CAC">
        <w:rPr>
          <w:b/>
          <w:szCs w:val="24"/>
        </w:rPr>
        <w:t>nacionalinių</w:t>
      </w:r>
      <w:r w:rsidR="004F1239">
        <w:rPr>
          <w:b/>
          <w:szCs w:val="24"/>
        </w:rPr>
        <w:t xml:space="preserve"> </w:t>
      </w:r>
      <w:r w:rsidR="00892515">
        <w:rPr>
          <w:b/>
          <w:szCs w:val="24"/>
        </w:rPr>
        <w:t>plėtros programų</w:t>
      </w:r>
      <w:r w:rsidRPr="00673176">
        <w:rPr>
          <w:strike/>
          <w:szCs w:val="22"/>
          <w:lang w:bidi="lt-LT"/>
        </w:rPr>
        <w:t xml:space="preserve"> Nacionalinės energetinės nepriklausomybės strategijos</w:t>
      </w:r>
      <w:r w:rsidRPr="00892515">
        <w:rPr>
          <w:szCs w:val="22"/>
          <w:lang w:bidi="lt-LT"/>
        </w:rPr>
        <w:t xml:space="preserve"> įgyvendinimą</w:t>
      </w:r>
      <w:r w:rsidRPr="00673176">
        <w:rPr>
          <w:strike/>
          <w:szCs w:val="22"/>
          <w:lang w:bidi="lt-LT"/>
        </w:rPr>
        <w:t xml:space="preserve">, Nacionalinės energetinės nepriklausomybės strategijos priemonių įgyvendinimo plano parengimą </w:t>
      </w:r>
      <w:r w:rsidRPr="004E6A8E">
        <w:rPr>
          <w:szCs w:val="22"/>
          <w:lang w:bidi="lt-LT"/>
        </w:rPr>
        <w:t>ir vykdo</w:t>
      </w:r>
      <w:r w:rsidR="004E6A8E">
        <w:rPr>
          <w:szCs w:val="22"/>
          <w:lang w:bidi="lt-LT"/>
        </w:rPr>
        <w:t xml:space="preserve"> </w:t>
      </w:r>
      <w:r w:rsidR="004E6A8E">
        <w:rPr>
          <w:b/>
          <w:szCs w:val="24"/>
        </w:rPr>
        <w:t>e</w:t>
      </w:r>
      <w:r w:rsidR="004E6A8E" w:rsidRPr="008F0F24">
        <w:rPr>
          <w:b/>
          <w:szCs w:val="24"/>
        </w:rPr>
        <w:t xml:space="preserve">nergetikos politikos </w:t>
      </w:r>
      <w:r w:rsidR="0099597A">
        <w:rPr>
          <w:b/>
          <w:szCs w:val="24"/>
        </w:rPr>
        <w:t xml:space="preserve">strateginius </w:t>
      </w:r>
      <w:r w:rsidR="004E6A8E" w:rsidRPr="008F0F24">
        <w:rPr>
          <w:b/>
          <w:szCs w:val="24"/>
        </w:rPr>
        <w:t xml:space="preserve">tikslus ir </w:t>
      </w:r>
      <w:r w:rsidR="00997F85">
        <w:rPr>
          <w:b/>
          <w:szCs w:val="24"/>
        </w:rPr>
        <w:t xml:space="preserve">pažangos </w:t>
      </w:r>
      <w:r w:rsidR="004E6A8E" w:rsidRPr="008F0F24">
        <w:rPr>
          <w:b/>
          <w:szCs w:val="24"/>
        </w:rPr>
        <w:t>uždavinius</w:t>
      </w:r>
      <w:r w:rsidR="004E6A8E">
        <w:rPr>
          <w:b/>
          <w:szCs w:val="24"/>
        </w:rPr>
        <w:t xml:space="preserve"> įgyvendinančių </w:t>
      </w:r>
      <w:r w:rsidR="004F1239" w:rsidRPr="00023CAC">
        <w:rPr>
          <w:b/>
          <w:szCs w:val="24"/>
        </w:rPr>
        <w:t>nacionalinių</w:t>
      </w:r>
      <w:r w:rsidR="004F1239">
        <w:rPr>
          <w:b/>
          <w:szCs w:val="24"/>
        </w:rPr>
        <w:t xml:space="preserve"> </w:t>
      </w:r>
      <w:r w:rsidR="004E6A8E">
        <w:rPr>
          <w:b/>
          <w:szCs w:val="24"/>
        </w:rPr>
        <w:t>plėtros programų</w:t>
      </w:r>
      <w:r w:rsidRPr="00673176">
        <w:rPr>
          <w:strike/>
          <w:szCs w:val="22"/>
          <w:lang w:bidi="lt-LT"/>
        </w:rPr>
        <w:t xml:space="preserve"> Nacionalinės energetinės nepriklausomybės strategijos </w:t>
      </w:r>
      <w:r w:rsidRPr="004E6A8E">
        <w:rPr>
          <w:szCs w:val="22"/>
          <w:lang w:bidi="lt-LT"/>
        </w:rPr>
        <w:t>įgyvendinimo stebėseną</w:t>
      </w:r>
      <w:r w:rsidR="004E6A8E">
        <w:rPr>
          <w:szCs w:val="22"/>
          <w:lang w:bidi="lt-LT"/>
        </w:rPr>
        <w:t>;</w:t>
      </w:r>
      <w:r w:rsidR="00FF412D">
        <w:rPr>
          <w:szCs w:val="22"/>
          <w:lang w:bidi="lt-LT"/>
        </w:rPr>
        <w:t>“.</w:t>
      </w:r>
    </w:p>
    <w:p w14:paraId="4AA3A54A" w14:textId="656A0741" w:rsidR="00673176" w:rsidRDefault="003526D3" w:rsidP="0067317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7 </w:t>
      </w:r>
      <w:r w:rsidR="00673176">
        <w:rPr>
          <w:rFonts w:eastAsia="Calibri"/>
          <w:b/>
          <w:color w:val="000000"/>
          <w:szCs w:val="24"/>
        </w:rPr>
        <w:t xml:space="preserve">straipsnis. </w:t>
      </w:r>
      <w:r w:rsidR="00673176">
        <w:rPr>
          <w:b/>
          <w:bCs/>
          <w:szCs w:val="22"/>
        </w:rPr>
        <w:t>14</w:t>
      </w:r>
      <w:r w:rsidR="00673176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="00673176" w:rsidRPr="002679E5">
        <w:rPr>
          <w:rFonts w:eastAsia="Calibri"/>
          <w:b/>
          <w:color w:val="000000"/>
          <w:szCs w:val="24"/>
        </w:rPr>
        <w:t>straipsnio pakeitimas</w:t>
      </w:r>
    </w:p>
    <w:p w14:paraId="0308D4D7" w14:textId="77777777" w:rsidR="00673176" w:rsidRDefault="0099597A" w:rsidP="006A2E5A">
      <w:pPr>
        <w:tabs>
          <w:tab w:val="left" w:pos="1080"/>
        </w:tabs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="00E82FD9">
        <w:rPr>
          <w:rFonts w:eastAsia="Calibri"/>
          <w:color w:val="000000"/>
          <w:szCs w:val="24"/>
        </w:rPr>
        <w:t xml:space="preserve"> </w:t>
      </w:r>
      <w:r w:rsidR="00E82FD9">
        <w:rPr>
          <w:bCs/>
          <w:szCs w:val="22"/>
        </w:rPr>
        <w:t>14</w:t>
      </w:r>
      <w:r w:rsidR="00E82FD9" w:rsidRPr="00673176">
        <w:rPr>
          <w:bCs/>
          <w:szCs w:val="22"/>
        </w:rPr>
        <w:t xml:space="preserve"> </w:t>
      </w:r>
      <w:r>
        <w:rPr>
          <w:rFonts w:eastAsia="Calibri"/>
          <w:color w:val="000000"/>
          <w:szCs w:val="24"/>
        </w:rPr>
        <w:t>straipsnį ir jį išdėstyti taip:</w:t>
      </w:r>
    </w:p>
    <w:p w14:paraId="04D9DE20" w14:textId="372B9CB4" w:rsidR="00E82FD9" w:rsidRPr="00CA1DAD" w:rsidRDefault="00E82FD9" w:rsidP="00E82FD9">
      <w:pPr>
        <w:ind w:firstLine="720"/>
        <w:jc w:val="both"/>
        <w:rPr>
          <w:szCs w:val="22"/>
        </w:rPr>
      </w:pPr>
      <w:r w:rsidRPr="00CA1DAD">
        <w:rPr>
          <w:szCs w:val="22"/>
        </w:rPr>
        <w:t>„</w:t>
      </w:r>
      <w:r w:rsidRPr="00364E97">
        <w:rPr>
          <w:b/>
          <w:szCs w:val="22"/>
        </w:rPr>
        <w:t>14 straipsnis.</w:t>
      </w:r>
      <w:r w:rsidRPr="00CA1DAD">
        <w:rPr>
          <w:szCs w:val="22"/>
        </w:rPr>
        <w:t xml:space="preserve"> </w:t>
      </w:r>
      <w:r w:rsidRPr="00DD4E3F">
        <w:rPr>
          <w:strike/>
          <w:szCs w:val="22"/>
        </w:rPr>
        <w:t>Nacionalinė energetinės nepriklausomybės</w:t>
      </w:r>
      <w:r w:rsidRPr="00CA1DAD">
        <w:rPr>
          <w:szCs w:val="22"/>
        </w:rPr>
        <w:t xml:space="preserve"> </w:t>
      </w:r>
      <w:r w:rsidRPr="00CA1DAD">
        <w:rPr>
          <w:strike/>
          <w:szCs w:val="22"/>
        </w:rPr>
        <w:t>strategija</w:t>
      </w:r>
      <w:r w:rsidR="00CA1DAD" w:rsidRPr="00CA1DAD">
        <w:rPr>
          <w:strike/>
          <w:szCs w:val="22"/>
        </w:rPr>
        <w:t xml:space="preserve"> </w:t>
      </w:r>
      <w:r w:rsidR="00DD4E3F" w:rsidRPr="00DD4E3F">
        <w:rPr>
          <w:b/>
          <w:szCs w:val="22"/>
        </w:rPr>
        <w:t>Energetikos</w:t>
      </w:r>
      <w:r w:rsidR="00DD4E3F">
        <w:rPr>
          <w:strike/>
          <w:szCs w:val="22"/>
        </w:rPr>
        <w:t xml:space="preserve"> </w:t>
      </w:r>
      <w:r w:rsidR="00CA1DAD" w:rsidRPr="00CA1DAD">
        <w:rPr>
          <w:b/>
          <w:szCs w:val="22"/>
        </w:rPr>
        <w:t>politikos formavimas</w:t>
      </w:r>
      <w:r w:rsidR="00985B0A">
        <w:rPr>
          <w:b/>
          <w:szCs w:val="22"/>
        </w:rPr>
        <w:t xml:space="preserve"> ir įgyvendinimas</w:t>
      </w:r>
    </w:p>
    <w:p w14:paraId="352B36F0" w14:textId="48DE008C" w:rsidR="00E82FD9" w:rsidRPr="00CD3A4A" w:rsidRDefault="00E82FD9" w:rsidP="00E82FD9">
      <w:pPr>
        <w:ind w:firstLine="720"/>
        <w:jc w:val="both"/>
        <w:rPr>
          <w:b/>
          <w:szCs w:val="22"/>
        </w:rPr>
      </w:pPr>
      <w:r w:rsidRPr="0099597A">
        <w:rPr>
          <w:szCs w:val="22"/>
        </w:rPr>
        <w:t xml:space="preserve">1. </w:t>
      </w:r>
      <w:r w:rsidRPr="00CD3A4A">
        <w:rPr>
          <w:strike/>
          <w:szCs w:val="22"/>
        </w:rPr>
        <w:t xml:space="preserve">Nacionalinė energetinės </w:t>
      </w:r>
      <w:proofErr w:type="spellStart"/>
      <w:r w:rsidRPr="00CD3A4A">
        <w:rPr>
          <w:strike/>
          <w:szCs w:val="22"/>
        </w:rPr>
        <w:t>nepriklausomybės</w:t>
      </w:r>
      <w:r w:rsidR="00CA1DAD" w:rsidRPr="00CD3A4A">
        <w:rPr>
          <w:b/>
          <w:szCs w:val="22"/>
        </w:rPr>
        <w:t>Valstybės</w:t>
      </w:r>
      <w:proofErr w:type="spellEnd"/>
      <w:r w:rsidR="00CA1DAD" w:rsidRPr="00CD3A4A">
        <w:rPr>
          <w:b/>
          <w:szCs w:val="22"/>
        </w:rPr>
        <w:t xml:space="preserve"> pažangos</w:t>
      </w:r>
      <w:r w:rsidR="00CA1DAD">
        <w:rPr>
          <w:szCs w:val="22"/>
        </w:rPr>
        <w:t xml:space="preserve"> </w:t>
      </w:r>
      <w:r w:rsidRPr="0099597A">
        <w:rPr>
          <w:szCs w:val="22"/>
        </w:rPr>
        <w:t xml:space="preserve">strategija </w:t>
      </w:r>
      <w:r w:rsidRPr="00CD3A4A">
        <w:rPr>
          <w:strike/>
          <w:szCs w:val="22"/>
        </w:rPr>
        <w:t xml:space="preserve">(toliau – Strategija) </w:t>
      </w:r>
      <w:r w:rsidRPr="0099597A">
        <w:rPr>
          <w:szCs w:val="22"/>
        </w:rPr>
        <w:t xml:space="preserve">nustato </w:t>
      </w:r>
      <w:r w:rsidRPr="00075D89">
        <w:rPr>
          <w:strike/>
          <w:szCs w:val="22"/>
        </w:rPr>
        <w:t>valstybės</w:t>
      </w:r>
      <w:r w:rsidR="00075D89">
        <w:rPr>
          <w:strike/>
          <w:szCs w:val="22"/>
        </w:rPr>
        <w:t xml:space="preserve"> </w:t>
      </w:r>
      <w:r w:rsidR="00075D89" w:rsidRPr="00075D89">
        <w:rPr>
          <w:b/>
          <w:szCs w:val="22"/>
        </w:rPr>
        <w:t>energetikos</w:t>
      </w:r>
      <w:r w:rsidRPr="00075D89">
        <w:rPr>
          <w:b/>
          <w:szCs w:val="22"/>
        </w:rPr>
        <w:t xml:space="preserve"> </w:t>
      </w:r>
      <w:r w:rsidRPr="0099597A">
        <w:rPr>
          <w:szCs w:val="22"/>
        </w:rPr>
        <w:t xml:space="preserve">politikos </w:t>
      </w:r>
      <w:r w:rsidRPr="001D0A5D">
        <w:rPr>
          <w:strike/>
          <w:szCs w:val="22"/>
        </w:rPr>
        <w:t>strategines</w:t>
      </w:r>
      <w:r w:rsidR="001D0A5D">
        <w:rPr>
          <w:szCs w:val="22"/>
        </w:rPr>
        <w:t xml:space="preserve"> </w:t>
      </w:r>
      <w:r w:rsidR="00D1027B">
        <w:rPr>
          <w:szCs w:val="22"/>
        </w:rPr>
        <w:t>vystymosi</w:t>
      </w:r>
      <w:r w:rsidR="00D1027B" w:rsidRPr="0099597A">
        <w:rPr>
          <w:szCs w:val="22"/>
        </w:rPr>
        <w:t xml:space="preserve"> </w:t>
      </w:r>
      <w:r w:rsidRPr="0099597A">
        <w:rPr>
          <w:szCs w:val="22"/>
        </w:rPr>
        <w:t xml:space="preserve">kryptis </w:t>
      </w:r>
      <w:r w:rsidRPr="00075D89">
        <w:rPr>
          <w:strike/>
          <w:szCs w:val="22"/>
        </w:rPr>
        <w:t>energetikos sektoriuje</w:t>
      </w:r>
      <w:r w:rsidR="00CA1DAD" w:rsidRPr="00CD3A4A">
        <w:rPr>
          <w:b/>
          <w:szCs w:val="22"/>
        </w:rPr>
        <w:t xml:space="preserve">, Nacionalinis pažangos planas nustato energetikos politikos strateginius tikslus ir </w:t>
      </w:r>
      <w:r w:rsidR="00997F85">
        <w:rPr>
          <w:b/>
          <w:szCs w:val="22"/>
        </w:rPr>
        <w:t xml:space="preserve">pažangos </w:t>
      </w:r>
      <w:r w:rsidR="00CA1DAD" w:rsidRPr="00CD3A4A">
        <w:rPr>
          <w:b/>
          <w:szCs w:val="22"/>
        </w:rPr>
        <w:t xml:space="preserve">uždavinius, o </w:t>
      </w:r>
      <w:r w:rsidR="00075D89">
        <w:rPr>
          <w:b/>
          <w:szCs w:val="22"/>
        </w:rPr>
        <w:t xml:space="preserve">šiuos tikslus ir uždavinius įgyvendinančios </w:t>
      </w:r>
      <w:r w:rsidR="002B2C34" w:rsidRPr="00023CAC">
        <w:rPr>
          <w:b/>
          <w:szCs w:val="22"/>
        </w:rPr>
        <w:t>nacionalinės</w:t>
      </w:r>
      <w:r w:rsidR="002B2C34">
        <w:rPr>
          <w:b/>
          <w:szCs w:val="22"/>
        </w:rPr>
        <w:t xml:space="preserve"> </w:t>
      </w:r>
      <w:r w:rsidR="00CA1DAD" w:rsidRPr="00CD3A4A">
        <w:rPr>
          <w:b/>
          <w:szCs w:val="22"/>
        </w:rPr>
        <w:t>plėtros programos – priemones</w:t>
      </w:r>
      <w:r w:rsidRPr="00CD3A4A">
        <w:rPr>
          <w:b/>
          <w:szCs w:val="22"/>
        </w:rPr>
        <w:t>.</w:t>
      </w:r>
    </w:p>
    <w:p w14:paraId="55E76055" w14:textId="77777777" w:rsidR="00E82FD9" w:rsidRPr="00CD3A4A" w:rsidRDefault="00E82FD9" w:rsidP="00E82FD9">
      <w:pPr>
        <w:ind w:firstLine="720"/>
        <w:jc w:val="both"/>
        <w:rPr>
          <w:strike/>
          <w:szCs w:val="22"/>
        </w:rPr>
      </w:pPr>
      <w:r w:rsidRPr="00CD3A4A">
        <w:rPr>
          <w:strike/>
          <w:szCs w:val="22"/>
        </w:rPr>
        <w:t>2. Strategiją Vyriausybės teikimu tvirtina Seimas.</w:t>
      </w:r>
    </w:p>
    <w:p w14:paraId="28676E97" w14:textId="77777777" w:rsidR="00E82FD9" w:rsidRPr="00CD3A4A" w:rsidRDefault="00E82FD9" w:rsidP="00E82FD9">
      <w:pPr>
        <w:ind w:firstLine="720"/>
        <w:jc w:val="both"/>
        <w:rPr>
          <w:strike/>
          <w:szCs w:val="22"/>
        </w:rPr>
      </w:pPr>
      <w:r w:rsidRPr="00CD3A4A">
        <w:rPr>
          <w:strike/>
          <w:szCs w:val="22"/>
        </w:rPr>
        <w:t xml:space="preserve">3. Strategija apima visus energetikos sektorius, ji peržiūrima ne rečiau kaip kas </w:t>
      </w:r>
      <w:r w:rsidRPr="00CD3A4A">
        <w:rPr>
          <w:strike/>
          <w:szCs w:val="22"/>
        </w:rPr>
        <w:br/>
        <w:t>penkeri metai. Strategija rengiama, peržiūrima ir įgyvendinama valstybės biudžeto ir kitomis lėšomis.</w:t>
      </w:r>
    </w:p>
    <w:p w14:paraId="230A6096" w14:textId="0175F24D" w:rsidR="00E82FD9" w:rsidRPr="0099597A" w:rsidRDefault="00E82FD9" w:rsidP="00E82FD9">
      <w:pPr>
        <w:ind w:firstLine="720"/>
        <w:jc w:val="both"/>
        <w:rPr>
          <w:szCs w:val="22"/>
        </w:rPr>
      </w:pPr>
      <w:r w:rsidRPr="00225856">
        <w:rPr>
          <w:strike/>
          <w:szCs w:val="22"/>
        </w:rPr>
        <w:t>4. Strategijoje</w:t>
      </w:r>
      <w:r w:rsidRPr="0099597A">
        <w:rPr>
          <w:szCs w:val="22"/>
        </w:rPr>
        <w:t xml:space="preserve"> </w:t>
      </w:r>
      <w:r w:rsidR="004451CD" w:rsidRPr="00225856">
        <w:rPr>
          <w:b/>
          <w:szCs w:val="22"/>
        </w:rPr>
        <w:t xml:space="preserve">2. </w:t>
      </w:r>
      <w:r w:rsidR="00CA1DAD" w:rsidRPr="00CD3A4A">
        <w:rPr>
          <w:b/>
          <w:szCs w:val="22"/>
        </w:rPr>
        <w:t xml:space="preserve">Energetikos </w:t>
      </w:r>
      <w:r w:rsidR="001D0A5D">
        <w:rPr>
          <w:b/>
          <w:szCs w:val="22"/>
        </w:rPr>
        <w:t xml:space="preserve">politikos </w:t>
      </w:r>
      <w:r w:rsidR="002B2C34" w:rsidRPr="00023CAC">
        <w:rPr>
          <w:b/>
          <w:szCs w:val="22"/>
        </w:rPr>
        <w:t>nacionalinės</w:t>
      </w:r>
      <w:r w:rsidR="00CA1DAD" w:rsidRPr="00CD3A4A">
        <w:rPr>
          <w:b/>
          <w:szCs w:val="22"/>
        </w:rPr>
        <w:t xml:space="preserve"> plėtros programose</w:t>
      </w:r>
      <w:r w:rsidR="00CA1DAD" w:rsidRPr="0099597A">
        <w:rPr>
          <w:szCs w:val="22"/>
        </w:rPr>
        <w:t xml:space="preserve"> </w:t>
      </w:r>
      <w:r w:rsidRPr="0099597A">
        <w:rPr>
          <w:szCs w:val="22"/>
        </w:rPr>
        <w:t>turi būti numatyta:</w:t>
      </w:r>
    </w:p>
    <w:p w14:paraId="60282A24" w14:textId="19E6D54E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1) valstybės energetinės nepriklausomybės ir energetikos saugumo priemonės;</w:t>
      </w:r>
    </w:p>
    <w:p w14:paraId="7FE58423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2) energijos ar energijos išteklių poreikių, importo, eksporto prognozės;</w:t>
      </w:r>
    </w:p>
    <w:p w14:paraId="230B237C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3) energijos gamybos pajėgumų poreikis;</w:t>
      </w:r>
    </w:p>
    <w:p w14:paraId="7D5D0DC1" w14:textId="3D803983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 xml:space="preserve">4) energetikos sektoriaus struktūros tobulinimo </w:t>
      </w:r>
      <w:r w:rsidRPr="00985B0A">
        <w:rPr>
          <w:strike/>
          <w:szCs w:val="22"/>
        </w:rPr>
        <w:t>kryptys ir</w:t>
      </w:r>
      <w:r w:rsidRPr="0099597A">
        <w:rPr>
          <w:szCs w:val="22"/>
        </w:rPr>
        <w:t xml:space="preserve"> priemonės;</w:t>
      </w:r>
    </w:p>
    <w:p w14:paraId="75E5B0C7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5) energijos išteklių vartojimo struktūra ir jos prognozės;</w:t>
      </w:r>
    </w:p>
    <w:p w14:paraId="07BBB251" w14:textId="422486B0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 xml:space="preserve">6) energetikos žalingo poveikio aplinkai mažinimo </w:t>
      </w:r>
      <w:r w:rsidRPr="0015232A">
        <w:rPr>
          <w:strike/>
          <w:szCs w:val="22"/>
        </w:rPr>
        <w:t>prognozės</w:t>
      </w:r>
      <w:r w:rsidR="00985B0A" w:rsidRPr="0015232A">
        <w:rPr>
          <w:b/>
          <w:strike/>
          <w:szCs w:val="22"/>
        </w:rPr>
        <w:t>,</w:t>
      </w:r>
      <w:r w:rsidRPr="0015232A">
        <w:rPr>
          <w:strike/>
          <w:szCs w:val="22"/>
        </w:rPr>
        <w:t xml:space="preserve"> ir</w:t>
      </w:r>
      <w:r w:rsidRPr="004A2E56">
        <w:rPr>
          <w:strike/>
          <w:szCs w:val="22"/>
        </w:rPr>
        <w:t xml:space="preserve"> </w:t>
      </w:r>
      <w:r w:rsidRPr="0099597A">
        <w:rPr>
          <w:szCs w:val="22"/>
        </w:rPr>
        <w:t>priemonės; </w:t>
      </w:r>
    </w:p>
    <w:p w14:paraId="46B46FD1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7) atsinaujinančių ir vietinių energijos išteklių vartojimo plėtra;</w:t>
      </w:r>
    </w:p>
    <w:p w14:paraId="13328D14" w14:textId="27A72F8F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8) energijos vartojimo efektyvumo priemonės;</w:t>
      </w:r>
    </w:p>
    <w:p w14:paraId="155AFE2D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9) reikalingos investicijos į energetikos sektorių;</w:t>
      </w:r>
    </w:p>
    <w:p w14:paraId="5ED5C9E1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10) energijos išteklių atsargų įvertinimas ir sudarymas;</w:t>
      </w:r>
    </w:p>
    <w:p w14:paraId="4AAEAC28" w14:textId="28B64764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11) energijos rinkų plėtros priemonės;</w:t>
      </w:r>
    </w:p>
    <w:p w14:paraId="2A0F5831" w14:textId="69FCCA3F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12) energetikos valdymo tobulinimo</w:t>
      </w:r>
      <w:r w:rsidR="00985B0A">
        <w:rPr>
          <w:szCs w:val="22"/>
        </w:rPr>
        <w:t xml:space="preserve"> </w:t>
      </w:r>
      <w:r w:rsidR="00985B0A" w:rsidRPr="00985B0A">
        <w:rPr>
          <w:b/>
          <w:szCs w:val="22"/>
        </w:rPr>
        <w:t>gairės</w:t>
      </w:r>
      <w:r w:rsidRPr="0099597A">
        <w:rPr>
          <w:szCs w:val="22"/>
        </w:rPr>
        <w:t xml:space="preserve"> </w:t>
      </w:r>
      <w:r w:rsidRPr="004A2E56">
        <w:rPr>
          <w:strike/>
          <w:szCs w:val="22"/>
        </w:rPr>
        <w:t>kryptys</w:t>
      </w:r>
      <w:r w:rsidRPr="0099597A">
        <w:rPr>
          <w:szCs w:val="22"/>
        </w:rPr>
        <w:t>;</w:t>
      </w:r>
    </w:p>
    <w:p w14:paraId="29B72B97" w14:textId="0BB587C0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13) energijos kainodaros tobulinimo</w:t>
      </w:r>
      <w:r w:rsidR="00985B0A">
        <w:rPr>
          <w:szCs w:val="22"/>
        </w:rPr>
        <w:t xml:space="preserve"> </w:t>
      </w:r>
      <w:r w:rsidR="00985B0A" w:rsidRPr="00985B0A">
        <w:rPr>
          <w:b/>
          <w:szCs w:val="22"/>
        </w:rPr>
        <w:t>gairės</w:t>
      </w:r>
      <w:r w:rsidRPr="0099597A">
        <w:rPr>
          <w:szCs w:val="22"/>
        </w:rPr>
        <w:t xml:space="preserve"> </w:t>
      </w:r>
      <w:r w:rsidRPr="004A2E56">
        <w:rPr>
          <w:strike/>
          <w:szCs w:val="22"/>
        </w:rPr>
        <w:t>kryptys</w:t>
      </w:r>
      <w:r w:rsidRPr="0099597A">
        <w:rPr>
          <w:szCs w:val="22"/>
        </w:rPr>
        <w:t>;</w:t>
      </w:r>
    </w:p>
    <w:p w14:paraId="731006E2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14) kiti su energetikos plėtra susiję klausimai.</w:t>
      </w:r>
    </w:p>
    <w:p w14:paraId="17355127" w14:textId="77777777" w:rsidR="00E82FD9" w:rsidRPr="00CD3A4A" w:rsidRDefault="00E82FD9" w:rsidP="00E82FD9">
      <w:pPr>
        <w:ind w:firstLine="720"/>
        <w:jc w:val="both"/>
        <w:rPr>
          <w:strike/>
          <w:szCs w:val="22"/>
        </w:rPr>
      </w:pPr>
      <w:r w:rsidRPr="00CD3A4A">
        <w:rPr>
          <w:strike/>
          <w:szCs w:val="22"/>
        </w:rPr>
        <w:t>6. Vyriausybė ar jos įgaliota institucija tvirtina penkerių metų Strategijos įgyvendinimo planą ir programas.</w:t>
      </w:r>
    </w:p>
    <w:p w14:paraId="7377090D" w14:textId="1257D0FA" w:rsidR="00E82FD9" w:rsidRPr="0099597A" w:rsidRDefault="004451CD" w:rsidP="00E82FD9">
      <w:pPr>
        <w:ind w:firstLine="720"/>
        <w:jc w:val="both"/>
        <w:rPr>
          <w:szCs w:val="22"/>
        </w:rPr>
      </w:pPr>
      <w:r w:rsidRPr="00CD3A4A">
        <w:rPr>
          <w:strike/>
          <w:szCs w:val="22"/>
        </w:rPr>
        <w:t>7</w:t>
      </w:r>
      <w:r>
        <w:rPr>
          <w:b/>
          <w:szCs w:val="22"/>
        </w:rPr>
        <w:t>3</w:t>
      </w:r>
      <w:r w:rsidR="00E82FD9" w:rsidRPr="0099597A">
        <w:rPr>
          <w:szCs w:val="22"/>
        </w:rPr>
        <w:t xml:space="preserve">. </w:t>
      </w:r>
      <w:r w:rsidR="00FB7B25" w:rsidRPr="00FB7B25">
        <w:rPr>
          <w:b/>
          <w:szCs w:val="22"/>
        </w:rPr>
        <w:t>E</w:t>
      </w:r>
      <w:r w:rsidR="00CD3A4A" w:rsidRPr="00CD3A4A">
        <w:rPr>
          <w:b/>
          <w:szCs w:val="22"/>
        </w:rPr>
        <w:t xml:space="preserve">nergetikos </w:t>
      </w:r>
      <w:r w:rsidR="001D0A5D">
        <w:rPr>
          <w:b/>
          <w:szCs w:val="22"/>
        </w:rPr>
        <w:t>politikos</w:t>
      </w:r>
      <w:r w:rsidR="001D0A5D" w:rsidRPr="00CD3A4A">
        <w:rPr>
          <w:b/>
          <w:szCs w:val="22"/>
        </w:rPr>
        <w:t xml:space="preserve"> </w:t>
      </w:r>
      <w:r w:rsidR="00EE3DE3">
        <w:rPr>
          <w:b/>
          <w:szCs w:val="24"/>
        </w:rPr>
        <w:t xml:space="preserve">strateginius </w:t>
      </w:r>
      <w:r w:rsidR="00EE3DE3" w:rsidRPr="008F0F24">
        <w:rPr>
          <w:b/>
          <w:szCs w:val="24"/>
        </w:rPr>
        <w:t>tiksl</w:t>
      </w:r>
      <w:r w:rsidR="00EE3DE3">
        <w:rPr>
          <w:b/>
          <w:szCs w:val="24"/>
        </w:rPr>
        <w:t>us</w:t>
      </w:r>
      <w:r w:rsidR="00EE3DE3" w:rsidRPr="008F0F24">
        <w:rPr>
          <w:b/>
          <w:szCs w:val="24"/>
        </w:rPr>
        <w:t xml:space="preserve"> ir </w:t>
      </w:r>
      <w:r w:rsidR="00997F85">
        <w:rPr>
          <w:b/>
          <w:szCs w:val="24"/>
        </w:rPr>
        <w:t xml:space="preserve">pažangos </w:t>
      </w:r>
      <w:r w:rsidR="00EE3DE3" w:rsidRPr="008F0F24">
        <w:rPr>
          <w:b/>
          <w:szCs w:val="24"/>
        </w:rPr>
        <w:t>uždavini</w:t>
      </w:r>
      <w:r w:rsidR="00EE3DE3">
        <w:rPr>
          <w:b/>
          <w:szCs w:val="24"/>
        </w:rPr>
        <w:t xml:space="preserve">us įgyvendinančias </w:t>
      </w:r>
      <w:r w:rsidR="009B4C22" w:rsidRPr="00023CAC">
        <w:rPr>
          <w:b/>
          <w:szCs w:val="22"/>
        </w:rPr>
        <w:t>nacionalines</w:t>
      </w:r>
      <w:r w:rsidR="009B4C22">
        <w:rPr>
          <w:b/>
          <w:szCs w:val="22"/>
        </w:rPr>
        <w:t xml:space="preserve"> </w:t>
      </w:r>
      <w:r w:rsidR="00CD3A4A" w:rsidRPr="00CD3A4A">
        <w:rPr>
          <w:b/>
          <w:szCs w:val="22"/>
        </w:rPr>
        <w:t>plėtros</w:t>
      </w:r>
      <w:r w:rsidR="00E82FD9" w:rsidRPr="00CD3A4A">
        <w:rPr>
          <w:strike/>
          <w:szCs w:val="22"/>
        </w:rPr>
        <w:t>, Strategijos įgyvendinimo planą ir</w:t>
      </w:r>
      <w:r w:rsidR="00E82FD9" w:rsidRPr="0099597A">
        <w:rPr>
          <w:szCs w:val="22"/>
        </w:rPr>
        <w:t xml:space="preserve"> programas</w:t>
      </w:r>
      <w:r w:rsidR="00D764DF" w:rsidRPr="00D764DF">
        <w:rPr>
          <w:b/>
          <w:szCs w:val="22"/>
        </w:rPr>
        <w:t xml:space="preserve">, </w:t>
      </w:r>
      <w:r w:rsidR="00E536AE">
        <w:rPr>
          <w:b/>
          <w:szCs w:val="22"/>
        </w:rPr>
        <w:t xml:space="preserve"> j</w:t>
      </w:r>
      <w:r w:rsidR="00364E97">
        <w:rPr>
          <w:b/>
          <w:szCs w:val="22"/>
        </w:rPr>
        <w:t>ų</w:t>
      </w:r>
      <w:r w:rsidR="00D764DF" w:rsidRPr="00D764DF">
        <w:rPr>
          <w:b/>
          <w:szCs w:val="22"/>
        </w:rPr>
        <w:t xml:space="preserve"> priemones ir </w:t>
      </w:r>
      <w:r w:rsidR="00364E97">
        <w:rPr>
          <w:b/>
          <w:szCs w:val="22"/>
        </w:rPr>
        <w:t xml:space="preserve">jas įgyvendinančius </w:t>
      </w:r>
      <w:r w:rsidR="00D764DF" w:rsidRPr="00D764DF">
        <w:rPr>
          <w:b/>
          <w:szCs w:val="22"/>
        </w:rPr>
        <w:t>projektus</w:t>
      </w:r>
      <w:r w:rsidR="00E82FD9" w:rsidRPr="0099597A">
        <w:rPr>
          <w:szCs w:val="22"/>
        </w:rPr>
        <w:t xml:space="preserve"> pagal kompetenciją įgyvendina valstybės ir savivaldybių institucijos, įstaigos, įmonės, organizacijos ir kiti </w:t>
      </w:r>
      <w:r w:rsidR="00E82FD9" w:rsidRPr="00CD3A4A">
        <w:rPr>
          <w:strike/>
          <w:szCs w:val="22"/>
        </w:rPr>
        <w:t>Strategijos įgyvendinimo plane ir (ar)</w:t>
      </w:r>
      <w:r w:rsidR="00E82FD9" w:rsidRPr="0099597A">
        <w:rPr>
          <w:szCs w:val="22"/>
        </w:rPr>
        <w:t xml:space="preserve"> </w:t>
      </w:r>
      <w:r w:rsidR="00CD3A4A" w:rsidRPr="00B95857">
        <w:rPr>
          <w:b/>
          <w:szCs w:val="22"/>
        </w:rPr>
        <w:t>energetikos</w:t>
      </w:r>
      <w:r w:rsidR="00CD3A4A" w:rsidRPr="00CD3A4A">
        <w:rPr>
          <w:b/>
          <w:szCs w:val="22"/>
        </w:rPr>
        <w:t xml:space="preserve"> </w:t>
      </w:r>
      <w:r w:rsidR="001D0A5D">
        <w:rPr>
          <w:b/>
          <w:szCs w:val="22"/>
        </w:rPr>
        <w:t>politikos</w:t>
      </w:r>
      <w:r w:rsidR="001D0A5D" w:rsidRPr="00CD3A4A">
        <w:rPr>
          <w:b/>
          <w:szCs w:val="22"/>
        </w:rPr>
        <w:t xml:space="preserve"> </w:t>
      </w:r>
      <w:r w:rsidR="00EE3DE3">
        <w:rPr>
          <w:b/>
          <w:szCs w:val="22"/>
        </w:rPr>
        <w:t xml:space="preserve">strateginius tikslus ir </w:t>
      </w:r>
      <w:r w:rsidR="00997F85">
        <w:rPr>
          <w:b/>
          <w:szCs w:val="22"/>
        </w:rPr>
        <w:t xml:space="preserve">pažangos </w:t>
      </w:r>
      <w:r w:rsidR="00EE3DE3">
        <w:rPr>
          <w:b/>
          <w:szCs w:val="22"/>
        </w:rPr>
        <w:t xml:space="preserve">uždavinius įgyvendinančiose </w:t>
      </w:r>
      <w:r w:rsidR="009B4C22" w:rsidRPr="00023CAC">
        <w:rPr>
          <w:b/>
          <w:szCs w:val="22"/>
        </w:rPr>
        <w:t>nacionalinėse</w:t>
      </w:r>
      <w:r w:rsidR="009B4C22">
        <w:rPr>
          <w:b/>
          <w:szCs w:val="22"/>
        </w:rPr>
        <w:t xml:space="preserve"> </w:t>
      </w:r>
      <w:r w:rsidR="00CD3A4A" w:rsidRPr="00CD3A4A">
        <w:rPr>
          <w:b/>
          <w:szCs w:val="22"/>
        </w:rPr>
        <w:t>plėtros</w:t>
      </w:r>
      <w:r w:rsidR="00CD3A4A" w:rsidRPr="0099597A">
        <w:rPr>
          <w:szCs w:val="22"/>
        </w:rPr>
        <w:t xml:space="preserve"> </w:t>
      </w:r>
      <w:r w:rsidR="00E82FD9" w:rsidRPr="0099597A">
        <w:rPr>
          <w:szCs w:val="22"/>
        </w:rPr>
        <w:t>programose nurodyti asmenys.“</w:t>
      </w:r>
      <w:r w:rsidR="00FF412D">
        <w:rPr>
          <w:szCs w:val="22"/>
        </w:rPr>
        <w:t>.</w:t>
      </w:r>
    </w:p>
    <w:p w14:paraId="38A3274B" w14:textId="38639E87" w:rsidR="00673176" w:rsidRDefault="003526D3" w:rsidP="00E82FD9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8 </w:t>
      </w:r>
      <w:r w:rsidR="00E82FD9">
        <w:rPr>
          <w:rFonts w:eastAsia="Calibri"/>
          <w:b/>
          <w:color w:val="000000"/>
          <w:szCs w:val="24"/>
        </w:rPr>
        <w:t xml:space="preserve">straipsnis. </w:t>
      </w:r>
      <w:r w:rsidR="00E82FD9">
        <w:rPr>
          <w:b/>
          <w:bCs/>
          <w:szCs w:val="22"/>
        </w:rPr>
        <w:t>15</w:t>
      </w:r>
      <w:r w:rsidR="00E82FD9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="00E82FD9" w:rsidRPr="002679E5">
        <w:rPr>
          <w:rFonts w:eastAsia="Calibri"/>
          <w:b/>
          <w:color w:val="000000"/>
          <w:szCs w:val="24"/>
        </w:rPr>
        <w:t>straipsnio pakeitimas</w:t>
      </w:r>
    </w:p>
    <w:p w14:paraId="66272D8E" w14:textId="77777777" w:rsidR="00E82FD9" w:rsidRPr="005C6055" w:rsidRDefault="00E82FD9" w:rsidP="00E82FD9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15</w:t>
      </w:r>
      <w:r w:rsidRPr="005C6055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080B7B1A" w14:textId="4DF8B2BA" w:rsidR="00E82FD9" w:rsidRDefault="00E82FD9" w:rsidP="00E82FD9">
      <w:pPr>
        <w:ind w:firstLine="720"/>
        <w:jc w:val="both"/>
        <w:rPr>
          <w:szCs w:val="24"/>
        </w:rPr>
      </w:pPr>
      <w:r w:rsidRPr="00FF412D">
        <w:rPr>
          <w:rFonts w:eastAsia="Calibri"/>
          <w:color w:val="000000"/>
          <w:szCs w:val="24"/>
        </w:rPr>
        <w:t>„</w:t>
      </w:r>
      <w:r w:rsidRPr="00E82FD9">
        <w:rPr>
          <w:szCs w:val="24"/>
        </w:rPr>
        <w:t xml:space="preserve">1. Energetikos objektai statomi Lietuvos Respublikos statybos įstatymo, Lietuvos Respublikos teritorijų planavimo įstatymo, Lietuvos Respublikos aplinkos apsaugos įstatymo ir kitų teisės aktų nustatyta tvarka. </w:t>
      </w:r>
      <w:r w:rsidRPr="004E6A8E">
        <w:rPr>
          <w:szCs w:val="24"/>
        </w:rPr>
        <w:t xml:space="preserve">Valstybinės svarbos energetikos objektai plėtojami </w:t>
      </w:r>
      <w:r w:rsidR="004E6A8E" w:rsidRPr="004E6A8E">
        <w:rPr>
          <w:strike/>
          <w:szCs w:val="24"/>
        </w:rPr>
        <w:t>vadovaujantis</w:t>
      </w:r>
      <w:r w:rsidR="004E6A8E" w:rsidRPr="004E6A8E">
        <w:rPr>
          <w:szCs w:val="24"/>
        </w:rPr>
        <w:t xml:space="preserve"> </w:t>
      </w:r>
      <w:r w:rsidR="004E6A8E" w:rsidRPr="004E6A8E">
        <w:rPr>
          <w:b/>
          <w:szCs w:val="24"/>
        </w:rPr>
        <w:t>atsižvelgiant į Nacionaliniame pažangos plane nustatytus energetikos politikos</w:t>
      </w:r>
      <w:r w:rsidR="00BE535F">
        <w:rPr>
          <w:b/>
          <w:szCs w:val="24"/>
        </w:rPr>
        <w:t xml:space="preserve"> strateginius</w:t>
      </w:r>
      <w:r w:rsidR="004E6A8E" w:rsidRPr="004E6A8E">
        <w:rPr>
          <w:b/>
          <w:szCs w:val="24"/>
        </w:rPr>
        <w:t xml:space="preserve"> tikslus ir </w:t>
      </w:r>
      <w:r w:rsidR="00997F85">
        <w:rPr>
          <w:b/>
          <w:szCs w:val="24"/>
        </w:rPr>
        <w:t xml:space="preserve">pažangos </w:t>
      </w:r>
      <w:r w:rsidR="004E6A8E" w:rsidRPr="004E6A8E">
        <w:rPr>
          <w:b/>
          <w:szCs w:val="24"/>
        </w:rPr>
        <w:t xml:space="preserve">uždavinius </w:t>
      </w:r>
      <w:r w:rsidRPr="004E6A8E">
        <w:rPr>
          <w:strike/>
          <w:szCs w:val="24"/>
        </w:rPr>
        <w:t>Strategijos nuostatomis</w:t>
      </w:r>
      <w:r w:rsidRPr="00E82FD9">
        <w:rPr>
          <w:szCs w:val="24"/>
        </w:rPr>
        <w:t>. Planuojami</w:t>
      </w:r>
      <w:r w:rsidRPr="00E82FD9"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E82FD9">
        <w:rPr>
          <w:szCs w:val="24"/>
        </w:rPr>
        <w:t xml:space="preserve">valstybinės svarbos energetikos objektai </w:t>
      </w:r>
      <w:r w:rsidRPr="00D764DF">
        <w:rPr>
          <w:strike/>
          <w:szCs w:val="24"/>
        </w:rPr>
        <w:t xml:space="preserve">turi atitikti </w:t>
      </w:r>
      <w:r w:rsidRPr="00D764DF">
        <w:rPr>
          <w:rFonts w:eastAsia="BatangChe"/>
          <w:bCs/>
          <w:strike/>
          <w:szCs w:val="24"/>
        </w:rPr>
        <w:t>valstybės politikos</w:t>
      </w:r>
      <w:r w:rsidRPr="00E82FD9">
        <w:rPr>
          <w:rFonts w:eastAsia="BatangChe"/>
          <w:bCs/>
          <w:szCs w:val="24"/>
        </w:rPr>
        <w:t xml:space="preserve"> </w:t>
      </w:r>
      <w:r w:rsidRPr="00D764DF">
        <w:rPr>
          <w:rFonts w:eastAsia="BatangChe"/>
          <w:bCs/>
          <w:strike/>
          <w:szCs w:val="24"/>
        </w:rPr>
        <w:t>strategines kryptis</w:t>
      </w:r>
      <w:r w:rsidRPr="004E6A8E">
        <w:rPr>
          <w:rFonts w:eastAsia="BatangChe"/>
          <w:bCs/>
          <w:szCs w:val="24"/>
        </w:rPr>
        <w:t>,</w:t>
      </w:r>
      <w:r w:rsidR="004E6A8E" w:rsidRPr="004E6A8E">
        <w:rPr>
          <w:b/>
          <w:szCs w:val="24"/>
        </w:rPr>
        <w:t xml:space="preserve"> </w:t>
      </w:r>
      <w:r w:rsidRPr="00E82FD9">
        <w:rPr>
          <w:strike/>
          <w:szCs w:val="24"/>
        </w:rPr>
        <w:lastRenderedPageBreak/>
        <w:t xml:space="preserve">Strategijos </w:t>
      </w:r>
      <w:r w:rsidRPr="00E82FD9">
        <w:rPr>
          <w:rFonts w:eastAsia="BatangChe"/>
          <w:bCs/>
          <w:strike/>
          <w:szCs w:val="24"/>
        </w:rPr>
        <w:t>įgyvendinimo priemones</w:t>
      </w:r>
      <w:r w:rsidRPr="00D764DF">
        <w:rPr>
          <w:rFonts w:eastAsia="BatangChe"/>
          <w:bCs/>
          <w:strike/>
          <w:szCs w:val="24"/>
        </w:rPr>
        <w:t xml:space="preserve"> </w:t>
      </w:r>
      <w:r w:rsidRPr="00D764DF">
        <w:rPr>
          <w:strike/>
          <w:szCs w:val="24"/>
        </w:rPr>
        <w:t>ir</w:t>
      </w:r>
      <w:r w:rsidRPr="00E82FD9">
        <w:rPr>
          <w:szCs w:val="24"/>
        </w:rPr>
        <w:t xml:space="preserve"> turi subalansuoti Lietuvos Respublikos energetikos sektoriaus plėtrą, iki teritorijų planavimo dokumentų rengimo pradžios parengiant šių objektų plėtros projektus. </w:t>
      </w:r>
      <w:r w:rsidRPr="004E6A8E">
        <w:rPr>
          <w:szCs w:val="24"/>
        </w:rPr>
        <w:t xml:space="preserve">Vartotojų aprūpinimo energija ir energijos ištekliais bendrieji ar specialieji planai rengiami </w:t>
      </w:r>
      <w:r w:rsidR="004E6A8E" w:rsidRPr="004E6A8E">
        <w:rPr>
          <w:b/>
          <w:szCs w:val="24"/>
        </w:rPr>
        <w:t xml:space="preserve">atsižvelgiant į Nacionaliniame pažangos plane nustatytus energetikos politikos </w:t>
      </w:r>
      <w:r w:rsidR="00BE535F">
        <w:rPr>
          <w:b/>
          <w:szCs w:val="24"/>
        </w:rPr>
        <w:t xml:space="preserve">strateginius </w:t>
      </w:r>
      <w:r w:rsidR="004E6A8E" w:rsidRPr="004E6A8E">
        <w:rPr>
          <w:b/>
          <w:szCs w:val="24"/>
        </w:rPr>
        <w:t xml:space="preserve">tikslus ir </w:t>
      </w:r>
      <w:r w:rsidR="00997F85">
        <w:rPr>
          <w:b/>
          <w:szCs w:val="24"/>
        </w:rPr>
        <w:t xml:space="preserve">pažangos </w:t>
      </w:r>
      <w:r w:rsidR="004E6A8E" w:rsidRPr="004E6A8E">
        <w:rPr>
          <w:b/>
          <w:szCs w:val="24"/>
        </w:rPr>
        <w:t xml:space="preserve">uždavinius </w:t>
      </w:r>
      <w:r w:rsidRPr="004E6A8E">
        <w:rPr>
          <w:strike/>
          <w:szCs w:val="24"/>
        </w:rPr>
        <w:t>vadovaujantis Strategija</w:t>
      </w:r>
      <w:r w:rsidRPr="00E82FD9">
        <w:rPr>
          <w:szCs w:val="24"/>
        </w:rPr>
        <w:t>. Vartotojų energetikos įrenginiai įrengiami Energetikos ministerijos nustatyta tvarka.“</w:t>
      </w:r>
      <w:r w:rsidR="00FF412D">
        <w:rPr>
          <w:szCs w:val="24"/>
        </w:rPr>
        <w:t>.</w:t>
      </w:r>
    </w:p>
    <w:p w14:paraId="7906DE78" w14:textId="4E32D7C4" w:rsidR="00E82FD9" w:rsidRDefault="003526D3" w:rsidP="00E82FD9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9 </w:t>
      </w:r>
      <w:r w:rsidR="00E82FD9">
        <w:rPr>
          <w:rFonts w:eastAsia="Calibri"/>
          <w:b/>
          <w:color w:val="000000"/>
          <w:szCs w:val="24"/>
        </w:rPr>
        <w:t xml:space="preserve">straipsnis. </w:t>
      </w:r>
      <w:r w:rsidR="00E82FD9">
        <w:rPr>
          <w:b/>
          <w:bCs/>
          <w:szCs w:val="22"/>
        </w:rPr>
        <w:t>18</w:t>
      </w:r>
      <w:r w:rsidR="00E82FD9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="00E82FD9" w:rsidRPr="002679E5">
        <w:rPr>
          <w:rFonts w:eastAsia="Calibri"/>
          <w:b/>
          <w:color w:val="000000"/>
          <w:szCs w:val="24"/>
        </w:rPr>
        <w:t>straipsnio pakeitimas</w:t>
      </w:r>
    </w:p>
    <w:p w14:paraId="1791998F" w14:textId="77777777" w:rsidR="00E82FD9" w:rsidRPr="005C6055" w:rsidRDefault="00E82FD9" w:rsidP="00E82FD9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18</w:t>
      </w:r>
      <w:r w:rsidRPr="005C6055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47BCAF15" w14:textId="58ED7458" w:rsidR="00E82FD9" w:rsidRDefault="00E82FD9" w:rsidP="00E82FD9">
      <w:pPr>
        <w:ind w:firstLine="720"/>
        <w:jc w:val="both"/>
        <w:rPr>
          <w:szCs w:val="24"/>
        </w:rPr>
      </w:pPr>
      <w:r w:rsidRPr="00E82FD9">
        <w:rPr>
          <w:szCs w:val="24"/>
        </w:rPr>
        <w:t>„1.</w:t>
      </w:r>
      <w:r>
        <w:rPr>
          <w:i/>
          <w:szCs w:val="24"/>
        </w:rPr>
        <w:t xml:space="preserve"> </w:t>
      </w:r>
      <w:r w:rsidRPr="00E82FD9">
        <w:rPr>
          <w:szCs w:val="24"/>
        </w:rPr>
        <w:t xml:space="preserve">Žemė energetikos objektams statyti išnuomojama ar kitaip suteikiama naudotis įstatymų nustatyta tvarka. Valstybei nuosavybės teise priklausanti žemė energijos gamybos, perdavimo ir skirstymo įrenginiams, </w:t>
      </w:r>
      <w:r w:rsidRPr="00D76F3C">
        <w:rPr>
          <w:szCs w:val="24"/>
        </w:rPr>
        <w:t xml:space="preserve">skirtiems įgyvendinti </w:t>
      </w:r>
      <w:r w:rsidR="004E6A8E">
        <w:rPr>
          <w:b/>
          <w:szCs w:val="24"/>
        </w:rPr>
        <w:t>e</w:t>
      </w:r>
      <w:r w:rsidR="004E6A8E" w:rsidRPr="008F0F24">
        <w:rPr>
          <w:b/>
          <w:szCs w:val="24"/>
        </w:rPr>
        <w:t>nergetikos politikos</w:t>
      </w:r>
      <w:r w:rsidR="00BE535F">
        <w:rPr>
          <w:b/>
          <w:szCs w:val="24"/>
        </w:rPr>
        <w:t xml:space="preserve"> strateginius</w:t>
      </w:r>
      <w:r w:rsidR="004E6A8E" w:rsidRPr="008F0F24">
        <w:rPr>
          <w:b/>
          <w:szCs w:val="24"/>
        </w:rPr>
        <w:t xml:space="preserve"> tikslus ir </w:t>
      </w:r>
      <w:r w:rsidR="00997F85">
        <w:rPr>
          <w:b/>
          <w:szCs w:val="24"/>
        </w:rPr>
        <w:t xml:space="preserve">pažangos </w:t>
      </w:r>
      <w:r w:rsidR="004E6A8E" w:rsidRPr="008F0F24">
        <w:rPr>
          <w:b/>
          <w:szCs w:val="24"/>
        </w:rPr>
        <w:t>uždavinius</w:t>
      </w:r>
      <w:r w:rsidR="004E6A8E">
        <w:rPr>
          <w:b/>
          <w:szCs w:val="24"/>
        </w:rPr>
        <w:t xml:space="preserve"> </w:t>
      </w:r>
      <w:r w:rsidR="00D76F3C">
        <w:rPr>
          <w:b/>
          <w:szCs w:val="24"/>
        </w:rPr>
        <w:t xml:space="preserve">ir juos </w:t>
      </w:r>
      <w:r w:rsidR="004E6A8E">
        <w:rPr>
          <w:b/>
          <w:szCs w:val="24"/>
        </w:rPr>
        <w:t xml:space="preserve">įgyvendinančių </w:t>
      </w:r>
      <w:r w:rsidR="009B4C22" w:rsidRPr="00023CAC">
        <w:rPr>
          <w:b/>
          <w:szCs w:val="24"/>
        </w:rPr>
        <w:t>nacionalinių</w:t>
      </w:r>
      <w:r w:rsidR="009B4C22">
        <w:rPr>
          <w:b/>
          <w:szCs w:val="24"/>
        </w:rPr>
        <w:t xml:space="preserve"> </w:t>
      </w:r>
      <w:r w:rsidR="004E6A8E">
        <w:rPr>
          <w:b/>
          <w:szCs w:val="24"/>
        </w:rPr>
        <w:t>plėtros programų</w:t>
      </w:r>
      <w:r w:rsidR="004E6A8E" w:rsidRPr="004E6A8E">
        <w:rPr>
          <w:strike/>
          <w:szCs w:val="24"/>
        </w:rPr>
        <w:t xml:space="preserve"> </w:t>
      </w:r>
      <w:r w:rsidRPr="004E6A8E">
        <w:rPr>
          <w:strike/>
          <w:szCs w:val="24"/>
        </w:rPr>
        <w:t xml:space="preserve">Strategijoje nustatytus tikslus ir </w:t>
      </w:r>
      <w:r w:rsidRPr="00075D89">
        <w:rPr>
          <w:szCs w:val="24"/>
        </w:rPr>
        <w:t xml:space="preserve">priemones </w:t>
      </w:r>
      <w:r w:rsidRPr="004E6A8E">
        <w:rPr>
          <w:szCs w:val="24"/>
        </w:rPr>
        <w:t xml:space="preserve">bei </w:t>
      </w:r>
      <w:r w:rsidRPr="00E82FD9">
        <w:rPr>
          <w:szCs w:val="24"/>
        </w:rPr>
        <w:t>užtikrinti energetikos sistemos plėtrą, statyti parduodama ar išnuomojama Vyriausybės nustatyta tvarka, laikantis įstatymų nustatytų reikalavimų žemės pardavimui ar nuomai aukciono būdu, o įstatymų nustatytais atvejais – be aukciono.“</w:t>
      </w:r>
      <w:r w:rsidR="00FF412D">
        <w:rPr>
          <w:szCs w:val="24"/>
        </w:rPr>
        <w:t>.</w:t>
      </w:r>
    </w:p>
    <w:p w14:paraId="42213DFF" w14:textId="1E84C735" w:rsidR="00D764DF" w:rsidRPr="007D7AC6" w:rsidRDefault="00D764DF" w:rsidP="00D764DF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10</w:t>
      </w:r>
      <w:r w:rsidRPr="007D7AC6">
        <w:rPr>
          <w:rFonts w:eastAsia="Calibri"/>
          <w:b/>
          <w:color w:val="000000"/>
          <w:szCs w:val="24"/>
        </w:rPr>
        <w:t xml:space="preserve"> straipsnis. </w:t>
      </w:r>
      <w:r>
        <w:rPr>
          <w:b/>
          <w:bCs/>
          <w:szCs w:val="22"/>
        </w:rPr>
        <w:t>27</w:t>
      </w:r>
      <w:r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10E841B8" w14:textId="340B8935" w:rsidR="00D764DF" w:rsidRDefault="00D764DF" w:rsidP="00D764DF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27</w:t>
      </w:r>
      <w:r w:rsidRPr="005C6055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4CACA876" w14:textId="28952797" w:rsidR="00C8744C" w:rsidRPr="00C8744C" w:rsidRDefault="00C8744C" w:rsidP="00C8744C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C8744C">
        <w:rPr>
          <w:szCs w:val="24"/>
        </w:rPr>
        <w:t>1.</w:t>
      </w:r>
      <w:r>
        <w:rPr>
          <w:szCs w:val="24"/>
        </w:rPr>
        <w:t xml:space="preserve"> </w:t>
      </w:r>
      <w:r w:rsidRPr="00C8744C">
        <w:rPr>
          <w:szCs w:val="24"/>
        </w:rPr>
        <w:t xml:space="preserve">Efektyvaus energijos ir energijos išteklių vartojimo </w:t>
      </w:r>
      <w:r w:rsidRPr="00B73C4C">
        <w:rPr>
          <w:strike/>
          <w:szCs w:val="24"/>
        </w:rPr>
        <w:t xml:space="preserve">pagrindinės </w:t>
      </w:r>
      <w:proofErr w:type="spellStart"/>
      <w:r w:rsidRPr="00B73C4C">
        <w:rPr>
          <w:strike/>
          <w:szCs w:val="24"/>
        </w:rPr>
        <w:t>kryptys</w:t>
      </w:r>
      <w:r w:rsidRPr="00C8744C">
        <w:rPr>
          <w:strike/>
          <w:szCs w:val="24"/>
        </w:rPr>
        <w:t>Strategijoje</w:t>
      </w:r>
      <w:proofErr w:type="spellEnd"/>
      <w:r w:rsidRPr="00C8744C">
        <w:rPr>
          <w:strike/>
          <w:szCs w:val="24"/>
        </w:rPr>
        <w:t xml:space="preserve">, </w:t>
      </w:r>
      <w:r w:rsidRPr="00B73C4C">
        <w:rPr>
          <w:szCs w:val="24"/>
        </w:rPr>
        <w:t xml:space="preserve">o </w:t>
      </w:r>
      <w:r w:rsidRPr="00C8744C">
        <w:rPr>
          <w:strike/>
          <w:szCs w:val="24"/>
        </w:rPr>
        <w:t>šių krypčių</w:t>
      </w:r>
      <w:r w:rsidRPr="00C8744C">
        <w:rPr>
          <w:szCs w:val="24"/>
        </w:rPr>
        <w:t xml:space="preserve"> </w:t>
      </w:r>
      <w:r w:rsidRPr="00FB7B25">
        <w:rPr>
          <w:strike/>
          <w:szCs w:val="24"/>
        </w:rPr>
        <w:t xml:space="preserve">įgyvendinimo </w:t>
      </w:r>
      <w:r w:rsidRPr="00C8744C">
        <w:rPr>
          <w:szCs w:val="24"/>
        </w:rPr>
        <w:t>priemonės</w:t>
      </w:r>
      <w:r w:rsidRPr="00FB7B25">
        <w:rPr>
          <w:strike/>
          <w:szCs w:val="24"/>
        </w:rPr>
        <w:t xml:space="preserve">– </w:t>
      </w:r>
      <w:r w:rsidRPr="00B95857">
        <w:rPr>
          <w:szCs w:val="24"/>
        </w:rPr>
        <w:t xml:space="preserve"> </w:t>
      </w:r>
      <w:r w:rsidR="00FB7B25" w:rsidRPr="00FB7B25">
        <w:rPr>
          <w:b/>
          <w:szCs w:val="24"/>
        </w:rPr>
        <w:t xml:space="preserve">suplanuojamos </w:t>
      </w:r>
      <w:r>
        <w:rPr>
          <w:b/>
          <w:szCs w:val="24"/>
        </w:rPr>
        <w:t xml:space="preserve">Vyriausybės tvirtinamose </w:t>
      </w:r>
      <w:r w:rsidRPr="00C8744C">
        <w:rPr>
          <w:szCs w:val="24"/>
        </w:rPr>
        <w:t xml:space="preserve">energijos vartojimo efektyvumo didinimo ir kitose </w:t>
      </w:r>
      <w:r w:rsidRPr="00023CAC">
        <w:rPr>
          <w:b/>
          <w:szCs w:val="24"/>
        </w:rPr>
        <w:t>nacionalinėse</w:t>
      </w:r>
      <w:r w:rsidRPr="00C8744C">
        <w:rPr>
          <w:b/>
          <w:szCs w:val="24"/>
        </w:rPr>
        <w:t xml:space="preserve"> plėtros</w:t>
      </w:r>
      <w:r>
        <w:rPr>
          <w:szCs w:val="24"/>
        </w:rPr>
        <w:t xml:space="preserve"> </w:t>
      </w:r>
      <w:r w:rsidRPr="00C8744C">
        <w:rPr>
          <w:szCs w:val="24"/>
        </w:rPr>
        <w:t>programose.</w:t>
      </w:r>
      <w:r>
        <w:rPr>
          <w:szCs w:val="24"/>
        </w:rPr>
        <w:t>“</w:t>
      </w:r>
      <w:r w:rsidR="00FF412D">
        <w:rPr>
          <w:szCs w:val="24"/>
        </w:rPr>
        <w:t>.</w:t>
      </w:r>
      <w:bookmarkStart w:id="1" w:name="_GoBack"/>
      <w:bookmarkEnd w:id="1"/>
    </w:p>
    <w:p w14:paraId="010CB82D" w14:textId="589F1774" w:rsidR="001E608B" w:rsidRPr="007D7AC6" w:rsidRDefault="00D764DF" w:rsidP="00D764DF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11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1E608B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60023FDB" w14:textId="77777777" w:rsidR="001E608B" w:rsidRPr="00C847E0" w:rsidRDefault="001E608B" w:rsidP="001E608B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5158A686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50F9528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07E0A5F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504BDE27" w14:textId="77777777" w:rsidR="00893B2D" w:rsidRDefault="00A1585F">
      <w:r>
        <w:t>Respublikos Prezidentas</w:t>
      </w:r>
    </w:p>
    <w:sectPr w:rsidR="00893B2D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4C541" w14:textId="77777777" w:rsidR="005C5DF9" w:rsidRDefault="005C5DF9">
      <w:r>
        <w:separator/>
      </w:r>
    </w:p>
  </w:endnote>
  <w:endnote w:type="continuationSeparator" w:id="0">
    <w:p w14:paraId="58684BD9" w14:textId="77777777" w:rsidR="005C5DF9" w:rsidRDefault="005C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6B370" w14:textId="77777777" w:rsidR="009549F8" w:rsidRDefault="00FF412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C9F5" w14:textId="77777777" w:rsidR="009549F8" w:rsidRDefault="00FF412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9618A" w14:textId="77777777" w:rsidR="009549F8" w:rsidRDefault="00FF412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2845A" w14:textId="77777777" w:rsidR="005C5DF9" w:rsidRDefault="005C5DF9">
      <w:r>
        <w:separator/>
      </w:r>
    </w:p>
  </w:footnote>
  <w:footnote w:type="continuationSeparator" w:id="0">
    <w:p w14:paraId="0C8C332B" w14:textId="77777777" w:rsidR="005C5DF9" w:rsidRDefault="005C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6E0AB" w14:textId="77777777" w:rsidR="009549F8" w:rsidRDefault="00FF412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A8505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F412D">
      <w:rPr>
        <w:rFonts w:eastAsia="Calibri"/>
        <w:noProof/>
        <w:szCs w:val="24"/>
      </w:rPr>
      <w:t>3</w:t>
    </w:r>
    <w:r>
      <w:rPr>
        <w:rFonts w:eastAsia="Calibri"/>
        <w:szCs w:val="24"/>
      </w:rPr>
      <w:fldChar w:fldCharType="end"/>
    </w:r>
  </w:p>
  <w:p w14:paraId="094DD2E8" w14:textId="77777777" w:rsidR="009549F8" w:rsidRDefault="00FF412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3EB95" w14:textId="77777777" w:rsidR="009549F8" w:rsidRDefault="00FF412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7351"/>
    <w:multiLevelType w:val="hybridMultilevel"/>
    <w:tmpl w:val="7E3ADB4A"/>
    <w:lvl w:ilvl="0" w:tplc="8FEA7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B56D54"/>
    <w:multiLevelType w:val="hybridMultilevel"/>
    <w:tmpl w:val="489E4368"/>
    <w:lvl w:ilvl="0" w:tplc="A9CC7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AE5489"/>
    <w:multiLevelType w:val="hybridMultilevel"/>
    <w:tmpl w:val="04EC4122"/>
    <w:lvl w:ilvl="0" w:tplc="1176466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23CAC"/>
    <w:rsid w:val="00046F42"/>
    <w:rsid w:val="00070EC4"/>
    <w:rsid w:val="00075D89"/>
    <w:rsid w:val="000A37DF"/>
    <w:rsid w:val="000B2610"/>
    <w:rsid w:val="000B6ADD"/>
    <w:rsid w:val="000D07D7"/>
    <w:rsid w:val="00102581"/>
    <w:rsid w:val="001139CD"/>
    <w:rsid w:val="001153F1"/>
    <w:rsid w:val="0012590D"/>
    <w:rsid w:val="00142DCB"/>
    <w:rsid w:val="001458A5"/>
    <w:rsid w:val="00151674"/>
    <w:rsid w:val="0015232A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A5D"/>
    <w:rsid w:val="001D0BC4"/>
    <w:rsid w:val="001D6227"/>
    <w:rsid w:val="001E58D2"/>
    <w:rsid w:val="001E608B"/>
    <w:rsid w:val="0021740D"/>
    <w:rsid w:val="00217867"/>
    <w:rsid w:val="002231ED"/>
    <w:rsid w:val="00225856"/>
    <w:rsid w:val="00246898"/>
    <w:rsid w:val="002679E5"/>
    <w:rsid w:val="002948BF"/>
    <w:rsid w:val="002A4DF2"/>
    <w:rsid w:val="002B2C34"/>
    <w:rsid w:val="002C54D5"/>
    <w:rsid w:val="002D7F0B"/>
    <w:rsid w:val="002E542C"/>
    <w:rsid w:val="002F10D1"/>
    <w:rsid w:val="003002D4"/>
    <w:rsid w:val="003072B1"/>
    <w:rsid w:val="00316A03"/>
    <w:rsid w:val="00322521"/>
    <w:rsid w:val="00327993"/>
    <w:rsid w:val="0033344B"/>
    <w:rsid w:val="0033526C"/>
    <w:rsid w:val="00340DAE"/>
    <w:rsid w:val="00341436"/>
    <w:rsid w:val="003526D3"/>
    <w:rsid w:val="0035485B"/>
    <w:rsid w:val="00364E97"/>
    <w:rsid w:val="003675F2"/>
    <w:rsid w:val="0037281C"/>
    <w:rsid w:val="00381625"/>
    <w:rsid w:val="0038178E"/>
    <w:rsid w:val="00387652"/>
    <w:rsid w:val="00391FEC"/>
    <w:rsid w:val="00396082"/>
    <w:rsid w:val="003A3794"/>
    <w:rsid w:val="003A4441"/>
    <w:rsid w:val="003A513B"/>
    <w:rsid w:val="003C21D2"/>
    <w:rsid w:val="003E0BA0"/>
    <w:rsid w:val="003F2C4A"/>
    <w:rsid w:val="003F3121"/>
    <w:rsid w:val="00412365"/>
    <w:rsid w:val="0042560C"/>
    <w:rsid w:val="004279EF"/>
    <w:rsid w:val="00431EC9"/>
    <w:rsid w:val="00433301"/>
    <w:rsid w:val="00435568"/>
    <w:rsid w:val="004451CD"/>
    <w:rsid w:val="0045743B"/>
    <w:rsid w:val="00465CB3"/>
    <w:rsid w:val="004772F4"/>
    <w:rsid w:val="004925D8"/>
    <w:rsid w:val="004943E4"/>
    <w:rsid w:val="004A2E56"/>
    <w:rsid w:val="004E6A8E"/>
    <w:rsid w:val="004F1239"/>
    <w:rsid w:val="005257C3"/>
    <w:rsid w:val="00534C88"/>
    <w:rsid w:val="005368F5"/>
    <w:rsid w:val="00543EF6"/>
    <w:rsid w:val="005738D0"/>
    <w:rsid w:val="00576D9B"/>
    <w:rsid w:val="005873FC"/>
    <w:rsid w:val="005B4410"/>
    <w:rsid w:val="005B6865"/>
    <w:rsid w:val="005B6D60"/>
    <w:rsid w:val="005C1E2C"/>
    <w:rsid w:val="005C5DF9"/>
    <w:rsid w:val="005C6055"/>
    <w:rsid w:val="005F1C58"/>
    <w:rsid w:val="005F2012"/>
    <w:rsid w:val="005F3ABE"/>
    <w:rsid w:val="006063E1"/>
    <w:rsid w:val="0063748C"/>
    <w:rsid w:val="006449DA"/>
    <w:rsid w:val="00653ECB"/>
    <w:rsid w:val="00667218"/>
    <w:rsid w:val="00673176"/>
    <w:rsid w:val="00673831"/>
    <w:rsid w:val="00675379"/>
    <w:rsid w:val="006963DE"/>
    <w:rsid w:val="006A2E5A"/>
    <w:rsid w:val="006B017F"/>
    <w:rsid w:val="006F4FD7"/>
    <w:rsid w:val="00701CCB"/>
    <w:rsid w:val="00701FC8"/>
    <w:rsid w:val="007109F4"/>
    <w:rsid w:val="00710E4D"/>
    <w:rsid w:val="007141DA"/>
    <w:rsid w:val="007161EB"/>
    <w:rsid w:val="00726711"/>
    <w:rsid w:val="007350F4"/>
    <w:rsid w:val="00736888"/>
    <w:rsid w:val="0075534B"/>
    <w:rsid w:val="007867D9"/>
    <w:rsid w:val="007A7F83"/>
    <w:rsid w:val="007B2684"/>
    <w:rsid w:val="007B35F8"/>
    <w:rsid w:val="007D7AC6"/>
    <w:rsid w:val="008247CE"/>
    <w:rsid w:val="00831A82"/>
    <w:rsid w:val="00841A51"/>
    <w:rsid w:val="008476D5"/>
    <w:rsid w:val="00856DFF"/>
    <w:rsid w:val="00876204"/>
    <w:rsid w:val="00892515"/>
    <w:rsid w:val="00893B2D"/>
    <w:rsid w:val="008A446C"/>
    <w:rsid w:val="008A6360"/>
    <w:rsid w:val="008C6AA0"/>
    <w:rsid w:val="008D53FD"/>
    <w:rsid w:val="008F0F24"/>
    <w:rsid w:val="008F2F9F"/>
    <w:rsid w:val="00907997"/>
    <w:rsid w:val="009100D8"/>
    <w:rsid w:val="0091052E"/>
    <w:rsid w:val="00911475"/>
    <w:rsid w:val="0091169A"/>
    <w:rsid w:val="00932D65"/>
    <w:rsid w:val="00932EB8"/>
    <w:rsid w:val="00942A15"/>
    <w:rsid w:val="00964299"/>
    <w:rsid w:val="00976B77"/>
    <w:rsid w:val="00977C92"/>
    <w:rsid w:val="00985B0A"/>
    <w:rsid w:val="0099597A"/>
    <w:rsid w:val="0099705C"/>
    <w:rsid w:val="00997F85"/>
    <w:rsid w:val="009A238A"/>
    <w:rsid w:val="009B4C22"/>
    <w:rsid w:val="009C5129"/>
    <w:rsid w:val="009D098A"/>
    <w:rsid w:val="009D3E84"/>
    <w:rsid w:val="00A0208F"/>
    <w:rsid w:val="00A1585F"/>
    <w:rsid w:val="00A23D22"/>
    <w:rsid w:val="00A46864"/>
    <w:rsid w:val="00A52D38"/>
    <w:rsid w:val="00A54D3E"/>
    <w:rsid w:val="00A56DAE"/>
    <w:rsid w:val="00A601BE"/>
    <w:rsid w:val="00A63AE7"/>
    <w:rsid w:val="00A64AC9"/>
    <w:rsid w:val="00A64E1F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50222"/>
    <w:rsid w:val="00B6299A"/>
    <w:rsid w:val="00B676A0"/>
    <w:rsid w:val="00B73C4C"/>
    <w:rsid w:val="00B94294"/>
    <w:rsid w:val="00B94E7C"/>
    <w:rsid w:val="00B95857"/>
    <w:rsid w:val="00BA208E"/>
    <w:rsid w:val="00BE535F"/>
    <w:rsid w:val="00C13BFD"/>
    <w:rsid w:val="00C34BD8"/>
    <w:rsid w:val="00C847E0"/>
    <w:rsid w:val="00C8744C"/>
    <w:rsid w:val="00C90928"/>
    <w:rsid w:val="00C95178"/>
    <w:rsid w:val="00CA175B"/>
    <w:rsid w:val="00CA1DAD"/>
    <w:rsid w:val="00CB75F2"/>
    <w:rsid w:val="00CC7453"/>
    <w:rsid w:val="00CD3A4A"/>
    <w:rsid w:val="00CE133F"/>
    <w:rsid w:val="00CE606D"/>
    <w:rsid w:val="00CF4A70"/>
    <w:rsid w:val="00D1027B"/>
    <w:rsid w:val="00D63CFD"/>
    <w:rsid w:val="00D66F65"/>
    <w:rsid w:val="00D764DF"/>
    <w:rsid w:val="00D76F3C"/>
    <w:rsid w:val="00D77166"/>
    <w:rsid w:val="00D86156"/>
    <w:rsid w:val="00D9138D"/>
    <w:rsid w:val="00DA738A"/>
    <w:rsid w:val="00DB0EF3"/>
    <w:rsid w:val="00DC2101"/>
    <w:rsid w:val="00DD4E3F"/>
    <w:rsid w:val="00DE28ED"/>
    <w:rsid w:val="00DF2D86"/>
    <w:rsid w:val="00E13949"/>
    <w:rsid w:val="00E16D3F"/>
    <w:rsid w:val="00E17212"/>
    <w:rsid w:val="00E27E4D"/>
    <w:rsid w:val="00E32397"/>
    <w:rsid w:val="00E37ED9"/>
    <w:rsid w:val="00E536AE"/>
    <w:rsid w:val="00E63D10"/>
    <w:rsid w:val="00E66330"/>
    <w:rsid w:val="00E73C02"/>
    <w:rsid w:val="00E82FD9"/>
    <w:rsid w:val="00E83C73"/>
    <w:rsid w:val="00E92A5D"/>
    <w:rsid w:val="00E93D07"/>
    <w:rsid w:val="00E95B19"/>
    <w:rsid w:val="00EA4AC4"/>
    <w:rsid w:val="00EA6C9E"/>
    <w:rsid w:val="00EA7E73"/>
    <w:rsid w:val="00EE3DE3"/>
    <w:rsid w:val="00EF4AA0"/>
    <w:rsid w:val="00F16A7D"/>
    <w:rsid w:val="00F327A0"/>
    <w:rsid w:val="00F33EB9"/>
    <w:rsid w:val="00F516B4"/>
    <w:rsid w:val="00F550EC"/>
    <w:rsid w:val="00F62C1F"/>
    <w:rsid w:val="00F72DDF"/>
    <w:rsid w:val="00F8420F"/>
    <w:rsid w:val="00FA640D"/>
    <w:rsid w:val="00FA7310"/>
    <w:rsid w:val="00FB0426"/>
    <w:rsid w:val="00FB7B25"/>
    <w:rsid w:val="00FD2A09"/>
    <w:rsid w:val="00FD63F2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C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7C26-E0B4-4133-90FA-1E19A8CD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2019-10-21T10:37:00Z</dcterms:created>
  <dcterms:modified xsi:type="dcterms:W3CDTF">2019-11-16T20:19:00Z</dcterms:modified>
</cp:coreProperties>
</file>