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A2965" w14:textId="77777777" w:rsidR="00B119AC" w:rsidRDefault="00B119AC" w:rsidP="00102ABE">
      <w:pPr>
        <w:framePr w:w="2487" w:h="847" w:hRule="exact" w:hSpace="181" w:wrap="notBeside" w:vAnchor="page" w:hAnchor="page" w:x="8895" w:y="15901"/>
      </w:pPr>
      <w:r>
        <w:t xml:space="preserve"> </w:t>
      </w:r>
      <w:bookmarkStart w:id="0" w:name="Paieskos_Nuoroda"/>
      <w:r>
        <w:fldChar w:fldCharType="begin">
          <w:ffData>
            <w:name w:val="Paieskos_Nuoroda"/>
            <w:enabled/>
            <w:calcOnExit w:val="0"/>
            <w:textInput>
              <w:maxLength w:val="30"/>
            </w:textInput>
          </w:ffData>
        </w:fldChar>
      </w:r>
      <w:r>
        <w:instrText xml:space="preserve"> FORMTEXT </w:instrText>
      </w:r>
      <w:r>
        <w:fldChar w:fldCharType="separate"/>
      </w:r>
      <w:bookmarkStart w:id="1" w:name="_GoBack"/>
      <w:r w:rsidR="00222174">
        <w:t>2020-R95-I-26680</w:t>
      </w:r>
      <w:bookmarkEnd w:id="1"/>
      <w:r>
        <w:fldChar w:fldCharType="end"/>
      </w:r>
      <w:bookmarkEnd w:id="0"/>
    </w:p>
    <w:p w14:paraId="0F6A2966" w14:textId="77777777" w:rsidR="00B119AC" w:rsidRDefault="00B119AC">
      <w:pPr>
        <w:rPr>
          <w:sz w:val="2"/>
        </w:rPr>
      </w:pPr>
    </w:p>
    <w:p w14:paraId="0F6A2967" w14:textId="77777777" w:rsidR="00B119AC" w:rsidRDefault="00B119AC">
      <w:pPr>
        <w:rPr>
          <w:sz w:val="2"/>
        </w:rPr>
      </w:pPr>
    </w:p>
    <w:tbl>
      <w:tblPr>
        <w:tblpPr w:leftFromText="181" w:rightFromText="181" w:vertAnchor="page" w:tblpY="341"/>
        <w:tblOverlap w:val="never"/>
        <w:tblW w:w="0" w:type="auto"/>
        <w:tblLayout w:type="fixed"/>
        <w:tblLook w:val="0000" w:firstRow="0" w:lastRow="0" w:firstColumn="0" w:lastColumn="0" w:noHBand="0" w:noVBand="0"/>
      </w:tblPr>
      <w:tblGrid>
        <w:gridCol w:w="4860"/>
        <w:gridCol w:w="4818"/>
      </w:tblGrid>
      <w:tr w:rsidR="00B119AC" w14:paraId="0F6A296A" w14:textId="77777777" w:rsidTr="009655B4">
        <w:trPr>
          <w:cantSplit/>
          <w:trHeight w:hRule="exact" w:val="737"/>
        </w:trPr>
        <w:tc>
          <w:tcPr>
            <w:tcW w:w="4860" w:type="dxa"/>
          </w:tcPr>
          <w:p w14:paraId="0F6A2968" w14:textId="77777777" w:rsidR="00B119AC" w:rsidRDefault="00B119AC"/>
        </w:tc>
        <w:tc>
          <w:tcPr>
            <w:tcW w:w="4818" w:type="dxa"/>
          </w:tcPr>
          <w:p w14:paraId="0F6A2969" w14:textId="77777777" w:rsidR="00B119AC" w:rsidRDefault="00B119AC" w:rsidP="0024237F">
            <w:pPr>
              <w:tabs>
                <w:tab w:val="right" w:pos="2671"/>
              </w:tabs>
              <w:jc w:val="right"/>
            </w:pPr>
          </w:p>
        </w:tc>
      </w:tr>
      <w:tr w:rsidR="00B119AC" w14:paraId="0F6A296C" w14:textId="77777777">
        <w:trPr>
          <w:cantSplit/>
          <w:trHeight w:hRule="exact" w:val="896"/>
        </w:trPr>
        <w:tc>
          <w:tcPr>
            <w:tcW w:w="9678" w:type="dxa"/>
            <w:gridSpan w:val="2"/>
          </w:tcPr>
          <w:p w14:paraId="0F6A296B" w14:textId="04A23475" w:rsidR="00B119AC" w:rsidRDefault="007F317F">
            <w:pPr>
              <w:tabs>
                <w:tab w:val="right" w:pos="2671"/>
              </w:tabs>
              <w:jc w:val="center"/>
              <w:rPr>
                <w:sz w:val="18"/>
              </w:rPr>
            </w:pPr>
            <w:r>
              <w:rPr>
                <w:noProof/>
                <w:lang w:eastAsia="lt-LT"/>
              </w:rPr>
              <w:drawing>
                <wp:inline distT="0" distB="0" distL="0" distR="0" wp14:anchorId="0F6A299D" wp14:editId="3FE9BA70">
                  <wp:extent cx="449580" cy="502920"/>
                  <wp:effectExtent l="0" t="0" r="762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80" cy="502920"/>
                          </a:xfrm>
                          <a:prstGeom prst="rect">
                            <a:avLst/>
                          </a:prstGeom>
                          <a:noFill/>
                          <a:ln>
                            <a:noFill/>
                          </a:ln>
                        </pic:spPr>
                      </pic:pic>
                    </a:graphicData>
                  </a:graphic>
                </wp:inline>
              </w:drawing>
            </w:r>
          </w:p>
        </w:tc>
      </w:tr>
      <w:bookmarkStart w:id="2" w:name="Sudarytojas"/>
      <w:tr w:rsidR="00B119AC" w14:paraId="0F6A296E" w14:textId="77777777">
        <w:trPr>
          <w:cantSplit/>
          <w:trHeight w:val="737"/>
        </w:trPr>
        <w:tc>
          <w:tcPr>
            <w:tcW w:w="9678" w:type="dxa"/>
            <w:gridSpan w:val="2"/>
            <w:vAlign w:val="bottom"/>
          </w:tcPr>
          <w:p w14:paraId="0F6A296D" w14:textId="77777777" w:rsidR="00B119AC" w:rsidRDefault="00B119AC">
            <w:pPr>
              <w:pStyle w:val="Antrat1"/>
              <w:ind w:left="851" w:right="851"/>
              <w:rPr>
                <w:caps/>
                <w:sz w:val="26"/>
              </w:rPr>
            </w:pPr>
            <w:r>
              <w:rPr>
                <w:caps/>
                <w:sz w:val="26"/>
              </w:rPr>
              <w:fldChar w:fldCharType="begin">
                <w:ffData>
                  <w:name w:val="Sudarytojas"/>
                  <w:enabled/>
                  <w:calcOnExit w:val="0"/>
                  <w:statusText w:type="text" w:val="Sudarytojas"/>
                  <w:textInput>
                    <w:default w:val="VALSTYBINIO SOCIALINIO DRAUDIMO FONDO VALDYBOS (miesto) SKYRIUS"/>
                    <w:maxLength w:val="200"/>
                  </w:textInput>
                </w:ffData>
              </w:fldChar>
            </w:r>
            <w:r>
              <w:rPr>
                <w:caps/>
                <w:sz w:val="26"/>
              </w:rPr>
              <w:instrText xml:space="preserve"> FORMTEXT </w:instrText>
            </w:r>
            <w:r>
              <w:rPr>
                <w:caps/>
                <w:sz w:val="26"/>
              </w:rPr>
            </w:r>
            <w:r>
              <w:rPr>
                <w:caps/>
                <w:sz w:val="26"/>
              </w:rPr>
              <w:fldChar w:fldCharType="separate"/>
            </w:r>
            <w:r w:rsidR="00222174">
              <w:rPr>
                <w:caps/>
                <w:sz w:val="26"/>
              </w:rPr>
              <w:t>Valstybinio socialinio draudimo fondo valdyba prie Socialinės apsaugos ir darbo ministerijos</w:t>
            </w:r>
            <w:r>
              <w:rPr>
                <w:caps/>
                <w:sz w:val="26"/>
              </w:rPr>
              <w:fldChar w:fldCharType="end"/>
            </w:r>
            <w:bookmarkEnd w:id="2"/>
          </w:p>
        </w:tc>
      </w:tr>
      <w:tr w:rsidR="00B119AC" w14:paraId="0F6A2973" w14:textId="77777777">
        <w:trPr>
          <w:cantSplit/>
          <w:trHeight w:val="454"/>
        </w:trPr>
        <w:tc>
          <w:tcPr>
            <w:tcW w:w="9678" w:type="dxa"/>
            <w:gridSpan w:val="2"/>
            <w:tcBorders>
              <w:bottom w:val="single" w:sz="4" w:space="0" w:color="auto"/>
            </w:tcBorders>
            <w:tcMar>
              <w:left w:w="57" w:type="dxa"/>
              <w:right w:w="57" w:type="dxa"/>
            </w:tcMar>
            <w:vAlign w:val="bottom"/>
          </w:tcPr>
          <w:p w14:paraId="0F6A296F" w14:textId="77777777" w:rsidR="00B119AC" w:rsidRDefault="00B119AC">
            <w:pPr>
              <w:jc w:val="center"/>
              <w:rPr>
                <w:sz w:val="16"/>
              </w:rPr>
            </w:pPr>
          </w:p>
          <w:p w14:paraId="0F6A2970" w14:textId="77777777" w:rsidR="00B119AC" w:rsidRDefault="00B119AC">
            <w:pPr>
              <w:jc w:val="center"/>
              <w:rPr>
                <w:sz w:val="16"/>
              </w:rPr>
            </w:pPr>
            <w:r>
              <w:rPr>
                <w:sz w:val="16"/>
              </w:rPr>
              <w:t xml:space="preserve">Biudžetinė įstaiga, </w:t>
            </w:r>
            <w:bookmarkStart w:id="3" w:name="Sudarytojo_Adresas"/>
            <w:r>
              <w:rPr>
                <w:sz w:val="16"/>
              </w:rPr>
              <w:fldChar w:fldCharType="begin">
                <w:ffData>
                  <w:name w:val="Sudarytojo_Adresas"/>
                  <w:enabled/>
                  <w:calcOnExit w:val="0"/>
                  <w:statusText w:type="text" w:val="Sudarytojo duomenys: adresas, telefonas, faksas, el. paštas ir kt."/>
                  <w:textInput>
                    <w:default w:val="Gatvė g. 00, LT-00000 Miestas"/>
                    <w:maxLength w:val="120"/>
                  </w:textInput>
                </w:ffData>
              </w:fldChar>
            </w:r>
            <w:r>
              <w:rPr>
                <w:sz w:val="16"/>
              </w:rPr>
              <w:instrText xml:space="preserve"> FORMTEXT </w:instrText>
            </w:r>
            <w:r>
              <w:rPr>
                <w:sz w:val="16"/>
              </w:rPr>
            </w:r>
            <w:r>
              <w:rPr>
                <w:sz w:val="16"/>
              </w:rPr>
              <w:fldChar w:fldCharType="separate"/>
            </w:r>
            <w:r w:rsidR="00222174">
              <w:rPr>
                <w:sz w:val="16"/>
              </w:rPr>
              <w:t>Konstitucijos pr. 12-101,  LT-09308 Vilnius</w:t>
            </w:r>
            <w:r>
              <w:rPr>
                <w:sz w:val="16"/>
              </w:rPr>
              <w:fldChar w:fldCharType="end"/>
            </w:r>
            <w:bookmarkEnd w:id="3"/>
            <w:r>
              <w:rPr>
                <w:sz w:val="16"/>
              </w:rPr>
              <w:t xml:space="preserve">, </w:t>
            </w:r>
          </w:p>
          <w:p w14:paraId="0F6A2971" w14:textId="77777777" w:rsidR="00B119AC" w:rsidRDefault="00B119AC" w:rsidP="005923AD">
            <w:pPr>
              <w:jc w:val="center"/>
              <w:rPr>
                <w:sz w:val="16"/>
              </w:rPr>
            </w:pPr>
            <w:r>
              <w:rPr>
                <w:sz w:val="16"/>
              </w:rPr>
              <w:t xml:space="preserve">tel. </w:t>
            </w:r>
            <w:bookmarkStart w:id="4" w:name="Sudarytojo_tel"/>
            <w:r>
              <w:rPr>
                <w:sz w:val="16"/>
              </w:rPr>
              <w:fldChar w:fldCharType="begin">
                <w:ffData>
                  <w:name w:val="Sudarytojo_tel"/>
                  <w:enabled/>
                  <w:calcOnExit w:val="0"/>
                  <w:textInput>
                    <w:default w:val="(8 0) 000 00 00"/>
                  </w:textInput>
                </w:ffData>
              </w:fldChar>
            </w:r>
            <w:r>
              <w:rPr>
                <w:sz w:val="16"/>
              </w:rPr>
              <w:instrText xml:space="preserve"> FORMTEXT </w:instrText>
            </w:r>
            <w:r>
              <w:rPr>
                <w:sz w:val="16"/>
              </w:rPr>
            </w:r>
            <w:r>
              <w:rPr>
                <w:sz w:val="16"/>
              </w:rPr>
              <w:fldChar w:fldCharType="separate"/>
            </w:r>
            <w:r w:rsidR="00222174">
              <w:rPr>
                <w:sz w:val="16"/>
              </w:rPr>
              <w:t>(8 5)  272 4864</w:t>
            </w:r>
            <w:r>
              <w:rPr>
                <w:sz w:val="16"/>
              </w:rPr>
              <w:fldChar w:fldCharType="end"/>
            </w:r>
            <w:bookmarkEnd w:id="4"/>
            <w:r>
              <w:rPr>
                <w:sz w:val="16"/>
              </w:rPr>
              <w:t>,</w:t>
            </w:r>
            <w:r w:rsidR="00FD15A1">
              <w:rPr>
                <w:sz w:val="16"/>
              </w:rPr>
              <w:t xml:space="preserve"> </w:t>
            </w:r>
            <w:r>
              <w:rPr>
                <w:sz w:val="16"/>
              </w:rPr>
              <w:t xml:space="preserve"> el. p. </w:t>
            </w:r>
            <w:bookmarkStart w:id="5" w:name="Sudarytojo_eml"/>
            <w:r>
              <w:rPr>
                <w:sz w:val="16"/>
              </w:rPr>
              <w:fldChar w:fldCharType="begin">
                <w:ffData>
                  <w:name w:val="Sudarytojo_eml"/>
                  <w:enabled/>
                  <w:calcOnExit w:val="0"/>
                  <w:textInput>
                    <w:default w:val="miestas@sodra.lt"/>
                    <w:maxLength w:val="40"/>
                  </w:textInput>
                </w:ffData>
              </w:fldChar>
            </w:r>
            <w:r>
              <w:rPr>
                <w:sz w:val="16"/>
              </w:rPr>
              <w:instrText xml:space="preserve"> FORMTEXT </w:instrText>
            </w:r>
            <w:r>
              <w:rPr>
                <w:sz w:val="16"/>
              </w:rPr>
            </w:r>
            <w:r>
              <w:rPr>
                <w:sz w:val="16"/>
              </w:rPr>
              <w:fldChar w:fldCharType="separate"/>
            </w:r>
            <w:r w:rsidR="00222174">
              <w:rPr>
                <w:sz w:val="16"/>
              </w:rPr>
              <w:t>info@sodra.lt</w:t>
            </w:r>
            <w:r>
              <w:rPr>
                <w:sz w:val="16"/>
              </w:rPr>
              <w:fldChar w:fldCharType="end"/>
            </w:r>
            <w:bookmarkEnd w:id="5"/>
            <w:r>
              <w:rPr>
                <w:sz w:val="16"/>
              </w:rPr>
              <w:t>,  informacija telefonu 1883.</w:t>
            </w:r>
          </w:p>
          <w:p w14:paraId="0F6A2972" w14:textId="77777777" w:rsidR="00B119AC" w:rsidRDefault="00B119AC">
            <w:pPr>
              <w:jc w:val="center"/>
              <w:rPr>
                <w:sz w:val="16"/>
              </w:rPr>
            </w:pPr>
            <w:r>
              <w:rPr>
                <w:sz w:val="16"/>
              </w:rPr>
              <w:t xml:space="preserve">Duomenys kaupiami ir saugomi Juridinių asmenų registre, kodas </w:t>
            </w:r>
            <w:bookmarkStart w:id="6" w:name="SudarKodas"/>
            <w:r>
              <w:rPr>
                <w:sz w:val="16"/>
              </w:rPr>
              <w:fldChar w:fldCharType="begin">
                <w:ffData>
                  <w:name w:val="SudarKodas"/>
                  <w:enabled/>
                  <w:calcOnExit w:val="0"/>
                  <w:statusText w:type="text" w:val="Įstaigos kodas"/>
                  <w:textInput>
                    <w:default w:val="000000000"/>
                    <w:maxLength w:val="11"/>
                  </w:textInput>
                </w:ffData>
              </w:fldChar>
            </w:r>
            <w:r>
              <w:rPr>
                <w:sz w:val="16"/>
              </w:rPr>
              <w:instrText xml:space="preserve"> FORMTEXT </w:instrText>
            </w:r>
            <w:r>
              <w:rPr>
                <w:sz w:val="16"/>
              </w:rPr>
            </w:r>
            <w:r>
              <w:rPr>
                <w:sz w:val="16"/>
              </w:rPr>
              <w:fldChar w:fldCharType="separate"/>
            </w:r>
            <w:r w:rsidR="00222174">
              <w:rPr>
                <w:sz w:val="16"/>
              </w:rPr>
              <w:t>191630223</w:t>
            </w:r>
            <w:r>
              <w:rPr>
                <w:sz w:val="16"/>
              </w:rPr>
              <w:fldChar w:fldCharType="end"/>
            </w:r>
            <w:bookmarkEnd w:id="6"/>
          </w:p>
        </w:tc>
      </w:tr>
    </w:tbl>
    <w:p w14:paraId="0F6A2974" w14:textId="77777777" w:rsidR="00B119AC" w:rsidRDefault="00B119AC">
      <w:pPr>
        <w:pStyle w:val="Antrats"/>
        <w:tabs>
          <w:tab w:val="clear" w:pos="4153"/>
          <w:tab w:val="clear" w:pos="8306"/>
        </w:tabs>
      </w:pPr>
    </w:p>
    <w:tbl>
      <w:tblPr>
        <w:tblW w:w="9626" w:type="dxa"/>
        <w:tblLayout w:type="fixed"/>
        <w:tblCellMar>
          <w:left w:w="102" w:type="dxa"/>
          <w:right w:w="102" w:type="dxa"/>
        </w:tblCellMar>
        <w:tblLook w:val="0000" w:firstRow="0" w:lastRow="0" w:firstColumn="0" w:lastColumn="0" w:noHBand="0" w:noVBand="0"/>
      </w:tblPr>
      <w:tblGrid>
        <w:gridCol w:w="4962"/>
        <w:gridCol w:w="320"/>
        <w:gridCol w:w="4344"/>
      </w:tblGrid>
      <w:tr w:rsidR="00B119AC" w14:paraId="0F6A297B" w14:textId="77777777">
        <w:trPr>
          <w:cantSplit/>
          <w:trHeight w:val="555"/>
        </w:trPr>
        <w:tc>
          <w:tcPr>
            <w:tcW w:w="4962" w:type="dxa"/>
            <w:tcBorders>
              <w:bottom w:val="nil"/>
            </w:tcBorders>
          </w:tcPr>
          <w:bookmarkStart w:id="7" w:name="Adresatas"/>
          <w:p w14:paraId="0F6A2975" w14:textId="77777777" w:rsidR="00B119AC" w:rsidRDefault="00B119AC">
            <w:r>
              <w:fldChar w:fldCharType="begin">
                <w:ffData>
                  <w:name w:val="Adresatas"/>
                  <w:enabled/>
                  <w:calcOnExit w:val="0"/>
                  <w:statusText w:type="text" w:val="Adresatas (gavėjas)"/>
                  <w:textInput>
                    <w:default w:val="(Adresatas)"/>
                  </w:textInput>
                </w:ffData>
              </w:fldChar>
            </w:r>
            <w:r>
              <w:instrText xml:space="preserve"> FORMTEXT </w:instrText>
            </w:r>
            <w:r>
              <w:fldChar w:fldCharType="separate"/>
            </w:r>
            <w:r w:rsidR="002545B8" w:rsidRPr="002545B8">
              <w:t>Lietuvos Respublikos socialinės apsaugos ir darbo ministerijai</w:t>
            </w:r>
            <w:r>
              <w:fldChar w:fldCharType="end"/>
            </w:r>
            <w:bookmarkEnd w:id="7"/>
          </w:p>
          <w:bookmarkStart w:id="8" w:name="Adresatas_A"/>
          <w:p w14:paraId="0F6A2976" w14:textId="77777777" w:rsidR="00805CA7" w:rsidRDefault="00B119AC" w:rsidP="00805CA7">
            <w:r>
              <w:fldChar w:fldCharType="begin">
                <w:ffData>
                  <w:name w:val="Adresatas_A"/>
                  <w:enabled/>
                  <w:calcOnExit w:val="0"/>
                  <w:statusText w:type="text" w:val="Gavėjo adresas"/>
                  <w:textInput/>
                </w:ffData>
              </w:fldChar>
            </w:r>
            <w:r>
              <w:instrText xml:space="preserve"> FORMTEXT </w:instrText>
            </w:r>
            <w:r>
              <w:fldChar w:fldCharType="separate"/>
            </w:r>
            <w:r w:rsidR="00222174">
              <w:t xml:space="preserve">A. Vivulskio g. 11, </w:t>
            </w:r>
          </w:p>
          <w:p w14:paraId="0F6A2977" w14:textId="77777777" w:rsidR="00B119AC" w:rsidRDefault="00222174" w:rsidP="00805CA7">
            <w:r>
              <w:t>LT-03162 Vilnius m.</w:t>
            </w:r>
            <w:r w:rsidR="00B119AC">
              <w:fldChar w:fldCharType="end"/>
            </w:r>
            <w:bookmarkEnd w:id="8"/>
          </w:p>
        </w:tc>
        <w:tc>
          <w:tcPr>
            <w:tcW w:w="320" w:type="dxa"/>
            <w:tcBorders>
              <w:bottom w:val="nil"/>
            </w:tcBorders>
          </w:tcPr>
          <w:p w14:paraId="0F6A2978" w14:textId="77777777" w:rsidR="00B119AC" w:rsidRDefault="00B119AC"/>
        </w:tc>
        <w:bookmarkStart w:id="9" w:name="Dok_Metai"/>
        <w:tc>
          <w:tcPr>
            <w:tcW w:w="4344" w:type="dxa"/>
            <w:tcBorders>
              <w:bottom w:val="nil"/>
            </w:tcBorders>
          </w:tcPr>
          <w:p w14:paraId="0F6A2979" w14:textId="77777777" w:rsidR="00B119AC" w:rsidRDefault="00B119AC">
            <w:pPr>
              <w:tabs>
                <w:tab w:val="left" w:pos="1198"/>
              </w:tabs>
            </w:pPr>
            <w:r>
              <w:fldChar w:fldCharType="begin">
                <w:ffData>
                  <w:name w:val="Dok_Metai"/>
                  <w:enabled/>
                  <w:calcOnExit w:val="0"/>
                  <w:textInput>
                    <w:type w:val="number"/>
                    <w:default w:val="2017"/>
                    <w:maxLength w:val="4"/>
                  </w:textInput>
                </w:ffData>
              </w:fldChar>
            </w:r>
            <w:r>
              <w:instrText xml:space="preserve"> FORMTEXT </w:instrText>
            </w:r>
            <w:r>
              <w:fldChar w:fldCharType="separate"/>
            </w:r>
            <w:r w:rsidR="00222174">
              <w:t>2020</w:t>
            </w:r>
            <w:r>
              <w:fldChar w:fldCharType="end"/>
            </w:r>
            <w:bookmarkEnd w:id="9"/>
            <w:r>
              <w:t>-</w:t>
            </w:r>
            <w:bookmarkStart w:id="10" w:name="Dok_Menuo"/>
            <w:r>
              <w:fldChar w:fldCharType="begin">
                <w:ffData>
                  <w:name w:val="Dok_Menuo"/>
                  <w:enabled/>
                  <w:calcOnExit w:val="0"/>
                  <w:textInput>
                    <w:type w:val="number"/>
                    <w:maxLength w:val="2"/>
                    <w:format w:val="##"/>
                  </w:textInput>
                </w:ffData>
              </w:fldChar>
            </w:r>
            <w:r>
              <w:instrText xml:space="preserve"> FORMTEXT </w:instrText>
            </w:r>
            <w:r>
              <w:fldChar w:fldCharType="separate"/>
            </w:r>
            <w:r w:rsidR="00222174">
              <w:t>05</w:t>
            </w:r>
            <w:r>
              <w:fldChar w:fldCharType="end"/>
            </w:r>
            <w:bookmarkEnd w:id="10"/>
            <w:r>
              <w:t>-</w:t>
            </w:r>
            <w:bookmarkStart w:id="11" w:name="Dok_Diena"/>
            <w:r>
              <w:fldChar w:fldCharType="begin">
                <w:ffData>
                  <w:name w:val="Dok_Diena"/>
                  <w:enabled/>
                  <w:calcOnExit w:val="0"/>
                  <w:textInput>
                    <w:default w:val="     "/>
                    <w:maxLength w:val="5"/>
                  </w:textInput>
                </w:ffData>
              </w:fldChar>
            </w:r>
            <w:r>
              <w:instrText xml:space="preserve"> FORMTEXT </w:instrText>
            </w:r>
            <w:r>
              <w:fldChar w:fldCharType="separate"/>
            </w:r>
            <w:r>
              <w:rPr>
                <w:noProof/>
              </w:rPr>
              <w:t xml:space="preserve">     </w:t>
            </w:r>
            <w:r>
              <w:fldChar w:fldCharType="end"/>
            </w:r>
            <w:bookmarkEnd w:id="11"/>
            <w:r>
              <w:tab/>
              <w:t xml:space="preserve"> </w:t>
            </w:r>
            <w:bookmarkStart w:id="12" w:name="Text1"/>
            <w:r>
              <w:fldChar w:fldCharType="begin">
                <w:ffData>
                  <w:name w:val="Text1"/>
                  <w:enabled/>
                  <w:calcOnExit w:val="0"/>
                  <w:textInput>
                    <w:default w:val=" Nr."/>
                  </w:textInput>
                </w:ffData>
              </w:fldChar>
            </w:r>
            <w:r>
              <w:instrText xml:space="preserve"> FORMTEXT </w:instrText>
            </w:r>
            <w:r>
              <w:fldChar w:fldCharType="separate"/>
            </w:r>
            <w:r>
              <w:rPr>
                <w:noProof/>
              </w:rPr>
              <w:t xml:space="preserve"> Nr.</w:t>
            </w:r>
            <w:r>
              <w:fldChar w:fldCharType="end"/>
            </w:r>
            <w:bookmarkEnd w:id="12"/>
            <w:r>
              <w:t xml:space="preserve"> </w:t>
            </w:r>
            <w:bookmarkStart w:id="13" w:name="Dok_Nr"/>
            <w:r>
              <w:fldChar w:fldCharType="begin">
                <w:ffData>
                  <w:name w:val="Dok_Nr"/>
                  <w:enabled/>
                  <w:calcOnExit w:val="0"/>
                  <w:statusText w:type="text" w:val="Dokumento registracijos numeris"/>
                  <w:textInput/>
                </w:ffData>
              </w:fldChar>
            </w:r>
            <w:r>
              <w:instrText xml:space="preserve"> FORMTEXT </w:instrText>
            </w:r>
            <w:r>
              <w:fldChar w:fldCharType="separate"/>
            </w:r>
            <w:r w:rsidR="00222174">
              <w:t>(1.61E) I-</w:t>
            </w:r>
            <w:r>
              <w:fldChar w:fldCharType="end"/>
            </w:r>
            <w:bookmarkEnd w:id="13"/>
          </w:p>
          <w:bookmarkStart w:id="14" w:name="Text2"/>
          <w:p w14:paraId="0F6A297A" w14:textId="77777777" w:rsidR="00B119AC" w:rsidRDefault="00B119AC">
            <w:pPr>
              <w:tabs>
                <w:tab w:val="left" w:pos="1198"/>
              </w:tabs>
            </w:pPr>
            <w:r>
              <w:fldChar w:fldCharType="begin">
                <w:ffData>
                  <w:name w:val="Text2"/>
                  <w:enabled/>
                  <w:calcOnExit w:val="0"/>
                  <w:textInput>
                    <w:default w:val="Į"/>
                  </w:textInput>
                </w:ffData>
              </w:fldChar>
            </w:r>
            <w:r>
              <w:instrText xml:space="preserve"> FORMTEXT </w:instrText>
            </w:r>
            <w:r>
              <w:fldChar w:fldCharType="separate"/>
            </w:r>
            <w:r>
              <w:rPr>
                <w:noProof/>
              </w:rPr>
              <w:t>Į</w:t>
            </w:r>
            <w:r>
              <w:fldChar w:fldCharType="end"/>
            </w:r>
            <w:bookmarkEnd w:id="14"/>
            <w:r>
              <w:t xml:space="preserve"> </w:t>
            </w:r>
            <w:bookmarkStart w:id="15" w:name="Gauto_Data"/>
            <w:r>
              <w:fldChar w:fldCharType="begin">
                <w:ffData>
                  <w:name w:val="Gauto_Data"/>
                  <w:enabled/>
                  <w:calcOnExit/>
                  <w:statusText w:type="text" w:val="Gauto dokumento, į kurį atsakoma, data"/>
                  <w:textInput>
                    <w:maxLength w:val="10"/>
                  </w:textInput>
                </w:ffData>
              </w:fldChar>
            </w:r>
            <w:r>
              <w:instrText xml:space="preserve"> FORMTEXT </w:instrText>
            </w:r>
            <w:r>
              <w:fldChar w:fldCharType="separate"/>
            </w:r>
            <w:r w:rsidR="00222174">
              <w:t>2020-05-18</w:t>
            </w:r>
            <w:r>
              <w:fldChar w:fldCharType="end"/>
            </w:r>
            <w:bookmarkEnd w:id="15"/>
            <w:r>
              <w:tab/>
            </w:r>
            <w:r>
              <w:fldChar w:fldCharType="begin">
                <w:ffData>
                  <w:name w:val=""/>
                  <w:enabled/>
                  <w:calcOnExit w:val="0"/>
                  <w:textInput>
                    <w:default w:val="  Nr."/>
                  </w:textInput>
                </w:ffData>
              </w:fldChar>
            </w:r>
            <w:r>
              <w:instrText xml:space="preserve"> FORMTEXT </w:instrText>
            </w:r>
            <w:r>
              <w:fldChar w:fldCharType="separate"/>
            </w:r>
            <w:r>
              <w:rPr>
                <w:noProof/>
              </w:rPr>
              <w:t xml:space="preserve">  Nr.</w:t>
            </w:r>
            <w:r>
              <w:fldChar w:fldCharType="end"/>
            </w:r>
            <w:r>
              <w:t xml:space="preserve"> </w:t>
            </w:r>
            <w:bookmarkStart w:id="16" w:name="Gauto_Nr"/>
            <w:r>
              <w:fldChar w:fldCharType="begin">
                <w:ffData>
                  <w:name w:val="Gauto_Nr"/>
                  <w:enabled/>
                  <w:calcOnExit/>
                  <w:textInput/>
                </w:ffData>
              </w:fldChar>
            </w:r>
            <w:r>
              <w:instrText xml:space="preserve"> FORMTEXT </w:instrText>
            </w:r>
            <w:r>
              <w:fldChar w:fldCharType="separate"/>
            </w:r>
            <w:r w:rsidR="00222174">
              <w:t>(24.1-56)STAP-366</w:t>
            </w:r>
            <w:r>
              <w:fldChar w:fldCharType="end"/>
            </w:r>
            <w:bookmarkEnd w:id="16"/>
          </w:p>
        </w:tc>
      </w:tr>
    </w:tbl>
    <w:p w14:paraId="0F6A297C" w14:textId="77777777" w:rsidR="00B119AC" w:rsidRDefault="00B119AC">
      <w:pPr>
        <w:pStyle w:val="Antrats"/>
        <w:tabs>
          <w:tab w:val="clear" w:pos="4153"/>
          <w:tab w:val="clear" w:pos="8306"/>
        </w:tabs>
      </w:pPr>
    </w:p>
    <w:p w14:paraId="0F6A297D" w14:textId="77777777" w:rsidR="00B119AC" w:rsidRDefault="00B119AC">
      <w:pPr>
        <w:pStyle w:val="Antrats"/>
        <w:tabs>
          <w:tab w:val="clear" w:pos="4153"/>
          <w:tab w:val="clear" w:pos="8306"/>
        </w:tabs>
      </w:pPr>
    </w:p>
    <w:tbl>
      <w:tblPr>
        <w:tblW w:w="0" w:type="auto"/>
        <w:tblLook w:val="0000" w:firstRow="0" w:lastRow="0" w:firstColumn="0" w:lastColumn="0" w:noHBand="0" w:noVBand="0"/>
      </w:tblPr>
      <w:tblGrid>
        <w:gridCol w:w="9639"/>
      </w:tblGrid>
      <w:tr w:rsidR="00B119AC" w14:paraId="0F6A2980" w14:textId="77777777">
        <w:tc>
          <w:tcPr>
            <w:tcW w:w="9639" w:type="dxa"/>
          </w:tcPr>
          <w:bookmarkStart w:id="17" w:name="Antraste"/>
          <w:p w14:paraId="0F6A297E" w14:textId="77777777" w:rsidR="00805CA7" w:rsidRDefault="00B119AC">
            <w:pPr>
              <w:rPr>
                <w:b/>
                <w:bCs/>
                <w:caps/>
              </w:rPr>
            </w:pPr>
            <w:r>
              <w:rPr>
                <w:b/>
                <w:bCs/>
                <w:caps/>
              </w:rPr>
              <w:fldChar w:fldCharType="begin">
                <w:ffData>
                  <w:name w:val="Antraste"/>
                  <w:enabled/>
                  <w:calcOnExit w:val="0"/>
                  <w:statusText w:type="text" w:val="Antraštė"/>
                  <w:textInput>
                    <w:default w:val="DĖL "/>
                  </w:textInput>
                </w:ffData>
              </w:fldChar>
            </w:r>
            <w:r>
              <w:rPr>
                <w:b/>
                <w:bCs/>
                <w:caps/>
              </w:rPr>
              <w:instrText xml:space="preserve"> FORMTEXT </w:instrText>
            </w:r>
            <w:r>
              <w:rPr>
                <w:b/>
                <w:bCs/>
                <w:caps/>
              </w:rPr>
            </w:r>
            <w:r>
              <w:rPr>
                <w:b/>
                <w:bCs/>
                <w:caps/>
              </w:rPr>
              <w:fldChar w:fldCharType="separate"/>
            </w:r>
          </w:p>
          <w:p w14:paraId="0F6A297F" w14:textId="77777777" w:rsidR="00B119AC" w:rsidRDefault="00222174">
            <w:pPr>
              <w:rPr>
                <w:b/>
                <w:bCs/>
                <w:caps/>
              </w:rPr>
            </w:pPr>
            <w:r>
              <w:rPr>
                <w:b/>
                <w:bCs/>
                <w:caps/>
                <w:noProof/>
              </w:rPr>
              <w:t>Dėl Lietuvos Respublikos Vyriausybės nutarimo „Dėl Lietuvos Respublikos Vyriausybės 2009 m. gruodžio 23 d. nutarimo Nr. 1762 „Dėl Lietuvos Respublikos Europos Sąjungos institucijų darbuotojų ir Europos Parlamento narių pensinių teisių išsaugojimo ir perkėlimo tvarkos aprašo patvirtinimo“ pakeitimo“ projekto</w:t>
            </w:r>
            <w:r w:rsidR="00B119AC">
              <w:rPr>
                <w:b/>
                <w:bCs/>
                <w:caps/>
              </w:rPr>
              <w:fldChar w:fldCharType="end"/>
            </w:r>
            <w:bookmarkEnd w:id="17"/>
          </w:p>
        </w:tc>
      </w:tr>
    </w:tbl>
    <w:p w14:paraId="0F6A2981" w14:textId="77777777" w:rsidR="00B119AC" w:rsidRDefault="00B119AC"/>
    <w:p w14:paraId="0F6A2982" w14:textId="77777777" w:rsidR="00B119AC" w:rsidRDefault="00B119AC">
      <w:pPr>
        <w:sectPr w:rsidR="00B119AC" w:rsidSect="003552EB">
          <w:headerReference w:type="even" r:id="rId9"/>
          <w:headerReference w:type="default" r:id="rId10"/>
          <w:footerReference w:type="default" r:id="rId11"/>
          <w:pgSz w:w="11906" w:h="16838" w:code="9"/>
          <w:pgMar w:top="1134" w:right="567" w:bottom="1134" w:left="1701" w:header="567" w:footer="926" w:gutter="0"/>
          <w:cols w:space="708"/>
          <w:titlePg/>
          <w:docGrid w:linePitch="360"/>
        </w:sectPr>
      </w:pPr>
    </w:p>
    <w:p w14:paraId="0F6A2983" w14:textId="77777777" w:rsidR="00805CA7" w:rsidRDefault="00805CA7" w:rsidP="002545B8">
      <w:pPr>
        <w:ind w:firstLine="851"/>
        <w:jc w:val="both"/>
        <w:rPr>
          <w:bCs/>
          <w:noProof/>
        </w:rPr>
      </w:pPr>
    </w:p>
    <w:p w14:paraId="0F6A2984" w14:textId="77777777" w:rsidR="002545B8" w:rsidRDefault="002545B8" w:rsidP="002545B8">
      <w:pPr>
        <w:ind w:firstLine="851"/>
        <w:jc w:val="both"/>
        <w:rPr>
          <w:bCs/>
          <w:noProof/>
        </w:rPr>
      </w:pPr>
      <w:r w:rsidRPr="002545B8">
        <w:rPr>
          <w:bCs/>
          <w:noProof/>
        </w:rPr>
        <w:t xml:space="preserve">Valstybinio socialinio draudimo fondo valdyboje prie Socialinės apsaugos ir darbo ministerijos </w:t>
      </w:r>
      <w:r w:rsidR="00A966ED">
        <w:rPr>
          <w:bCs/>
          <w:noProof/>
        </w:rPr>
        <w:t xml:space="preserve">(toliau – Fondo valdyba) </w:t>
      </w:r>
      <w:r>
        <w:rPr>
          <w:bCs/>
          <w:noProof/>
        </w:rPr>
        <w:t xml:space="preserve">išnagrinėtas </w:t>
      </w:r>
      <w:r w:rsidRPr="00204828">
        <w:rPr>
          <w:bCs/>
          <w:noProof/>
        </w:rPr>
        <w:t xml:space="preserve">Lietuvos Respublikos vyriausybės nutarimo „Dėl Lietuvos Respublikos Vyriausybės 2009 m. Gruodžio 23 d. Nutarimo nr. 1762 „Dėl Lietuvos Respublikos </w:t>
      </w:r>
      <w:r>
        <w:rPr>
          <w:bCs/>
          <w:noProof/>
        </w:rPr>
        <w:t>E</w:t>
      </w:r>
      <w:r w:rsidRPr="00204828">
        <w:rPr>
          <w:bCs/>
          <w:noProof/>
        </w:rPr>
        <w:t xml:space="preserve">uropos sąjungos institucijų </w:t>
      </w:r>
      <w:r>
        <w:rPr>
          <w:bCs/>
          <w:noProof/>
        </w:rPr>
        <w:t>darbuotojų ir E</w:t>
      </w:r>
      <w:r w:rsidRPr="00204828">
        <w:rPr>
          <w:bCs/>
          <w:noProof/>
        </w:rPr>
        <w:t>uropos parlamento narių pensinių teisių išsaugojimo ir perkėlimo tvarkos aprašo p</w:t>
      </w:r>
      <w:r>
        <w:rPr>
          <w:bCs/>
          <w:noProof/>
        </w:rPr>
        <w:t>at</w:t>
      </w:r>
      <w:r w:rsidR="00454D8C">
        <w:rPr>
          <w:bCs/>
          <w:noProof/>
        </w:rPr>
        <w:t>virtinimo“ pakeitimo“ projektas Nr. 20-7181.</w:t>
      </w:r>
    </w:p>
    <w:p w14:paraId="0F6A2985" w14:textId="77777777" w:rsidR="002545B8" w:rsidRDefault="001739C3" w:rsidP="002545B8">
      <w:pPr>
        <w:ind w:firstLine="851"/>
        <w:jc w:val="both"/>
        <w:rPr>
          <w:color w:val="000000"/>
        </w:rPr>
      </w:pPr>
      <w:r>
        <w:rPr>
          <w:bCs/>
          <w:noProof/>
        </w:rPr>
        <w:t xml:space="preserve">Siūlome </w:t>
      </w:r>
      <w:r w:rsidR="002545B8" w:rsidRPr="00204828">
        <w:rPr>
          <w:bCs/>
          <w:noProof/>
        </w:rPr>
        <w:t xml:space="preserve">Lietuvos Respublikos </w:t>
      </w:r>
      <w:r w:rsidR="002545B8">
        <w:rPr>
          <w:bCs/>
          <w:noProof/>
        </w:rPr>
        <w:t>E</w:t>
      </w:r>
      <w:r w:rsidR="002545B8" w:rsidRPr="00204828">
        <w:rPr>
          <w:bCs/>
          <w:noProof/>
        </w:rPr>
        <w:t xml:space="preserve">uropos sąjungos institucijų </w:t>
      </w:r>
      <w:r w:rsidR="002545B8">
        <w:rPr>
          <w:bCs/>
          <w:noProof/>
        </w:rPr>
        <w:t>darbuotojų ir E</w:t>
      </w:r>
      <w:r w:rsidR="002545B8" w:rsidRPr="00204828">
        <w:rPr>
          <w:bCs/>
          <w:noProof/>
        </w:rPr>
        <w:t>uropos parlamento narių pensinių teisių išsaugojimo ir perkėlimo tvarkos aprašo</w:t>
      </w:r>
      <w:r w:rsidR="002545B8">
        <w:rPr>
          <w:bCs/>
          <w:noProof/>
        </w:rPr>
        <w:t xml:space="preserve"> projekto (toliau – Projektas)</w:t>
      </w:r>
      <w:r w:rsidR="002545B8" w:rsidRPr="002545B8">
        <w:rPr>
          <w:color w:val="000000"/>
        </w:rPr>
        <w:t xml:space="preserve"> 4 punkt</w:t>
      </w:r>
      <w:r w:rsidR="002545B8">
        <w:rPr>
          <w:color w:val="000000"/>
        </w:rPr>
        <w:t>ą</w:t>
      </w:r>
      <w:r w:rsidR="002545B8" w:rsidRPr="002545B8">
        <w:rPr>
          <w:color w:val="000000"/>
        </w:rPr>
        <w:t xml:space="preserve"> pakeisti</w:t>
      </w:r>
      <w:r w:rsidR="002545B8">
        <w:rPr>
          <w:color w:val="000000"/>
        </w:rPr>
        <w:t xml:space="preserve"> taip,</w:t>
      </w:r>
      <w:r w:rsidR="002545B8" w:rsidRPr="002545B8">
        <w:rPr>
          <w:color w:val="000000"/>
        </w:rPr>
        <w:t xml:space="preserve"> kad asmuo, prašantis pervesti lėšas už įgytas pensines teises, dokumentus, įrodančius stažą iki 1994 m., prival</w:t>
      </w:r>
      <w:r w:rsidR="002545B8">
        <w:rPr>
          <w:color w:val="000000"/>
        </w:rPr>
        <w:t>ėtų</w:t>
      </w:r>
      <w:r w:rsidR="002545B8" w:rsidRPr="002545B8">
        <w:rPr>
          <w:color w:val="000000"/>
        </w:rPr>
        <w:t xml:space="preserve"> pateikti ne Fondo valdybai, o Fondo administravimo įstaigai</w:t>
      </w:r>
      <w:r w:rsidR="002545B8">
        <w:rPr>
          <w:color w:val="000000"/>
        </w:rPr>
        <w:t xml:space="preserve"> ir jį išdėstyti taip:</w:t>
      </w:r>
    </w:p>
    <w:p w14:paraId="0F6A2986" w14:textId="77777777" w:rsidR="002545B8" w:rsidRDefault="002545B8" w:rsidP="002545B8">
      <w:pPr>
        <w:ind w:firstLine="851"/>
        <w:jc w:val="both"/>
      </w:pPr>
      <w:r>
        <w:rPr>
          <w:color w:val="000000"/>
        </w:rPr>
        <w:t xml:space="preserve">„4. </w:t>
      </w:r>
      <w:r w:rsidR="00BB5E3A" w:rsidRPr="002971E3">
        <w:t xml:space="preserve">Jeigu Lietuvos Respublikos apdraustųjų valstybiniu socialiniu draudimu ir valstybinio socialinio draudimo išmokų gavėjų registre nėra duomenų apie asmens, prašančio pervesti lėšas už VSD fonde įgytas pensines teises į ES institucijų pensijų sistemą, pensijų socialinio draudimo stažui prilyginamus laikotarpius, buvusius iki 1994 m. gruodžio 31 d., Fondo valdyba per 10 darbo dienų nuo </w:t>
      </w:r>
      <w:r w:rsidR="00BB5E3A">
        <w:t xml:space="preserve">Aprašo 3 punkte nurodyto </w:t>
      </w:r>
      <w:r w:rsidR="00BB5E3A" w:rsidRPr="002971E3">
        <w:t>ES kompetentingos institucijos prašymo gavimo dienos raštu informuoja ES kompetentingą instituciją,</w:t>
      </w:r>
      <w:r w:rsidR="00BB5E3A">
        <w:t xml:space="preserve"> </w:t>
      </w:r>
      <w:r w:rsidRPr="002971E3">
        <w:t xml:space="preserve">kad asmuo, prašantis pervesti lėšas už įgytas pensines teises, privalo pateikti </w:t>
      </w:r>
      <w:r w:rsidRPr="002545B8">
        <w:rPr>
          <w:strike/>
        </w:rPr>
        <w:t>Fondo valdybai</w:t>
      </w:r>
      <w:r w:rsidRPr="002971E3">
        <w:t xml:space="preserve"> </w:t>
      </w:r>
      <w:r w:rsidRPr="002545B8">
        <w:rPr>
          <w:b/>
        </w:rPr>
        <w:t>Fondo administravimo įstaigai</w:t>
      </w:r>
      <w:r>
        <w:t xml:space="preserve"> </w:t>
      </w:r>
      <w:r w:rsidRPr="002971E3">
        <w:t>dokumentus, įrodančius jo pensijų socialinio draudimo stažui prilyginamus laikotarpius iki 1994 m. gruodžio 31 d.</w:t>
      </w:r>
      <w:r w:rsidR="00BB5E3A">
        <w:t xml:space="preserve"> </w:t>
      </w:r>
      <w:r w:rsidR="00BB5E3A" w:rsidRPr="002971E3">
        <w:t>Jeigu Fondo valdyba per Aprašo 3 punkte nustatytą terminą</w:t>
      </w:r>
      <w:r w:rsidR="00BB5E3A">
        <w:t xml:space="preserve"> ES kompetentingai institucijai</w:t>
      </w:r>
      <w:r w:rsidR="00BB5E3A" w:rsidRPr="002971E3">
        <w:t xml:space="preserve"> negali pateikti informacijos apie asmens VSD fonde sukauptas pensines teises, ji per 10 darbo dienų nuo ES kompetentingos institucijos prašymo gavimo dienos informuoja ES kompetentingą instituciją apie jos prašyme nurodytos informacijos pateikimo termino pratęsimą, nurodant </w:t>
      </w:r>
      <w:r w:rsidR="00BB5E3A">
        <w:t xml:space="preserve">pratęsimo terminą ir </w:t>
      </w:r>
      <w:r w:rsidR="00BB5E3A" w:rsidRPr="002971E3">
        <w:t>konkrečias informacijos pateikimo termino pratęsimo priežastis.</w:t>
      </w:r>
      <w:r>
        <w:t>“</w:t>
      </w:r>
    </w:p>
    <w:p w14:paraId="0F6A2987" w14:textId="77777777" w:rsidR="002545B8" w:rsidRDefault="00454D8C" w:rsidP="002545B8">
      <w:pPr>
        <w:ind w:firstLine="851"/>
        <w:jc w:val="both"/>
        <w:rPr>
          <w:color w:val="000000"/>
        </w:rPr>
      </w:pPr>
      <w:r>
        <w:rPr>
          <w:color w:val="000000"/>
        </w:rPr>
        <w:t>S</w:t>
      </w:r>
      <w:r w:rsidR="002545B8">
        <w:rPr>
          <w:color w:val="000000"/>
        </w:rPr>
        <w:t xml:space="preserve">iūlome iš </w:t>
      </w:r>
      <w:r w:rsidR="00A966ED">
        <w:rPr>
          <w:color w:val="000000"/>
        </w:rPr>
        <w:t xml:space="preserve">Projekto 7 ir </w:t>
      </w:r>
      <w:r w:rsidR="002545B8">
        <w:rPr>
          <w:color w:val="000000"/>
        </w:rPr>
        <w:t>16 punkt</w:t>
      </w:r>
      <w:r w:rsidR="00A966ED">
        <w:rPr>
          <w:color w:val="000000"/>
        </w:rPr>
        <w:t xml:space="preserve">uose </w:t>
      </w:r>
      <w:r w:rsidR="002545B8">
        <w:rPr>
          <w:color w:val="000000"/>
        </w:rPr>
        <w:t xml:space="preserve">išbraukti </w:t>
      </w:r>
      <w:r w:rsidR="00A966ED">
        <w:rPr>
          <w:color w:val="000000"/>
        </w:rPr>
        <w:t>žodžius „Fondo valdybos direktoriaus patvirtintos formos“ ir juos išdėstyti taip:</w:t>
      </w:r>
    </w:p>
    <w:p w14:paraId="0F6A2988" w14:textId="77777777" w:rsidR="00A966ED" w:rsidRPr="002971E3" w:rsidRDefault="00A966ED" w:rsidP="00A966ED">
      <w:pPr>
        <w:spacing w:line="276" w:lineRule="auto"/>
        <w:ind w:firstLine="567"/>
        <w:jc w:val="both"/>
        <w:rPr>
          <w:lang w:eastAsia="lt-LT"/>
        </w:rPr>
      </w:pPr>
      <w:r>
        <w:rPr>
          <w:color w:val="000000"/>
        </w:rPr>
        <w:t xml:space="preserve">„7. </w:t>
      </w:r>
      <w:r w:rsidRPr="002971E3">
        <w:rPr>
          <w:lang w:eastAsia="lt-LT"/>
        </w:rPr>
        <w:t xml:space="preserve">Asmuo, pageidaujantis perkelti į VSD fondą pensines teises, įgytas ES institucijų pensijų sistemoje, ar jo teisėtas atstovas Fondo valdybai pateikia </w:t>
      </w:r>
      <w:r w:rsidRPr="00BB5E3A">
        <w:rPr>
          <w:lang w:eastAsia="lt-LT"/>
        </w:rPr>
        <w:t xml:space="preserve">Fondo valdybos </w:t>
      </w:r>
      <w:r w:rsidRPr="00A966ED">
        <w:rPr>
          <w:strike/>
          <w:lang w:eastAsia="lt-LT"/>
        </w:rPr>
        <w:t xml:space="preserve">direktoriaus patvirtintos </w:t>
      </w:r>
      <w:r w:rsidR="00BB5E3A" w:rsidRPr="00BB5E3A">
        <w:rPr>
          <w:b/>
          <w:lang w:eastAsia="lt-LT"/>
        </w:rPr>
        <w:lastRenderedPageBreak/>
        <w:t>rekomenduojamos arba laisvos</w:t>
      </w:r>
      <w:r w:rsidR="00BB5E3A" w:rsidRPr="00BB5E3A">
        <w:rPr>
          <w:lang w:eastAsia="lt-LT"/>
        </w:rPr>
        <w:t xml:space="preserve"> </w:t>
      </w:r>
      <w:r w:rsidRPr="00BB5E3A">
        <w:rPr>
          <w:lang w:eastAsia="lt-LT"/>
        </w:rPr>
        <w:t>formos</w:t>
      </w:r>
      <w:r w:rsidRPr="002971E3">
        <w:rPr>
          <w:lang w:eastAsia="lt-LT"/>
        </w:rPr>
        <w:t xml:space="preserve"> prašymą atvykęs į Fondo administravimo įstaigą, registruotu laišku arba Elektroninės gyventojų aptarnavimo sistemos priemonėmis. </w:t>
      </w:r>
    </w:p>
    <w:p w14:paraId="0F6A2989" w14:textId="77777777" w:rsidR="00A966ED" w:rsidRDefault="00A966ED" w:rsidP="00A966ED">
      <w:pPr>
        <w:spacing w:line="276" w:lineRule="auto"/>
        <w:ind w:firstLine="567"/>
        <w:jc w:val="both"/>
        <w:rPr>
          <w:lang w:eastAsia="lt-LT"/>
        </w:rPr>
      </w:pPr>
      <w:r>
        <w:rPr>
          <w:color w:val="000000"/>
        </w:rPr>
        <w:t xml:space="preserve">„16. </w:t>
      </w:r>
      <w:r w:rsidRPr="002971E3">
        <w:rPr>
          <w:lang w:eastAsia="lt-LT"/>
        </w:rPr>
        <w:t xml:space="preserve">Asmuo, pradėjęs dalyvauti pensijų kaupime pagal Pensijų kaupimo įstatymą iki 2018 m. sausio 1d. ir pageidaujantis  </w:t>
      </w:r>
      <w:r>
        <w:rPr>
          <w:lang w:eastAsia="lt-LT"/>
        </w:rPr>
        <w:t xml:space="preserve">perkelti </w:t>
      </w:r>
      <w:r w:rsidRPr="002971E3">
        <w:rPr>
          <w:lang w:eastAsia="lt-LT"/>
        </w:rPr>
        <w:t>ES institucijų pensijų sistemoje 2004–2017 metais įgyt</w:t>
      </w:r>
      <w:r>
        <w:rPr>
          <w:lang w:eastAsia="lt-LT"/>
        </w:rPr>
        <w:t>as</w:t>
      </w:r>
      <w:r w:rsidRPr="002971E3">
        <w:rPr>
          <w:lang w:eastAsia="lt-LT"/>
        </w:rPr>
        <w:t xml:space="preserve"> pensin</w:t>
      </w:r>
      <w:r>
        <w:rPr>
          <w:lang w:eastAsia="lt-LT"/>
        </w:rPr>
        <w:t>es</w:t>
      </w:r>
      <w:r w:rsidRPr="002971E3">
        <w:rPr>
          <w:lang w:eastAsia="lt-LT"/>
        </w:rPr>
        <w:t xml:space="preserve"> teis</w:t>
      </w:r>
      <w:r>
        <w:rPr>
          <w:lang w:eastAsia="lt-LT"/>
        </w:rPr>
        <w:t>es</w:t>
      </w:r>
      <w:r w:rsidRPr="002971E3">
        <w:rPr>
          <w:lang w:eastAsia="lt-LT"/>
        </w:rPr>
        <w:t xml:space="preserve"> į VSD fondą ir Pensijų fondą, ar jo teisėtas atstovas Fondo valdybai Aprašo </w:t>
      </w:r>
      <w:r w:rsidRPr="00004ABA">
        <w:rPr>
          <w:lang w:eastAsia="lt-LT"/>
        </w:rPr>
        <w:t>7 p</w:t>
      </w:r>
      <w:r w:rsidRPr="002971E3">
        <w:rPr>
          <w:lang w:eastAsia="lt-LT"/>
        </w:rPr>
        <w:t xml:space="preserve">unkte nustatyta tvarka pateikia </w:t>
      </w:r>
      <w:r w:rsidR="00BB5E3A" w:rsidRPr="00BB5E3A">
        <w:rPr>
          <w:lang w:eastAsia="lt-LT"/>
        </w:rPr>
        <w:t xml:space="preserve">Fondo valdybos </w:t>
      </w:r>
      <w:r w:rsidR="00BB5E3A" w:rsidRPr="00A966ED">
        <w:rPr>
          <w:strike/>
          <w:lang w:eastAsia="lt-LT"/>
        </w:rPr>
        <w:t>direktoriaus patvirtintos</w:t>
      </w:r>
      <w:r w:rsidR="00BB5E3A" w:rsidRPr="00BB5E3A">
        <w:rPr>
          <w:lang w:eastAsia="lt-LT"/>
        </w:rPr>
        <w:t xml:space="preserve"> </w:t>
      </w:r>
      <w:r w:rsidR="00BB5E3A" w:rsidRPr="00BB5E3A">
        <w:rPr>
          <w:b/>
          <w:lang w:eastAsia="lt-LT"/>
        </w:rPr>
        <w:t>rekomenduojamos</w:t>
      </w:r>
      <w:r w:rsidR="00BB5E3A">
        <w:rPr>
          <w:b/>
          <w:lang w:eastAsia="lt-LT"/>
        </w:rPr>
        <w:t xml:space="preserve"> </w:t>
      </w:r>
      <w:r w:rsidR="00BB5E3A" w:rsidRPr="00BB5E3A">
        <w:rPr>
          <w:b/>
          <w:lang w:eastAsia="lt-LT"/>
        </w:rPr>
        <w:t>arba laisvos</w:t>
      </w:r>
      <w:r w:rsidR="00BB5E3A">
        <w:rPr>
          <w:b/>
          <w:lang w:eastAsia="lt-LT"/>
        </w:rPr>
        <w:t xml:space="preserve"> </w:t>
      </w:r>
      <w:r w:rsidR="00BB5E3A" w:rsidRPr="00BB5E3A">
        <w:rPr>
          <w:lang w:eastAsia="lt-LT"/>
        </w:rPr>
        <w:t xml:space="preserve">formos </w:t>
      </w:r>
      <w:r w:rsidRPr="002971E3">
        <w:rPr>
          <w:lang w:eastAsia="lt-LT"/>
        </w:rPr>
        <w:t>prašymą</w:t>
      </w:r>
      <w:r>
        <w:rPr>
          <w:lang w:eastAsia="lt-LT"/>
        </w:rPr>
        <w:t xml:space="preserve"> dėl </w:t>
      </w:r>
      <w:r w:rsidRPr="002971E3">
        <w:rPr>
          <w:lang w:eastAsia="lt-LT"/>
        </w:rPr>
        <w:t>ES institucijų pensijų sistemoje 2004–2017 metais įgytų</w:t>
      </w:r>
      <w:r>
        <w:rPr>
          <w:lang w:eastAsia="lt-LT"/>
        </w:rPr>
        <w:t xml:space="preserve"> pensinių teisių perkėlimo</w:t>
      </w:r>
      <w:r w:rsidRPr="002971E3">
        <w:rPr>
          <w:lang w:eastAsia="lt-LT"/>
        </w:rPr>
        <w:t xml:space="preserve"> į VSD fondą ir Pensijų fondą.</w:t>
      </w:r>
      <w:r w:rsidR="00BB5E3A">
        <w:rPr>
          <w:lang w:eastAsia="lt-LT"/>
        </w:rPr>
        <w:t>“</w:t>
      </w:r>
    </w:p>
    <w:p w14:paraId="0F6A298A" w14:textId="77777777" w:rsidR="00A966ED" w:rsidRDefault="00A966ED" w:rsidP="002545B8">
      <w:pPr>
        <w:ind w:firstLine="851"/>
        <w:jc w:val="both"/>
        <w:rPr>
          <w:color w:val="000000"/>
        </w:rPr>
      </w:pPr>
      <w:r>
        <w:rPr>
          <w:color w:val="000000"/>
        </w:rPr>
        <w:t xml:space="preserve">Šios formos tvirtinimas nėra tikslingas, gali būti tik rekomendacinio pobūdžio, kadangi Europos Komisija </w:t>
      </w:r>
      <w:r w:rsidR="00BB5E3A">
        <w:rPr>
          <w:color w:val="000000"/>
        </w:rPr>
        <w:t>yra</w:t>
      </w:r>
      <w:r>
        <w:rPr>
          <w:color w:val="000000"/>
        </w:rPr>
        <w:t xml:space="preserve"> patvirtinusi formą</w:t>
      </w:r>
      <w:r w:rsidR="00BB5E3A">
        <w:rPr>
          <w:color w:val="000000"/>
        </w:rPr>
        <w:t xml:space="preserve"> dėl ES institucijų pensijų sistemoje įgytų pensinių teisių perkėlimo</w:t>
      </w:r>
      <w:r>
        <w:rPr>
          <w:color w:val="000000"/>
        </w:rPr>
        <w:t>, kuri</w:t>
      </w:r>
      <w:r w:rsidR="00BB5E3A">
        <w:rPr>
          <w:color w:val="000000"/>
        </w:rPr>
        <w:t>os dalį</w:t>
      </w:r>
      <w:r>
        <w:rPr>
          <w:color w:val="000000"/>
        </w:rPr>
        <w:t xml:space="preserve"> turi užpildyti Fondo valdyba ir pensines teises perkeliantis asmuo. </w:t>
      </w:r>
      <w:r w:rsidR="00BB5E3A">
        <w:rPr>
          <w:color w:val="000000"/>
        </w:rPr>
        <w:t>A</w:t>
      </w:r>
      <w:r w:rsidR="004420A2">
        <w:rPr>
          <w:color w:val="000000"/>
        </w:rPr>
        <w:t>smuo</w:t>
      </w:r>
      <w:r w:rsidR="00454D8C">
        <w:rPr>
          <w:color w:val="000000"/>
        </w:rPr>
        <w:t>,</w:t>
      </w:r>
      <w:r w:rsidR="004420A2">
        <w:rPr>
          <w:color w:val="000000"/>
        </w:rPr>
        <w:t xml:space="preserve"> užpildęs </w:t>
      </w:r>
      <w:r w:rsidR="00BB5E3A">
        <w:rPr>
          <w:color w:val="000000"/>
        </w:rPr>
        <w:t xml:space="preserve">Europos komisijos nustatytos formos </w:t>
      </w:r>
      <w:r w:rsidR="004420A2">
        <w:rPr>
          <w:color w:val="000000"/>
        </w:rPr>
        <w:t>dalį</w:t>
      </w:r>
      <w:r w:rsidR="00454D8C">
        <w:rPr>
          <w:color w:val="000000"/>
        </w:rPr>
        <w:t>, formą</w:t>
      </w:r>
      <w:r w:rsidR="00BB5E3A">
        <w:rPr>
          <w:color w:val="000000"/>
        </w:rPr>
        <w:t xml:space="preserve"> gali pateikti su rekomenduojamos arba laisvos formos </w:t>
      </w:r>
      <w:r>
        <w:rPr>
          <w:color w:val="000000"/>
        </w:rPr>
        <w:t xml:space="preserve">prašymu </w:t>
      </w:r>
      <w:r w:rsidR="004420A2">
        <w:rPr>
          <w:color w:val="000000"/>
        </w:rPr>
        <w:t>perkelti pensines teises. Visus kitus duomenis, kurie reikalingi pensinių teisių perkėlimui, Fondo valdyba gauna iš kompetentingos ES institucijos.</w:t>
      </w:r>
    </w:p>
    <w:p w14:paraId="0F6A298B" w14:textId="77777777" w:rsidR="001739C3" w:rsidRDefault="001739C3" w:rsidP="001739C3">
      <w:pPr>
        <w:spacing w:line="276" w:lineRule="auto"/>
        <w:ind w:firstLine="567"/>
        <w:jc w:val="both"/>
        <w:rPr>
          <w:lang w:eastAsia="lt-LT"/>
        </w:rPr>
      </w:pPr>
      <w:r>
        <w:rPr>
          <w:lang w:eastAsia="lt-LT"/>
        </w:rPr>
        <w:t>Manytume, jog Projekto 9 punktą reikėtų išskaidyti į papunkčius ir jį išdėstyti taip:</w:t>
      </w:r>
    </w:p>
    <w:p w14:paraId="0F6A298C" w14:textId="77777777" w:rsidR="001739C3" w:rsidRDefault="0010232E" w:rsidP="001739C3">
      <w:pPr>
        <w:spacing w:line="276" w:lineRule="auto"/>
        <w:ind w:firstLine="567"/>
        <w:jc w:val="both"/>
        <w:rPr>
          <w:lang w:eastAsia="lt-LT"/>
        </w:rPr>
      </w:pPr>
      <w:r>
        <w:rPr>
          <w:lang w:eastAsia="lt-LT"/>
        </w:rPr>
        <w:t>„</w:t>
      </w:r>
      <w:r w:rsidR="001739C3" w:rsidRPr="002971E3">
        <w:rPr>
          <w:lang w:eastAsia="lt-LT"/>
        </w:rPr>
        <w:t xml:space="preserve">9. Gavusi iš ES kompetentingos institucijos informaciją ir </w:t>
      </w:r>
      <w:r w:rsidR="001739C3">
        <w:rPr>
          <w:lang w:eastAsia="lt-LT"/>
        </w:rPr>
        <w:t xml:space="preserve">įskaičiusi </w:t>
      </w:r>
      <w:r w:rsidR="001739C3" w:rsidRPr="002971E3">
        <w:rPr>
          <w:lang w:eastAsia="lt-LT"/>
        </w:rPr>
        <w:t>lėšas už ES institucijų pensijų sistemoje įgytas pensines teises, Fondo valdyba per 20 darbo dienų</w:t>
      </w:r>
      <w:r w:rsidR="00454D8C">
        <w:rPr>
          <w:lang w:eastAsia="lt-LT"/>
        </w:rPr>
        <w:t>:</w:t>
      </w:r>
    </w:p>
    <w:p w14:paraId="0F6A298D" w14:textId="77777777" w:rsidR="001739C3" w:rsidRDefault="001739C3" w:rsidP="001739C3">
      <w:pPr>
        <w:spacing w:line="276" w:lineRule="auto"/>
        <w:ind w:firstLine="567"/>
        <w:jc w:val="both"/>
        <w:rPr>
          <w:lang w:eastAsia="lt-LT"/>
        </w:rPr>
      </w:pPr>
      <w:r w:rsidRPr="001739C3">
        <w:rPr>
          <w:b/>
          <w:lang w:eastAsia="lt-LT"/>
        </w:rPr>
        <w:t>9.1.</w:t>
      </w:r>
      <w:r>
        <w:rPr>
          <w:lang w:eastAsia="lt-LT"/>
        </w:rPr>
        <w:t xml:space="preserve"> </w:t>
      </w:r>
      <w:r w:rsidR="00454D8C">
        <w:rPr>
          <w:lang w:eastAsia="lt-LT"/>
        </w:rPr>
        <w:t xml:space="preserve">apskaičiuoja </w:t>
      </w:r>
      <w:r w:rsidRPr="002971E3">
        <w:rPr>
          <w:lang w:eastAsia="lt-LT"/>
        </w:rPr>
        <w:t xml:space="preserve">asmens pensijų socialinio draudimo stažą, už kiekvienus kalendorinius darbo ES institucijose metus asmeniui </w:t>
      </w:r>
      <w:r w:rsidRPr="002971E3">
        <w:rPr>
          <w:color w:val="000000"/>
        </w:rPr>
        <w:t>tenkančią pensijų socialinio draudimo įmokų individualiajai pensijos daliai sumą (iki 2017 m. gruodžio 31 d. – asmens draudžiamąsias pajamas)</w:t>
      </w:r>
      <w:r>
        <w:rPr>
          <w:color w:val="000000"/>
        </w:rPr>
        <w:t>;</w:t>
      </w:r>
    </w:p>
    <w:p w14:paraId="0F6A298E" w14:textId="77777777" w:rsidR="001739C3" w:rsidRDefault="001739C3" w:rsidP="001739C3">
      <w:pPr>
        <w:spacing w:line="276" w:lineRule="auto"/>
        <w:ind w:firstLine="567"/>
        <w:jc w:val="both"/>
        <w:rPr>
          <w:color w:val="000000"/>
        </w:rPr>
      </w:pPr>
      <w:r w:rsidRPr="001739C3">
        <w:rPr>
          <w:b/>
          <w:lang w:eastAsia="lt-LT"/>
        </w:rPr>
        <w:t>9.2.</w:t>
      </w:r>
      <w:r>
        <w:rPr>
          <w:lang w:eastAsia="lt-LT"/>
        </w:rPr>
        <w:t xml:space="preserve"> </w:t>
      </w:r>
      <w:r w:rsidRPr="001739C3">
        <w:rPr>
          <w:b/>
          <w:lang w:eastAsia="lt-LT"/>
        </w:rPr>
        <w:t>jei VSD fonde asmens įgytos teisės buvo perkeltos į ES institucijų pensijų sistemą</w:t>
      </w:r>
      <w:r>
        <w:rPr>
          <w:lang w:eastAsia="lt-LT"/>
        </w:rPr>
        <w:t xml:space="preserve">, </w:t>
      </w:r>
      <w:r w:rsidRPr="002971E3">
        <w:rPr>
          <w:lang w:eastAsia="lt-LT"/>
        </w:rPr>
        <w:t xml:space="preserve">atkuria iki asmens pensinių teisių perkėlimo į ES institucijų pensijų sistemą Lietuvos Respublikos apdraustųjų valstybiniu socialiniu draudimu ir valstybinio socialinio draudimo išmokų gavėjų registre buvusius duomenis apie jo pensijų socialinio draudimo laikotarpius ir pensijų socialinio draudimo įmokų sumas </w:t>
      </w:r>
      <w:r w:rsidRPr="001739C3">
        <w:rPr>
          <w:strike/>
          <w:lang w:eastAsia="lt-LT"/>
        </w:rPr>
        <w:t>(jei VSD fonde asmens įgytos teisės buvo perkeltos į ES institucijų pensijų sistemą)</w:t>
      </w:r>
      <w:r w:rsidRPr="002971E3">
        <w:rPr>
          <w:lang w:eastAsia="lt-LT"/>
        </w:rPr>
        <w:t>.</w:t>
      </w:r>
      <w:r>
        <w:rPr>
          <w:lang w:eastAsia="lt-LT"/>
        </w:rPr>
        <w:t>“</w:t>
      </w:r>
    </w:p>
    <w:p w14:paraId="0F6A298F" w14:textId="77777777" w:rsidR="002545B8" w:rsidRPr="002545B8" w:rsidRDefault="002545B8" w:rsidP="002545B8">
      <w:pPr>
        <w:ind w:firstLine="851"/>
        <w:jc w:val="both"/>
      </w:pPr>
      <w:r>
        <w:t>Kitų pastabų ir pasiūlymų neturime.</w:t>
      </w:r>
    </w:p>
    <w:p w14:paraId="0F6A2990" w14:textId="77777777" w:rsidR="00B119AC" w:rsidRDefault="00B119AC" w:rsidP="00F614F7">
      <w:pPr>
        <w:ind w:firstLine="1134"/>
        <w:jc w:val="both"/>
      </w:pPr>
    </w:p>
    <w:p w14:paraId="0F6A2991" w14:textId="77777777" w:rsidR="00B119AC" w:rsidRDefault="00B119AC" w:rsidP="00F614F7">
      <w:pPr>
        <w:ind w:firstLine="1134"/>
        <w:jc w:val="both"/>
      </w:pPr>
    </w:p>
    <w:p w14:paraId="0F6A2992" w14:textId="77777777" w:rsidR="00B119AC" w:rsidRDefault="00B119AC" w:rsidP="00F614F7">
      <w:pPr>
        <w:ind w:firstLine="1134"/>
        <w:jc w:val="both"/>
        <w:sectPr w:rsidR="00B119AC" w:rsidSect="003552EB">
          <w:type w:val="continuous"/>
          <w:pgSz w:w="11906" w:h="16838" w:code="9"/>
          <w:pgMar w:top="397" w:right="567" w:bottom="1134" w:left="1701" w:header="567" w:footer="926" w:gutter="0"/>
          <w:cols w:space="708"/>
          <w:formProt w:val="0"/>
          <w:titlePg/>
          <w:docGrid w:linePitch="360"/>
        </w:sectPr>
      </w:pPr>
    </w:p>
    <w:bookmarkStart w:id="18" w:name="Yra_Priedu"/>
    <w:p w14:paraId="0F6A2993" w14:textId="77777777" w:rsidR="00B119AC" w:rsidRDefault="00B119AC" w:rsidP="00E51284">
      <w:pPr>
        <w:ind w:firstLine="1134"/>
        <w:jc w:val="both"/>
      </w:pPr>
      <w:r>
        <w:lastRenderedPageBreak/>
        <w:fldChar w:fldCharType="begin">
          <w:ffData>
            <w:name w:val="Yra_Priedu"/>
            <w:enabled/>
            <w:calcOnExit w:val="0"/>
            <w:ddList>
              <w:listEntry w:val="          "/>
              <w:listEntry w:val="PRIDEDAMA."/>
              <w:listEntry w:val="PRIDEDAMA:"/>
            </w:ddList>
          </w:ffData>
        </w:fldChar>
      </w:r>
      <w:r>
        <w:instrText xml:space="preserve"> FORMDROPDOWN </w:instrText>
      </w:r>
      <w:r w:rsidR="007F317F">
        <w:fldChar w:fldCharType="separate"/>
      </w:r>
      <w:r>
        <w:fldChar w:fldCharType="end"/>
      </w:r>
      <w:bookmarkEnd w:id="18"/>
      <w:r>
        <w:t xml:space="preserve"> </w:t>
      </w:r>
      <w:bookmarkStart w:id="19" w:name="Priedu_Aprasymas"/>
      <w:r>
        <w:fldChar w:fldCharType="begin">
          <w:ffData>
            <w:name w:val="Priedu_Aprasymas"/>
            <w:enabled/>
            <w:calcOnExit w:val="0"/>
            <w:statusText w:type="text" w:val="Priedų aprašymas"/>
            <w:textInput/>
          </w:ffData>
        </w:fldChar>
      </w:r>
      <w:r>
        <w:instrText xml:space="preserve"> FORMTEXT </w:instrText>
      </w:r>
      <w:r>
        <w:fldChar w:fldCharType="separate"/>
      </w:r>
      <w:r w:rsidR="00222174">
        <w:t> </w:t>
      </w:r>
      <w:r w:rsidR="00222174">
        <w:t> </w:t>
      </w:r>
      <w:r w:rsidR="00222174">
        <w:t> </w:t>
      </w:r>
      <w:r w:rsidR="00222174">
        <w:t> </w:t>
      </w:r>
      <w:r w:rsidR="00222174">
        <w:t> </w:t>
      </w:r>
      <w:r>
        <w:fldChar w:fldCharType="end"/>
      </w:r>
      <w:bookmarkEnd w:id="19"/>
    </w:p>
    <w:p w14:paraId="0F6A2994" w14:textId="77777777" w:rsidR="00B119AC" w:rsidRDefault="00B119AC">
      <w:pPr>
        <w:jc w:val="both"/>
      </w:pPr>
    </w:p>
    <w:tbl>
      <w:tblPr>
        <w:tblW w:w="9468" w:type="dxa"/>
        <w:tblLayout w:type="fixed"/>
        <w:tblLook w:val="0000" w:firstRow="0" w:lastRow="0" w:firstColumn="0" w:lastColumn="0" w:noHBand="0" w:noVBand="0"/>
      </w:tblPr>
      <w:tblGrid>
        <w:gridCol w:w="9468"/>
      </w:tblGrid>
      <w:tr w:rsidR="00B119AC" w14:paraId="0F6A2996" w14:textId="77777777">
        <w:tc>
          <w:tcPr>
            <w:tcW w:w="9468" w:type="dxa"/>
          </w:tcPr>
          <w:bookmarkStart w:id="20" w:name="Dropdown1"/>
          <w:p w14:paraId="0F6A2995" w14:textId="77777777" w:rsidR="00B119AC" w:rsidRDefault="00B119AC" w:rsidP="00102ABE">
            <w:pPr>
              <w:framePr w:w="8589" w:h="2155" w:hSpace="181" w:wrap="notBeside" w:vAnchor="page" w:hAnchor="page" w:x="1641" w:y="14455"/>
            </w:pPr>
            <w:r>
              <w:fldChar w:fldCharType="begin">
                <w:ffData>
                  <w:name w:val="Dropdown1"/>
                  <w:enabled/>
                  <w:calcOnExit w:val="0"/>
                  <w:ddList>
                    <w:listEntry w:val="                                       "/>
                    <w:listEntry w:val="Siunčiama tik el. paštu."/>
                  </w:ddList>
                </w:ffData>
              </w:fldChar>
            </w:r>
            <w:r>
              <w:instrText xml:space="preserve"> FORMDROPDOWN </w:instrText>
            </w:r>
            <w:r w:rsidR="007F317F">
              <w:fldChar w:fldCharType="separate"/>
            </w:r>
            <w:r>
              <w:fldChar w:fldCharType="end"/>
            </w:r>
            <w:bookmarkEnd w:id="20"/>
            <w:r>
              <w:t xml:space="preserve"> </w:t>
            </w:r>
          </w:p>
        </w:tc>
      </w:tr>
      <w:tr w:rsidR="00B119AC" w14:paraId="0F6A2998" w14:textId="77777777">
        <w:tc>
          <w:tcPr>
            <w:tcW w:w="9468" w:type="dxa"/>
          </w:tcPr>
          <w:p w14:paraId="0F6A2997" w14:textId="77777777" w:rsidR="00B119AC" w:rsidRPr="006025BA" w:rsidRDefault="00B119AC" w:rsidP="00102ABE">
            <w:pPr>
              <w:framePr w:w="8589" w:h="2155" w:hSpace="181" w:wrap="notBeside" w:vAnchor="page" w:hAnchor="page" w:x="1641" w:y="14455"/>
              <w:rPr>
                <w:sz w:val="16"/>
                <w:szCs w:val="16"/>
              </w:rPr>
            </w:pPr>
          </w:p>
        </w:tc>
      </w:tr>
      <w:bookmarkStart w:id="21" w:name="Rengejas"/>
      <w:tr w:rsidR="00B119AC" w14:paraId="0F6A299A" w14:textId="77777777">
        <w:tc>
          <w:tcPr>
            <w:tcW w:w="9468" w:type="dxa"/>
          </w:tcPr>
          <w:p w14:paraId="0F6A2999" w14:textId="77777777" w:rsidR="00B119AC" w:rsidRDefault="00B119AC" w:rsidP="00102ABE">
            <w:pPr>
              <w:framePr w:w="8589" w:h="2155" w:hSpace="181" w:wrap="notBeside" w:vAnchor="page" w:hAnchor="page" w:x="1641" w:y="14455"/>
            </w:pPr>
            <w:r>
              <w:rPr>
                <w:sz w:val="22"/>
              </w:rPr>
              <w:fldChar w:fldCharType="begin">
                <w:ffData>
                  <w:name w:val="Rengejas"/>
                  <w:enabled/>
                  <w:calcOnExit/>
                  <w:statusText w:type="text" w:val="Rengėjo vardas ir pavardė"/>
                  <w:textInput>
                    <w:default w:val="Rengėjo vardas ir pavardė"/>
                  </w:textInput>
                </w:ffData>
              </w:fldChar>
            </w:r>
            <w:r>
              <w:rPr>
                <w:sz w:val="22"/>
              </w:rPr>
              <w:instrText xml:space="preserve"> FORMTEXT </w:instrText>
            </w:r>
            <w:r>
              <w:rPr>
                <w:sz w:val="22"/>
              </w:rPr>
            </w:r>
            <w:r>
              <w:rPr>
                <w:sz w:val="22"/>
              </w:rPr>
              <w:fldChar w:fldCharType="separate"/>
            </w:r>
            <w:r w:rsidR="00222174">
              <w:rPr>
                <w:sz w:val="22"/>
              </w:rPr>
              <w:t>Donatas Špadas</w:t>
            </w:r>
            <w:r>
              <w:rPr>
                <w:sz w:val="22"/>
              </w:rPr>
              <w:fldChar w:fldCharType="end"/>
            </w:r>
            <w:bookmarkEnd w:id="21"/>
            <w:r>
              <w:rPr>
                <w:sz w:val="22"/>
              </w:rPr>
              <w:fldChar w:fldCharType="begin"/>
            </w:r>
            <w:r>
              <w:rPr>
                <w:sz w:val="22"/>
              </w:rPr>
              <w:instrText xml:space="preserve"> if rengejas = rengejo_kontaktai "" ", " </w:instrText>
            </w:r>
            <w:r>
              <w:rPr>
                <w:sz w:val="22"/>
              </w:rPr>
              <w:fldChar w:fldCharType="separate"/>
            </w:r>
            <w:r>
              <w:rPr>
                <w:noProof/>
                <w:sz w:val="22"/>
              </w:rPr>
              <w:t xml:space="preserve">, </w:t>
            </w:r>
            <w:r>
              <w:rPr>
                <w:sz w:val="22"/>
              </w:rPr>
              <w:fldChar w:fldCharType="end"/>
            </w:r>
            <w:bookmarkStart w:id="22" w:name="Rengejo_Kontaktai"/>
            <w:r>
              <w:rPr>
                <w:sz w:val="22"/>
              </w:rPr>
              <w:fldChar w:fldCharType="begin">
                <w:ffData>
                  <w:name w:val="Rengejo_Kontaktai"/>
                  <w:enabled/>
                  <w:calcOnExit/>
                  <w:statusText w:type="text" w:val="Rengėjo kontaktinė informacija - telefonas, el. paštas"/>
                  <w:textInput>
                    <w:default w:val="(kontaktai)"/>
                  </w:textInput>
                </w:ffData>
              </w:fldChar>
            </w:r>
            <w:r>
              <w:rPr>
                <w:sz w:val="22"/>
              </w:rPr>
              <w:instrText xml:space="preserve"> FORMTEXT </w:instrText>
            </w:r>
            <w:r>
              <w:rPr>
                <w:sz w:val="22"/>
              </w:rPr>
            </w:r>
            <w:r>
              <w:rPr>
                <w:sz w:val="22"/>
              </w:rPr>
              <w:fldChar w:fldCharType="separate"/>
            </w:r>
            <w:r w:rsidR="00222174">
              <w:rPr>
                <w:sz w:val="22"/>
              </w:rPr>
              <w:t>tel. (8 5)  263 6067, el. p. Donatas.Spadas@sodra.lt</w:t>
            </w:r>
            <w:r>
              <w:rPr>
                <w:sz w:val="22"/>
              </w:rPr>
              <w:fldChar w:fldCharType="end"/>
            </w:r>
            <w:bookmarkEnd w:id="22"/>
          </w:p>
        </w:tc>
      </w:tr>
    </w:tbl>
    <w:p w14:paraId="0F6A299B" w14:textId="77777777" w:rsidR="00B119AC" w:rsidRPr="00E15F88" w:rsidRDefault="00B119AC" w:rsidP="00102ABE">
      <w:pPr>
        <w:framePr w:w="8589" w:h="2155" w:hSpace="181" w:wrap="notBeside" w:vAnchor="page" w:hAnchor="page" w:x="1641" w:y="14455"/>
        <w:rPr>
          <w:sz w:val="16"/>
          <w:szCs w:val="16"/>
        </w:rPr>
      </w:pPr>
    </w:p>
    <w:p w14:paraId="0F6A299C" w14:textId="77777777" w:rsidR="00B119AC" w:rsidRDefault="00B119AC" w:rsidP="00E51284">
      <w:pPr>
        <w:jc w:val="both"/>
      </w:pPr>
    </w:p>
    <w:sectPr w:rsidR="00B119AC" w:rsidSect="003552EB">
      <w:type w:val="continuous"/>
      <w:pgSz w:w="11906" w:h="16838" w:code="9"/>
      <w:pgMar w:top="397" w:right="567" w:bottom="1134" w:left="1701" w:header="567" w:footer="9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A29A0" w14:textId="77777777" w:rsidR="007A0252" w:rsidRDefault="007A0252">
      <w:r>
        <w:separator/>
      </w:r>
    </w:p>
  </w:endnote>
  <w:endnote w:type="continuationSeparator" w:id="0">
    <w:p w14:paraId="0F6A29A1" w14:textId="77777777" w:rsidR="007A0252" w:rsidRDefault="007A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A29A5" w14:textId="77777777" w:rsidR="00B119AC" w:rsidRDefault="00B119AC">
    <w:pPr>
      <w:pStyle w:val="Porat"/>
    </w:pPr>
  </w:p>
  <w:p w14:paraId="0F6A29A6" w14:textId="77777777" w:rsidR="00B119AC" w:rsidRDefault="00B119AC">
    <w:pPr>
      <w:pStyle w:val="Porat"/>
    </w:pPr>
  </w:p>
  <w:p w14:paraId="0F6A29A7" w14:textId="77777777" w:rsidR="00B119AC" w:rsidRDefault="00B119A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A299E" w14:textId="77777777" w:rsidR="007A0252" w:rsidRDefault="007A0252">
      <w:r>
        <w:separator/>
      </w:r>
    </w:p>
  </w:footnote>
  <w:footnote w:type="continuationSeparator" w:id="0">
    <w:p w14:paraId="0F6A299F" w14:textId="77777777" w:rsidR="007A0252" w:rsidRDefault="007A0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A29A2" w14:textId="77777777" w:rsidR="00B119AC" w:rsidRDefault="00B119AC">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A29A3" w14:textId="77777777" w:rsidR="00B119AC" w:rsidRDefault="00B119AC">
    <w:pPr>
      <w:pStyle w:val="Antrats"/>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F317F">
      <w:rPr>
        <w:rStyle w:val="Puslapionumeris"/>
        <w:noProof/>
      </w:rPr>
      <w:t>2</w:t>
    </w:r>
    <w:r>
      <w:rPr>
        <w:rStyle w:val="Puslapionumeris"/>
      </w:rPr>
      <w:fldChar w:fldCharType="end"/>
    </w:r>
  </w:p>
  <w:p w14:paraId="0F6A29A4" w14:textId="77777777" w:rsidR="00B119AC" w:rsidRDefault="00B119A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F33CB"/>
    <w:multiLevelType w:val="hybridMultilevel"/>
    <w:tmpl w:val="3D58E92A"/>
    <w:lvl w:ilvl="0" w:tplc="6C461E7C">
      <w:start w:val="1"/>
      <w:numFmt w:val="decimal"/>
      <w:lvlText w:val="%1."/>
      <w:lvlJc w:val="left"/>
      <w:pPr>
        <w:tabs>
          <w:tab w:val="num" w:pos="984"/>
        </w:tabs>
        <w:ind w:left="907" w:hanging="283"/>
      </w:pPr>
      <w:rPr>
        <w:rFonts w:cs="Times New Roman" w:hint="default"/>
      </w:rPr>
    </w:lvl>
    <w:lvl w:ilvl="1" w:tplc="04090019" w:tentative="1">
      <w:start w:val="1"/>
      <w:numFmt w:val="lowerLetter"/>
      <w:lvlText w:val="%2."/>
      <w:lvlJc w:val="left"/>
      <w:pPr>
        <w:tabs>
          <w:tab w:val="num" w:pos="2733"/>
        </w:tabs>
        <w:ind w:left="2733" w:hanging="360"/>
      </w:pPr>
      <w:rPr>
        <w:rFonts w:cs="Times New Roman"/>
      </w:rPr>
    </w:lvl>
    <w:lvl w:ilvl="2" w:tplc="0409001B" w:tentative="1">
      <w:start w:val="1"/>
      <w:numFmt w:val="lowerRoman"/>
      <w:lvlText w:val="%3."/>
      <w:lvlJc w:val="right"/>
      <w:pPr>
        <w:tabs>
          <w:tab w:val="num" w:pos="3453"/>
        </w:tabs>
        <w:ind w:left="3453" w:hanging="180"/>
      </w:pPr>
      <w:rPr>
        <w:rFonts w:cs="Times New Roman"/>
      </w:rPr>
    </w:lvl>
    <w:lvl w:ilvl="3" w:tplc="0409000F" w:tentative="1">
      <w:start w:val="1"/>
      <w:numFmt w:val="decimal"/>
      <w:lvlText w:val="%4."/>
      <w:lvlJc w:val="left"/>
      <w:pPr>
        <w:tabs>
          <w:tab w:val="num" w:pos="4173"/>
        </w:tabs>
        <w:ind w:left="4173" w:hanging="360"/>
      </w:pPr>
      <w:rPr>
        <w:rFonts w:cs="Times New Roman"/>
      </w:rPr>
    </w:lvl>
    <w:lvl w:ilvl="4" w:tplc="04090019" w:tentative="1">
      <w:start w:val="1"/>
      <w:numFmt w:val="lowerLetter"/>
      <w:lvlText w:val="%5."/>
      <w:lvlJc w:val="left"/>
      <w:pPr>
        <w:tabs>
          <w:tab w:val="num" w:pos="4893"/>
        </w:tabs>
        <w:ind w:left="4893" w:hanging="360"/>
      </w:pPr>
      <w:rPr>
        <w:rFonts w:cs="Times New Roman"/>
      </w:rPr>
    </w:lvl>
    <w:lvl w:ilvl="5" w:tplc="0409001B" w:tentative="1">
      <w:start w:val="1"/>
      <w:numFmt w:val="lowerRoman"/>
      <w:lvlText w:val="%6."/>
      <w:lvlJc w:val="right"/>
      <w:pPr>
        <w:tabs>
          <w:tab w:val="num" w:pos="5613"/>
        </w:tabs>
        <w:ind w:left="5613" w:hanging="180"/>
      </w:pPr>
      <w:rPr>
        <w:rFonts w:cs="Times New Roman"/>
      </w:rPr>
    </w:lvl>
    <w:lvl w:ilvl="6" w:tplc="0409000F" w:tentative="1">
      <w:start w:val="1"/>
      <w:numFmt w:val="decimal"/>
      <w:lvlText w:val="%7."/>
      <w:lvlJc w:val="left"/>
      <w:pPr>
        <w:tabs>
          <w:tab w:val="num" w:pos="6333"/>
        </w:tabs>
        <w:ind w:left="6333" w:hanging="360"/>
      </w:pPr>
      <w:rPr>
        <w:rFonts w:cs="Times New Roman"/>
      </w:rPr>
    </w:lvl>
    <w:lvl w:ilvl="7" w:tplc="04090019" w:tentative="1">
      <w:start w:val="1"/>
      <w:numFmt w:val="lowerLetter"/>
      <w:lvlText w:val="%8."/>
      <w:lvlJc w:val="left"/>
      <w:pPr>
        <w:tabs>
          <w:tab w:val="num" w:pos="7053"/>
        </w:tabs>
        <w:ind w:left="7053" w:hanging="360"/>
      </w:pPr>
      <w:rPr>
        <w:rFonts w:cs="Times New Roman"/>
      </w:rPr>
    </w:lvl>
    <w:lvl w:ilvl="8" w:tplc="0409001B" w:tentative="1">
      <w:start w:val="1"/>
      <w:numFmt w:val="lowerRoman"/>
      <w:lvlText w:val="%9."/>
      <w:lvlJc w:val="right"/>
      <w:pPr>
        <w:tabs>
          <w:tab w:val="num" w:pos="7773"/>
        </w:tabs>
        <w:ind w:left="7773"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pggPKq4Zz7f1oAeqDCpj5YZav7/odZCfovC04t2cam/pX5zyb79D+DnNf8Os6MUMiYsAudrud4DB5i7x3cxLg==" w:salt="zmiyB5x3j2/syt+2lBTGwg=="/>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3AD"/>
    <w:rsid w:val="00001650"/>
    <w:rsid w:val="00050716"/>
    <w:rsid w:val="00064586"/>
    <w:rsid w:val="00066F91"/>
    <w:rsid w:val="00072473"/>
    <w:rsid w:val="000B5A33"/>
    <w:rsid w:val="000D481C"/>
    <w:rsid w:val="000E1808"/>
    <w:rsid w:val="0010232E"/>
    <w:rsid w:val="00102ABE"/>
    <w:rsid w:val="0014047B"/>
    <w:rsid w:val="001417C4"/>
    <w:rsid w:val="001543C9"/>
    <w:rsid w:val="00165BE8"/>
    <w:rsid w:val="001739C3"/>
    <w:rsid w:val="00176E6E"/>
    <w:rsid w:val="00190936"/>
    <w:rsid w:val="001B1CF9"/>
    <w:rsid w:val="001C0B96"/>
    <w:rsid w:val="001C4DB9"/>
    <w:rsid w:val="001D0639"/>
    <w:rsid w:val="001E58D5"/>
    <w:rsid w:val="00210F31"/>
    <w:rsid w:val="00222174"/>
    <w:rsid w:val="002344C6"/>
    <w:rsid w:val="0024237F"/>
    <w:rsid w:val="002545B8"/>
    <w:rsid w:val="002748E3"/>
    <w:rsid w:val="002B194F"/>
    <w:rsid w:val="002B4372"/>
    <w:rsid w:val="002E4286"/>
    <w:rsid w:val="002E6AA2"/>
    <w:rsid w:val="002F2635"/>
    <w:rsid w:val="00305272"/>
    <w:rsid w:val="00310ADE"/>
    <w:rsid w:val="003552EB"/>
    <w:rsid w:val="003B3781"/>
    <w:rsid w:val="003B3ACB"/>
    <w:rsid w:val="003C2C6B"/>
    <w:rsid w:val="003C494F"/>
    <w:rsid w:val="003C7B9F"/>
    <w:rsid w:val="003D1A3F"/>
    <w:rsid w:val="003F1E65"/>
    <w:rsid w:val="0041785F"/>
    <w:rsid w:val="00427490"/>
    <w:rsid w:val="004353D2"/>
    <w:rsid w:val="004420A2"/>
    <w:rsid w:val="00454D8C"/>
    <w:rsid w:val="004C0CC4"/>
    <w:rsid w:val="00506D1C"/>
    <w:rsid w:val="00566BA2"/>
    <w:rsid w:val="005923AD"/>
    <w:rsid w:val="0059333A"/>
    <w:rsid w:val="005C073F"/>
    <w:rsid w:val="005E1829"/>
    <w:rsid w:val="006025BA"/>
    <w:rsid w:val="00632A31"/>
    <w:rsid w:val="00634E34"/>
    <w:rsid w:val="0064254A"/>
    <w:rsid w:val="00660640"/>
    <w:rsid w:val="00673044"/>
    <w:rsid w:val="00686A40"/>
    <w:rsid w:val="00694B33"/>
    <w:rsid w:val="006A282A"/>
    <w:rsid w:val="006B4A65"/>
    <w:rsid w:val="006D7A5E"/>
    <w:rsid w:val="006E2B9B"/>
    <w:rsid w:val="006E7E11"/>
    <w:rsid w:val="007453BC"/>
    <w:rsid w:val="007A0252"/>
    <w:rsid w:val="007B0E8F"/>
    <w:rsid w:val="007F317F"/>
    <w:rsid w:val="00805CA7"/>
    <w:rsid w:val="008157F8"/>
    <w:rsid w:val="00820D13"/>
    <w:rsid w:val="00822AAC"/>
    <w:rsid w:val="008421D3"/>
    <w:rsid w:val="00842F23"/>
    <w:rsid w:val="00847974"/>
    <w:rsid w:val="008504C8"/>
    <w:rsid w:val="0086184D"/>
    <w:rsid w:val="008E234E"/>
    <w:rsid w:val="009021AF"/>
    <w:rsid w:val="009127A2"/>
    <w:rsid w:val="00924A8C"/>
    <w:rsid w:val="00947945"/>
    <w:rsid w:val="00961F79"/>
    <w:rsid w:val="009655B4"/>
    <w:rsid w:val="009719F0"/>
    <w:rsid w:val="009A01D3"/>
    <w:rsid w:val="009B4572"/>
    <w:rsid w:val="009C6D8D"/>
    <w:rsid w:val="009D071C"/>
    <w:rsid w:val="009D1DD5"/>
    <w:rsid w:val="00A13D65"/>
    <w:rsid w:val="00A22089"/>
    <w:rsid w:val="00A25F32"/>
    <w:rsid w:val="00A26CDE"/>
    <w:rsid w:val="00A33464"/>
    <w:rsid w:val="00A677A7"/>
    <w:rsid w:val="00A936AA"/>
    <w:rsid w:val="00A966ED"/>
    <w:rsid w:val="00AA284E"/>
    <w:rsid w:val="00AB73E3"/>
    <w:rsid w:val="00AD3506"/>
    <w:rsid w:val="00AE1E83"/>
    <w:rsid w:val="00B10990"/>
    <w:rsid w:val="00B119AC"/>
    <w:rsid w:val="00BB5E3A"/>
    <w:rsid w:val="00BC6BFB"/>
    <w:rsid w:val="00BD42A6"/>
    <w:rsid w:val="00C53D8F"/>
    <w:rsid w:val="00C571D8"/>
    <w:rsid w:val="00C80A32"/>
    <w:rsid w:val="00C94FA8"/>
    <w:rsid w:val="00CC1287"/>
    <w:rsid w:val="00CD4A12"/>
    <w:rsid w:val="00D03961"/>
    <w:rsid w:val="00D05F7C"/>
    <w:rsid w:val="00D22772"/>
    <w:rsid w:val="00D25D81"/>
    <w:rsid w:val="00D265BD"/>
    <w:rsid w:val="00D32C2D"/>
    <w:rsid w:val="00D44A2E"/>
    <w:rsid w:val="00D4703C"/>
    <w:rsid w:val="00D5389E"/>
    <w:rsid w:val="00D57DF2"/>
    <w:rsid w:val="00D6065D"/>
    <w:rsid w:val="00D661DB"/>
    <w:rsid w:val="00D96BB2"/>
    <w:rsid w:val="00DB3DC1"/>
    <w:rsid w:val="00DC4E01"/>
    <w:rsid w:val="00DD1316"/>
    <w:rsid w:val="00DF0980"/>
    <w:rsid w:val="00DF7D86"/>
    <w:rsid w:val="00E05F82"/>
    <w:rsid w:val="00E10286"/>
    <w:rsid w:val="00E15596"/>
    <w:rsid w:val="00E15F88"/>
    <w:rsid w:val="00E25512"/>
    <w:rsid w:val="00E4491B"/>
    <w:rsid w:val="00E51284"/>
    <w:rsid w:val="00E55933"/>
    <w:rsid w:val="00E669B7"/>
    <w:rsid w:val="00E810C7"/>
    <w:rsid w:val="00EC7C34"/>
    <w:rsid w:val="00EE1845"/>
    <w:rsid w:val="00EF5DFC"/>
    <w:rsid w:val="00F24928"/>
    <w:rsid w:val="00F25D94"/>
    <w:rsid w:val="00F614F7"/>
    <w:rsid w:val="00F6534C"/>
    <w:rsid w:val="00F831D0"/>
    <w:rsid w:val="00FB4147"/>
    <w:rsid w:val="00FD15A1"/>
    <w:rsid w:val="00FD28F9"/>
    <w:rsid w:val="00FD4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F6A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5272"/>
    <w:rPr>
      <w:sz w:val="24"/>
      <w:szCs w:val="24"/>
      <w:lang w:eastAsia="en-US"/>
    </w:rPr>
  </w:style>
  <w:style w:type="paragraph" w:styleId="Antrat1">
    <w:name w:val="heading 1"/>
    <w:basedOn w:val="prastasis"/>
    <w:next w:val="prastasis"/>
    <w:link w:val="Antrat1Diagrama"/>
    <w:uiPriority w:val="99"/>
    <w:qFormat/>
    <w:rsid w:val="00305272"/>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D3506"/>
    <w:rPr>
      <w:rFonts w:ascii="Cambria" w:hAnsi="Cambria" w:cs="Times New Roman"/>
      <w:b/>
      <w:bCs/>
      <w:kern w:val="32"/>
      <w:sz w:val="32"/>
      <w:szCs w:val="32"/>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5272"/>
    <w:rPr>
      <w:sz w:val="24"/>
      <w:szCs w:val="24"/>
      <w:lang w:eastAsia="en-US"/>
    </w:rPr>
  </w:style>
  <w:style w:type="paragraph" w:styleId="Antrat1">
    <w:name w:val="heading 1"/>
    <w:basedOn w:val="prastasis"/>
    <w:next w:val="prastasis"/>
    <w:link w:val="Antrat1Diagrama"/>
    <w:uiPriority w:val="99"/>
    <w:qFormat/>
    <w:rsid w:val="00305272"/>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D3506"/>
    <w:rPr>
      <w:rFonts w:ascii="Cambria" w:hAnsi="Cambria" w:cs="Times New Roman"/>
      <w:b/>
      <w:bCs/>
      <w:kern w:val="32"/>
      <w:sz w:val="32"/>
      <w:szCs w:val="32"/>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Business/!Prj!/SoDra/DMS/SoDros%20info/Blankai%20rastineje/rastu_blankas.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rastu_blankas</Template>
  <TotalTime>1</TotalTime>
  <Pages>2</Pages>
  <Words>3790</Words>
  <Characters>2161</Characters>
  <Application>Microsoft Office Word</Application>
  <DocSecurity>4</DocSecurity>
  <Lines>18</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sodra</Company>
  <LinksUpToDate>false</LinksUpToDate>
  <CharactersWithSpaces>5940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2020-06-08T05:23:00Z</dcterms:created>
  <dc:creator>Valentina Zacharova</dc:creator>
  <cp:lastModifiedBy>Dovilė Ščiukaitė</cp:lastModifiedBy>
  <cp:lastPrinted>2006-07-10T07:19:00Z</cp:lastPrinted>
  <dcterms:modified xsi:type="dcterms:W3CDTF">2020-06-08T05:23:00Z</dcterms:modified>
  <cp:revision>2</cp:revision>
</cp:coreProperties>
</file>