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B0503" w14:textId="77777777" w:rsidR="00A2440A" w:rsidRPr="0055002C" w:rsidRDefault="00503769" w:rsidP="00A2440A">
      <w:pPr>
        <w:jc w:val="center"/>
        <w:rPr>
          <w:b/>
          <w:caps/>
        </w:rPr>
      </w:pPr>
      <w:bookmarkStart w:id="0" w:name="_GoBack"/>
      <w:bookmarkEnd w:id="0"/>
      <w:r w:rsidRPr="0055002C">
        <w:rPr>
          <w:b/>
          <w:bCs/>
          <w:caps/>
        </w:rPr>
        <w:t>LIETUVOS RESPUBLIKOS</w:t>
      </w:r>
      <w:r w:rsidR="00CE20C9" w:rsidRPr="0055002C">
        <w:rPr>
          <w:b/>
          <w:bCs/>
          <w:caps/>
        </w:rPr>
        <w:t xml:space="preserve"> </w:t>
      </w:r>
    </w:p>
    <w:p w14:paraId="4514B991" w14:textId="7EE53117" w:rsidR="00187440" w:rsidRDefault="00503769" w:rsidP="00281776">
      <w:pPr>
        <w:jc w:val="center"/>
        <w:rPr>
          <w:b/>
          <w:caps/>
        </w:rPr>
      </w:pPr>
      <w:r w:rsidRPr="0055002C">
        <w:rPr>
          <w:b/>
          <w:caps/>
        </w:rPr>
        <w:t xml:space="preserve">VIDAUS TARNYBOS STATUTO </w:t>
      </w:r>
      <w:r w:rsidR="00187440">
        <w:rPr>
          <w:b/>
          <w:caps/>
        </w:rPr>
        <w:t>PAPILDYMO 70</w:t>
      </w:r>
      <w:r w:rsidR="00187440">
        <w:rPr>
          <w:b/>
          <w:caps/>
          <w:vertAlign w:val="superscript"/>
        </w:rPr>
        <w:t>1</w:t>
      </w:r>
      <w:r w:rsidR="00187440">
        <w:rPr>
          <w:b/>
          <w:caps/>
        </w:rPr>
        <w:t xml:space="preserve"> STRAIPSNIU</w:t>
      </w:r>
    </w:p>
    <w:p w14:paraId="4DFC0A72" w14:textId="471FCB50" w:rsidR="00503769" w:rsidRPr="0055002C" w:rsidRDefault="00503769" w:rsidP="00281776">
      <w:pPr>
        <w:jc w:val="center"/>
        <w:rPr>
          <w:caps/>
        </w:rPr>
      </w:pPr>
      <w:r w:rsidRPr="0055002C">
        <w:rPr>
          <w:b/>
          <w:caps/>
        </w:rPr>
        <w:t>ĮSTATYMO projekto</w:t>
      </w:r>
    </w:p>
    <w:p w14:paraId="5929A6C2" w14:textId="77777777" w:rsidR="00503769" w:rsidRPr="0055002C" w:rsidRDefault="00503769" w:rsidP="00281776">
      <w:pPr>
        <w:tabs>
          <w:tab w:val="left" w:pos="709"/>
        </w:tabs>
        <w:jc w:val="center"/>
        <w:rPr>
          <w:b/>
        </w:rPr>
      </w:pPr>
      <w:r w:rsidRPr="0055002C">
        <w:rPr>
          <w:b/>
        </w:rPr>
        <w:t>AIŠKINAMASIS RAŠTAS</w:t>
      </w:r>
    </w:p>
    <w:p w14:paraId="2DEF372C" w14:textId="77777777" w:rsidR="00CE2A35" w:rsidRPr="0055002C" w:rsidRDefault="00CE2A35" w:rsidP="00281776">
      <w:pPr>
        <w:spacing w:line="276" w:lineRule="auto"/>
        <w:ind w:firstLine="993"/>
        <w:jc w:val="center"/>
        <w:rPr>
          <w:b/>
          <w:bCs/>
          <w:noProof/>
        </w:rPr>
      </w:pPr>
    </w:p>
    <w:p w14:paraId="0498C411" w14:textId="77777777" w:rsidR="00CE2A35" w:rsidRPr="0055002C" w:rsidRDefault="003778B5" w:rsidP="00281776">
      <w:pPr>
        <w:spacing w:line="276" w:lineRule="auto"/>
        <w:ind w:firstLine="993"/>
        <w:jc w:val="both"/>
        <w:rPr>
          <w:b/>
          <w:bCs/>
        </w:rPr>
      </w:pPr>
      <w:r w:rsidRPr="0055002C">
        <w:rPr>
          <w:b/>
          <w:bCs/>
        </w:rPr>
        <w:t>1. Įstatym</w:t>
      </w:r>
      <w:r w:rsidR="00A2440A">
        <w:rPr>
          <w:b/>
          <w:bCs/>
        </w:rPr>
        <w:t>o projekto</w:t>
      </w:r>
      <w:r w:rsidR="00CE2A35" w:rsidRPr="0055002C">
        <w:rPr>
          <w:b/>
          <w:bCs/>
        </w:rPr>
        <w:t xml:space="preserve"> rengimą pa</w:t>
      </w:r>
      <w:r w:rsidRPr="0055002C">
        <w:rPr>
          <w:b/>
          <w:bCs/>
        </w:rPr>
        <w:t>skatinusios priežastys, parengtų projektų</w:t>
      </w:r>
      <w:r w:rsidR="00CE2A35" w:rsidRPr="0055002C">
        <w:rPr>
          <w:b/>
          <w:bCs/>
        </w:rPr>
        <w:t xml:space="preserve"> tikslai ir uždaviniai</w:t>
      </w:r>
      <w:r w:rsidR="00CE2A35" w:rsidRPr="0055002C">
        <w:rPr>
          <w:noProof/>
        </w:rPr>
        <w:t xml:space="preserve"> </w:t>
      </w:r>
    </w:p>
    <w:p w14:paraId="73A67EAA" w14:textId="0DFF4676" w:rsidR="00A2440A" w:rsidRDefault="00CE20C9" w:rsidP="00ED6C93">
      <w:pPr>
        <w:spacing w:line="276" w:lineRule="auto"/>
        <w:ind w:firstLine="709"/>
        <w:jc w:val="both"/>
      </w:pPr>
      <w:r w:rsidRPr="0055002C">
        <w:rPr>
          <w:bCs/>
        </w:rPr>
        <w:t xml:space="preserve">Lietuvos Respublikos </w:t>
      </w:r>
      <w:r w:rsidR="00616705" w:rsidRPr="0055002C">
        <w:t xml:space="preserve">vidaus tarnybos statuto </w:t>
      </w:r>
      <w:r w:rsidR="00A70D23">
        <w:t>papildymo 70</w:t>
      </w:r>
      <w:r w:rsidR="00A70D23" w:rsidRPr="00A70D23">
        <w:rPr>
          <w:vertAlign w:val="superscript"/>
        </w:rPr>
        <w:t>1</w:t>
      </w:r>
      <w:r w:rsidR="00A70D23">
        <w:t xml:space="preserve"> straipsniu </w:t>
      </w:r>
      <w:r w:rsidR="00616705" w:rsidRPr="0055002C">
        <w:t xml:space="preserve">įstatymo projektas </w:t>
      </w:r>
      <w:r w:rsidR="00616705" w:rsidRPr="0055002C">
        <w:rPr>
          <w:bCs/>
        </w:rPr>
        <w:t>(toliau –</w:t>
      </w:r>
      <w:r w:rsidR="00A2440A">
        <w:rPr>
          <w:bCs/>
        </w:rPr>
        <w:t xml:space="preserve"> </w:t>
      </w:r>
      <w:r w:rsidR="00616705" w:rsidRPr="0055002C">
        <w:rPr>
          <w:bCs/>
        </w:rPr>
        <w:t>projektas)</w:t>
      </w:r>
      <w:r w:rsidRPr="0055002C">
        <w:t xml:space="preserve"> parengt</w:t>
      </w:r>
      <w:r w:rsidR="00445AE1">
        <w:t>as</w:t>
      </w:r>
      <w:r w:rsidR="00616705" w:rsidRPr="0055002C">
        <w:t xml:space="preserve"> </w:t>
      </w:r>
      <w:r w:rsidR="00A2440A">
        <w:t>vykdant Dvišalės mišrios komisijos tarptautinių sutarčių su Šventuoju Sostu nuostatoms vykdyti 2019 m. sausio 10 d. posėd</w:t>
      </w:r>
      <w:r w:rsidR="00A70D23">
        <w:t>yje priimtus sprendimus</w:t>
      </w:r>
      <w:r w:rsidR="00A2440A">
        <w:t xml:space="preserve">. </w:t>
      </w:r>
    </w:p>
    <w:p w14:paraId="55562C54" w14:textId="0399D56A" w:rsidR="00081502" w:rsidRPr="0055002C" w:rsidRDefault="00A2440A" w:rsidP="00A2440A">
      <w:pPr>
        <w:spacing w:line="276" w:lineRule="auto"/>
        <w:ind w:firstLine="709"/>
        <w:jc w:val="both"/>
        <w:rPr>
          <w:color w:val="000000"/>
        </w:rPr>
      </w:pPr>
      <w:r>
        <w:t xml:space="preserve">Projekto tikslas – sudaryti </w:t>
      </w:r>
      <w:r w:rsidR="000B1E1B">
        <w:t xml:space="preserve">teisines prielaidas </w:t>
      </w:r>
      <w:r w:rsidR="00A70D23">
        <w:t xml:space="preserve">vidaus reikalų ministro, finansų ministro ir teisingumo ministro valdymo sričių </w:t>
      </w:r>
      <w:r w:rsidR="000B1E1B">
        <w:t xml:space="preserve">statutinėse įstaigose </w:t>
      </w:r>
      <w:r w:rsidR="002C1D1B">
        <w:t xml:space="preserve">(toliau – statutinės įstaigos) </w:t>
      </w:r>
      <w:r w:rsidR="000B1E1B">
        <w:t>teikti sielovados paslaugas</w:t>
      </w:r>
      <w:r w:rsidR="00A70D23">
        <w:t xml:space="preserve"> vidaus tarnybos sistemos pareigūnams</w:t>
      </w:r>
      <w:r w:rsidR="000B1E1B">
        <w:t xml:space="preserve">. </w:t>
      </w:r>
      <w:r>
        <w:t xml:space="preserve"> </w:t>
      </w:r>
    </w:p>
    <w:p w14:paraId="65EF73FF" w14:textId="77777777" w:rsidR="009D1211" w:rsidRDefault="009D1211" w:rsidP="00281776">
      <w:pPr>
        <w:spacing w:line="276" w:lineRule="auto"/>
        <w:ind w:firstLine="720"/>
        <w:jc w:val="both"/>
        <w:rPr>
          <w:b/>
          <w:bCs/>
        </w:rPr>
      </w:pPr>
    </w:p>
    <w:p w14:paraId="2E41E38A" w14:textId="77777777" w:rsidR="00CE2A35" w:rsidRPr="0055002C" w:rsidRDefault="003A3CDC" w:rsidP="00281776">
      <w:pPr>
        <w:spacing w:line="276" w:lineRule="auto"/>
        <w:ind w:firstLine="720"/>
        <w:jc w:val="both"/>
        <w:rPr>
          <w:b/>
          <w:bCs/>
        </w:rPr>
      </w:pPr>
      <w:r w:rsidRPr="0055002C">
        <w:rPr>
          <w:b/>
          <w:bCs/>
        </w:rPr>
        <w:t>2. Įstatym</w:t>
      </w:r>
      <w:r w:rsidR="003778B5" w:rsidRPr="0055002C">
        <w:rPr>
          <w:b/>
          <w:bCs/>
        </w:rPr>
        <w:t>ų projektų</w:t>
      </w:r>
      <w:r w:rsidR="00CE2A35" w:rsidRPr="0055002C">
        <w:rPr>
          <w:b/>
          <w:bCs/>
        </w:rPr>
        <w:t xml:space="preserve"> iniciatoriai (institucija, asmenys ar piliečių įgalioti atstovai) ir rengėjai</w:t>
      </w:r>
    </w:p>
    <w:p w14:paraId="30C3002C" w14:textId="77777777" w:rsidR="00B30D97" w:rsidRPr="0055002C" w:rsidRDefault="00520F55" w:rsidP="00281776">
      <w:pPr>
        <w:spacing w:line="276" w:lineRule="auto"/>
        <w:ind w:firstLine="993"/>
        <w:jc w:val="both"/>
      </w:pPr>
      <w:r w:rsidRPr="0055002C">
        <w:t>Lietuvos Respublikos vidaus reikalų ministerija.</w:t>
      </w:r>
    </w:p>
    <w:p w14:paraId="43EA660F" w14:textId="77777777" w:rsidR="003A3CDC" w:rsidRPr="0055002C" w:rsidRDefault="003A3CDC" w:rsidP="00281776">
      <w:pPr>
        <w:spacing w:line="276" w:lineRule="auto"/>
        <w:ind w:firstLine="993"/>
        <w:jc w:val="both"/>
      </w:pPr>
    </w:p>
    <w:p w14:paraId="125A31A2" w14:textId="77777777" w:rsidR="00FD4DA3" w:rsidRPr="0055002C" w:rsidRDefault="00CE2A35" w:rsidP="00281776">
      <w:pPr>
        <w:spacing w:line="276" w:lineRule="auto"/>
        <w:ind w:firstLine="720"/>
        <w:jc w:val="both"/>
        <w:rPr>
          <w:b/>
          <w:bCs/>
        </w:rPr>
      </w:pPr>
      <w:r w:rsidRPr="0055002C">
        <w:rPr>
          <w:b/>
          <w:bCs/>
        </w:rPr>
        <w:t xml:space="preserve">3. Kaip šiuo metu yra reguliuojami </w:t>
      </w:r>
      <w:r w:rsidR="0052344A">
        <w:rPr>
          <w:b/>
          <w:bCs/>
        </w:rPr>
        <w:t>įstatymo</w:t>
      </w:r>
      <w:r w:rsidR="003778B5" w:rsidRPr="0055002C">
        <w:rPr>
          <w:b/>
          <w:bCs/>
        </w:rPr>
        <w:t xml:space="preserve"> </w:t>
      </w:r>
      <w:r w:rsidRPr="0055002C">
        <w:rPr>
          <w:b/>
          <w:bCs/>
        </w:rPr>
        <w:t>projekt</w:t>
      </w:r>
      <w:r w:rsidR="003778B5" w:rsidRPr="0055002C">
        <w:rPr>
          <w:b/>
          <w:bCs/>
        </w:rPr>
        <w:t>e</w:t>
      </w:r>
      <w:r w:rsidRPr="0055002C">
        <w:rPr>
          <w:b/>
          <w:bCs/>
        </w:rPr>
        <w:t xml:space="preserve"> aptarti teisiniai santykiai</w:t>
      </w:r>
    </w:p>
    <w:p w14:paraId="16FC887F" w14:textId="73EEDF48" w:rsidR="00AC3A30" w:rsidRDefault="00851362" w:rsidP="00AC3A30">
      <w:pPr>
        <w:tabs>
          <w:tab w:val="left" w:pos="993"/>
        </w:tabs>
        <w:spacing w:line="276" w:lineRule="auto"/>
        <w:ind w:firstLine="709"/>
        <w:jc w:val="both"/>
      </w:pPr>
      <w:r>
        <w:t>V</w:t>
      </w:r>
      <w:r w:rsidR="00D16ACA">
        <w:t>adovaujantis 2016 m. birželio 21 d. pasirašyt</w:t>
      </w:r>
      <w:r>
        <w:t>u</w:t>
      </w:r>
      <w:r w:rsidR="00D16ACA">
        <w:t xml:space="preserve"> Vidaus reikalų ministerijos ir Lietuvos vyskupų konfe</w:t>
      </w:r>
      <w:r w:rsidR="00504A1A">
        <w:t>ren</w:t>
      </w:r>
      <w:r w:rsidR="00D16ACA">
        <w:t>cijos bendradarbiavimo susitarim</w:t>
      </w:r>
      <w:r>
        <w:t>u</w:t>
      </w:r>
      <w:r w:rsidR="00D16ACA">
        <w:t xml:space="preserve"> „Dėl vidaus reikalų statutinėse įstaigose tarnaujančių katalikų sielovados</w:t>
      </w:r>
      <w:r w:rsidR="00D16ACA" w:rsidRPr="00B448FC">
        <w:t>“</w:t>
      </w:r>
      <w:r>
        <w:t xml:space="preserve">, </w:t>
      </w:r>
      <w:r w:rsidR="00AC3A30">
        <w:t>Policijos departamente prie Vidaus reikalų ministerijos</w:t>
      </w:r>
      <w:r>
        <w:t xml:space="preserve"> ir </w:t>
      </w:r>
      <w:r w:rsidR="00AC3A30">
        <w:t xml:space="preserve">Valstybės sienos apsaugos tarnyboje prie Vidaus reikalų ministerijos </w:t>
      </w:r>
      <w:r w:rsidR="00F40AB3">
        <w:t>dvasininkai (</w:t>
      </w:r>
      <w:r>
        <w:t>kapelionai</w:t>
      </w:r>
      <w:r w:rsidR="00F40AB3">
        <w:t>) (toliau – kapelionai)</w:t>
      </w:r>
      <w:r>
        <w:t xml:space="preserve"> teikia </w:t>
      </w:r>
      <w:r w:rsidR="00AC3A30">
        <w:t xml:space="preserve">vidaus tarnybos sistemos pareigūnams </w:t>
      </w:r>
      <w:r>
        <w:t>sielovado</w:t>
      </w:r>
      <w:r w:rsidR="00D16ACA">
        <w:t>s</w:t>
      </w:r>
      <w:r>
        <w:t xml:space="preserve"> paslaugas</w:t>
      </w:r>
      <w:r w:rsidR="00AC3A30">
        <w:t xml:space="preserve">. </w:t>
      </w:r>
      <w:r>
        <w:t>Kapelionai sielovados paslaug</w:t>
      </w:r>
      <w:r w:rsidR="00504A1A">
        <w:t>a</w:t>
      </w:r>
      <w:r>
        <w:t xml:space="preserve">s teikia ir vidaus tarnybos sistemos pareigūnams Kalėjimų departamente prie Teisingumo ministerijos. </w:t>
      </w:r>
      <w:r w:rsidR="00B57326">
        <w:t xml:space="preserve">Pažymėtina, kad </w:t>
      </w:r>
      <w:r w:rsidR="00AC3A30">
        <w:t>kapelionų veiklos statutinėse įstaigose teisinis pagrindas nėra nustatytas Lietuvos Respublikos vidaus tarnybos statute ar kituose statutinių įstaigų veiklą reglamentuojančiuose įstatymuose</w:t>
      </w:r>
      <w:r w:rsidR="00B57326">
        <w:t>, todėl</w:t>
      </w:r>
      <w:r w:rsidR="008D5868">
        <w:t>,</w:t>
      </w:r>
      <w:r w:rsidR="00B57326">
        <w:t xml:space="preserve"> siekiant aiškaus teisinio reguliavimo</w:t>
      </w:r>
      <w:r w:rsidR="008D5868">
        <w:t>,</w:t>
      </w:r>
      <w:r w:rsidR="00B57326">
        <w:t xml:space="preserve"> būtina įstatymo lygiu nustatyti sielovados paslaugų teikimo galimybę vidaus tarnybos sistemos pareigūnams</w:t>
      </w:r>
      <w:r w:rsidR="00AC3A30">
        <w:t xml:space="preserve">.  </w:t>
      </w:r>
    </w:p>
    <w:p w14:paraId="172D2B82" w14:textId="77777777" w:rsidR="00504A1A" w:rsidRDefault="00504A1A" w:rsidP="00AC3A30">
      <w:pPr>
        <w:tabs>
          <w:tab w:val="left" w:pos="993"/>
        </w:tabs>
        <w:spacing w:line="276" w:lineRule="auto"/>
        <w:ind w:firstLine="709"/>
        <w:jc w:val="both"/>
      </w:pPr>
    </w:p>
    <w:p w14:paraId="72B14108" w14:textId="77777777" w:rsidR="00CE2A35" w:rsidRDefault="00CE2A35" w:rsidP="00281776">
      <w:pPr>
        <w:tabs>
          <w:tab w:val="left" w:pos="993"/>
        </w:tabs>
        <w:spacing w:line="276" w:lineRule="auto"/>
        <w:ind w:firstLine="993"/>
        <w:jc w:val="both"/>
        <w:rPr>
          <w:b/>
          <w:bCs/>
        </w:rPr>
      </w:pPr>
      <w:r w:rsidRPr="0055002C">
        <w:rPr>
          <w:b/>
          <w:bCs/>
        </w:rPr>
        <w:t>4. Kokios siūlomos naujos teisinio reguliavimo nuostatos ir kokių teigiamų rezultatų laukiama</w:t>
      </w:r>
    </w:p>
    <w:p w14:paraId="1518D49B" w14:textId="2ECD79D3" w:rsidR="003F72DB" w:rsidRPr="0055002C" w:rsidRDefault="0052344A" w:rsidP="003D7EEB">
      <w:pPr>
        <w:spacing w:line="276" w:lineRule="auto"/>
        <w:ind w:firstLine="720"/>
        <w:jc w:val="both"/>
      </w:pPr>
      <w:r>
        <w:rPr>
          <w:color w:val="000000"/>
        </w:rPr>
        <w:t>P</w:t>
      </w:r>
      <w:r w:rsidR="009D1211">
        <w:rPr>
          <w:color w:val="000000"/>
        </w:rPr>
        <w:t xml:space="preserve">rojekte siūloma </w:t>
      </w:r>
      <w:r>
        <w:rPr>
          <w:color w:val="000000"/>
        </w:rPr>
        <w:t xml:space="preserve">nustatyti, kad </w:t>
      </w:r>
      <w:r>
        <w:rPr>
          <w:bCs/>
        </w:rPr>
        <w:t>p</w:t>
      </w:r>
      <w:r w:rsidRPr="0052344A">
        <w:rPr>
          <w:bCs/>
        </w:rPr>
        <w:t xml:space="preserve">agal </w:t>
      </w:r>
      <w:r w:rsidR="00187440" w:rsidRPr="00BD18AC">
        <w:rPr>
          <w:bCs/>
        </w:rPr>
        <w:t xml:space="preserve">centrinių statutinių įstaigų vadovų susitarimus su tradicinėmis ir kitomis </w:t>
      </w:r>
      <w:r w:rsidR="00ED1289" w:rsidRPr="00BD18AC">
        <w:rPr>
          <w:bCs/>
        </w:rPr>
        <w:t xml:space="preserve">valstybės pripažintomis </w:t>
      </w:r>
      <w:r w:rsidR="00187440" w:rsidRPr="00BD18AC">
        <w:rPr>
          <w:bCs/>
        </w:rPr>
        <w:t>religinėmis bendruomenėmis ar bendrijomis gali būti vykdoma pareigūnų sielovada ir teikiamos su sielovada susijusios paslaugos</w:t>
      </w:r>
      <w:r w:rsidR="003D7EEB" w:rsidRPr="00BD18AC">
        <w:rPr>
          <w:bCs/>
        </w:rPr>
        <w:t>.</w:t>
      </w:r>
      <w:r w:rsidR="00ED1289" w:rsidRPr="00BD18AC">
        <w:t xml:space="preserve"> </w:t>
      </w:r>
      <w:r w:rsidR="0070326A" w:rsidRPr="00BD18AC">
        <w:t>Šiais susitarimais nustatomo</w:t>
      </w:r>
      <w:r w:rsidR="00ED1289" w:rsidRPr="00BD18AC">
        <w:t xml:space="preserve">s kapelionų </w:t>
      </w:r>
      <w:r w:rsidR="0070326A" w:rsidRPr="00BD18AC">
        <w:t>teisės, pareigos</w:t>
      </w:r>
      <w:r w:rsidR="00BD18AC">
        <w:t xml:space="preserve">, darbo </w:t>
      </w:r>
      <w:r w:rsidR="00ED1289" w:rsidRPr="00BD18AC">
        <w:t>sąlygos</w:t>
      </w:r>
      <w:r w:rsidR="00BD18AC">
        <w:t xml:space="preserve"> ir kompetencija</w:t>
      </w:r>
      <w:r w:rsidR="00ED1289" w:rsidRPr="00BD18AC">
        <w:t>.</w:t>
      </w:r>
      <w:r w:rsidR="003D7EEB">
        <w:rPr>
          <w:bCs/>
        </w:rPr>
        <w:t xml:space="preserve"> </w:t>
      </w:r>
      <w:r w:rsidR="00E800FE">
        <w:rPr>
          <w:bCs/>
        </w:rPr>
        <w:t xml:space="preserve">Vadovaujantis šiais susitarimais su kapelionais galės būti sudaromos darbo sutartys ir jiems bus taikomos Lietuvos Respublikos valstybės ir savivaldybių įstaigų darbuotojų darbo apmokėjimo įstatymo nuostatos. </w:t>
      </w:r>
      <w:r w:rsidR="0010762C">
        <w:t xml:space="preserve">Projektu siūlomas teisinis reguliavimas </w:t>
      </w:r>
      <w:r w:rsidR="0010762C">
        <w:rPr>
          <w:bCs/>
        </w:rPr>
        <w:t xml:space="preserve">sudarys teisines prielaidas susitarti dėl sielovadinių paslaugų teikimo, </w:t>
      </w:r>
      <w:r w:rsidR="008B3C14">
        <w:rPr>
          <w:bCs/>
        </w:rPr>
        <w:t xml:space="preserve">šiuose susitarimuose nustatyti </w:t>
      </w:r>
      <w:r w:rsidR="0010762C">
        <w:rPr>
          <w:bCs/>
        </w:rPr>
        <w:t xml:space="preserve">kapelionų </w:t>
      </w:r>
      <w:r w:rsidR="00ED1289">
        <w:rPr>
          <w:bCs/>
        </w:rPr>
        <w:t>teises, pareigas</w:t>
      </w:r>
      <w:r w:rsidR="00D20348">
        <w:rPr>
          <w:bCs/>
        </w:rPr>
        <w:t xml:space="preserve">, darbo </w:t>
      </w:r>
      <w:r w:rsidR="0010762C">
        <w:rPr>
          <w:bCs/>
        </w:rPr>
        <w:t>sąlyg</w:t>
      </w:r>
      <w:r w:rsidR="008B3C14">
        <w:rPr>
          <w:bCs/>
        </w:rPr>
        <w:t>as</w:t>
      </w:r>
      <w:r w:rsidR="00D20348">
        <w:rPr>
          <w:bCs/>
        </w:rPr>
        <w:t xml:space="preserve"> ir kompetenciją</w:t>
      </w:r>
      <w:r w:rsidR="008B3C14">
        <w:rPr>
          <w:bCs/>
        </w:rPr>
        <w:t>. Tokiu būdu bus</w:t>
      </w:r>
      <w:r w:rsidR="0010762C">
        <w:rPr>
          <w:bCs/>
        </w:rPr>
        <w:t xml:space="preserve"> įgyvendint</w:t>
      </w:r>
      <w:r w:rsidR="008B3C14">
        <w:rPr>
          <w:bCs/>
        </w:rPr>
        <w:t>a reikšminga pareigūnų socialinė garantija</w:t>
      </w:r>
      <w:r w:rsidR="0010762C">
        <w:rPr>
          <w:bCs/>
        </w:rPr>
        <w:t xml:space="preserve"> – </w:t>
      </w:r>
      <w:r w:rsidR="008B3C14">
        <w:t>galimybė</w:t>
      </w:r>
      <w:r w:rsidR="0010762C">
        <w:t xml:space="preserve"> pasinaudoti sielovados paslaugomis. Pažymėtina, kad ši nauja garantija reikšmingai papildys streso mažinimo, emocinio, psichologinio ir dvasinio stabilizavimo ir r</w:t>
      </w:r>
      <w:r w:rsidR="008B3C14">
        <w:t xml:space="preserve">eabilitacijos priemonių sistemą ir turės teigiamą įtaką visai vidaus tarnybos sistemai.  </w:t>
      </w:r>
    </w:p>
    <w:p w14:paraId="74A10C28" w14:textId="77777777" w:rsidR="0061304B" w:rsidRPr="0055002C" w:rsidRDefault="0061304B" w:rsidP="00281776">
      <w:pPr>
        <w:spacing w:line="276" w:lineRule="auto"/>
        <w:ind w:firstLine="720"/>
        <w:jc w:val="both"/>
      </w:pPr>
    </w:p>
    <w:p w14:paraId="615C502B" w14:textId="77777777" w:rsidR="00CE2A35" w:rsidRPr="0055002C" w:rsidRDefault="00CE2A35" w:rsidP="00281776">
      <w:pPr>
        <w:spacing w:line="276" w:lineRule="auto"/>
        <w:ind w:firstLine="993"/>
        <w:jc w:val="both"/>
        <w:rPr>
          <w:b/>
          <w:bCs/>
        </w:rPr>
      </w:pPr>
      <w:r w:rsidRPr="0055002C">
        <w:rPr>
          <w:b/>
          <w:bCs/>
        </w:rPr>
        <w:lastRenderedPageBreak/>
        <w:t>5. Numatomo teisinio reguliavimo poveikio vertinimo rez</w:t>
      </w:r>
      <w:r w:rsidR="003D7EEB">
        <w:rPr>
          <w:b/>
          <w:bCs/>
        </w:rPr>
        <w:t>ultatai (jeigu rengiant įstatymo projektą</w:t>
      </w:r>
      <w:r w:rsidRPr="0055002C">
        <w:rPr>
          <w:b/>
          <w:bCs/>
        </w:rPr>
        <w:t xml:space="preserve"> toks vertinimas turi būti atliktas ir jo rezultatai nepateikiami atskiru dokum</w:t>
      </w:r>
      <w:r w:rsidR="003D7EEB">
        <w:rPr>
          <w:b/>
          <w:bCs/>
        </w:rPr>
        <w:t>entu), galimos neigiamos priimto įstatymo</w:t>
      </w:r>
      <w:r w:rsidRPr="0055002C">
        <w:rPr>
          <w:b/>
          <w:bCs/>
        </w:rPr>
        <w:t xml:space="preserve"> pasekmės ir kokių priemonių reikėtų imtis, kad tokių pasekmių būtų išvengta</w:t>
      </w:r>
    </w:p>
    <w:p w14:paraId="2D7C625B" w14:textId="77777777" w:rsidR="00CE2A35" w:rsidRPr="0055002C" w:rsidRDefault="00CE2A35" w:rsidP="00281776">
      <w:pPr>
        <w:spacing w:line="276" w:lineRule="auto"/>
        <w:ind w:firstLine="993"/>
        <w:jc w:val="both"/>
      </w:pPr>
      <w:r w:rsidRPr="0055002C">
        <w:t xml:space="preserve">Laukiami teigiami </w:t>
      </w:r>
      <w:r w:rsidR="003D7EEB">
        <w:t>įstatymo</w:t>
      </w:r>
      <w:r w:rsidR="00D41E01" w:rsidRPr="0055002C">
        <w:t xml:space="preserve"> </w:t>
      </w:r>
      <w:r w:rsidRPr="0055002C">
        <w:t>rezultatai aptarti 4 punkte.</w:t>
      </w:r>
    </w:p>
    <w:p w14:paraId="17D603A5" w14:textId="77777777" w:rsidR="00CE2A35" w:rsidRPr="0055002C" w:rsidRDefault="00CE2A35" w:rsidP="00281776">
      <w:pPr>
        <w:spacing w:line="276" w:lineRule="auto"/>
        <w:ind w:firstLine="993"/>
        <w:jc w:val="both"/>
      </w:pPr>
      <w:r w:rsidRPr="0055002C">
        <w:t xml:space="preserve">Priėmus </w:t>
      </w:r>
      <w:r w:rsidR="003D7EEB">
        <w:t>įstatymą</w:t>
      </w:r>
      <w:r w:rsidR="0094183D" w:rsidRPr="0055002C">
        <w:t xml:space="preserve"> </w:t>
      </w:r>
      <w:r w:rsidRPr="0055002C">
        <w:t>neigiamų pasekmių nenumatoma.</w:t>
      </w:r>
    </w:p>
    <w:p w14:paraId="08568878" w14:textId="77777777" w:rsidR="00CE2A35" w:rsidRPr="0055002C" w:rsidRDefault="00CE2A35" w:rsidP="00281776">
      <w:pPr>
        <w:spacing w:line="276" w:lineRule="auto"/>
        <w:ind w:firstLine="993"/>
        <w:jc w:val="both"/>
      </w:pPr>
    </w:p>
    <w:p w14:paraId="7ABE078E" w14:textId="77777777" w:rsidR="00CE2A35" w:rsidRPr="0055002C" w:rsidRDefault="003D7EEB" w:rsidP="00281776">
      <w:pPr>
        <w:spacing w:line="276" w:lineRule="auto"/>
        <w:ind w:firstLine="993"/>
        <w:jc w:val="both"/>
        <w:rPr>
          <w:b/>
          <w:bCs/>
        </w:rPr>
      </w:pPr>
      <w:r>
        <w:rPr>
          <w:b/>
          <w:bCs/>
        </w:rPr>
        <w:t>6. Kokią įtaką priimtas</w:t>
      </w:r>
      <w:r w:rsidR="00CE2A35" w:rsidRPr="0055002C">
        <w:rPr>
          <w:b/>
          <w:bCs/>
        </w:rPr>
        <w:t xml:space="preserve"> įstatyma</w:t>
      </w:r>
      <w:r>
        <w:rPr>
          <w:b/>
          <w:bCs/>
        </w:rPr>
        <w:t>s</w:t>
      </w:r>
      <w:r w:rsidR="00CE2A35" w:rsidRPr="0055002C">
        <w:rPr>
          <w:b/>
          <w:bCs/>
        </w:rPr>
        <w:t xml:space="preserve"> turės kriminogeninei situacijai, korupcijai</w:t>
      </w:r>
    </w:p>
    <w:p w14:paraId="6734D9FB" w14:textId="77777777" w:rsidR="00CE2A35" w:rsidRPr="0055002C" w:rsidRDefault="00DD5A0C" w:rsidP="00281776">
      <w:pPr>
        <w:spacing w:line="276" w:lineRule="auto"/>
        <w:ind w:firstLine="993"/>
        <w:jc w:val="both"/>
      </w:pPr>
      <w:r w:rsidRPr="0055002C">
        <w:t>Įstatym</w:t>
      </w:r>
      <w:r w:rsidR="0055002C">
        <w:t>a</w:t>
      </w:r>
      <w:r w:rsidR="003D7EEB">
        <w:t>s</w:t>
      </w:r>
      <w:r w:rsidR="0094183D" w:rsidRPr="0055002C">
        <w:t xml:space="preserve"> </w:t>
      </w:r>
      <w:r w:rsidR="00CE2A35" w:rsidRPr="0055002C">
        <w:t>nesusiję</w:t>
      </w:r>
      <w:r w:rsidR="003D7EEB">
        <w:t>s</w:t>
      </w:r>
      <w:r w:rsidR="00CE2A35" w:rsidRPr="0055002C">
        <w:t xml:space="preserve"> su įtaka kriminogeninei situacijai. </w:t>
      </w:r>
    </w:p>
    <w:p w14:paraId="719B54B6" w14:textId="77777777" w:rsidR="00B24EF9" w:rsidRPr="0055002C" w:rsidRDefault="00B24EF9" w:rsidP="00281776">
      <w:pPr>
        <w:spacing w:line="276" w:lineRule="auto"/>
        <w:ind w:firstLine="993"/>
        <w:jc w:val="both"/>
      </w:pPr>
    </w:p>
    <w:p w14:paraId="6F0DC4D9" w14:textId="77777777" w:rsidR="00CE2A35" w:rsidRPr="0055002C" w:rsidRDefault="00CE2A35" w:rsidP="00281776">
      <w:pPr>
        <w:spacing w:line="276" w:lineRule="auto"/>
        <w:ind w:firstLine="993"/>
        <w:jc w:val="both"/>
        <w:rPr>
          <w:b/>
          <w:bCs/>
        </w:rPr>
      </w:pPr>
      <w:r w:rsidRPr="0055002C">
        <w:rPr>
          <w:b/>
          <w:bCs/>
        </w:rPr>
        <w:t>7. Kaip įstatym</w:t>
      </w:r>
      <w:r w:rsidR="003D7EEB">
        <w:rPr>
          <w:b/>
          <w:bCs/>
        </w:rPr>
        <w:t>o</w:t>
      </w:r>
      <w:r w:rsidRPr="0055002C">
        <w:rPr>
          <w:b/>
          <w:bCs/>
        </w:rPr>
        <w:t xml:space="preserve"> įgyvendinimas atsilieps verslo sąlygoms ir jo plėtrai</w:t>
      </w:r>
    </w:p>
    <w:p w14:paraId="7E45A70C" w14:textId="77777777" w:rsidR="00CE2A35" w:rsidRPr="0055002C" w:rsidRDefault="00DD5A0C" w:rsidP="00281776">
      <w:pPr>
        <w:spacing w:line="276" w:lineRule="auto"/>
        <w:ind w:firstLine="993"/>
        <w:jc w:val="both"/>
      </w:pPr>
      <w:r w:rsidRPr="0055002C">
        <w:t>Įstatym</w:t>
      </w:r>
      <w:r w:rsidR="0055002C">
        <w:t>a</w:t>
      </w:r>
      <w:r w:rsidR="003D7EEB">
        <w:t>s</w:t>
      </w:r>
      <w:r w:rsidR="0094183D" w:rsidRPr="0055002C">
        <w:t xml:space="preserve"> </w:t>
      </w:r>
      <w:r w:rsidR="00CE2A35" w:rsidRPr="0055002C">
        <w:t>nesusiję</w:t>
      </w:r>
      <w:r w:rsidR="003D7EEB">
        <w:t>s</w:t>
      </w:r>
      <w:r w:rsidR="00CE2A35" w:rsidRPr="0055002C">
        <w:t xml:space="preserve"> su įtaka verslo sąlygoms ir jo plėtrai.</w:t>
      </w:r>
    </w:p>
    <w:p w14:paraId="51267F0E" w14:textId="77777777" w:rsidR="00CE2A35" w:rsidRPr="0055002C" w:rsidRDefault="00CE2A35" w:rsidP="00281776">
      <w:pPr>
        <w:spacing w:line="276" w:lineRule="auto"/>
        <w:ind w:firstLine="993"/>
        <w:jc w:val="both"/>
        <w:rPr>
          <w:b/>
          <w:bCs/>
        </w:rPr>
      </w:pPr>
    </w:p>
    <w:p w14:paraId="4CE51420" w14:textId="77777777" w:rsidR="00CE2A35" w:rsidRPr="0055002C" w:rsidRDefault="003D7EEB" w:rsidP="00281776">
      <w:pPr>
        <w:spacing w:line="276" w:lineRule="auto"/>
        <w:ind w:firstLine="993"/>
        <w:jc w:val="both"/>
        <w:rPr>
          <w:b/>
          <w:bCs/>
        </w:rPr>
      </w:pPr>
      <w:r>
        <w:rPr>
          <w:b/>
          <w:bCs/>
        </w:rPr>
        <w:t>8. Įstatymo</w:t>
      </w:r>
      <w:r w:rsidR="00CE2A35" w:rsidRPr="0055002C">
        <w:rPr>
          <w:b/>
          <w:bCs/>
        </w:rPr>
        <w:t xml:space="preserve"> inkorporavimas į teisinę sistemą, kokius teisės aktus būtina priimti, kokius galiojančius teisės aktus reikia pakeisti ar pripažinti netekusiais galios</w:t>
      </w:r>
    </w:p>
    <w:p w14:paraId="0B41F9E0" w14:textId="77777777" w:rsidR="00CE2A35" w:rsidRPr="0055002C" w:rsidRDefault="002348DC" w:rsidP="00281776">
      <w:pPr>
        <w:tabs>
          <w:tab w:val="left" w:pos="1296"/>
          <w:tab w:val="center" w:pos="4819"/>
          <w:tab w:val="right" w:pos="9638"/>
        </w:tabs>
        <w:spacing w:line="276" w:lineRule="auto"/>
        <w:ind w:firstLine="993"/>
        <w:jc w:val="both"/>
      </w:pPr>
      <w:r w:rsidRPr="0055002C">
        <w:rPr>
          <w:color w:val="000000"/>
        </w:rPr>
        <w:t>Priėmus įstatym</w:t>
      </w:r>
      <w:r w:rsidR="003D7EEB">
        <w:rPr>
          <w:color w:val="000000"/>
        </w:rPr>
        <w:t>ą</w:t>
      </w:r>
      <w:r w:rsidRPr="0055002C">
        <w:rPr>
          <w:color w:val="000000"/>
        </w:rPr>
        <w:t>, kitų įstatymų keisti nereikės.</w:t>
      </w:r>
    </w:p>
    <w:p w14:paraId="7D1BCF94" w14:textId="77777777" w:rsidR="002348DC" w:rsidRPr="0055002C" w:rsidRDefault="002348DC" w:rsidP="00281776">
      <w:pPr>
        <w:tabs>
          <w:tab w:val="left" w:pos="1296"/>
          <w:tab w:val="center" w:pos="4819"/>
          <w:tab w:val="right" w:pos="9638"/>
        </w:tabs>
        <w:spacing w:line="276" w:lineRule="auto"/>
        <w:ind w:firstLine="993"/>
        <w:jc w:val="both"/>
      </w:pPr>
    </w:p>
    <w:p w14:paraId="2EF74C5D" w14:textId="77777777" w:rsidR="00CE2A35" w:rsidRPr="0055002C" w:rsidRDefault="00CE2A35" w:rsidP="00281776">
      <w:pPr>
        <w:tabs>
          <w:tab w:val="left" w:pos="1296"/>
          <w:tab w:val="center" w:pos="4819"/>
          <w:tab w:val="right" w:pos="9638"/>
        </w:tabs>
        <w:spacing w:line="276" w:lineRule="auto"/>
        <w:ind w:firstLine="993"/>
        <w:jc w:val="both"/>
        <w:rPr>
          <w:b/>
          <w:bCs/>
        </w:rPr>
      </w:pPr>
      <w:r w:rsidRPr="0055002C">
        <w:rPr>
          <w:b/>
          <w:bCs/>
        </w:rPr>
        <w:t>9. Ar projekta</w:t>
      </w:r>
      <w:r w:rsidR="003D7EEB">
        <w:rPr>
          <w:b/>
          <w:bCs/>
        </w:rPr>
        <w:t>s</w:t>
      </w:r>
      <w:r w:rsidRPr="0055002C">
        <w:rPr>
          <w:b/>
          <w:bCs/>
        </w:rPr>
        <w:t xml:space="preserve"> paren</w:t>
      </w:r>
      <w:r w:rsidR="003D7EEB">
        <w:rPr>
          <w:b/>
          <w:bCs/>
        </w:rPr>
        <w:t>gtas</w:t>
      </w:r>
      <w:r w:rsidRPr="0055002C">
        <w:rPr>
          <w:b/>
          <w:bCs/>
        </w:rPr>
        <w:t xml:space="preserve"> laikantis Lietuvos Respublikos valstybinės kalbos, Teisėkūros pagrindų įstatymų reikalavimų, o projekt</w:t>
      </w:r>
      <w:r w:rsidR="003D7EEB">
        <w:rPr>
          <w:b/>
          <w:bCs/>
        </w:rPr>
        <w:t>o</w:t>
      </w:r>
      <w:r w:rsidRPr="0055002C">
        <w:rPr>
          <w:b/>
          <w:bCs/>
        </w:rPr>
        <w:t xml:space="preserve"> sąvokos ir jas įvardijantys terminai įvertinti Terminų banko įstatymo ir jo įgyvendinamųjų teisės aktų nustatyta tvarka</w:t>
      </w:r>
    </w:p>
    <w:p w14:paraId="60395F54" w14:textId="77777777" w:rsidR="00CE2A35" w:rsidRPr="0055002C" w:rsidRDefault="003D7EEB" w:rsidP="00281776">
      <w:pPr>
        <w:tabs>
          <w:tab w:val="left" w:pos="1296"/>
          <w:tab w:val="center" w:pos="4819"/>
          <w:tab w:val="right" w:pos="9638"/>
        </w:tabs>
        <w:spacing w:line="276" w:lineRule="auto"/>
        <w:ind w:firstLine="993"/>
        <w:jc w:val="both"/>
      </w:pPr>
      <w:r>
        <w:t>P</w:t>
      </w:r>
      <w:r w:rsidR="00CE2A35" w:rsidRPr="0055002C">
        <w:t>rojekta</w:t>
      </w:r>
      <w:r>
        <w:t>s</w:t>
      </w:r>
      <w:r w:rsidR="00CE2A35" w:rsidRPr="0055002C">
        <w:t xml:space="preserve"> parengt</w:t>
      </w:r>
      <w:r>
        <w:t>as</w:t>
      </w:r>
      <w:r w:rsidR="00CE2A35" w:rsidRPr="0055002C">
        <w:t xml:space="preserve"> laikantis nustatytų reikalavimų. </w:t>
      </w:r>
    </w:p>
    <w:p w14:paraId="140B07AA" w14:textId="77777777" w:rsidR="00CE2A35" w:rsidRPr="0055002C" w:rsidRDefault="00CE2A35" w:rsidP="00281776">
      <w:pPr>
        <w:spacing w:line="276" w:lineRule="auto"/>
        <w:ind w:firstLine="993"/>
        <w:jc w:val="both"/>
        <w:rPr>
          <w:b/>
          <w:bCs/>
        </w:rPr>
      </w:pPr>
    </w:p>
    <w:p w14:paraId="0631B8B0" w14:textId="77777777" w:rsidR="00CE2A35" w:rsidRPr="0055002C" w:rsidRDefault="00745374" w:rsidP="00281776">
      <w:pPr>
        <w:tabs>
          <w:tab w:val="center" w:pos="4819"/>
          <w:tab w:val="right" w:pos="9638"/>
        </w:tabs>
        <w:spacing w:line="276" w:lineRule="auto"/>
        <w:ind w:firstLine="993"/>
        <w:jc w:val="both"/>
        <w:rPr>
          <w:b/>
          <w:bCs/>
        </w:rPr>
      </w:pPr>
      <w:r w:rsidRPr="0055002C">
        <w:rPr>
          <w:b/>
          <w:bCs/>
        </w:rPr>
        <w:t>10. Ar projekta</w:t>
      </w:r>
      <w:r w:rsidR="003D7EEB">
        <w:rPr>
          <w:b/>
          <w:bCs/>
        </w:rPr>
        <w:t>s</w:t>
      </w:r>
      <w:r w:rsidR="00CE2A35" w:rsidRPr="0055002C">
        <w:rPr>
          <w:b/>
          <w:bCs/>
        </w:rPr>
        <w:t xml:space="preserve"> atitinka Žmogaus teisių ir pagrindinių laisvių apsaugos konvencijos nuostatas ir Europos Sąjungos dokumentus </w:t>
      </w:r>
    </w:p>
    <w:p w14:paraId="3C86E6B1" w14:textId="77777777" w:rsidR="00CE2A35" w:rsidRPr="0055002C" w:rsidRDefault="003D7EEB" w:rsidP="00281776">
      <w:pPr>
        <w:tabs>
          <w:tab w:val="center" w:pos="4819"/>
          <w:tab w:val="right" w:pos="9638"/>
        </w:tabs>
        <w:spacing w:line="276" w:lineRule="auto"/>
        <w:ind w:firstLine="993"/>
        <w:jc w:val="both"/>
      </w:pPr>
      <w:r>
        <w:t>P</w:t>
      </w:r>
      <w:r w:rsidR="00CE2A35" w:rsidRPr="0055002C">
        <w:t>rojekt</w:t>
      </w:r>
      <w:r>
        <w:t>o</w:t>
      </w:r>
      <w:r w:rsidR="00CE2A35" w:rsidRPr="0055002C">
        <w:t xml:space="preserve"> nuostatos Žmogaus teisių ir pagrindinių laisvių apsaugos konvencijos nuostatoms ir Europos Sąjungos dokumentams neprieštarauja.</w:t>
      </w:r>
    </w:p>
    <w:p w14:paraId="1E4CFB54" w14:textId="77777777" w:rsidR="00CE2A35" w:rsidRPr="0055002C" w:rsidRDefault="00CE2A35" w:rsidP="00281776">
      <w:pPr>
        <w:tabs>
          <w:tab w:val="center" w:pos="4819"/>
          <w:tab w:val="right" w:pos="9638"/>
        </w:tabs>
        <w:spacing w:line="276" w:lineRule="auto"/>
        <w:ind w:firstLine="993"/>
      </w:pPr>
    </w:p>
    <w:p w14:paraId="0A5295FE" w14:textId="77777777" w:rsidR="00CE2A35" w:rsidRPr="0055002C" w:rsidRDefault="00CE2A35" w:rsidP="00281776">
      <w:pPr>
        <w:spacing w:line="276" w:lineRule="auto"/>
        <w:ind w:firstLine="993"/>
        <w:jc w:val="both"/>
        <w:rPr>
          <w:b/>
          <w:bCs/>
        </w:rPr>
      </w:pPr>
      <w:r w:rsidRPr="0055002C">
        <w:rPr>
          <w:b/>
          <w:bCs/>
        </w:rPr>
        <w:t>11. Jeigu įstatym</w:t>
      </w:r>
      <w:r w:rsidR="003D7EEB">
        <w:rPr>
          <w:b/>
          <w:bCs/>
        </w:rPr>
        <w:t>ui</w:t>
      </w:r>
      <w:r w:rsidRPr="0055002C">
        <w:rPr>
          <w:b/>
          <w:bCs/>
        </w:rPr>
        <w:t xml:space="preserve"> įgyvendinti reikia įgyvendinamųjų teisės aktų, – kas ir kada juos turėtų priimti</w:t>
      </w:r>
    </w:p>
    <w:p w14:paraId="1D50E7E6" w14:textId="77777777" w:rsidR="00A45B22" w:rsidRPr="0055002C" w:rsidRDefault="003D7EEB" w:rsidP="00281776">
      <w:pPr>
        <w:spacing w:line="276" w:lineRule="auto"/>
        <w:ind w:firstLine="993"/>
        <w:jc w:val="both"/>
      </w:pPr>
      <w:r>
        <w:t>Įstatymui</w:t>
      </w:r>
      <w:r w:rsidR="00D936D6" w:rsidRPr="0055002C">
        <w:t xml:space="preserve"> įgyvendinti</w:t>
      </w:r>
      <w:r w:rsidR="00A45B22" w:rsidRPr="0055002C">
        <w:t xml:space="preserve"> </w:t>
      </w:r>
      <w:r>
        <w:t xml:space="preserve">įgyvendinamųjų teisės aktų rengti nereikės. </w:t>
      </w:r>
      <w:r w:rsidR="00A45B22" w:rsidRPr="0055002C">
        <w:t xml:space="preserve"> </w:t>
      </w:r>
    </w:p>
    <w:p w14:paraId="43DD25FE" w14:textId="77777777" w:rsidR="004034B5" w:rsidRPr="0055002C" w:rsidRDefault="004034B5" w:rsidP="00281776">
      <w:pPr>
        <w:spacing w:line="276" w:lineRule="auto"/>
        <w:ind w:firstLine="993"/>
        <w:jc w:val="both"/>
        <w:rPr>
          <w:bCs/>
        </w:rPr>
      </w:pPr>
    </w:p>
    <w:p w14:paraId="16074709" w14:textId="77777777" w:rsidR="00CE2A35" w:rsidRPr="0055002C" w:rsidRDefault="00CE2A35" w:rsidP="00281776">
      <w:pPr>
        <w:spacing w:line="276" w:lineRule="auto"/>
        <w:ind w:firstLine="993"/>
        <w:jc w:val="both"/>
        <w:rPr>
          <w:b/>
          <w:bCs/>
        </w:rPr>
      </w:pPr>
      <w:r w:rsidRPr="0055002C">
        <w:rPr>
          <w:b/>
          <w:bCs/>
        </w:rPr>
        <w:t>12. Kiek valstybės, savivaldybių biudžetų ir kitų valstybės įsteig</w:t>
      </w:r>
      <w:r w:rsidR="0015324A" w:rsidRPr="0055002C">
        <w:rPr>
          <w:b/>
          <w:bCs/>
        </w:rPr>
        <w:t>tų fondų lėšų prireiks įstatym</w:t>
      </w:r>
      <w:r w:rsidR="003D7EEB">
        <w:rPr>
          <w:b/>
          <w:bCs/>
        </w:rPr>
        <w:t>ui</w:t>
      </w:r>
      <w:r w:rsidRPr="0055002C">
        <w:rPr>
          <w:b/>
          <w:bCs/>
        </w:rPr>
        <w:t xml:space="preserve"> įgyvendinti, ar bus galima sutaupyti </w:t>
      </w:r>
    </w:p>
    <w:p w14:paraId="303CDBDE" w14:textId="77777777" w:rsidR="002C46F2" w:rsidRPr="0055002C" w:rsidRDefault="003D7EEB" w:rsidP="00281776">
      <w:pPr>
        <w:spacing w:line="276" w:lineRule="auto"/>
        <w:ind w:firstLine="993"/>
        <w:jc w:val="both"/>
      </w:pPr>
      <w:r>
        <w:rPr>
          <w:bCs/>
        </w:rPr>
        <w:t>Įstatymo</w:t>
      </w:r>
      <w:r w:rsidR="000177B0" w:rsidRPr="0055002C">
        <w:rPr>
          <w:bCs/>
        </w:rPr>
        <w:t xml:space="preserve"> nuostatoms</w:t>
      </w:r>
      <w:r w:rsidR="00745374" w:rsidRPr="0055002C">
        <w:rPr>
          <w:bCs/>
        </w:rPr>
        <w:t xml:space="preserve"> įgyvendinti papildomų valstybės biudžeto lėšų nereikės.</w:t>
      </w:r>
    </w:p>
    <w:p w14:paraId="29CBA4F3" w14:textId="77777777" w:rsidR="00414A1D" w:rsidRPr="0055002C" w:rsidRDefault="00414A1D" w:rsidP="00281776">
      <w:pPr>
        <w:spacing w:line="276" w:lineRule="auto"/>
        <w:ind w:firstLine="993"/>
        <w:jc w:val="both"/>
      </w:pPr>
    </w:p>
    <w:p w14:paraId="0483B4D4" w14:textId="77777777" w:rsidR="00CE2A35" w:rsidRPr="0055002C" w:rsidRDefault="003D7EEB" w:rsidP="00281776">
      <w:pPr>
        <w:tabs>
          <w:tab w:val="center" w:pos="4819"/>
          <w:tab w:val="right" w:pos="9638"/>
        </w:tabs>
        <w:spacing w:line="276" w:lineRule="auto"/>
        <w:ind w:firstLine="993"/>
        <w:jc w:val="both"/>
        <w:rPr>
          <w:b/>
          <w:bCs/>
        </w:rPr>
      </w:pPr>
      <w:r>
        <w:rPr>
          <w:b/>
          <w:bCs/>
        </w:rPr>
        <w:t>13. Projekto</w:t>
      </w:r>
      <w:r w:rsidR="00CE2A35" w:rsidRPr="0055002C">
        <w:rPr>
          <w:b/>
          <w:bCs/>
        </w:rPr>
        <w:t xml:space="preserve"> rengimo metu gauti specialistų vertinimai ir išvados </w:t>
      </w:r>
    </w:p>
    <w:p w14:paraId="4BBCE57B" w14:textId="77777777" w:rsidR="00CE2A35" w:rsidRPr="0055002C" w:rsidRDefault="003D7EEB" w:rsidP="00281776">
      <w:pPr>
        <w:tabs>
          <w:tab w:val="center" w:pos="4819"/>
          <w:tab w:val="right" w:pos="9638"/>
        </w:tabs>
        <w:spacing w:line="276" w:lineRule="auto"/>
        <w:ind w:firstLine="993"/>
        <w:jc w:val="both"/>
      </w:pPr>
      <w:r>
        <w:t>P</w:t>
      </w:r>
      <w:r w:rsidR="00CE2A35" w:rsidRPr="0055002C">
        <w:t>rojekt</w:t>
      </w:r>
      <w:r>
        <w:t>o</w:t>
      </w:r>
      <w:r w:rsidR="00CE2A35" w:rsidRPr="0055002C">
        <w:t xml:space="preserve"> rengimo metu specialistų vertinimų ir išvadų negauta.</w:t>
      </w:r>
    </w:p>
    <w:p w14:paraId="28BC8FEE" w14:textId="77777777" w:rsidR="00CE2A35" w:rsidRPr="0055002C" w:rsidRDefault="00CE2A35" w:rsidP="00281776">
      <w:pPr>
        <w:spacing w:line="276" w:lineRule="auto"/>
        <w:ind w:firstLine="993"/>
        <w:jc w:val="both"/>
      </w:pPr>
    </w:p>
    <w:p w14:paraId="64EA54AE" w14:textId="77777777" w:rsidR="00CE2A35" w:rsidRPr="0055002C" w:rsidRDefault="00CE2A35" w:rsidP="00281776">
      <w:pPr>
        <w:spacing w:line="276" w:lineRule="auto"/>
        <w:ind w:firstLine="993"/>
        <w:jc w:val="both"/>
      </w:pPr>
      <w:r w:rsidRPr="0055002C">
        <w:rPr>
          <w:b/>
          <w:bCs/>
        </w:rPr>
        <w:t>14. Reikšminiai žodžiai, kurių reikia šiam projektui įtraukti į kompiuterinę paieškos sistemą, įskaitant Europos žodyno „</w:t>
      </w:r>
      <w:proofErr w:type="spellStart"/>
      <w:r w:rsidRPr="0055002C">
        <w:rPr>
          <w:b/>
          <w:bCs/>
        </w:rPr>
        <w:t>Eurovoc</w:t>
      </w:r>
      <w:proofErr w:type="spellEnd"/>
      <w:r w:rsidRPr="0055002C">
        <w:rPr>
          <w:b/>
          <w:bCs/>
        </w:rPr>
        <w:t>“ terminus, temas bei sritis</w:t>
      </w:r>
    </w:p>
    <w:p w14:paraId="0CBF9266" w14:textId="77777777" w:rsidR="00CE2A35" w:rsidRPr="0055002C" w:rsidRDefault="003D7EEB" w:rsidP="00281776">
      <w:pPr>
        <w:spacing w:line="276" w:lineRule="auto"/>
        <w:ind w:firstLine="993"/>
        <w:jc w:val="both"/>
      </w:pPr>
      <w:r>
        <w:t>Projekto</w:t>
      </w:r>
      <w:r w:rsidR="00CE2A35" w:rsidRPr="0055002C">
        <w:t xml:space="preserve"> reikšmin</w:t>
      </w:r>
      <w:r>
        <w:t xml:space="preserve">iai žodžiai, kurių reikia </w:t>
      </w:r>
      <w:r w:rsidR="00CE2A35" w:rsidRPr="0055002C">
        <w:t>projekt</w:t>
      </w:r>
      <w:r>
        <w:t>ui</w:t>
      </w:r>
      <w:r w:rsidR="00CE2A35" w:rsidRPr="0055002C">
        <w:t xml:space="preserve"> įtraukti į kompiuterinę paieškos sistemą, įskaitant reikšminius žodžius pagal Europos žodyną </w:t>
      </w:r>
      <w:r w:rsidR="00414A1D" w:rsidRPr="0055002C">
        <w:t>„</w:t>
      </w:r>
      <w:proofErr w:type="spellStart"/>
      <w:r w:rsidR="00CE2A35" w:rsidRPr="0055002C">
        <w:rPr>
          <w:iCs/>
        </w:rPr>
        <w:t>Eurovoc</w:t>
      </w:r>
      <w:proofErr w:type="spellEnd"/>
      <w:r w:rsidR="00414A1D" w:rsidRPr="0055002C">
        <w:rPr>
          <w:iCs/>
        </w:rPr>
        <w:t>“</w:t>
      </w:r>
      <w:r w:rsidR="00CE2A35" w:rsidRPr="0055002C">
        <w:t>:</w:t>
      </w:r>
      <w:r w:rsidR="0015324A" w:rsidRPr="0055002C">
        <w:t xml:space="preserve"> </w:t>
      </w:r>
      <w:r w:rsidR="00336FC8" w:rsidRPr="0055002C">
        <w:t xml:space="preserve">„vidaus tarnyba“, „pareigūnas“. </w:t>
      </w:r>
    </w:p>
    <w:p w14:paraId="2C5FF7D9" w14:textId="77777777" w:rsidR="00336FC8" w:rsidRPr="0055002C" w:rsidRDefault="00336FC8" w:rsidP="00281776">
      <w:pPr>
        <w:spacing w:line="276" w:lineRule="auto"/>
        <w:ind w:firstLine="993"/>
        <w:jc w:val="both"/>
      </w:pPr>
    </w:p>
    <w:p w14:paraId="78B3FA6C" w14:textId="77777777" w:rsidR="00CE2A35" w:rsidRPr="0055002C" w:rsidRDefault="00CE2A35" w:rsidP="00281776">
      <w:pPr>
        <w:spacing w:line="276" w:lineRule="auto"/>
        <w:ind w:firstLine="993"/>
        <w:jc w:val="both"/>
        <w:rPr>
          <w:b/>
          <w:bCs/>
        </w:rPr>
      </w:pPr>
      <w:r w:rsidRPr="0055002C">
        <w:rPr>
          <w:b/>
          <w:bCs/>
        </w:rPr>
        <w:t>15. Kiti, iniciatorių nuomone, reikalingi pagrindimai ir paaiškinimai</w:t>
      </w:r>
    </w:p>
    <w:p w14:paraId="04ED5DBE" w14:textId="13E92995" w:rsidR="002C17C1" w:rsidRDefault="00553F7D" w:rsidP="002D5CDC">
      <w:pPr>
        <w:spacing w:before="100" w:beforeAutospacing="1" w:after="100" w:afterAutospacing="1" w:line="276" w:lineRule="auto"/>
        <w:ind w:firstLine="851"/>
        <w:jc w:val="both"/>
        <w:outlineLvl w:val="2"/>
        <w:rPr>
          <w:b/>
          <w:bCs/>
        </w:rPr>
      </w:pPr>
      <w:r>
        <w:lastRenderedPageBreak/>
        <w:t xml:space="preserve">Įsigaliojus Įstatymo nuostatoms ir toliau galios 2016 m. birželio 21 d. Vidaus reikalų ministerijos ir Lietuvos vyskupų konferencijos bendradarbiavimo susitarimas „Dėl vidaus reikalų statutinėse įstaigose tarnaujančių katalikų sielovados“, kuris leidžia sudaryti atskirus vidaus reikalų statutinių įstaigų ir religinių bendruomenių ar bendrijų susitarimus. </w:t>
      </w:r>
    </w:p>
    <w:p w14:paraId="74D23496" w14:textId="2131F0A2" w:rsidR="00CE2A35" w:rsidRPr="0055002C" w:rsidRDefault="00CE2A35" w:rsidP="00281776">
      <w:pPr>
        <w:spacing w:before="100" w:beforeAutospacing="1" w:after="100" w:afterAutospacing="1" w:line="276" w:lineRule="auto"/>
        <w:ind w:firstLine="993"/>
        <w:jc w:val="center"/>
        <w:outlineLvl w:val="2"/>
      </w:pPr>
      <w:r w:rsidRPr="0055002C">
        <w:rPr>
          <w:b/>
          <w:bCs/>
        </w:rPr>
        <w:t>______________</w:t>
      </w:r>
      <w:bookmarkStart w:id="1" w:name="pn1_635"/>
      <w:bookmarkStart w:id="2" w:name="pn1_637"/>
      <w:bookmarkEnd w:id="1"/>
      <w:bookmarkEnd w:id="2"/>
    </w:p>
    <w:sectPr w:rsidR="00CE2A35" w:rsidRPr="0055002C" w:rsidSect="00305643">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63645" w14:textId="77777777" w:rsidR="002E7520" w:rsidRDefault="002E7520">
      <w:r>
        <w:separator/>
      </w:r>
    </w:p>
  </w:endnote>
  <w:endnote w:type="continuationSeparator" w:id="0">
    <w:p w14:paraId="6CD128B4" w14:textId="77777777" w:rsidR="002E7520" w:rsidRDefault="002E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LT">
    <w:altName w:val="Arial"/>
    <w:charset w:val="BA"/>
    <w:family w:val="swiss"/>
    <w:pitch w:val="variable"/>
    <w:sig w:usb0="80000027" w:usb1="00000000" w:usb2="00000000" w:usb3="00000000" w:csb0="0000008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D963F" w14:textId="77777777" w:rsidR="002E7520" w:rsidRDefault="002E7520">
      <w:r>
        <w:separator/>
      </w:r>
    </w:p>
  </w:footnote>
  <w:footnote w:type="continuationSeparator" w:id="0">
    <w:p w14:paraId="15E22B7F" w14:textId="77777777" w:rsidR="002E7520" w:rsidRDefault="002E7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B3243" w14:textId="77777777" w:rsidR="00CE2A35" w:rsidRDefault="00220324"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end"/>
    </w:r>
  </w:p>
  <w:p w14:paraId="35141DFD" w14:textId="77777777" w:rsidR="00CE2A35" w:rsidRDefault="00CE2A3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6EBEC" w14:textId="77777777" w:rsidR="00CE2A35" w:rsidRDefault="00220324"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separate"/>
    </w:r>
    <w:r w:rsidR="002351A6">
      <w:rPr>
        <w:rStyle w:val="Puslapionumeris"/>
        <w:noProof/>
      </w:rPr>
      <w:t>3</w:t>
    </w:r>
    <w:r>
      <w:rPr>
        <w:rStyle w:val="Puslapionumeris"/>
      </w:rPr>
      <w:fldChar w:fldCharType="end"/>
    </w:r>
  </w:p>
  <w:p w14:paraId="1A758D49" w14:textId="77777777" w:rsidR="00CE2A35" w:rsidRDefault="00CE2A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2470D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86ED9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ACCAE2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C82FD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9C6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C1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8C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A5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85F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EEA44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3643A"/>
    <w:multiLevelType w:val="hybridMultilevel"/>
    <w:tmpl w:val="A9887886"/>
    <w:lvl w:ilvl="0" w:tplc="46708386">
      <w:start w:val="1"/>
      <w:numFmt w:val="bullet"/>
      <w:lvlText w:val=""/>
      <w:lvlJc w:val="left"/>
      <w:pPr>
        <w:tabs>
          <w:tab w:val="num" w:pos="720"/>
        </w:tabs>
        <w:ind w:left="720" w:hanging="360"/>
      </w:pPr>
      <w:rPr>
        <w:rFonts w:ascii="Wingdings" w:hAnsi="Wingdings" w:hint="default"/>
      </w:rPr>
    </w:lvl>
    <w:lvl w:ilvl="1" w:tplc="1F8CA9D0" w:tentative="1">
      <w:start w:val="1"/>
      <w:numFmt w:val="bullet"/>
      <w:lvlText w:val=""/>
      <w:lvlJc w:val="left"/>
      <w:pPr>
        <w:tabs>
          <w:tab w:val="num" w:pos="1440"/>
        </w:tabs>
        <w:ind w:left="1440" w:hanging="360"/>
      </w:pPr>
      <w:rPr>
        <w:rFonts w:ascii="Wingdings" w:hAnsi="Wingdings" w:hint="default"/>
      </w:rPr>
    </w:lvl>
    <w:lvl w:ilvl="2" w:tplc="0E32F7C0" w:tentative="1">
      <w:start w:val="1"/>
      <w:numFmt w:val="bullet"/>
      <w:lvlText w:val=""/>
      <w:lvlJc w:val="left"/>
      <w:pPr>
        <w:tabs>
          <w:tab w:val="num" w:pos="2160"/>
        </w:tabs>
        <w:ind w:left="2160" w:hanging="360"/>
      </w:pPr>
      <w:rPr>
        <w:rFonts w:ascii="Wingdings" w:hAnsi="Wingdings" w:hint="default"/>
      </w:rPr>
    </w:lvl>
    <w:lvl w:ilvl="3" w:tplc="20724142" w:tentative="1">
      <w:start w:val="1"/>
      <w:numFmt w:val="bullet"/>
      <w:lvlText w:val=""/>
      <w:lvlJc w:val="left"/>
      <w:pPr>
        <w:tabs>
          <w:tab w:val="num" w:pos="2880"/>
        </w:tabs>
        <w:ind w:left="2880" w:hanging="360"/>
      </w:pPr>
      <w:rPr>
        <w:rFonts w:ascii="Wingdings" w:hAnsi="Wingdings" w:hint="default"/>
      </w:rPr>
    </w:lvl>
    <w:lvl w:ilvl="4" w:tplc="FAB477DC" w:tentative="1">
      <w:start w:val="1"/>
      <w:numFmt w:val="bullet"/>
      <w:lvlText w:val=""/>
      <w:lvlJc w:val="left"/>
      <w:pPr>
        <w:tabs>
          <w:tab w:val="num" w:pos="3600"/>
        </w:tabs>
        <w:ind w:left="3600" w:hanging="360"/>
      </w:pPr>
      <w:rPr>
        <w:rFonts w:ascii="Wingdings" w:hAnsi="Wingdings" w:hint="default"/>
      </w:rPr>
    </w:lvl>
    <w:lvl w:ilvl="5" w:tplc="97CAA3A8" w:tentative="1">
      <w:start w:val="1"/>
      <w:numFmt w:val="bullet"/>
      <w:lvlText w:val=""/>
      <w:lvlJc w:val="left"/>
      <w:pPr>
        <w:tabs>
          <w:tab w:val="num" w:pos="4320"/>
        </w:tabs>
        <w:ind w:left="4320" w:hanging="360"/>
      </w:pPr>
      <w:rPr>
        <w:rFonts w:ascii="Wingdings" w:hAnsi="Wingdings" w:hint="default"/>
      </w:rPr>
    </w:lvl>
    <w:lvl w:ilvl="6" w:tplc="127C86EA" w:tentative="1">
      <w:start w:val="1"/>
      <w:numFmt w:val="bullet"/>
      <w:lvlText w:val=""/>
      <w:lvlJc w:val="left"/>
      <w:pPr>
        <w:tabs>
          <w:tab w:val="num" w:pos="5040"/>
        </w:tabs>
        <w:ind w:left="5040" w:hanging="360"/>
      </w:pPr>
      <w:rPr>
        <w:rFonts w:ascii="Wingdings" w:hAnsi="Wingdings" w:hint="default"/>
      </w:rPr>
    </w:lvl>
    <w:lvl w:ilvl="7" w:tplc="315E42D6" w:tentative="1">
      <w:start w:val="1"/>
      <w:numFmt w:val="bullet"/>
      <w:lvlText w:val=""/>
      <w:lvlJc w:val="left"/>
      <w:pPr>
        <w:tabs>
          <w:tab w:val="num" w:pos="5760"/>
        </w:tabs>
        <w:ind w:left="5760" w:hanging="360"/>
      </w:pPr>
      <w:rPr>
        <w:rFonts w:ascii="Wingdings" w:hAnsi="Wingdings" w:hint="default"/>
      </w:rPr>
    </w:lvl>
    <w:lvl w:ilvl="8" w:tplc="94586F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97739F"/>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0E2732C6"/>
    <w:multiLevelType w:val="hybridMultilevel"/>
    <w:tmpl w:val="2222BEEC"/>
    <w:lvl w:ilvl="0" w:tplc="E1B0B0D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0F670375"/>
    <w:multiLevelType w:val="hybridMultilevel"/>
    <w:tmpl w:val="8EBC2EE8"/>
    <w:lvl w:ilvl="0" w:tplc="F34657A4">
      <w:start w:val="1"/>
      <w:numFmt w:val="bullet"/>
      <w:lvlText w:val=""/>
      <w:lvlJc w:val="left"/>
      <w:pPr>
        <w:tabs>
          <w:tab w:val="num" w:pos="720"/>
        </w:tabs>
        <w:ind w:left="720" w:hanging="360"/>
      </w:pPr>
      <w:rPr>
        <w:rFonts w:ascii="Wingdings 2" w:hAnsi="Wingdings 2" w:hint="default"/>
      </w:rPr>
    </w:lvl>
    <w:lvl w:ilvl="1" w:tplc="B4F252AA">
      <w:start w:val="1"/>
      <w:numFmt w:val="bullet"/>
      <w:lvlText w:val=""/>
      <w:lvlJc w:val="left"/>
      <w:pPr>
        <w:tabs>
          <w:tab w:val="num" w:pos="1440"/>
        </w:tabs>
        <w:ind w:left="1440" w:hanging="360"/>
      </w:pPr>
      <w:rPr>
        <w:rFonts w:ascii="Wingdings 2" w:hAnsi="Wingdings 2" w:hint="default"/>
      </w:rPr>
    </w:lvl>
    <w:lvl w:ilvl="2" w:tplc="CF3A8BD0" w:tentative="1">
      <w:start w:val="1"/>
      <w:numFmt w:val="bullet"/>
      <w:lvlText w:val=""/>
      <w:lvlJc w:val="left"/>
      <w:pPr>
        <w:tabs>
          <w:tab w:val="num" w:pos="2160"/>
        </w:tabs>
        <w:ind w:left="2160" w:hanging="360"/>
      </w:pPr>
      <w:rPr>
        <w:rFonts w:ascii="Wingdings 2" w:hAnsi="Wingdings 2" w:hint="default"/>
      </w:rPr>
    </w:lvl>
    <w:lvl w:ilvl="3" w:tplc="224E4E80" w:tentative="1">
      <w:start w:val="1"/>
      <w:numFmt w:val="bullet"/>
      <w:lvlText w:val=""/>
      <w:lvlJc w:val="left"/>
      <w:pPr>
        <w:tabs>
          <w:tab w:val="num" w:pos="2880"/>
        </w:tabs>
        <w:ind w:left="2880" w:hanging="360"/>
      </w:pPr>
      <w:rPr>
        <w:rFonts w:ascii="Wingdings 2" w:hAnsi="Wingdings 2" w:hint="default"/>
      </w:rPr>
    </w:lvl>
    <w:lvl w:ilvl="4" w:tplc="0614766C" w:tentative="1">
      <w:start w:val="1"/>
      <w:numFmt w:val="bullet"/>
      <w:lvlText w:val=""/>
      <w:lvlJc w:val="left"/>
      <w:pPr>
        <w:tabs>
          <w:tab w:val="num" w:pos="3600"/>
        </w:tabs>
        <w:ind w:left="3600" w:hanging="360"/>
      </w:pPr>
      <w:rPr>
        <w:rFonts w:ascii="Wingdings 2" w:hAnsi="Wingdings 2" w:hint="default"/>
      </w:rPr>
    </w:lvl>
    <w:lvl w:ilvl="5" w:tplc="70DC186A" w:tentative="1">
      <w:start w:val="1"/>
      <w:numFmt w:val="bullet"/>
      <w:lvlText w:val=""/>
      <w:lvlJc w:val="left"/>
      <w:pPr>
        <w:tabs>
          <w:tab w:val="num" w:pos="4320"/>
        </w:tabs>
        <w:ind w:left="4320" w:hanging="360"/>
      </w:pPr>
      <w:rPr>
        <w:rFonts w:ascii="Wingdings 2" w:hAnsi="Wingdings 2" w:hint="default"/>
      </w:rPr>
    </w:lvl>
    <w:lvl w:ilvl="6" w:tplc="1E6EE68E" w:tentative="1">
      <w:start w:val="1"/>
      <w:numFmt w:val="bullet"/>
      <w:lvlText w:val=""/>
      <w:lvlJc w:val="left"/>
      <w:pPr>
        <w:tabs>
          <w:tab w:val="num" w:pos="5040"/>
        </w:tabs>
        <w:ind w:left="5040" w:hanging="360"/>
      </w:pPr>
      <w:rPr>
        <w:rFonts w:ascii="Wingdings 2" w:hAnsi="Wingdings 2" w:hint="default"/>
      </w:rPr>
    </w:lvl>
    <w:lvl w:ilvl="7" w:tplc="5EC05532" w:tentative="1">
      <w:start w:val="1"/>
      <w:numFmt w:val="bullet"/>
      <w:lvlText w:val=""/>
      <w:lvlJc w:val="left"/>
      <w:pPr>
        <w:tabs>
          <w:tab w:val="num" w:pos="5760"/>
        </w:tabs>
        <w:ind w:left="5760" w:hanging="360"/>
      </w:pPr>
      <w:rPr>
        <w:rFonts w:ascii="Wingdings 2" w:hAnsi="Wingdings 2" w:hint="default"/>
      </w:rPr>
    </w:lvl>
    <w:lvl w:ilvl="8" w:tplc="F9142720"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13D05209"/>
    <w:multiLevelType w:val="hybridMultilevel"/>
    <w:tmpl w:val="6D281062"/>
    <w:lvl w:ilvl="0" w:tplc="71AAE3B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1C5051A6"/>
    <w:multiLevelType w:val="hybridMultilevel"/>
    <w:tmpl w:val="2FCC2042"/>
    <w:lvl w:ilvl="0" w:tplc="E7C4CC20">
      <w:start w:val="1"/>
      <w:numFmt w:val="bullet"/>
      <w:lvlText w:val=""/>
      <w:lvlJc w:val="left"/>
      <w:pPr>
        <w:tabs>
          <w:tab w:val="num" w:pos="720"/>
        </w:tabs>
        <w:ind w:left="720" w:hanging="360"/>
      </w:pPr>
      <w:rPr>
        <w:rFonts w:ascii="Wingdings 2" w:hAnsi="Wingdings 2" w:hint="default"/>
      </w:rPr>
    </w:lvl>
    <w:lvl w:ilvl="1" w:tplc="9D30E0A2" w:tentative="1">
      <w:start w:val="1"/>
      <w:numFmt w:val="bullet"/>
      <w:lvlText w:val=""/>
      <w:lvlJc w:val="left"/>
      <w:pPr>
        <w:tabs>
          <w:tab w:val="num" w:pos="1440"/>
        </w:tabs>
        <w:ind w:left="1440" w:hanging="360"/>
      </w:pPr>
      <w:rPr>
        <w:rFonts w:ascii="Wingdings 2" w:hAnsi="Wingdings 2" w:hint="default"/>
      </w:rPr>
    </w:lvl>
    <w:lvl w:ilvl="2" w:tplc="4E4E915E" w:tentative="1">
      <w:start w:val="1"/>
      <w:numFmt w:val="bullet"/>
      <w:lvlText w:val=""/>
      <w:lvlJc w:val="left"/>
      <w:pPr>
        <w:tabs>
          <w:tab w:val="num" w:pos="2160"/>
        </w:tabs>
        <w:ind w:left="2160" w:hanging="360"/>
      </w:pPr>
      <w:rPr>
        <w:rFonts w:ascii="Wingdings 2" w:hAnsi="Wingdings 2" w:hint="default"/>
      </w:rPr>
    </w:lvl>
    <w:lvl w:ilvl="3" w:tplc="44EED6F0" w:tentative="1">
      <w:start w:val="1"/>
      <w:numFmt w:val="bullet"/>
      <w:lvlText w:val=""/>
      <w:lvlJc w:val="left"/>
      <w:pPr>
        <w:tabs>
          <w:tab w:val="num" w:pos="2880"/>
        </w:tabs>
        <w:ind w:left="2880" w:hanging="360"/>
      </w:pPr>
      <w:rPr>
        <w:rFonts w:ascii="Wingdings 2" w:hAnsi="Wingdings 2" w:hint="default"/>
      </w:rPr>
    </w:lvl>
    <w:lvl w:ilvl="4" w:tplc="4D562D46" w:tentative="1">
      <w:start w:val="1"/>
      <w:numFmt w:val="bullet"/>
      <w:lvlText w:val=""/>
      <w:lvlJc w:val="left"/>
      <w:pPr>
        <w:tabs>
          <w:tab w:val="num" w:pos="3600"/>
        </w:tabs>
        <w:ind w:left="3600" w:hanging="360"/>
      </w:pPr>
      <w:rPr>
        <w:rFonts w:ascii="Wingdings 2" w:hAnsi="Wingdings 2" w:hint="default"/>
      </w:rPr>
    </w:lvl>
    <w:lvl w:ilvl="5" w:tplc="2A8E0728" w:tentative="1">
      <w:start w:val="1"/>
      <w:numFmt w:val="bullet"/>
      <w:lvlText w:val=""/>
      <w:lvlJc w:val="left"/>
      <w:pPr>
        <w:tabs>
          <w:tab w:val="num" w:pos="4320"/>
        </w:tabs>
        <w:ind w:left="4320" w:hanging="360"/>
      </w:pPr>
      <w:rPr>
        <w:rFonts w:ascii="Wingdings 2" w:hAnsi="Wingdings 2" w:hint="default"/>
      </w:rPr>
    </w:lvl>
    <w:lvl w:ilvl="6" w:tplc="C99CFA60" w:tentative="1">
      <w:start w:val="1"/>
      <w:numFmt w:val="bullet"/>
      <w:lvlText w:val=""/>
      <w:lvlJc w:val="left"/>
      <w:pPr>
        <w:tabs>
          <w:tab w:val="num" w:pos="5040"/>
        </w:tabs>
        <w:ind w:left="5040" w:hanging="360"/>
      </w:pPr>
      <w:rPr>
        <w:rFonts w:ascii="Wingdings 2" w:hAnsi="Wingdings 2" w:hint="default"/>
      </w:rPr>
    </w:lvl>
    <w:lvl w:ilvl="7" w:tplc="CBEA6E0C" w:tentative="1">
      <w:start w:val="1"/>
      <w:numFmt w:val="bullet"/>
      <w:lvlText w:val=""/>
      <w:lvlJc w:val="left"/>
      <w:pPr>
        <w:tabs>
          <w:tab w:val="num" w:pos="5760"/>
        </w:tabs>
        <w:ind w:left="5760" w:hanging="360"/>
      </w:pPr>
      <w:rPr>
        <w:rFonts w:ascii="Wingdings 2" w:hAnsi="Wingdings 2" w:hint="default"/>
      </w:rPr>
    </w:lvl>
    <w:lvl w:ilvl="8" w:tplc="3206A082"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1FB649E5"/>
    <w:multiLevelType w:val="multilevel"/>
    <w:tmpl w:val="04270023"/>
    <w:lvl w:ilvl="0">
      <w:start w:val="1"/>
      <w:numFmt w:val="upperRoman"/>
      <w:lvlText w:val="Straipsnis %1."/>
      <w:lvlJc w:val="left"/>
      <w:rPr>
        <w:rFonts w:cs="Times New Roman"/>
      </w:rPr>
    </w:lvl>
    <w:lvl w:ilvl="1">
      <w:start w:val="1"/>
      <w:numFmt w:val="decimalZero"/>
      <w:isLgl/>
      <w:lvlText w:val="Sekcija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7" w15:restartNumberingAfterBreak="0">
    <w:nsid w:val="23896F0F"/>
    <w:multiLevelType w:val="hybridMultilevel"/>
    <w:tmpl w:val="B50E77C8"/>
    <w:lvl w:ilvl="0" w:tplc="D2161E06">
      <w:start w:val="1"/>
      <w:numFmt w:val="bullet"/>
      <w:lvlText w:val=""/>
      <w:lvlJc w:val="left"/>
      <w:pPr>
        <w:tabs>
          <w:tab w:val="num" w:pos="720"/>
        </w:tabs>
        <w:ind w:left="720" w:hanging="360"/>
      </w:pPr>
      <w:rPr>
        <w:rFonts w:ascii="Wingdings 2" w:hAnsi="Wingdings 2" w:hint="default"/>
      </w:rPr>
    </w:lvl>
    <w:lvl w:ilvl="1" w:tplc="4B6A8DAC">
      <w:start w:val="117"/>
      <w:numFmt w:val="bullet"/>
      <w:lvlText w:val=""/>
      <w:lvlJc w:val="left"/>
      <w:pPr>
        <w:tabs>
          <w:tab w:val="num" w:pos="1440"/>
        </w:tabs>
        <w:ind w:left="1440" w:hanging="360"/>
      </w:pPr>
      <w:rPr>
        <w:rFonts w:ascii="Wingdings 2" w:hAnsi="Wingdings 2" w:hint="default"/>
      </w:rPr>
    </w:lvl>
    <w:lvl w:ilvl="2" w:tplc="93E88FAC" w:tentative="1">
      <w:start w:val="1"/>
      <w:numFmt w:val="bullet"/>
      <w:lvlText w:val=""/>
      <w:lvlJc w:val="left"/>
      <w:pPr>
        <w:tabs>
          <w:tab w:val="num" w:pos="2160"/>
        </w:tabs>
        <w:ind w:left="2160" w:hanging="360"/>
      </w:pPr>
      <w:rPr>
        <w:rFonts w:ascii="Wingdings 2" w:hAnsi="Wingdings 2" w:hint="default"/>
      </w:rPr>
    </w:lvl>
    <w:lvl w:ilvl="3" w:tplc="4FDE6182" w:tentative="1">
      <w:start w:val="1"/>
      <w:numFmt w:val="bullet"/>
      <w:lvlText w:val=""/>
      <w:lvlJc w:val="left"/>
      <w:pPr>
        <w:tabs>
          <w:tab w:val="num" w:pos="2880"/>
        </w:tabs>
        <w:ind w:left="2880" w:hanging="360"/>
      </w:pPr>
      <w:rPr>
        <w:rFonts w:ascii="Wingdings 2" w:hAnsi="Wingdings 2" w:hint="default"/>
      </w:rPr>
    </w:lvl>
    <w:lvl w:ilvl="4" w:tplc="20C0AFC4" w:tentative="1">
      <w:start w:val="1"/>
      <w:numFmt w:val="bullet"/>
      <w:lvlText w:val=""/>
      <w:lvlJc w:val="left"/>
      <w:pPr>
        <w:tabs>
          <w:tab w:val="num" w:pos="3600"/>
        </w:tabs>
        <w:ind w:left="3600" w:hanging="360"/>
      </w:pPr>
      <w:rPr>
        <w:rFonts w:ascii="Wingdings 2" w:hAnsi="Wingdings 2" w:hint="default"/>
      </w:rPr>
    </w:lvl>
    <w:lvl w:ilvl="5" w:tplc="5F3C089C" w:tentative="1">
      <w:start w:val="1"/>
      <w:numFmt w:val="bullet"/>
      <w:lvlText w:val=""/>
      <w:lvlJc w:val="left"/>
      <w:pPr>
        <w:tabs>
          <w:tab w:val="num" w:pos="4320"/>
        </w:tabs>
        <w:ind w:left="4320" w:hanging="360"/>
      </w:pPr>
      <w:rPr>
        <w:rFonts w:ascii="Wingdings 2" w:hAnsi="Wingdings 2" w:hint="default"/>
      </w:rPr>
    </w:lvl>
    <w:lvl w:ilvl="6" w:tplc="8C52B20A" w:tentative="1">
      <w:start w:val="1"/>
      <w:numFmt w:val="bullet"/>
      <w:lvlText w:val=""/>
      <w:lvlJc w:val="left"/>
      <w:pPr>
        <w:tabs>
          <w:tab w:val="num" w:pos="5040"/>
        </w:tabs>
        <w:ind w:left="5040" w:hanging="360"/>
      </w:pPr>
      <w:rPr>
        <w:rFonts w:ascii="Wingdings 2" w:hAnsi="Wingdings 2" w:hint="default"/>
      </w:rPr>
    </w:lvl>
    <w:lvl w:ilvl="7" w:tplc="CCF8E426" w:tentative="1">
      <w:start w:val="1"/>
      <w:numFmt w:val="bullet"/>
      <w:lvlText w:val=""/>
      <w:lvlJc w:val="left"/>
      <w:pPr>
        <w:tabs>
          <w:tab w:val="num" w:pos="5760"/>
        </w:tabs>
        <w:ind w:left="5760" w:hanging="360"/>
      </w:pPr>
      <w:rPr>
        <w:rFonts w:ascii="Wingdings 2" w:hAnsi="Wingdings 2" w:hint="default"/>
      </w:rPr>
    </w:lvl>
    <w:lvl w:ilvl="8" w:tplc="44ACF8E2"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285046F2"/>
    <w:multiLevelType w:val="hybridMultilevel"/>
    <w:tmpl w:val="DC52C30C"/>
    <w:lvl w:ilvl="0" w:tplc="610C62F6">
      <w:start w:val="1"/>
      <w:numFmt w:val="decimal"/>
      <w:lvlText w:val="%1."/>
      <w:lvlJc w:val="left"/>
      <w:pPr>
        <w:tabs>
          <w:tab w:val="num" w:pos="1069"/>
        </w:tabs>
        <w:ind w:left="1069" w:hanging="360"/>
      </w:pPr>
      <w:rPr>
        <w:rFonts w:cs="Times New Roman" w:hint="default"/>
        <w:b/>
        <w:bCs/>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A53621E"/>
    <w:multiLevelType w:val="hybridMultilevel"/>
    <w:tmpl w:val="0A18ABEC"/>
    <w:lvl w:ilvl="0" w:tplc="1146202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15:restartNumberingAfterBreak="0">
    <w:nsid w:val="2B6157C8"/>
    <w:multiLevelType w:val="hybridMultilevel"/>
    <w:tmpl w:val="97F412DC"/>
    <w:lvl w:ilvl="0" w:tplc="E3001D18">
      <w:start w:val="1"/>
      <w:numFmt w:val="bullet"/>
      <w:lvlText w:val=""/>
      <w:lvlJc w:val="left"/>
      <w:pPr>
        <w:tabs>
          <w:tab w:val="num" w:pos="720"/>
        </w:tabs>
        <w:ind w:left="720" w:hanging="360"/>
      </w:pPr>
      <w:rPr>
        <w:rFonts w:ascii="Wingdings 2" w:hAnsi="Wingdings 2" w:hint="default"/>
      </w:rPr>
    </w:lvl>
    <w:lvl w:ilvl="1" w:tplc="7F94C638">
      <w:start w:val="1"/>
      <w:numFmt w:val="bullet"/>
      <w:lvlText w:val=""/>
      <w:lvlJc w:val="left"/>
      <w:pPr>
        <w:tabs>
          <w:tab w:val="num" w:pos="785"/>
        </w:tabs>
        <w:ind w:left="785" w:hanging="360"/>
      </w:pPr>
      <w:rPr>
        <w:rFonts w:ascii="Wingdings 2" w:hAnsi="Wingdings 2" w:hint="default"/>
      </w:rPr>
    </w:lvl>
    <w:lvl w:ilvl="2" w:tplc="EFD0ACD6" w:tentative="1">
      <w:start w:val="1"/>
      <w:numFmt w:val="bullet"/>
      <w:lvlText w:val=""/>
      <w:lvlJc w:val="left"/>
      <w:pPr>
        <w:tabs>
          <w:tab w:val="num" w:pos="2160"/>
        </w:tabs>
        <w:ind w:left="2160" w:hanging="360"/>
      </w:pPr>
      <w:rPr>
        <w:rFonts w:ascii="Wingdings 2" w:hAnsi="Wingdings 2" w:hint="default"/>
      </w:rPr>
    </w:lvl>
    <w:lvl w:ilvl="3" w:tplc="FE906936" w:tentative="1">
      <w:start w:val="1"/>
      <w:numFmt w:val="bullet"/>
      <w:lvlText w:val=""/>
      <w:lvlJc w:val="left"/>
      <w:pPr>
        <w:tabs>
          <w:tab w:val="num" w:pos="2880"/>
        </w:tabs>
        <w:ind w:left="2880" w:hanging="360"/>
      </w:pPr>
      <w:rPr>
        <w:rFonts w:ascii="Wingdings 2" w:hAnsi="Wingdings 2" w:hint="default"/>
      </w:rPr>
    </w:lvl>
    <w:lvl w:ilvl="4" w:tplc="C214EC00" w:tentative="1">
      <w:start w:val="1"/>
      <w:numFmt w:val="bullet"/>
      <w:lvlText w:val=""/>
      <w:lvlJc w:val="left"/>
      <w:pPr>
        <w:tabs>
          <w:tab w:val="num" w:pos="3600"/>
        </w:tabs>
        <w:ind w:left="3600" w:hanging="360"/>
      </w:pPr>
      <w:rPr>
        <w:rFonts w:ascii="Wingdings 2" w:hAnsi="Wingdings 2" w:hint="default"/>
      </w:rPr>
    </w:lvl>
    <w:lvl w:ilvl="5" w:tplc="459A7A7C" w:tentative="1">
      <w:start w:val="1"/>
      <w:numFmt w:val="bullet"/>
      <w:lvlText w:val=""/>
      <w:lvlJc w:val="left"/>
      <w:pPr>
        <w:tabs>
          <w:tab w:val="num" w:pos="4320"/>
        </w:tabs>
        <w:ind w:left="4320" w:hanging="360"/>
      </w:pPr>
      <w:rPr>
        <w:rFonts w:ascii="Wingdings 2" w:hAnsi="Wingdings 2" w:hint="default"/>
      </w:rPr>
    </w:lvl>
    <w:lvl w:ilvl="6" w:tplc="543AA24C" w:tentative="1">
      <w:start w:val="1"/>
      <w:numFmt w:val="bullet"/>
      <w:lvlText w:val=""/>
      <w:lvlJc w:val="left"/>
      <w:pPr>
        <w:tabs>
          <w:tab w:val="num" w:pos="5040"/>
        </w:tabs>
        <w:ind w:left="5040" w:hanging="360"/>
      </w:pPr>
      <w:rPr>
        <w:rFonts w:ascii="Wingdings 2" w:hAnsi="Wingdings 2" w:hint="default"/>
      </w:rPr>
    </w:lvl>
    <w:lvl w:ilvl="7" w:tplc="E54E5F20" w:tentative="1">
      <w:start w:val="1"/>
      <w:numFmt w:val="bullet"/>
      <w:lvlText w:val=""/>
      <w:lvlJc w:val="left"/>
      <w:pPr>
        <w:tabs>
          <w:tab w:val="num" w:pos="5760"/>
        </w:tabs>
        <w:ind w:left="5760" w:hanging="360"/>
      </w:pPr>
      <w:rPr>
        <w:rFonts w:ascii="Wingdings 2" w:hAnsi="Wingdings 2" w:hint="default"/>
      </w:rPr>
    </w:lvl>
    <w:lvl w:ilvl="8" w:tplc="DD3254B6"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2F564150"/>
    <w:multiLevelType w:val="hybridMultilevel"/>
    <w:tmpl w:val="93FA7E6A"/>
    <w:lvl w:ilvl="0" w:tplc="2B30512E">
      <w:start w:val="1"/>
      <w:numFmt w:val="bullet"/>
      <w:lvlText w:val=""/>
      <w:lvlJc w:val="left"/>
      <w:pPr>
        <w:tabs>
          <w:tab w:val="num" w:pos="720"/>
        </w:tabs>
        <w:ind w:left="720" w:hanging="360"/>
      </w:pPr>
      <w:rPr>
        <w:rFonts w:ascii="Wingdings 2" w:hAnsi="Wingdings 2" w:hint="default"/>
      </w:rPr>
    </w:lvl>
    <w:lvl w:ilvl="1" w:tplc="D2CEDCDE">
      <w:start w:val="117"/>
      <w:numFmt w:val="bullet"/>
      <w:lvlText w:val=""/>
      <w:lvlJc w:val="left"/>
      <w:pPr>
        <w:tabs>
          <w:tab w:val="num" w:pos="1440"/>
        </w:tabs>
        <w:ind w:left="1440" w:hanging="360"/>
      </w:pPr>
      <w:rPr>
        <w:rFonts w:ascii="Wingdings 2" w:hAnsi="Wingdings 2" w:hint="default"/>
      </w:rPr>
    </w:lvl>
    <w:lvl w:ilvl="2" w:tplc="AFB2D7D4" w:tentative="1">
      <w:start w:val="1"/>
      <w:numFmt w:val="bullet"/>
      <w:lvlText w:val=""/>
      <w:lvlJc w:val="left"/>
      <w:pPr>
        <w:tabs>
          <w:tab w:val="num" w:pos="2160"/>
        </w:tabs>
        <w:ind w:left="2160" w:hanging="360"/>
      </w:pPr>
      <w:rPr>
        <w:rFonts w:ascii="Wingdings 2" w:hAnsi="Wingdings 2" w:hint="default"/>
      </w:rPr>
    </w:lvl>
    <w:lvl w:ilvl="3" w:tplc="8C2AD182" w:tentative="1">
      <w:start w:val="1"/>
      <w:numFmt w:val="bullet"/>
      <w:lvlText w:val=""/>
      <w:lvlJc w:val="left"/>
      <w:pPr>
        <w:tabs>
          <w:tab w:val="num" w:pos="2880"/>
        </w:tabs>
        <w:ind w:left="2880" w:hanging="360"/>
      </w:pPr>
      <w:rPr>
        <w:rFonts w:ascii="Wingdings 2" w:hAnsi="Wingdings 2" w:hint="default"/>
      </w:rPr>
    </w:lvl>
    <w:lvl w:ilvl="4" w:tplc="F19ED95A" w:tentative="1">
      <w:start w:val="1"/>
      <w:numFmt w:val="bullet"/>
      <w:lvlText w:val=""/>
      <w:lvlJc w:val="left"/>
      <w:pPr>
        <w:tabs>
          <w:tab w:val="num" w:pos="3600"/>
        </w:tabs>
        <w:ind w:left="3600" w:hanging="360"/>
      </w:pPr>
      <w:rPr>
        <w:rFonts w:ascii="Wingdings 2" w:hAnsi="Wingdings 2" w:hint="default"/>
      </w:rPr>
    </w:lvl>
    <w:lvl w:ilvl="5" w:tplc="D7D0C7D6" w:tentative="1">
      <w:start w:val="1"/>
      <w:numFmt w:val="bullet"/>
      <w:lvlText w:val=""/>
      <w:lvlJc w:val="left"/>
      <w:pPr>
        <w:tabs>
          <w:tab w:val="num" w:pos="4320"/>
        </w:tabs>
        <w:ind w:left="4320" w:hanging="360"/>
      </w:pPr>
      <w:rPr>
        <w:rFonts w:ascii="Wingdings 2" w:hAnsi="Wingdings 2" w:hint="default"/>
      </w:rPr>
    </w:lvl>
    <w:lvl w:ilvl="6" w:tplc="0812DFEA" w:tentative="1">
      <w:start w:val="1"/>
      <w:numFmt w:val="bullet"/>
      <w:lvlText w:val=""/>
      <w:lvlJc w:val="left"/>
      <w:pPr>
        <w:tabs>
          <w:tab w:val="num" w:pos="5040"/>
        </w:tabs>
        <w:ind w:left="5040" w:hanging="360"/>
      </w:pPr>
      <w:rPr>
        <w:rFonts w:ascii="Wingdings 2" w:hAnsi="Wingdings 2" w:hint="default"/>
      </w:rPr>
    </w:lvl>
    <w:lvl w:ilvl="7" w:tplc="93B65728" w:tentative="1">
      <w:start w:val="1"/>
      <w:numFmt w:val="bullet"/>
      <w:lvlText w:val=""/>
      <w:lvlJc w:val="left"/>
      <w:pPr>
        <w:tabs>
          <w:tab w:val="num" w:pos="5760"/>
        </w:tabs>
        <w:ind w:left="5760" w:hanging="360"/>
      </w:pPr>
      <w:rPr>
        <w:rFonts w:ascii="Wingdings 2" w:hAnsi="Wingdings 2" w:hint="default"/>
      </w:rPr>
    </w:lvl>
    <w:lvl w:ilvl="8" w:tplc="EE8E720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32F760C5"/>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51F1D8F"/>
    <w:multiLevelType w:val="hybridMultilevel"/>
    <w:tmpl w:val="705CF092"/>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ED2172"/>
    <w:multiLevelType w:val="hybridMultilevel"/>
    <w:tmpl w:val="A4ACC360"/>
    <w:lvl w:ilvl="0" w:tplc="C090D58C">
      <w:start w:val="1"/>
      <w:numFmt w:val="bullet"/>
      <w:lvlText w:val=""/>
      <w:lvlJc w:val="left"/>
      <w:pPr>
        <w:tabs>
          <w:tab w:val="num" w:pos="720"/>
        </w:tabs>
        <w:ind w:left="720" w:hanging="360"/>
      </w:pPr>
      <w:rPr>
        <w:rFonts w:ascii="Wingdings 2" w:hAnsi="Wingdings 2" w:hint="default"/>
      </w:rPr>
    </w:lvl>
    <w:lvl w:ilvl="1" w:tplc="F43AE1E0">
      <w:start w:val="117"/>
      <w:numFmt w:val="bullet"/>
      <w:lvlText w:val=""/>
      <w:lvlJc w:val="left"/>
      <w:pPr>
        <w:tabs>
          <w:tab w:val="num" w:pos="1440"/>
        </w:tabs>
        <w:ind w:left="1440" w:hanging="360"/>
      </w:pPr>
      <w:rPr>
        <w:rFonts w:ascii="Wingdings 2" w:hAnsi="Wingdings 2" w:hint="default"/>
      </w:rPr>
    </w:lvl>
    <w:lvl w:ilvl="2" w:tplc="11E8544E" w:tentative="1">
      <w:start w:val="1"/>
      <w:numFmt w:val="bullet"/>
      <w:lvlText w:val=""/>
      <w:lvlJc w:val="left"/>
      <w:pPr>
        <w:tabs>
          <w:tab w:val="num" w:pos="2160"/>
        </w:tabs>
        <w:ind w:left="2160" w:hanging="360"/>
      </w:pPr>
      <w:rPr>
        <w:rFonts w:ascii="Wingdings 2" w:hAnsi="Wingdings 2" w:hint="default"/>
      </w:rPr>
    </w:lvl>
    <w:lvl w:ilvl="3" w:tplc="9D04389A" w:tentative="1">
      <w:start w:val="1"/>
      <w:numFmt w:val="bullet"/>
      <w:lvlText w:val=""/>
      <w:lvlJc w:val="left"/>
      <w:pPr>
        <w:tabs>
          <w:tab w:val="num" w:pos="2880"/>
        </w:tabs>
        <w:ind w:left="2880" w:hanging="360"/>
      </w:pPr>
      <w:rPr>
        <w:rFonts w:ascii="Wingdings 2" w:hAnsi="Wingdings 2" w:hint="default"/>
      </w:rPr>
    </w:lvl>
    <w:lvl w:ilvl="4" w:tplc="B3F659A2" w:tentative="1">
      <w:start w:val="1"/>
      <w:numFmt w:val="bullet"/>
      <w:lvlText w:val=""/>
      <w:lvlJc w:val="left"/>
      <w:pPr>
        <w:tabs>
          <w:tab w:val="num" w:pos="3600"/>
        </w:tabs>
        <w:ind w:left="3600" w:hanging="360"/>
      </w:pPr>
      <w:rPr>
        <w:rFonts w:ascii="Wingdings 2" w:hAnsi="Wingdings 2" w:hint="default"/>
      </w:rPr>
    </w:lvl>
    <w:lvl w:ilvl="5" w:tplc="27149BE0" w:tentative="1">
      <w:start w:val="1"/>
      <w:numFmt w:val="bullet"/>
      <w:lvlText w:val=""/>
      <w:lvlJc w:val="left"/>
      <w:pPr>
        <w:tabs>
          <w:tab w:val="num" w:pos="4320"/>
        </w:tabs>
        <w:ind w:left="4320" w:hanging="360"/>
      </w:pPr>
      <w:rPr>
        <w:rFonts w:ascii="Wingdings 2" w:hAnsi="Wingdings 2" w:hint="default"/>
      </w:rPr>
    </w:lvl>
    <w:lvl w:ilvl="6" w:tplc="72DAA1DC" w:tentative="1">
      <w:start w:val="1"/>
      <w:numFmt w:val="bullet"/>
      <w:lvlText w:val=""/>
      <w:lvlJc w:val="left"/>
      <w:pPr>
        <w:tabs>
          <w:tab w:val="num" w:pos="5040"/>
        </w:tabs>
        <w:ind w:left="5040" w:hanging="360"/>
      </w:pPr>
      <w:rPr>
        <w:rFonts w:ascii="Wingdings 2" w:hAnsi="Wingdings 2" w:hint="default"/>
      </w:rPr>
    </w:lvl>
    <w:lvl w:ilvl="7" w:tplc="2772C5F8" w:tentative="1">
      <w:start w:val="1"/>
      <w:numFmt w:val="bullet"/>
      <w:lvlText w:val=""/>
      <w:lvlJc w:val="left"/>
      <w:pPr>
        <w:tabs>
          <w:tab w:val="num" w:pos="5760"/>
        </w:tabs>
        <w:ind w:left="5760" w:hanging="360"/>
      </w:pPr>
      <w:rPr>
        <w:rFonts w:ascii="Wingdings 2" w:hAnsi="Wingdings 2" w:hint="default"/>
      </w:rPr>
    </w:lvl>
    <w:lvl w:ilvl="8" w:tplc="64323A66"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4B4A1E53"/>
    <w:multiLevelType w:val="hybridMultilevel"/>
    <w:tmpl w:val="025A8602"/>
    <w:lvl w:ilvl="0" w:tplc="5D005220">
      <w:start w:val="1"/>
      <w:numFmt w:val="bullet"/>
      <w:lvlText w:val=""/>
      <w:lvlJc w:val="left"/>
      <w:pPr>
        <w:tabs>
          <w:tab w:val="num" w:pos="720"/>
        </w:tabs>
        <w:ind w:left="720" w:hanging="360"/>
      </w:pPr>
      <w:rPr>
        <w:rFonts w:ascii="Wingdings 2" w:hAnsi="Wingdings 2" w:hint="default"/>
      </w:rPr>
    </w:lvl>
    <w:lvl w:ilvl="1" w:tplc="0FCEC5A0" w:tentative="1">
      <w:start w:val="1"/>
      <w:numFmt w:val="bullet"/>
      <w:lvlText w:val=""/>
      <w:lvlJc w:val="left"/>
      <w:pPr>
        <w:tabs>
          <w:tab w:val="num" w:pos="1440"/>
        </w:tabs>
        <w:ind w:left="1440" w:hanging="360"/>
      </w:pPr>
      <w:rPr>
        <w:rFonts w:ascii="Wingdings 2" w:hAnsi="Wingdings 2" w:hint="default"/>
      </w:rPr>
    </w:lvl>
    <w:lvl w:ilvl="2" w:tplc="066CA462" w:tentative="1">
      <w:start w:val="1"/>
      <w:numFmt w:val="bullet"/>
      <w:lvlText w:val=""/>
      <w:lvlJc w:val="left"/>
      <w:pPr>
        <w:tabs>
          <w:tab w:val="num" w:pos="2160"/>
        </w:tabs>
        <w:ind w:left="2160" w:hanging="360"/>
      </w:pPr>
      <w:rPr>
        <w:rFonts w:ascii="Wingdings 2" w:hAnsi="Wingdings 2" w:hint="default"/>
      </w:rPr>
    </w:lvl>
    <w:lvl w:ilvl="3" w:tplc="BA0C014A" w:tentative="1">
      <w:start w:val="1"/>
      <w:numFmt w:val="bullet"/>
      <w:lvlText w:val=""/>
      <w:lvlJc w:val="left"/>
      <w:pPr>
        <w:tabs>
          <w:tab w:val="num" w:pos="2880"/>
        </w:tabs>
        <w:ind w:left="2880" w:hanging="360"/>
      </w:pPr>
      <w:rPr>
        <w:rFonts w:ascii="Wingdings 2" w:hAnsi="Wingdings 2" w:hint="default"/>
      </w:rPr>
    </w:lvl>
    <w:lvl w:ilvl="4" w:tplc="CD0CEB68" w:tentative="1">
      <w:start w:val="1"/>
      <w:numFmt w:val="bullet"/>
      <w:lvlText w:val=""/>
      <w:lvlJc w:val="left"/>
      <w:pPr>
        <w:tabs>
          <w:tab w:val="num" w:pos="3600"/>
        </w:tabs>
        <w:ind w:left="3600" w:hanging="360"/>
      </w:pPr>
      <w:rPr>
        <w:rFonts w:ascii="Wingdings 2" w:hAnsi="Wingdings 2" w:hint="default"/>
      </w:rPr>
    </w:lvl>
    <w:lvl w:ilvl="5" w:tplc="8722BCD6" w:tentative="1">
      <w:start w:val="1"/>
      <w:numFmt w:val="bullet"/>
      <w:lvlText w:val=""/>
      <w:lvlJc w:val="left"/>
      <w:pPr>
        <w:tabs>
          <w:tab w:val="num" w:pos="4320"/>
        </w:tabs>
        <w:ind w:left="4320" w:hanging="360"/>
      </w:pPr>
      <w:rPr>
        <w:rFonts w:ascii="Wingdings 2" w:hAnsi="Wingdings 2" w:hint="default"/>
      </w:rPr>
    </w:lvl>
    <w:lvl w:ilvl="6" w:tplc="D31C733E" w:tentative="1">
      <w:start w:val="1"/>
      <w:numFmt w:val="bullet"/>
      <w:lvlText w:val=""/>
      <w:lvlJc w:val="left"/>
      <w:pPr>
        <w:tabs>
          <w:tab w:val="num" w:pos="5040"/>
        </w:tabs>
        <w:ind w:left="5040" w:hanging="360"/>
      </w:pPr>
      <w:rPr>
        <w:rFonts w:ascii="Wingdings 2" w:hAnsi="Wingdings 2" w:hint="default"/>
      </w:rPr>
    </w:lvl>
    <w:lvl w:ilvl="7" w:tplc="B1664A88" w:tentative="1">
      <w:start w:val="1"/>
      <w:numFmt w:val="bullet"/>
      <w:lvlText w:val=""/>
      <w:lvlJc w:val="left"/>
      <w:pPr>
        <w:tabs>
          <w:tab w:val="num" w:pos="5760"/>
        </w:tabs>
        <w:ind w:left="5760" w:hanging="360"/>
      </w:pPr>
      <w:rPr>
        <w:rFonts w:ascii="Wingdings 2" w:hAnsi="Wingdings 2" w:hint="default"/>
      </w:rPr>
    </w:lvl>
    <w:lvl w:ilvl="8" w:tplc="97C28218"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4CD66A87"/>
    <w:multiLevelType w:val="hybridMultilevel"/>
    <w:tmpl w:val="134A4BFE"/>
    <w:lvl w:ilvl="0" w:tplc="B14401D0">
      <w:start w:val="1"/>
      <w:numFmt w:val="bullet"/>
      <w:lvlText w:val=""/>
      <w:lvlJc w:val="left"/>
      <w:pPr>
        <w:tabs>
          <w:tab w:val="num" w:pos="720"/>
        </w:tabs>
        <w:ind w:left="720" w:hanging="360"/>
      </w:pPr>
      <w:rPr>
        <w:rFonts w:ascii="Wingdings 2" w:hAnsi="Wingdings 2" w:hint="default"/>
      </w:rPr>
    </w:lvl>
    <w:lvl w:ilvl="1" w:tplc="F59C0622">
      <w:start w:val="1"/>
      <w:numFmt w:val="bullet"/>
      <w:lvlText w:val=""/>
      <w:lvlJc w:val="left"/>
      <w:pPr>
        <w:tabs>
          <w:tab w:val="num" w:pos="1440"/>
        </w:tabs>
        <w:ind w:left="1440" w:hanging="360"/>
      </w:pPr>
      <w:rPr>
        <w:rFonts w:ascii="Wingdings 2" w:hAnsi="Wingdings 2" w:hint="default"/>
      </w:rPr>
    </w:lvl>
    <w:lvl w:ilvl="2" w:tplc="9F5E75DE" w:tentative="1">
      <w:start w:val="1"/>
      <w:numFmt w:val="bullet"/>
      <w:lvlText w:val=""/>
      <w:lvlJc w:val="left"/>
      <w:pPr>
        <w:tabs>
          <w:tab w:val="num" w:pos="2160"/>
        </w:tabs>
        <w:ind w:left="2160" w:hanging="360"/>
      </w:pPr>
      <w:rPr>
        <w:rFonts w:ascii="Wingdings 2" w:hAnsi="Wingdings 2" w:hint="default"/>
      </w:rPr>
    </w:lvl>
    <w:lvl w:ilvl="3" w:tplc="28584474" w:tentative="1">
      <w:start w:val="1"/>
      <w:numFmt w:val="bullet"/>
      <w:lvlText w:val=""/>
      <w:lvlJc w:val="left"/>
      <w:pPr>
        <w:tabs>
          <w:tab w:val="num" w:pos="2880"/>
        </w:tabs>
        <w:ind w:left="2880" w:hanging="360"/>
      </w:pPr>
      <w:rPr>
        <w:rFonts w:ascii="Wingdings 2" w:hAnsi="Wingdings 2" w:hint="default"/>
      </w:rPr>
    </w:lvl>
    <w:lvl w:ilvl="4" w:tplc="8AA2F590" w:tentative="1">
      <w:start w:val="1"/>
      <w:numFmt w:val="bullet"/>
      <w:lvlText w:val=""/>
      <w:lvlJc w:val="left"/>
      <w:pPr>
        <w:tabs>
          <w:tab w:val="num" w:pos="3600"/>
        </w:tabs>
        <w:ind w:left="3600" w:hanging="360"/>
      </w:pPr>
      <w:rPr>
        <w:rFonts w:ascii="Wingdings 2" w:hAnsi="Wingdings 2" w:hint="default"/>
      </w:rPr>
    </w:lvl>
    <w:lvl w:ilvl="5" w:tplc="50F68168" w:tentative="1">
      <w:start w:val="1"/>
      <w:numFmt w:val="bullet"/>
      <w:lvlText w:val=""/>
      <w:lvlJc w:val="left"/>
      <w:pPr>
        <w:tabs>
          <w:tab w:val="num" w:pos="4320"/>
        </w:tabs>
        <w:ind w:left="4320" w:hanging="360"/>
      </w:pPr>
      <w:rPr>
        <w:rFonts w:ascii="Wingdings 2" w:hAnsi="Wingdings 2" w:hint="default"/>
      </w:rPr>
    </w:lvl>
    <w:lvl w:ilvl="6" w:tplc="F2A06D8E" w:tentative="1">
      <w:start w:val="1"/>
      <w:numFmt w:val="bullet"/>
      <w:lvlText w:val=""/>
      <w:lvlJc w:val="left"/>
      <w:pPr>
        <w:tabs>
          <w:tab w:val="num" w:pos="5040"/>
        </w:tabs>
        <w:ind w:left="5040" w:hanging="360"/>
      </w:pPr>
      <w:rPr>
        <w:rFonts w:ascii="Wingdings 2" w:hAnsi="Wingdings 2" w:hint="default"/>
      </w:rPr>
    </w:lvl>
    <w:lvl w:ilvl="7" w:tplc="723E513A" w:tentative="1">
      <w:start w:val="1"/>
      <w:numFmt w:val="bullet"/>
      <w:lvlText w:val=""/>
      <w:lvlJc w:val="left"/>
      <w:pPr>
        <w:tabs>
          <w:tab w:val="num" w:pos="5760"/>
        </w:tabs>
        <w:ind w:left="5760" w:hanging="360"/>
      </w:pPr>
      <w:rPr>
        <w:rFonts w:ascii="Wingdings 2" w:hAnsi="Wingdings 2" w:hint="default"/>
      </w:rPr>
    </w:lvl>
    <w:lvl w:ilvl="8" w:tplc="A9C0D900"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4F570E9F"/>
    <w:multiLevelType w:val="hybridMultilevel"/>
    <w:tmpl w:val="4AEEEBE2"/>
    <w:lvl w:ilvl="0" w:tplc="C6B2493C">
      <w:start w:val="1"/>
      <w:numFmt w:val="bullet"/>
      <w:lvlText w:val=""/>
      <w:lvlJc w:val="left"/>
      <w:pPr>
        <w:tabs>
          <w:tab w:val="num" w:pos="720"/>
        </w:tabs>
        <w:ind w:left="720" w:hanging="360"/>
      </w:pPr>
      <w:rPr>
        <w:rFonts w:ascii="Wingdings 2" w:hAnsi="Wingdings 2" w:hint="default"/>
      </w:rPr>
    </w:lvl>
    <w:lvl w:ilvl="1" w:tplc="011A9686" w:tentative="1">
      <w:start w:val="1"/>
      <w:numFmt w:val="bullet"/>
      <w:lvlText w:val=""/>
      <w:lvlJc w:val="left"/>
      <w:pPr>
        <w:tabs>
          <w:tab w:val="num" w:pos="1440"/>
        </w:tabs>
        <w:ind w:left="1440" w:hanging="360"/>
      </w:pPr>
      <w:rPr>
        <w:rFonts w:ascii="Wingdings 2" w:hAnsi="Wingdings 2" w:hint="default"/>
      </w:rPr>
    </w:lvl>
    <w:lvl w:ilvl="2" w:tplc="2222F200" w:tentative="1">
      <w:start w:val="1"/>
      <w:numFmt w:val="bullet"/>
      <w:lvlText w:val=""/>
      <w:lvlJc w:val="left"/>
      <w:pPr>
        <w:tabs>
          <w:tab w:val="num" w:pos="2160"/>
        </w:tabs>
        <w:ind w:left="2160" w:hanging="360"/>
      </w:pPr>
      <w:rPr>
        <w:rFonts w:ascii="Wingdings 2" w:hAnsi="Wingdings 2" w:hint="default"/>
      </w:rPr>
    </w:lvl>
    <w:lvl w:ilvl="3" w:tplc="8D021D1A" w:tentative="1">
      <w:start w:val="1"/>
      <w:numFmt w:val="bullet"/>
      <w:lvlText w:val=""/>
      <w:lvlJc w:val="left"/>
      <w:pPr>
        <w:tabs>
          <w:tab w:val="num" w:pos="2880"/>
        </w:tabs>
        <w:ind w:left="2880" w:hanging="360"/>
      </w:pPr>
      <w:rPr>
        <w:rFonts w:ascii="Wingdings 2" w:hAnsi="Wingdings 2" w:hint="default"/>
      </w:rPr>
    </w:lvl>
    <w:lvl w:ilvl="4" w:tplc="E1EEF30A" w:tentative="1">
      <w:start w:val="1"/>
      <w:numFmt w:val="bullet"/>
      <w:lvlText w:val=""/>
      <w:lvlJc w:val="left"/>
      <w:pPr>
        <w:tabs>
          <w:tab w:val="num" w:pos="3600"/>
        </w:tabs>
        <w:ind w:left="3600" w:hanging="360"/>
      </w:pPr>
      <w:rPr>
        <w:rFonts w:ascii="Wingdings 2" w:hAnsi="Wingdings 2" w:hint="default"/>
      </w:rPr>
    </w:lvl>
    <w:lvl w:ilvl="5" w:tplc="69A68BD2" w:tentative="1">
      <w:start w:val="1"/>
      <w:numFmt w:val="bullet"/>
      <w:lvlText w:val=""/>
      <w:lvlJc w:val="left"/>
      <w:pPr>
        <w:tabs>
          <w:tab w:val="num" w:pos="4320"/>
        </w:tabs>
        <w:ind w:left="4320" w:hanging="360"/>
      </w:pPr>
      <w:rPr>
        <w:rFonts w:ascii="Wingdings 2" w:hAnsi="Wingdings 2" w:hint="default"/>
      </w:rPr>
    </w:lvl>
    <w:lvl w:ilvl="6" w:tplc="89B683AC" w:tentative="1">
      <w:start w:val="1"/>
      <w:numFmt w:val="bullet"/>
      <w:lvlText w:val=""/>
      <w:lvlJc w:val="left"/>
      <w:pPr>
        <w:tabs>
          <w:tab w:val="num" w:pos="5040"/>
        </w:tabs>
        <w:ind w:left="5040" w:hanging="360"/>
      </w:pPr>
      <w:rPr>
        <w:rFonts w:ascii="Wingdings 2" w:hAnsi="Wingdings 2" w:hint="default"/>
      </w:rPr>
    </w:lvl>
    <w:lvl w:ilvl="7" w:tplc="C5EEB7B0" w:tentative="1">
      <w:start w:val="1"/>
      <w:numFmt w:val="bullet"/>
      <w:lvlText w:val=""/>
      <w:lvlJc w:val="left"/>
      <w:pPr>
        <w:tabs>
          <w:tab w:val="num" w:pos="5760"/>
        </w:tabs>
        <w:ind w:left="5760" w:hanging="360"/>
      </w:pPr>
      <w:rPr>
        <w:rFonts w:ascii="Wingdings 2" w:hAnsi="Wingdings 2" w:hint="default"/>
      </w:rPr>
    </w:lvl>
    <w:lvl w:ilvl="8" w:tplc="65281A4E"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51BE2B6D"/>
    <w:multiLevelType w:val="hybridMultilevel"/>
    <w:tmpl w:val="4D6A2B3E"/>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E46115"/>
    <w:multiLevelType w:val="hybridMultilevel"/>
    <w:tmpl w:val="7F8CC28C"/>
    <w:lvl w:ilvl="0" w:tplc="0D7EFBA6">
      <w:start w:val="1"/>
      <w:numFmt w:val="bullet"/>
      <w:lvlText w:val=""/>
      <w:lvlJc w:val="left"/>
      <w:pPr>
        <w:tabs>
          <w:tab w:val="num" w:pos="720"/>
        </w:tabs>
        <w:ind w:left="720" w:hanging="360"/>
      </w:pPr>
      <w:rPr>
        <w:rFonts w:ascii="Wingdings 2" w:hAnsi="Wingdings 2" w:hint="default"/>
      </w:rPr>
    </w:lvl>
    <w:lvl w:ilvl="1" w:tplc="9D72AF44" w:tentative="1">
      <w:start w:val="1"/>
      <w:numFmt w:val="bullet"/>
      <w:lvlText w:val=""/>
      <w:lvlJc w:val="left"/>
      <w:pPr>
        <w:tabs>
          <w:tab w:val="num" w:pos="1440"/>
        </w:tabs>
        <w:ind w:left="1440" w:hanging="360"/>
      </w:pPr>
      <w:rPr>
        <w:rFonts w:ascii="Wingdings 2" w:hAnsi="Wingdings 2" w:hint="default"/>
      </w:rPr>
    </w:lvl>
    <w:lvl w:ilvl="2" w:tplc="3982B470" w:tentative="1">
      <w:start w:val="1"/>
      <w:numFmt w:val="bullet"/>
      <w:lvlText w:val=""/>
      <w:lvlJc w:val="left"/>
      <w:pPr>
        <w:tabs>
          <w:tab w:val="num" w:pos="2160"/>
        </w:tabs>
        <w:ind w:left="2160" w:hanging="360"/>
      </w:pPr>
      <w:rPr>
        <w:rFonts w:ascii="Wingdings 2" w:hAnsi="Wingdings 2" w:hint="default"/>
      </w:rPr>
    </w:lvl>
    <w:lvl w:ilvl="3" w:tplc="99A24220" w:tentative="1">
      <w:start w:val="1"/>
      <w:numFmt w:val="bullet"/>
      <w:lvlText w:val=""/>
      <w:lvlJc w:val="left"/>
      <w:pPr>
        <w:tabs>
          <w:tab w:val="num" w:pos="2880"/>
        </w:tabs>
        <w:ind w:left="2880" w:hanging="360"/>
      </w:pPr>
      <w:rPr>
        <w:rFonts w:ascii="Wingdings 2" w:hAnsi="Wingdings 2" w:hint="default"/>
      </w:rPr>
    </w:lvl>
    <w:lvl w:ilvl="4" w:tplc="1BB8DD72" w:tentative="1">
      <w:start w:val="1"/>
      <w:numFmt w:val="bullet"/>
      <w:lvlText w:val=""/>
      <w:lvlJc w:val="left"/>
      <w:pPr>
        <w:tabs>
          <w:tab w:val="num" w:pos="3600"/>
        </w:tabs>
        <w:ind w:left="3600" w:hanging="360"/>
      </w:pPr>
      <w:rPr>
        <w:rFonts w:ascii="Wingdings 2" w:hAnsi="Wingdings 2" w:hint="default"/>
      </w:rPr>
    </w:lvl>
    <w:lvl w:ilvl="5" w:tplc="F260E67A" w:tentative="1">
      <w:start w:val="1"/>
      <w:numFmt w:val="bullet"/>
      <w:lvlText w:val=""/>
      <w:lvlJc w:val="left"/>
      <w:pPr>
        <w:tabs>
          <w:tab w:val="num" w:pos="4320"/>
        </w:tabs>
        <w:ind w:left="4320" w:hanging="360"/>
      </w:pPr>
      <w:rPr>
        <w:rFonts w:ascii="Wingdings 2" w:hAnsi="Wingdings 2" w:hint="default"/>
      </w:rPr>
    </w:lvl>
    <w:lvl w:ilvl="6" w:tplc="64023FA8" w:tentative="1">
      <w:start w:val="1"/>
      <w:numFmt w:val="bullet"/>
      <w:lvlText w:val=""/>
      <w:lvlJc w:val="left"/>
      <w:pPr>
        <w:tabs>
          <w:tab w:val="num" w:pos="5040"/>
        </w:tabs>
        <w:ind w:left="5040" w:hanging="360"/>
      </w:pPr>
      <w:rPr>
        <w:rFonts w:ascii="Wingdings 2" w:hAnsi="Wingdings 2" w:hint="default"/>
      </w:rPr>
    </w:lvl>
    <w:lvl w:ilvl="7" w:tplc="75CEED06" w:tentative="1">
      <w:start w:val="1"/>
      <w:numFmt w:val="bullet"/>
      <w:lvlText w:val=""/>
      <w:lvlJc w:val="left"/>
      <w:pPr>
        <w:tabs>
          <w:tab w:val="num" w:pos="5760"/>
        </w:tabs>
        <w:ind w:left="5760" w:hanging="360"/>
      </w:pPr>
      <w:rPr>
        <w:rFonts w:ascii="Wingdings 2" w:hAnsi="Wingdings 2" w:hint="default"/>
      </w:rPr>
    </w:lvl>
    <w:lvl w:ilvl="8" w:tplc="9594F9FC"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5AA23F75"/>
    <w:multiLevelType w:val="hybridMultilevel"/>
    <w:tmpl w:val="49D85E84"/>
    <w:lvl w:ilvl="0" w:tplc="B3E03262">
      <w:start w:val="1"/>
      <w:numFmt w:val="decimal"/>
      <w:lvlText w:val="1.%1."/>
      <w:lvlJc w:val="left"/>
      <w:pPr>
        <w:ind w:left="603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7271D3A"/>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70D60C48"/>
    <w:multiLevelType w:val="hybridMultilevel"/>
    <w:tmpl w:val="CA6E6F9A"/>
    <w:lvl w:ilvl="0" w:tplc="02FCD6BE">
      <w:start w:val="1"/>
      <w:numFmt w:val="bullet"/>
      <w:lvlText w:val=""/>
      <w:lvlJc w:val="left"/>
      <w:pPr>
        <w:tabs>
          <w:tab w:val="num" w:pos="720"/>
        </w:tabs>
        <w:ind w:left="720" w:hanging="360"/>
      </w:pPr>
      <w:rPr>
        <w:rFonts w:ascii="Wingdings 2" w:hAnsi="Wingdings 2" w:hint="default"/>
      </w:rPr>
    </w:lvl>
    <w:lvl w:ilvl="1" w:tplc="F62A6464">
      <w:start w:val="30"/>
      <w:numFmt w:val="bullet"/>
      <w:lvlText w:val=""/>
      <w:lvlJc w:val="left"/>
      <w:pPr>
        <w:tabs>
          <w:tab w:val="num" w:pos="1440"/>
        </w:tabs>
        <w:ind w:left="1440" w:hanging="360"/>
      </w:pPr>
      <w:rPr>
        <w:rFonts w:ascii="Wingdings 2" w:hAnsi="Wingdings 2" w:hint="default"/>
      </w:rPr>
    </w:lvl>
    <w:lvl w:ilvl="2" w:tplc="AB62672C" w:tentative="1">
      <w:start w:val="1"/>
      <w:numFmt w:val="bullet"/>
      <w:lvlText w:val=""/>
      <w:lvlJc w:val="left"/>
      <w:pPr>
        <w:tabs>
          <w:tab w:val="num" w:pos="2160"/>
        </w:tabs>
        <w:ind w:left="2160" w:hanging="360"/>
      </w:pPr>
      <w:rPr>
        <w:rFonts w:ascii="Wingdings 2" w:hAnsi="Wingdings 2" w:hint="default"/>
      </w:rPr>
    </w:lvl>
    <w:lvl w:ilvl="3" w:tplc="6E02BA36" w:tentative="1">
      <w:start w:val="1"/>
      <w:numFmt w:val="bullet"/>
      <w:lvlText w:val=""/>
      <w:lvlJc w:val="left"/>
      <w:pPr>
        <w:tabs>
          <w:tab w:val="num" w:pos="2880"/>
        </w:tabs>
        <w:ind w:left="2880" w:hanging="360"/>
      </w:pPr>
      <w:rPr>
        <w:rFonts w:ascii="Wingdings 2" w:hAnsi="Wingdings 2" w:hint="default"/>
      </w:rPr>
    </w:lvl>
    <w:lvl w:ilvl="4" w:tplc="3F96F1AC" w:tentative="1">
      <w:start w:val="1"/>
      <w:numFmt w:val="bullet"/>
      <w:lvlText w:val=""/>
      <w:lvlJc w:val="left"/>
      <w:pPr>
        <w:tabs>
          <w:tab w:val="num" w:pos="3600"/>
        </w:tabs>
        <w:ind w:left="3600" w:hanging="360"/>
      </w:pPr>
      <w:rPr>
        <w:rFonts w:ascii="Wingdings 2" w:hAnsi="Wingdings 2" w:hint="default"/>
      </w:rPr>
    </w:lvl>
    <w:lvl w:ilvl="5" w:tplc="011ABACC" w:tentative="1">
      <w:start w:val="1"/>
      <w:numFmt w:val="bullet"/>
      <w:lvlText w:val=""/>
      <w:lvlJc w:val="left"/>
      <w:pPr>
        <w:tabs>
          <w:tab w:val="num" w:pos="4320"/>
        </w:tabs>
        <w:ind w:left="4320" w:hanging="360"/>
      </w:pPr>
      <w:rPr>
        <w:rFonts w:ascii="Wingdings 2" w:hAnsi="Wingdings 2" w:hint="default"/>
      </w:rPr>
    </w:lvl>
    <w:lvl w:ilvl="6" w:tplc="C180C2BA" w:tentative="1">
      <w:start w:val="1"/>
      <w:numFmt w:val="bullet"/>
      <w:lvlText w:val=""/>
      <w:lvlJc w:val="left"/>
      <w:pPr>
        <w:tabs>
          <w:tab w:val="num" w:pos="5040"/>
        </w:tabs>
        <w:ind w:left="5040" w:hanging="360"/>
      </w:pPr>
      <w:rPr>
        <w:rFonts w:ascii="Wingdings 2" w:hAnsi="Wingdings 2" w:hint="default"/>
      </w:rPr>
    </w:lvl>
    <w:lvl w:ilvl="7" w:tplc="FDA2F530" w:tentative="1">
      <w:start w:val="1"/>
      <w:numFmt w:val="bullet"/>
      <w:lvlText w:val=""/>
      <w:lvlJc w:val="left"/>
      <w:pPr>
        <w:tabs>
          <w:tab w:val="num" w:pos="5760"/>
        </w:tabs>
        <w:ind w:left="5760" w:hanging="360"/>
      </w:pPr>
      <w:rPr>
        <w:rFonts w:ascii="Wingdings 2" w:hAnsi="Wingdings 2" w:hint="default"/>
      </w:rPr>
    </w:lvl>
    <w:lvl w:ilvl="8" w:tplc="EF4A9788"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713C6315"/>
    <w:multiLevelType w:val="hybridMultilevel"/>
    <w:tmpl w:val="B7A81A4A"/>
    <w:lvl w:ilvl="0" w:tplc="03F2B91A">
      <w:start w:val="1"/>
      <w:numFmt w:val="bullet"/>
      <w:lvlText w:val=""/>
      <w:lvlJc w:val="left"/>
      <w:pPr>
        <w:tabs>
          <w:tab w:val="num" w:pos="720"/>
        </w:tabs>
        <w:ind w:left="720" w:hanging="360"/>
      </w:pPr>
      <w:rPr>
        <w:rFonts w:ascii="Wingdings 2" w:hAnsi="Wingdings 2" w:hint="default"/>
      </w:rPr>
    </w:lvl>
    <w:lvl w:ilvl="1" w:tplc="A4F6F4B6" w:tentative="1">
      <w:start w:val="1"/>
      <w:numFmt w:val="bullet"/>
      <w:lvlText w:val=""/>
      <w:lvlJc w:val="left"/>
      <w:pPr>
        <w:tabs>
          <w:tab w:val="num" w:pos="1440"/>
        </w:tabs>
        <w:ind w:left="1440" w:hanging="360"/>
      </w:pPr>
      <w:rPr>
        <w:rFonts w:ascii="Wingdings 2" w:hAnsi="Wingdings 2" w:hint="default"/>
      </w:rPr>
    </w:lvl>
    <w:lvl w:ilvl="2" w:tplc="7382A452" w:tentative="1">
      <w:start w:val="1"/>
      <w:numFmt w:val="bullet"/>
      <w:lvlText w:val=""/>
      <w:lvlJc w:val="left"/>
      <w:pPr>
        <w:tabs>
          <w:tab w:val="num" w:pos="2160"/>
        </w:tabs>
        <w:ind w:left="2160" w:hanging="360"/>
      </w:pPr>
      <w:rPr>
        <w:rFonts w:ascii="Wingdings 2" w:hAnsi="Wingdings 2" w:hint="default"/>
      </w:rPr>
    </w:lvl>
    <w:lvl w:ilvl="3" w:tplc="6D0A9D94" w:tentative="1">
      <w:start w:val="1"/>
      <w:numFmt w:val="bullet"/>
      <w:lvlText w:val=""/>
      <w:lvlJc w:val="left"/>
      <w:pPr>
        <w:tabs>
          <w:tab w:val="num" w:pos="2880"/>
        </w:tabs>
        <w:ind w:left="2880" w:hanging="360"/>
      </w:pPr>
      <w:rPr>
        <w:rFonts w:ascii="Wingdings 2" w:hAnsi="Wingdings 2" w:hint="default"/>
      </w:rPr>
    </w:lvl>
    <w:lvl w:ilvl="4" w:tplc="9D52D7C2" w:tentative="1">
      <w:start w:val="1"/>
      <w:numFmt w:val="bullet"/>
      <w:lvlText w:val=""/>
      <w:lvlJc w:val="left"/>
      <w:pPr>
        <w:tabs>
          <w:tab w:val="num" w:pos="3600"/>
        </w:tabs>
        <w:ind w:left="3600" w:hanging="360"/>
      </w:pPr>
      <w:rPr>
        <w:rFonts w:ascii="Wingdings 2" w:hAnsi="Wingdings 2" w:hint="default"/>
      </w:rPr>
    </w:lvl>
    <w:lvl w:ilvl="5" w:tplc="B7408652" w:tentative="1">
      <w:start w:val="1"/>
      <w:numFmt w:val="bullet"/>
      <w:lvlText w:val=""/>
      <w:lvlJc w:val="left"/>
      <w:pPr>
        <w:tabs>
          <w:tab w:val="num" w:pos="4320"/>
        </w:tabs>
        <w:ind w:left="4320" w:hanging="360"/>
      </w:pPr>
      <w:rPr>
        <w:rFonts w:ascii="Wingdings 2" w:hAnsi="Wingdings 2" w:hint="default"/>
      </w:rPr>
    </w:lvl>
    <w:lvl w:ilvl="6" w:tplc="9BF0CC40" w:tentative="1">
      <w:start w:val="1"/>
      <w:numFmt w:val="bullet"/>
      <w:lvlText w:val=""/>
      <w:lvlJc w:val="left"/>
      <w:pPr>
        <w:tabs>
          <w:tab w:val="num" w:pos="5040"/>
        </w:tabs>
        <w:ind w:left="5040" w:hanging="360"/>
      </w:pPr>
      <w:rPr>
        <w:rFonts w:ascii="Wingdings 2" w:hAnsi="Wingdings 2" w:hint="default"/>
      </w:rPr>
    </w:lvl>
    <w:lvl w:ilvl="7" w:tplc="61B83370" w:tentative="1">
      <w:start w:val="1"/>
      <w:numFmt w:val="bullet"/>
      <w:lvlText w:val=""/>
      <w:lvlJc w:val="left"/>
      <w:pPr>
        <w:tabs>
          <w:tab w:val="num" w:pos="5760"/>
        </w:tabs>
        <w:ind w:left="5760" w:hanging="360"/>
      </w:pPr>
      <w:rPr>
        <w:rFonts w:ascii="Wingdings 2" w:hAnsi="Wingdings 2" w:hint="default"/>
      </w:rPr>
    </w:lvl>
    <w:lvl w:ilvl="8" w:tplc="D6B0B978"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768223E2"/>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7BFB17E3"/>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EAC6E17"/>
    <w:multiLevelType w:val="hybridMultilevel"/>
    <w:tmpl w:val="49AA7C5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18"/>
  </w:num>
  <w:num w:numId="2">
    <w:abstractNumId w:val="23"/>
  </w:num>
  <w:num w:numId="3">
    <w:abstractNumId w:val="28"/>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6"/>
  </w:num>
  <w:num w:numId="15">
    <w:abstractNumId w:val="35"/>
  </w:num>
  <w:num w:numId="16">
    <w:abstractNumId w:val="34"/>
  </w:num>
  <w:num w:numId="17">
    <w:abstractNumId w:val="11"/>
  </w:num>
  <w:num w:numId="18">
    <w:abstractNumId w:val="22"/>
  </w:num>
  <w:num w:numId="19">
    <w:abstractNumId w:val="31"/>
  </w:num>
  <w:num w:numId="20">
    <w:abstractNumId w:val="10"/>
  </w:num>
  <w:num w:numId="21">
    <w:abstractNumId w:val="36"/>
  </w:num>
  <w:num w:numId="22">
    <w:abstractNumId w:val="20"/>
  </w:num>
  <w:num w:numId="23">
    <w:abstractNumId w:val="27"/>
  </w:num>
  <w:num w:numId="24">
    <w:abstractNumId w:val="21"/>
  </w:num>
  <w:num w:numId="25">
    <w:abstractNumId w:val="24"/>
  </w:num>
  <w:num w:numId="26">
    <w:abstractNumId w:val="29"/>
  </w:num>
  <w:num w:numId="27">
    <w:abstractNumId w:val="17"/>
  </w:num>
  <w:num w:numId="28">
    <w:abstractNumId w:val="25"/>
  </w:num>
  <w:num w:numId="29">
    <w:abstractNumId w:val="15"/>
  </w:num>
  <w:num w:numId="30">
    <w:abstractNumId w:val="33"/>
  </w:num>
  <w:num w:numId="31">
    <w:abstractNumId w:val="32"/>
  </w:num>
  <w:num w:numId="32">
    <w:abstractNumId w:val="26"/>
  </w:num>
  <w:num w:numId="33">
    <w:abstractNumId w:val="13"/>
  </w:num>
  <w:num w:numId="34">
    <w:abstractNumId w:val="12"/>
  </w:num>
  <w:num w:numId="35">
    <w:abstractNumId w:val="19"/>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DF"/>
    <w:rsid w:val="00001807"/>
    <w:rsid w:val="000030ED"/>
    <w:rsid w:val="00004127"/>
    <w:rsid w:val="0001083A"/>
    <w:rsid w:val="0001119F"/>
    <w:rsid w:val="00014103"/>
    <w:rsid w:val="000158E8"/>
    <w:rsid w:val="000177B0"/>
    <w:rsid w:val="000201B3"/>
    <w:rsid w:val="00022CE6"/>
    <w:rsid w:val="00022FA9"/>
    <w:rsid w:val="00023570"/>
    <w:rsid w:val="000236F8"/>
    <w:rsid w:val="00024B39"/>
    <w:rsid w:val="000256AE"/>
    <w:rsid w:val="000264BA"/>
    <w:rsid w:val="00027208"/>
    <w:rsid w:val="0003003E"/>
    <w:rsid w:val="0003044A"/>
    <w:rsid w:val="00031BF9"/>
    <w:rsid w:val="000328D9"/>
    <w:rsid w:val="0003378C"/>
    <w:rsid w:val="00033D42"/>
    <w:rsid w:val="00034755"/>
    <w:rsid w:val="00035612"/>
    <w:rsid w:val="000369EE"/>
    <w:rsid w:val="00036E86"/>
    <w:rsid w:val="00040E8F"/>
    <w:rsid w:val="00043B11"/>
    <w:rsid w:val="000451B4"/>
    <w:rsid w:val="00045F9D"/>
    <w:rsid w:val="0005028C"/>
    <w:rsid w:val="00051968"/>
    <w:rsid w:val="00053421"/>
    <w:rsid w:val="0005386B"/>
    <w:rsid w:val="00054642"/>
    <w:rsid w:val="00054BCA"/>
    <w:rsid w:val="00054FB8"/>
    <w:rsid w:val="00055597"/>
    <w:rsid w:val="00055645"/>
    <w:rsid w:val="00057041"/>
    <w:rsid w:val="00057469"/>
    <w:rsid w:val="00060605"/>
    <w:rsid w:val="000609CD"/>
    <w:rsid w:val="000611BD"/>
    <w:rsid w:val="000627B2"/>
    <w:rsid w:val="000632BF"/>
    <w:rsid w:val="0006371F"/>
    <w:rsid w:val="000640BF"/>
    <w:rsid w:val="00064A5C"/>
    <w:rsid w:val="00064CF5"/>
    <w:rsid w:val="0006702E"/>
    <w:rsid w:val="00070162"/>
    <w:rsid w:val="000748D5"/>
    <w:rsid w:val="0007507D"/>
    <w:rsid w:val="00075577"/>
    <w:rsid w:val="00076184"/>
    <w:rsid w:val="00077489"/>
    <w:rsid w:val="000807B7"/>
    <w:rsid w:val="00080B9E"/>
    <w:rsid w:val="00081502"/>
    <w:rsid w:val="00081D0E"/>
    <w:rsid w:val="000828AE"/>
    <w:rsid w:val="000833A9"/>
    <w:rsid w:val="000849D3"/>
    <w:rsid w:val="00086813"/>
    <w:rsid w:val="00090590"/>
    <w:rsid w:val="00091DBF"/>
    <w:rsid w:val="000925B2"/>
    <w:rsid w:val="000929A6"/>
    <w:rsid w:val="00092BA1"/>
    <w:rsid w:val="00095CA9"/>
    <w:rsid w:val="0009792A"/>
    <w:rsid w:val="000A1A1D"/>
    <w:rsid w:val="000A1B37"/>
    <w:rsid w:val="000A2140"/>
    <w:rsid w:val="000A2665"/>
    <w:rsid w:val="000A3897"/>
    <w:rsid w:val="000A46C9"/>
    <w:rsid w:val="000A78A7"/>
    <w:rsid w:val="000B0011"/>
    <w:rsid w:val="000B036B"/>
    <w:rsid w:val="000B1527"/>
    <w:rsid w:val="000B1E1B"/>
    <w:rsid w:val="000B3B99"/>
    <w:rsid w:val="000B459C"/>
    <w:rsid w:val="000B5E0A"/>
    <w:rsid w:val="000B67B3"/>
    <w:rsid w:val="000C0838"/>
    <w:rsid w:val="000C15F9"/>
    <w:rsid w:val="000C3A6B"/>
    <w:rsid w:val="000C4E10"/>
    <w:rsid w:val="000C60DE"/>
    <w:rsid w:val="000C738E"/>
    <w:rsid w:val="000D0D81"/>
    <w:rsid w:val="000D234E"/>
    <w:rsid w:val="000D4488"/>
    <w:rsid w:val="000D60B4"/>
    <w:rsid w:val="000E2770"/>
    <w:rsid w:val="000E360A"/>
    <w:rsid w:val="000E55AE"/>
    <w:rsid w:val="000E720E"/>
    <w:rsid w:val="000E7FB3"/>
    <w:rsid w:val="000F1981"/>
    <w:rsid w:val="000F662B"/>
    <w:rsid w:val="0010301B"/>
    <w:rsid w:val="00103BB0"/>
    <w:rsid w:val="00106752"/>
    <w:rsid w:val="0010762C"/>
    <w:rsid w:val="00110CAE"/>
    <w:rsid w:val="001121D7"/>
    <w:rsid w:val="00112EED"/>
    <w:rsid w:val="00113165"/>
    <w:rsid w:val="00113A64"/>
    <w:rsid w:val="00114888"/>
    <w:rsid w:val="001163DF"/>
    <w:rsid w:val="001175A1"/>
    <w:rsid w:val="00122364"/>
    <w:rsid w:val="00124047"/>
    <w:rsid w:val="00125019"/>
    <w:rsid w:val="00125286"/>
    <w:rsid w:val="0012594B"/>
    <w:rsid w:val="00125D8E"/>
    <w:rsid w:val="00130526"/>
    <w:rsid w:val="00130866"/>
    <w:rsid w:val="0013466D"/>
    <w:rsid w:val="00135970"/>
    <w:rsid w:val="00136522"/>
    <w:rsid w:val="00137BD4"/>
    <w:rsid w:val="00143D3E"/>
    <w:rsid w:val="00144C47"/>
    <w:rsid w:val="00144F4F"/>
    <w:rsid w:val="0014513B"/>
    <w:rsid w:val="00145C4C"/>
    <w:rsid w:val="00146183"/>
    <w:rsid w:val="001473A4"/>
    <w:rsid w:val="00150A63"/>
    <w:rsid w:val="0015324A"/>
    <w:rsid w:val="0015331D"/>
    <w:rsid w:val="00154A8D"/>
    <w:rsid w:val="0015510C"/>
    <w:rsid w:val="001562EB"/>
    <w:rsid w:val="00156EA0"/>
    <w:rsid w:val="00160AEC"/>
    <w:rsid w:val="001636ED"/>
    <w:rsid w:val="001661E6"/>
    <w:rsid w:val="0016623A"/>
    <w:rsid w:val="00167169"/>
    <w:rsid w:val="00167262"/>
    <w:rsid w:val="00167C95"/>
    <w:rsid w:val="00167DB7"/>
    <w:rsid w:val="001709BF"/>
    <w:rsid w:val="00172D06"/>
    <w:rsid w:val="00174E0A"/>
    <w:rsid w:val="00176E6C"/>
    <w:rsid w:val="00184686"/>
    <w:rsid w:val="0018518B"/>
    <w:rsid w:val="00185C4C"/>
    <w:rsid w:val="00186175"/>
    <w:rsid w:val="00187440"/>
    <w:rsid w:val="00190FD9"/>
    <w:rsid w:val="00192F01"/>
    <w:rsid w:val="00194F21"/>
    <w:rsid w:val="00195272"/>
    <w:rsid w:val="00195568"/>
    <w:rsid w:val="00195FDF"/>
    <w:rsid w:val="0019623C"/>
    <w:rsid w:val="00196F12"/>
    <w:rsid w:val="00197205"/>
    <w:rsid w:val="001A35E1"/>
    <w:rsid w:val="001A498B"/>
    <w:rsid w:val="001A6B55"/>
    <w:rsid w:val="001A79E0"/>
    <w:rsid w:val="001B02FE"/>
    <w:rsid w:val="001B22A8"/>
    <w:rsid w:val="001B304A"/>
    <w:rsid w:val="001B367C"/>
    <w:rsid w:val="001B3D46"/>
    <w:rsid w:val="001B404A"/>
    <w:rsid w:val="001B6609"/>
    <w:rsid w:val="001B7FFB"/>
    <w:rsid w:val="001C4055"/>
    <w:rsid w:val="001C68B3"/>
    <w:rsid w:val="001C6B49"/>
    <w:rsid w:val="001D1F68"/>
    <w:rsid w:val="001D4A67"/>
    <w:rsid w:val="001D4D30"/>
    <w:rsid w:val="001D4E83"/>
    <w:rsid w:val="001D76B7"/>
    <w:rsid w:val="001E00D1"/>
    <w:rsid w:val="001E06C5"/>
    <w:rsid w:val="001E25F2"/>
    <w:rsid w:val="001E320B"/>
    <w:rsid w:val="001E3C89"/>
    <w:rsid w:val="001E3C8E"/>
    <w:rsid w:val="001E7484"/>
    <w:rsid w:val="001F140D"/>
    <w:rsid w:val="001F2AD6"/>
    <w:rsid w:val="001F2EF1"/>
    <w:rsid w:val="001F34BE"/>
    <w:rsid w:val="001F3796"/>
    <w:rsid w:val="00201D4E"/>
    <w:rsid w:val="00203940"/>
    <w:rsid w:val="00206EDE"/>
    <w:rsid w:val="00206F26"/>
    <w:rsid w:val="00207B9C"/>
    <w:rsid w:val="00210FDB"/>
    <w:rsid w:val="00211608"/>
    <w:rsid w:val="0021268A"/>
    <w:rsid w:val="002128E9"/>
    <w:rsid w:val="00214223"/>
    <w:rsid w:val="002145CB"/>
    <w:rsid w:val="0021679F"/>
    <w:rsid w:val="00216B1B"/>
    <w:rsid w:val="00220324"/>
    <w:rsid w:val="00222B47"/>
    <w:rsid w:val="00223647"/>
    <w:rsid w:val="00225CE5"/>
    <w:rsid w:val="0022733E"/>
    <w:rsid w:val="0023049B"/>
    <w:rsid w:val="0023197B"/>
    <w:rsid w:val="00232858"/>
    <w:rsid w:val="00232F8A"/>
    <w:rsid w:val="002348DC"/>
    <w:rsid w:val="00234A7E"/>
    <w:rsid w:val="00234CF5"/>
    <w:rsid w:val="002351A6"/>
    <w:rsid w:val="00235615"/>
    <w:rsid w:val="00236261"/>
    <w:rsid w:val="00240C69"/>
    <w:rsid w:val="002442CA"/>
    <w:rsid w:val="002516D2"/>
    <w:rsid w:val="0025207D"/>
    <w:rsid w:val="00252A2F"/>
    <w:rsid w:val="00253D8A"/>
    <w:rsid w:val="00255EEA"/>
    <w:rsid w:val="002578F3"/>
    <w:rsid w:val="0026089A"/>
    <w:rsid w:val="00260BD2"/>
    <w:rsid w:val="002614F5"/>
    <w:rsid w:val="00261FE7"/>
    <w:rsid w:val="00262F1A"/>
    <w:rsid w:val="00263F71"/>
    <w:rsid w:val="002652CA"/>
    <w:rsid w:val="002655DC"/>
    <w:rsid w:val="00265B26"/>
    <w:rsid w:val="00265F0E"/>
    <w:rsid w:val="00266844"/>
    <w:rsid w:val="00266BA1"/>
    <w:rsid w:val="002674B0"/>
    <w:rsid w:val="00267954"/>
    <w:rsid w:val="00272165"/>
    <w:rsid w:val="00274B81"/>
    <w:rsid w:val="00280AF4"/>
    <w:rsid w:val="00281776"/>
    <w:rsid w:val="00284ABE"/>
    <w:rsid w:val="0028650C"/>
    <w:rsid w:val="00287425"/>
    <w:rsid w:val="002911CF"/>
    <w:rsid w:val="00292151"/>
    <w:rsid w:val="002933DB"/>
    <w:rsid w:val="0029359F"/>
    <w:rsid w:val="002938C6"/>
    <w:rsid w:val="002958C9"/>
    <w:rsid w:val="00295FD2"/>
    <w:rsid w:val="002969B6"/>
    <w:rsid w:val="002A1313"/>
    <w:rsid w:val="002A1CD8"/>
    <w:rsid w:val="002A3C47"/>
    <w:rsid w:val="002A6B63"/>
    <w:rsid w:val="002A6EB6"/>
    <w:rsid w:val="002A7712"/>
    <w:rsid w:val="002A7AAA"/>
    <w:rsid w:val="002B0650"/>
    <w:rsid w:val="002B1C24"/>
    <w:rsid w:val="002B7CB6"/>
    <w:rsid w:val="002C17C1"/>
    <w:rsid w:val="002C1D1B"/>
    <w:rsid w:val="002C21CC"/>
    <w:rsid w:val="002C2951"/>
    <w:rsid w:val="002C4168"/>
    <w:rsid w:val="002C46F2"/>
    <w:rsid w:val="002C6729"/>
    <w:rsid w:val="002C7075"/>
    <w:rsid w:val="002D0928"/>
    <w:rsid w:val="002D0AA6"/>
    <w:rsid w:val="002D1383"/>
    <w:rsid w:val="002D14DE"/>
    <w:rsid w:val="002D4005"/>
    <w:rsid w:val="002D4858"/>
    <w:rsid w:val="002D5CDC"/>
    <w:rsid w:val="002D5F35"/>
    <w:rsid w:val="002D61ED"/>
    <w:rsid w:val="002E1E19"/>
    <w:rsid w:val="002E464B"/>
    <w:rsid w:val="002E7520"/>
    <w:rsid w:val="002F05CE"/>
    <w:rsid w:val="002F1E12"/>
    <w:rsid w:val="002F3CC8"/>
    <w:rsid w:val="002F3D78"/>
    <w:rsid w:val="002F49FA"/>
    <w:rsid w:val="002F541C"/>
    <w:rsid w:val="002F67DC"/>
    <w:rsid w:val="002F6A8B"/>
    <w:rsid w:val="002F7EBC"/>
    <w:rsid w:val="0030054D"/>
    <w:rsid w:val="00301074"/>
    <w:rsid w:val="00301C43"/>
    <w:rsid w:val="003026D8"/>
    <w:rsid w:val="0030418A"/>
    <w:rsid w:val="003043E5"/>
    <w:rsid w:val="00305643"/>
    <w:rsid w:val="003107F5"/>
    <w:rsid w:val="00313A2C"/>
    <w:rsid w:val="00314516"/>
    <w:rsid w:val="0031454A"/>
    <w:rsid w:val="00317102"/>
    <w:rsid w:val="0031710B"/>
    <w:rsid w:val="003173AC"/>
    <w:rsid w:val="00317AAD"/>
    <w:rsid w:val="00322254"/>
    <w:rsid w:val="00322322"/>
    <w:rsid w:val="003226DF"/>
    <w:rsid w:val="003234BA"/>
    <w:rsid w:val="003265DD"/>
    <w:rsid w:val="00326A9F"/>
    <w:rsid w:val="003310A9"/>
    <w:rsid w:val="00331A97"/>
    <w:rsid w:val="00332CE1"/>
    <w:rsid w:val="00335F5C"/>
    <w:rsid w:val="00336FC8"/>
    <w:rsid w:val="00340DFA"/>
    <w:rsid w:val="003421A5"/>
    <w:rsid w:val="00342DC2"/>
    <w:rsid w:val="00346DE6"/>
    <w:rsid w:val="00347734"/>
    <w:rsid w:val="00347927"/>
    <w:rsid w:val="003537F7"/>
    <w:rsid w:val="00353F85"/>
    <w:rsid w:val="00356FD4"/>
    <w:rsid w:val="0035787F"/>
    <w:rsid w:val="003606B7"/>
    <w:rsid w:val="003606FB"/>
    <w:rsid w:val="003617A0"/>
    <w:rsid w:val="00363824"/>
    <w:rsid w:val="00365468"/>
    <w:rsid w:val="00366D81"/>
    <w:rsid w:val="00373B2A"/>
    <w:rsid w:val="003740EE"/>
    <w:rsid w:val="00374D37"/>
    <w:rsid w:val="00375975"/>
    <w:rsid w:val="00376CBE"/>
    <w:rsid w:val="003778B5"/>
    <w:rsid w:val="00381DF2"/>
    <w:rsid w:val="003847CA"/>
    <w:rsid w:val="00385B89"/>
    <w:rsid w:val="003862DD"/>
    <w:rsid w:val="00387047"/>
    <w:rsid w:val="00387371"/>
    <w:rsid w:val="003905AE"/>
    <w:rsid w:val="0039060B"/>
    <w:rsid w:val="00390708"/>
    <w:rsid w:val="00390827"/>
    <w:rsid w:val="0039191F"/>
    <w:rsid w:val="00391ADB"/>
    <w:rsid w:val="00392073"/>
    <w:rsid w:val="003922D3"/>
    <w:rsid w:val="003923C4"/>
    <w:rsid w:val="00394069"/>
    <w:rsid w:val="00395836"/>
    <w:rsid w:val="003958CF"/>
    <w:rsid w:val="00395966"/>
    <w:rsid w:val="00395BB8"/>
    <w:rsid w:val="00396065"/>
    <w:rsid w:val="00396B04"/>
    <w:rsid w:val="003A2547"/>
    <w:rsid w:val="003A3CDC"/>
    <w:rsid w:val="003A4D58"/>
    <w:rsid w:val="003B0C65"/>
    <w:rsid w:val="003B2275"/>
    <w:rsid w:val="003B2D73"/>
    <w:rsid w:val="003B5161"/>
    <w:rsid w:val="003B5595"/>
    <w:rsid w:val="003B5BA5"/>
    <w:rsid w:val="003B6373"/>
    <w:rsid w:val="003B6652"/>
    <w:rsid w:val="003B6E17"/>
    <w:rsid w:val="003B7D17"/>
    <w:rsid w:val="003C0D3A"/>
    <w:rsid w:val="003C102E"/>
    <w:rsid w:val="003C3F03"/>
    <w:rsid w:val="003C4A44"/>
    <w:rsid w:val="003C52D5"/>
    <w:rsid w:val="003C63C6"/>
    <w:rsid w:val="003C7BC9"/>
    <w:rsid w:val="003C7DC9"/>
    <w:rsid w:val="003D0233"/>
    <w:rsid w:val="003D1B09"/>
    <w:rsid w:val="003D4533"/>
    <w:rsid w:val="003D4B30"/>
    <w:rsid w:val="003D6D64"/>
    <w:rsid w:val="003D7EEB"/>
    <w:rsid w:val="003E2603"/>
    <w:rsid w:val="003E324B"/>
    <w:rsid w:val="003E3C30"/>
    <w:rsid w:val="003E4BDA"/>
    <w:rsid w:val="003E52AC"/>
    <w:rsid w:val="003E53BE"/>
    <w:rsid w:val="003E67A2"/>
    <w:rsid w:val="003E6994"/>
    <w:rsid w:val="003E7FE3"/>
    <w:rsid w:val="003F191A"/>
    <w:rsid w:val="003F1CA0"/>
    <w:rsid w:val="003F3FB9"/>
    <w:rsid w:val="003F4A68"/>
    <w:rsid w:val="003F72DB"/>
    <w:rsid w:val="00400653"/>
    <w:rsid w:val="0040068D"/>
    <w:rsid w:val="004034B5"/>
    <w:rsid w:val="0040534E"/>
    <w:rsid w:val="00406154"/>
    <w:rsid w:val="00407B6A"/>
    <w:rsid w:val="00411B47"/>
    <w:rsid w:val="00414A1D"/>
    <w:rsid w:val="00417684"/>
    <w:rsid w:val="00417BBC"/>
    <w:rsid w:val="00417F4A"/>
    <w:rsid w:val="00421ED3"/>
    <w:rsid w:val="004227EC"/>
    <w:rsid w:val="00422864"/>
    <w:rsid w:val="004228E4"/>
    <w:rsid w:val="00423316"/>
    <w:rsid w:val="00424AFB"/>
    <w:rsid w:val="00433959"/>
    <w:rsid w:val="004341BB"/>
    <w:rsid w:val="00435995"/>
    <w:rsid w:val="00435FAA"/>
    <w:rsid w:val="00436193"/>
    <w:rsid w:val="004433C2"/>
    <w:rsid w:val="0044344A"/>
    <w:rsid w:val="00445145"/>
    <w:rsid w:val="004456B4"/>
    <w:rsid w:val="00445AE1"/>
    <w:rsid w:val="00447D06"/>
    <w:rsid w:val="0045152B"/>
    <w:rsid w:val="004530DF"/>
    <w:rsid w:val="00453318"/>
    <w:rsid w:val="00453D32"/>
    <w:rsid w:val="00455BC2"/>
    <w:rsid w:val="00455FD4"/>
    <w:rsid w:val="00456F60"/>
    <w:rsid w:val="00457F6E"/>
    <w:rsid w:val="00461F0E"/>
    <w:rsid w:val="00464ADF"/>
    <w:rsid w:val="00470CE4"/>
    <w:rsid w:val="004711F8"/>
    <w:rsid w:val="004734BF"/>
    <w:rsid w:val="004745AF"/>
    <w:rsid w:val="0047476B"/>
    <w:rsid w:val="00475E80"/>
    <w:rsid w:val="00480986"/>
    <w:rsid w:val="00481BD4"/>
    <w:rsid w:val="00482DF0"/>
    <w:rsid w:val="004845CB"/>
    <w:rsid w:val="00484735"/>
    <w:rsid w:val="004876BA"/>
    <w:rsid w:val="00490395"/>
    <w:rsid w:val="00490D53"/>
    <w:rsid w:val="0049168B"/>
    <w:rsid w:val="00492F6B"/>
    <w:rsid w:val="004930CE"/>
    <w:rsid w:val="00494E83"/>
    <w:rsid w:val="0049506C"/>
    <w:rsid w:val="00495F9A"/>
    <w:rsid w:val="00496446"/>
    <w:rsid w:val="004A01E4"/>
    <w:rsid w:val="004A22D6"/>
    <w:rsid w:val="004A53D2"/>
    <w:rsid w:val="004A58B6"/>
    <w:rsid w:val="004B00B7"/>
    <w:rsid w:val="004B0321"/>
    <w:rsid w:val="004B2568"/>
    <w:rsid w:val="004B3376"/>
    <w:rsid w:val="004B47A8"/>
    <w:rsid w:val="004B503E"/>
    <w:rsid w:val="004B5DD4"/>
    <w:rsid w:val="004B5EF1"/>
    <w:rsid w:val="004B6EE0"/>
    <w:rsid w:val="004C3DB6"/>
    <w:rsid w:val="004C4C47"/>
    <w:rsid w:val="004C53F3"/>
    <w:rsid w:val="004C6843"/>
    <w:rsid w:val="004C6997"/>
    <w:rsid w:val="004C6E65"/>
    <w:rsid w:val="004D00F8"/>
    <w:rsid w:val="004D0443"/>
    <w:rsid w:val="004D104A"/>
    <w:rsid w:val="004D148B"/>
    <w:rsid w:val="004D169D"/>
    <w:rsid w:val="004D18A5"/>
    <w:rsid w:val="004D1DCE"/>
    <w:rsid w:val="004D22B1"/>
    <w:rsid w:val="004D2647"/>
    <w:rsid w:val="004D3059"/>
    <w:rsid w:val="004D3D7F"/>
    <w:rsid w:val="004D57F1"/>
    <w:rsid w:val="004D5D45"/>
    <w:rsid w:val="004E0DC1"/>
    <w:rsid w:val="004E1B12"/>
    <w:rsid w:val="004E58B4"/>
    <w:rsid w:val="004E7B7F"/>
    <w:rsid w:val="004F0762"/>
    <w:rsid w:val="004F0D18"/>
    <w:rsid w:val="004F1182"/>
    <w:rsid w:val="004F2E51"/>
    <w:rsid w:val="004F3396"/>
    <w:rsid w:val="004F3F7F"/>
    <w:rsid w:val="004F53DD"/>
    <w:rsid w:val="004F7D3F"/>
    <w:rsid w:val="00500688"/>
    <w:rsid w:val="0050295C"/>
    <w:rsid w:val="00503769"/>
    <w:rsid w:val="00503FFA"/>
    <w:rsid w:val="00504702"/>
    <w:rsid w:val="00504A1A"/>
    <w:rsid w:val="005066DF"/>
    <w:rsid w:val="0050762B"/>
    <w:rsid w:val="005079FC"/>
    <w:rsid w:val="00507EDA"/>
    <w:rsid w:val="00510B7A"/>
    <w:rsid w:val="00511795"/>
    <w:rsid w:val="0051215D"/>
    <w:rsid w:val="00513422"/>
    <w:rsid w:val="00513C5C"/>
    <w:rsid w:val="00513E70"/>
    <w:rsid w:val="00514C74"/>
    <w:rsid w:val="005153AF"/>
    <w:rsid w:val="005154FB"/>
    <w:rsid w:val="00515FD9"/>
    <w:rsid w:val="005161A8"/>
    <w:rsid w:val="00520858"/>
    <w:rsid w:val="00520C00"/>
    <w:rsid w:val="00520F55"/>
    <w:rsid w:val="0052344A"/>
    <w:rsid w:val="005238BB"/>
    <w:rsid w:val="005250D1"/>
    <w:rsid w:val="005270DA"/>
    <w:rsid w:val="005323E1"/>
    <w:rsid w:val="0053340F"/>
    <w:rsid w:val="00534749"/>
    <w:rsid w:val="005347E0"/>
    <w:rsid w:val="0053648B"/>
    <w:rsid w:val="005365C4"/>
    <w:rsid w:val="005366AC"/>
    <w:rsid w:val="00536D9E"/>
    <w:rsid w:val="00540191"/>
    <w:rsid w:val="00540CC7"/>
    <w:rsid w:val="00541377"/>
    <w:rsid w:val="005459EA"/>
    <w:rsid w:val="0055002C"/>
    <w:rsid w:val="005516D7"/>
    <w:rsid w:val="00553F7D"/>
    <w:rsid w:val="00554FE4"/>
    <w:rsid w:val="00556CED"/>
    <w:rsid w:val="00557DCC"/>
    <w:rsid w:val="00561F7A"/>
    <w:rsid w:val="00562774"/>
    <w:rsid w:val="0056309C"/>
    <w:rsid w:val="0056369C"/>
    <w:rsid w:val="00565E3D"/>
    <w:rsid w:val="0056675B"/>
    <w:rsid w:val="00567CAA"/>
    <w:rsid w:val="00572BCE"/>
    <w:rsid w:val="005746A6"/>
    <w:rsid w:val="00577C4D"/>
    <w:rsid w:val="0058041C"/>
    <w:rsid w:val="005812D1"/>
    <w:rsid w:val="00581924"/>
    <w:rsid w:val="00582B9D"/>
    <w:rsid w:val="00583C6F"/>
    <w:rsid w:val="0058489F"/>
    <w:rsid w:val="00585279"/>
    <w:rsid w:val="0058583D"/>
    <w:rsid w:val="00586A4D"/>
    <w:rsid w:val="00587FA6"/>
    <w:rsid w:val="00592766"/>
    <w:rsid w:val="00593D1E"/>
    <w:rsid w:val="005951D0"/>
    <w:rsid w:val="00595F2A"/>
    <w:rsid w:val="005974A1"/>
    <w:rsid w:val="005A0286"/>
    <w:rsid w:val="005A1476"/>
    <w:rsid w:val="005A56A8"/>
    <w:rsid w:val="005A5EBF"/>
    <w:rsid w:val="005A77E2"/>
    <w:rsid w:val="005A7DD9"/>
    <w:rsid w:val="005B18AE"/>
    <w:rsid w:val="005B1ADF"/>
    <w:rsid w:val="005B4577"/>
    <w:rsid w:val="005B6FA2"/>
    <w:rsid w:val="005B70A5"/>
    <w:rsid w:val="005C06A4"/>
    <w:rsid w:val="005C3CFF"/>
    <w:rsid w:val="005C4401"/>
    <w:rsid w:val="005C4405"/>
    <w:rsid w:val="005C6A0B"/>
    <w:rsid w:val="005D3139"/>
    <w:rsid w:val="005D4767"/>
    <w:rsid w:val="005D7072"/>
    <w:rsid w:val="005D7B18"/>
    <w:rsid w:val="005E1140"/>
    <w:rsid w:val="005E1E89"/>
    <w:rsid w:val="005E3A39"/>
    <w:rsid w:val="005E446B"/>
    <w:rsid w:val="005E4F36"/>
    <w:rsid w:val="005E5882"/>
    <w:rsid w:val="005F1087"/>
    <w:rsid w:val="005F176A"/>
    <w:rsid w:val="005F19B5"/>
    <w:rsid w:val="005F1FF4"/>
    <w:rsid w:val="00600089"/>
    <w:rsid w:val="00600366"/>
    <w:rsid w:val="006005C3"/>
    <w:rsid w:val="00601141"/>
    <w:rsid w:val="00602765"/>
    <w:rsid w:val="00602F0D"/>
    <w:rsid w:val="00603F5F"/>
    <w:rsid w:val="00604784"/>
    <w:rsid w:val="0060524A"/>
    <w:rsid w:val="00605AFB"/>
    <w:rsid w:val="00605E91"/>
    <w:rsid w:val="00606927"/>
    <w:rsid w:val="0060698B"/>
    <w:rsid w:val="006078D1"/>
    <w:rsid w:val="00610D9D"/>
    <w:rsid w:val="0061304B"/>
    <w:rsid w:val="00613790"/>
    <w:rsid w:val="00614119"/>
    <w:rsid w:val="00615E4F"/>
    <w:rsid w:val="006160C2"/>
    <w:rsid w:val="0061631F"/>
    <w:rsid w:val="00616705"/>
    <w:rsid w:val="00617393"/>
    <w:rsid w:val="0061791C"/>
    <w:rsid w:val="00621A99"/>
    <w:rsid w:val="0062231A"/>
    <w:rsid w:val="00622ECF"/>
    <w:rsid w:val="00623AD1"/>
    <w:rsid w:val="0062493D"/>
    <w:rsid w:val="0062774F"/>
    <w:rsid w:val="006319B6"/>
    <w:rsid w:val="006361B6"/>
    <w:rsid w:val="006435EA"/>
    <w:rsid w:val="00643837"/>
    <w:rsid w:val="00647425"/>
    <w:rsid w:val="00647E86"/>
    <w:rsid w:val="0065027A"/>
    <w:rsid w:val="00650DD5"/>
    <w:rsid w:val="006525F1"/>
    <w:rsid w:val="006547EE"/>
    <w:rsid w:val="00655BAA"/>
    <w:rsid w:val="00663F4E"/>
    <w:rsid w:val="00665009"/>
    <w:rsid w:val="006651AF"/>
    <w:rsid w:val="006667A7"/>
    <w:rsid w:val="006711CB"/>
    <w:rsid w:val="006740BB"/>
    <w:rsid w:val="0067410C"/>
    <w:rsid w:val="0067432A"/>
    <w:rsid w:val="00675152"/>
    <w:rsid w:val="00677490"/>
    <w:rsid w:val="006774D6"/>
    <w:rsid w:val="006814D4"/>
    <w:rsid w:val="00682541"/>
    <w:rsid w:val="006827D9"/>
    <w:rsid w:val="00682AD2"/>
    <w:rsid w:val="00684130"/>
    <w:rsid w:val="006849D9"/>
    <w:rsid w:val="00685D75"/>
    <w:rsid w:val="00690111"/>
    <w:rsid w:val="006908ED"/>
    <w:rsid w:val="0069151B"/>
    <w:rsid w:val="00692355"/>
    <w:rsid w:val="00692485"/>
    <w:rsid w:val="00695C77"/>
    <w:rsid w:val="006A3263"/>
    <w:rsid w:val="006A3450"/>
    <w:rsid w:val="006A4B34"/>
    <w:rsid w:val="006A4DE0"/>
    <w:rsid w:val="006A61BC"/>
    <w:rsid w:val="006B19C0"/>
    <w:rsid w:val="006B23B1"/>
    <w:rsid w:val="006B38EF"/>
    <w:rsid w:val="006B4D4B"/>
    <w:rsid w:val="006B78A7"/>
    <w:rsid w:val="006C0788"/>
    <w:rsid w:val="006C2890"/>
    <w:rsid w:val="006C2C33"/>
    <w:rsid w:val="006C3148"/>
    <w:rsid w:val="006C4061"/>
    <w:rsid w:val="006C52CC"/>
    <w:rsid w:val="006C73A0"/>
    <w:rsid w:val="006D0F92"/>
    <w:rsid w:val="006D6DA3"/>
    <w:rsid w:val="006D7684"/>
    <w:rsid w:val="006E044E"/>
    <w:rsid w:val="006E0492"/>
    <w:rsid w:val="006E06A2"/>
    <w:rsid w:val="006E0802"/>
    <w:rsid w:val="006E26BA"/>
    <w:rsid w:val="006E340F"/>
    <w:rsid w:val="006E3921"/>
    <w:rsid w:val="006E3CB1"/>
    <w:rsid w:val="006E7126"/>
    <w:rsid w:val="006E7520"/>
    <w:rsid w:val="006E7713"/>
    <w:rsid w:val="006E791B"/>
    <w:rsid w:val="006F20DE"/>
    <w:rsid w:val="006F2B3F"/>
    <w:rsid w:val="006F3768"/>
    <w:rsid w:val="006F5EE8"/>
    <w:rsid w:val="006F607E"/>
    <w:rsid w:val="006F71E8"/>
    <w:rsid w:val="006F7C8E"/>
    <w:rsid w:val="00702BE3"/>
    <w:rsid w:val="00702FEF"/>
    <w:rsid w:val="0070326A"/>
    <w:rsid w:val="007039C5"/>
    <w:rsid w:val="0070499F"/>
    <w:rsid w:val="007076F9"/>
    <w:rsid w:val="00711427"/>
    <w:rsid w:val="007114E3"/>
    <w:rsid w:val="00711697"/>
    <w:rsid w:val="0071361A"/>
    <w:rsid w:val="007256F5"/>
    <w:rsid w:val="0072691F"/>
    <w:rsid w:val="00730132"/>
    <w:rsid w:val="00731A04"/>
    <w:rsid w:val="00732EEF"/>
    <w:rsid w:val="0073514D"/>
    <w:rsid w:val="00735F84"/>
    <w:rsid w:val="007403BE"/>
    <w:rsid w:val="00741537"/>
    <w:rsid w:val="007431DA"/>
    <w:rsid w:val="00745374"/>
    <w:rsid w:val="00746329"/>
    <w:rsid w:val="007475D5"/>
    <w:rsid w:val="00747640"/>
    <w:rsid w:val="00747C9B"/>
    <w:rsid w:val="00750037"/>
    <w:rsid w:val="007526F1"/>
    <w:rsid w:val="00755707"/>
    <w:rsid w:val="00755A29"/>
    <w:rsid w:val="00755DC7"/>
    <w:rsid w:val="007574DF"/>
    <w:rsid w:val="007612EA"/>
    <w:rsid w:val="0076194F"/>
    <w:rsid w:val="00763573"/>
    <w:rsid w:val="00763601"/>
    <w:rsid w:val="00766FBF"/>
    <w:rsid w:val="00774F14"/>
    <w:rsid w:val="007763DC"/>
    <w:rsid w:val="0077671D"/>
    <w:rsid w:val="00781192"/>
    <w:rsid w:val="0078153E"/>
    <w:rsid w:val="007819C1"/>
    <w:rsid w:val="00781FF0"/>
    <w:rsid w:val="00782C1B"/>
    <w:rsid w:val="007835CF"/>
    <w:rsid w:val="00784988"/>
    <w:rsid w:val="00786AC4"/>
    <w:rsid w:val="007871A6"/>
    <w:rsid w:val="00791211"/>
    <w:rsid w:val="00792F18"/>
    <w:rsid w:val="007935A5"/>
    <w:rsid w:val="00795888"/>
    <w:rsid w:val="00795A85"/>
    <w:rsid w:val="00795E76"/>
    <w:rsid w:val="007970AB"/>
    <w:rsid w:val="007A22CA"/>
    <w:rsid w:val="007A3B4F"/>
    <w:rsid w:val="007A60A8"/>
    <w:rsid w:val="007A6392"/>
    <w:rsid w:val="007B31E6"/>
    <w:rsid w:val="007B50DA"/>
    <w:rsid w:val="007B65B0"/>
    <w:rsid w:val="007B6D96"/>
    <w:rsid w:val="007B6DA8"/>
    <w:rsid w:val="007B6F0F"/>
    <w:rsid w:val="007B7251"/>
    <w:rsid w:val="007B79F8"/>
    <w:rsid w:val="007C2E32"/>
    <w:rsid w:val="007C45EF"/>
    <w:rsid w:val="007C5498"/>
    <w:rsid w:val="007C7B1B"/>
    <w:rsid w:val="007C7FF4"/>
    <w:rsid w:val="007D227B"/>
    <w:rsid w:val="007D2D51"/>
    <w:rsid w:val="007D2FAA"/>
    <w:rsid w:val="007D38CB"/>
    <w:rsid w:val="007D3B3C"/>
    <w:rsid w:val="007D43E6"/>
    <w:rsid w:val="007D51AA"/>
    <w:rsid w:val="007D7BB5"/>
    <w:rsid w:val="007E0366"/>
    <w:rsid w:val="007E09DC"/>
    <w:rsid w:val="007E1E60"/>
    <w:rsid w:val="007E2015"/>
    <w:rsid w:val="007E457C"/>
    <w:rsid w:val="007E5956"/>
    <w:rsid w:val="007E5CD2"/>
    <w:rsid w:val="007F1F3B"/>
    <w:rsid w:val="007F3A09"/>
    <w:rsid w:val="007F3A30"/>
    <w:rsid w:val="007F5EF9"/>
    <w:rsid w:val="007F7995"/>
    <w:rsid w:val="0080241D"/>
    <w:rsid w:val="00803693"/>
    <w:rsid w:val="00804318"/>
    <w:rsid w:val="00804C55"/>
    <w:rsid w:val="008054BE"/>
    <w:rsid w:val="00807852"/>
    <w:rsid w:val="0081038A"/>
    <w:rsid w:val="00810D16"/>
    <w:rsid w:val="00810D81"/>
    <w:rsid w:val="00810F2E"/>
    <w:rsid w:val="00811697"/>
    <w:rsid w:val="0081628A"/>
    <w:rsid w:val="0081628F"/>
    <w:rsid w:val="008167AF"/>
    <w:rsid w:val="008213E8"/>
    <w:rsid w:val="00821550"/>
    <w:rsid w:val="00827616"/>
    <w:rsid w:val="00827836"/>
    <w:rsid w:val="00830159"/>
    <w:rsid w:val="00830678"/>
    <w:rsid w:val="00832649"/>
    <w:rsid w:val="00833478"/>
    <w:rsid w:val="00836912"/>
    <w:rsid w:val="00836EEC"/>
    <w:rsid w:val="008371E1"/>
    <w:rsid w:val="008375DF"/>
    <w:rsid w:val="00842343"/>
    <w:rsid w:val="0084247A"/>
    <w:rsid w:val="0084327A"/>
    <w:rsid w:val="00844099"/>
    <w:rsid w:val="00845352"/>
    <w:rsid w:val="00845471"/>
    <w:rsid w:val="00845C59"/>
    <w:rsid w:val="008477F8"/>
    <w:rsid w:val="00847F46"/>
    <w:rsid w:val="0085093E"/>
    <w:rsid w:val="00851362"/>
    <w:rsid w:val="008530BF"/>
    <w:rsid w:val="00854776"/>
    <w:rsid w:val="00854B7A"/>
    <w:rsid w:val="008555B0"/>
    <w:rsid w:val="00855B07"/>
    <w:rsid w:val="0085617A"/>
    <w:rsid w:val="0085649D"/>
    <w:rsid w:val="00857DCC"/>
    <w:rsid w:val="008626AD"/>
    <w:rsid w:val="00862BEA"/>
    <w:rsid w:val="00863561"/>
    <w:rsid w:val="0086678F"/>
    <w:rsid w:val="008725E4"/>
    <w:rsid w:val="008740FD"/>
    <w:rsid w:val="008745A5"/>
    <w:rsid w:val="008754F0"/>
    <w:rsid w:val="0087566F"/>
    <w:rsid w:val="00881C1D"/>
    <w:rsid w:val="00882D21"/>
    <w:rsid w:val="0088668F"/>
    <w:rsid w:val="00886822"/>
    <w:rsid w:val="00886CEA"/>
    <w:rsid w:val="0089014D"/>
    <w:rsid w:val="00890E47"/>
    <w:rsid w:val="00892DAB"/>
    <w:rsid w:val="0089323E"/>
    <w:rsid w:val="008939F2"/>
    <w:rsid w:val="00894AF2"/>
    <w:rsid w:val="00895618"/>
    <w:rsid w:val="00897AD7"/>
    <w:rsid w:val="008A0170"/>
    <w:rsid w:val="008A36B4"/>
    <w:rsid w:val="008A699F"/>
    <w:rsid w:val="008A794B"/>
    <w:rsid w:val="008B00C7"/>
    <w:rsid w:val="008B2B56"/>
    <w:rsid w:val="008B3C14"/>
    <w:rsid w:val="008B55A0"/>
    <w:rsid w:val="008B742B"/>
    <w:rsid w:val="008C1B11"/>
    <w:rsid w:val="008C3590"/>
    <w:rsid w:val="008C37F1"/>
    <w:rsid w:val="008C4543"/>
    <w:rsid w:val="008C600E"/>
    <w:rsid w:val="008C6E6B"/>
    <w:rsid w:val="008D04D8"/>
    <w:rsid w:val="008D1577"/>
    <w:rsid w:val="008D1736"/>
    <w:rsid w:val="008D1AA0"/>
    <w:rsid w:val="008D1DC2"/>
    <w:rsid w:val="008D23B8"/>
    <w:rsid w:val="008D44C8"/>
    <w:rsid w:val="008D48E8"/>
    <w:rsid w:val="008D5868"/>
    <w:rsid w:val="008D66AE"/>
    <w:rsid w:val="008D6C6C"/>
    <w:rsid w:val="008D73BC"/>
    <w:rsid w:val="008D7ED4"/>
    <w:rsid w:val="008E13E5"/>
    <w:rsid w:val="008E1909"/>
    <w:rsid w:val="008E1FD7"/>
    <w:rsid w:val="008E4D33"/>
    <w:rsid w:val="008E511F"/>
    <w:rsid w:val="008E520C"/>
    <w:rsid w:val="008E7547"/>
    <w:rsid w:val="008E7B6F"/>
    <w:rsid w:val="008F3320"/>
    <w:rsid w:val="008F37FD"/>
    <w:rsid w:val="008F4834"/>
    <w:rsid w:val="008F5A75"/>
    <w:rsid w:val="008F5EFC"/>
    <w:rsid w:val="008F701D"/>
    <w:rsid w:val="00900673"/>
    <w:rsid w:val="00902E92"/>
    <w:rsid w:val="009043DE"/>
    <w:rsid w:val="00904893"/>
    <w:rsid w:val="00904EFC"/>
    <w:rsid w:val="0090510B"/>
    <w:rsid w:val="00905E46"/>
    <w:rsid w:val="00907838"/>
    <w:rsid w:val="009111EF"/>
    <w:rsid w:val="00912953"/>
    <w:rsid w:val="0091509C"/>
    <w:rsid w:val="00916CE7"/>
    <w:rsid w:val="009216EF"/>
    <w:rsid w:val="009223B7"/>
    <w:rsid w:val="00922642"/>
    <w:rsid w:val="00924334"/>
    <w:rsid w:val="0092780B"/>
    <w:rsid w:val="00932F02"/>
    <w:rsid w:val="00933501"/>
    <w:rsid w:val="00933805"/>
    <w:rsid w:val="00934F10"/>
    <w:rsid w:val="009354C0"/>
    <w:rsid w:val="00935A79"/>
    <w:rsid w:val="009407BB"/>
    <w:rsid w:val="00940926"/>
    <w:rsid w:val="0094181D"/>
    <w:rsid w:val="0094183D"/>
    <w:rsid w:val="0094243C"/>
    <w:rsid w:val="00945248"/>
    <w:rsid w:val="009465C6"/>
    <w:rsid w:val="00951FE1"/>
    <w:rsid w:val="00953AC5"/>
    <w:rsid w:val="00953FF0"/>
    <w:rsid w:val="00955213"/>
    <w:rsid w:val="0095614E"/>
    <w:rsid w:val="00956F4F"/>
    <w:rsid w:val="00957B74"/>
    <w:rsid w:val="00960D45"/>
    <w:rsid w:val="00965970"/>
    <w:rsid w:val="009676BF"/>
    <w:rsid w:val="00967A58"/>
    <w:rsid w:val="00967CEE"/>
    <w:rsid w:val="009745B1"/>
    <w:rsid w:val="00974C68"/>
    <w:rsid w:val="00974D87"/>
    <w:rsid w:val="009755B9"/>
    <w:rsid w:val="00976BA1"/>
    <w:rsid w:val="00976BC3"/>
    <w:rsid w:val="00977A54"/>
    <w:rsid w:val="009803DC"/>
    <w:rsid w:val="00980ABF"/>
    <w:rsid w:val="009812BE"/>
    <w:rsid w:val="009816EB"/>
    <w:rsid w:val="00983C38"/>
    <w:rsid w:val="00984DF2"/>
    <w:rsid w:val="00985FE8"/>
    <w:rsid w:val="00986176"/>
    <w:rsid w:val="00986976"/>
    <w:rsid w:val="00986E46"/>
    <w:rsid w:val="009934CA"/>
    <w:rsid w:val="00993B01"/>
    <w:rsid w:val="0099576A"/>
    <w:rsid w:val="00997C5D"/>
    <w:rsid w:val="009A01EF"/>
    <w:rsid w:val="009A24A3"/>
    <w:rsid w:val="009A3D1D"/>
    <w:rsid w:val="009A7194"/>
    <w:rsid w:val="009B0273"/>
    <w:rsid w:val="009B14F4"/>
    <w:rsid w:val="009B34B5"/>
    <w:rsid w:val="009B3D64"/>
    <w:rsid w:val="009B72FA"/>
    <w:rsid w:val="009B75AB"/>
    <w:rsid w:val="009B765B"/>
    <w:rsid w:val="009C0B74"/>
    <w:rsid w:val="009C0F2C"/>
    <w:rsid w:val="009C1B4A"/>
    <w:rsid w:val="009D0076"/>
    <w:rsid w:val="009D1211"/>
    <w:rsid w:val="009D50E7"/>
    <w:rsid w:val="009D5DE9"/>
    <w:rsid w:val="009E0F7D"/>
    <w:rsid w:val="009E1FF1"/>
    <w:rsid w:val="009E2708"/>
    <w:rsid w:val="009E466A"/>
    <w:rsid w:val="009E6697"/>
    <w:rsid w:val="009E7069"/>
    <w:rsid w:val="009E7D4E"/>
    <w:rsid w:val="009F1A83"/>
    <w:rsid w:val="009F2B0D"/>
    <w:rsid w:val="009F3D29"/>
    <w:rsid w:val="009F63EC"/>
    <w:rsid w:val="009F6985"/>
    <w:rsid w:val="009F6C68"/>
    <w:rsid w:val="009F7840"/>
    <w:rsid w:val="00A004BC"/>
    <w:rsid w:val="00A00694"/>
    <w:rsid w:val="00A016E3"/>
    <w:rsid w:val="00A036B2"/>
    <w:rsid w:val="00A069B8"/>
    <w:rsid w:val="00A07A46"/>
    <w:rsid w:val="00A10513"/>
    <w:rsid w:val="00A11095"/>
    <w:rsid w:val="00A120EA"/>
    <w:rsid w:val="00A12C8E"/>
    <w:rsid w:val="00A13ECC"/>
    <w:rsid w:val="00A15287"/>
    <w:rsid w:val="00A165BD"/>
    <w:rsid w:val="00A17BE4"/>
    <w:rsid w:val="00A2054F"/>
    <w:rsid w:val="00A21496"/>
    <w:rsid w:val="00A2440A"/>
    <w:rsid w:val="00A24BD9"/>
    <w:rsid w:val="00A26736"/>
    <w:rsid w:val="00A335AE"/>
    <w:rsid w:val="00A33894"/>
    <w:rsid w:val="00A34F2F"/>
    <w:rsid w:val="00A37A3A"/>
    <w:rsid w:val="00A410B7"/>
    <w:rsid w:val="00A45B22"/>
    <w:rsid w:val="00A463DC"/>
    <w:rsid w:val="00A47610"/>
    <w:rsid w:val="00A50549"/>
    <w:rsid w:val="00A50B95"/>
    <w:rsid w:val="00A52F67"/>
    <w:rsid w:val="00A53CC3"/>
    <w:rsid w:val="00A5483A"/>
    <w:rsid w:val="00A62900"/>
    <w:rsid w:val="00A64C68"/>
    <w:rsid w:val="00A657C7"/>
    <w:rsid w:val="00A70D23"/>
    <w:rsid w:val="00A71C59"/>
    <w:rsid w:val="00A72581"/>
    <w:rsid w:val="00A72DAA"/>
    <w:rsid w:val="00A73238"/>
    <w:rsid w:val="00A734F0"/>
    <w:rsid w:val="00A736D2"/>
    <w:rsid w:val="00A74EA9"/>
    <w:rsid w:val="00A82F86"/>
    <w:rsid w:val="00A8607A"/>
    <w:rsid w:val="00A866C6"/>
    <w:rsid w:val="00A86BF7"/>
    <w:rsid w:val="00A87B0B"/>
    <w:rsid w:val="00A90A21"/>
    <w:rsid w:val="00A91A92"/>
    <w:rsid w:val="00A91D20"/>
    <w:rsid w:val="00A955FC"/>
    <w:rsid w:val="00A95BD5"/>
    <w:rsid w:val="00A97306"/>
    <w:rsid w:val="00AA08CB"/>
    <w:rsid w:val="00AA5A29"/>
    <w:rsid w:val="00AA5E35"/>
    <w:rsid w:val="00AA718C"/>
    <w:rsid w:val="00AB0223"/>
    <w:rsid w:val="00AB4043"/>
    <w:rsid w:val="00AB55D5"/>
    <w:rsid w:val="00AB6236"/>
    <w:rsid w:val="00AB645A"/>
    <w:rsid w:val="00AC1D5B"/>
    <w:rsid w:val="00AC3A30"/>
    <w:rsid w:val="00AC3E3C"/>
    <w:rsid w:val="00AC431A"/>
    <w:rsid w:val="00AC562F"/>
    <w:rsid w:val="00AC590F"/>
    <w:rsid w:val="00AC600E"/>
    <w:rsid w:val="00AC7002"/>
    <w:rsid w:val="00AC71C3"/>
    <w:rsid w:val="00AD09AE"/>
    <w:rsid w:val="00AD100A"/>
    <w:rsid w:val="00AD321C"/>
    <w:rsid w:val="00AD3A6A"/>
    <w:rsid w:val="00AD4DD4"/>
    <w:rsid w:val="00AD6426"/>
    <w:rsid w:val="00AD6610"/>
    <w:rsid w:val="00AD6B9F"/>
    <w:rsid w:val="00AE2420"/>
    <w:rsid w:val="00AE3795"/>
    <w:rsid w:val="00AE3B64"/>
    <w:rsid w:val="00AE461A"/>
    <w:rsid w:val="00AE4F0D"/>
    <w:rsid w:val="00AE657C"/>
    <w:rsid w:val="00AE6AB6"/>
    <w:rsid w:val="00AE6C48"/>
    <w:rsid w:val="00AE7EBB"/>
    <w:rsid w:val="00AE7F6D"/>
    <w:rsid w:val="00AE7FA2"/>
    <w:rsid w:val="00AF0C2B"/>
    <w:rsid w:val="00AF0CE6"/>
    <w:rsid w:val="00AF57AA"/>
    <w:rsid w:val="00AF7735"/>
    <w:rsid w:val="00B03051"/>
    <w:rsid w:val="00B069F1"/>
    <w:rsid w:val="00B07109"/>
    <w:rsid w:val="00B10B9A"/>
    <w:rsid w:val="00B13022"/>
    <w:rsid w:val="00B1359E"/>
    <w:rsid w:val="00B20795"/>
    <w:rsid w:val="00B20B4D"/>
    <w:rsid w:val="00B212FA"/>
    <w:rsid w:val="00B22D1B"/>
    <w:rsid w:val="00B22F29"/>
    <w:rsid w:val="00B23221"/>
    <w:rsid w:val="00B235EE"/>
    <w:rsid w:val="00B23F7A"/>
    <w:rsid w:val="00B24EF9"/>
    <w:rsid w:val="00B30555"/>
    <w:rsid w:val="00B30D97"/>
    <w:rsid w:val="00B31888"/>
    <w:rsid w:val="00B32695"/>
    <w:rsid w:val="00B32EEE"/>
    <w:rsid w:val="00B34635"/>
    <w:rsid w:val="00B34E14"/>
    <w:rsid w:val="00B357EE"/>
    <w:rsid w:val="00B35863"/>
    <w:rsid w:val="00B40DDC"/>
    <w:rsid w:val="00B42D1A"/>
    <w:rsid w:val="00B45C21"/>
    <w:rsid w:val="00B45E4B"/>
    <w:rsid w:val="00B50EBF"/>
    <w:rsid w:val="00B51570"/>
    <w:rsid w:val="00B51C3B"/>
    <w:rsid w:val="00B5279C"/>
    <w:rsid w:val="00B560D7"/>
    <w:rsid w:val="00B56BC0"/>
    <w:rsid w:val="00B57326"/>
    <w:rsid w:val="00B603EC"/>
    <w:rsid w:val="00B615FE"/>
    <w:rsid w:val="00B61DF0"/>
    <w:rsid w:val="00B62DA2"/>
    <w:rsid w:val="00B656CB"/>
    <w:rsid w:val="00B66F06"/>
    <w:rsid w:val="00B676C9"/>
    <w:rsid w:val="00B67B20"/>
    <w:rsid w:val="00B703EC"/>
    <w:rsid w:val="00B735D9"/>
    <w:rsid w:val="00B7481E"/>
    <w:rsid w:val="00B768DF"/>
    <w:rsid w:val="00B80B2C"/>
    <w:rsid w:val="00B817F3"/>
    <w:rsid w:val="00B85463"/>
    <w:rsid w:val="00B857A7"/>
    <w:rsid w:val="00B90FF6"/>
    <w:rsid w:val="00B91C3A"/>
    <w:rsid w:val="00B920C8"/>
    <w:rsid w:val="00B9377A"/>
    <w:rsid w:val="00B93F85"/>
    <w:rsid w:val="00B94A5C"/>
    <w:rsid w:val="00B96100"/>
    <w:rsid w:val="00B96C96"/>
    <w:rsid w:val="00B9790B"/>
    <w:rsid w:val="00B97B6E"/>
    <w:rsid w:val="00BA31C5"/>
    <w:rsid w:val="00BA4B29"/>
    <w:rsid w:val="00BA54DC"/>
    <w:rsid w:val="00BA66F8"/>
    <w:rsid w:val="00BA7BD9"/>
    <w:rsid w:val="00BB2406"/>
    <w:rsid w:val="00BB2792"/>
    <w:rsid w:val="00BB446F"/>
    <w:rsid w:val="00BB732D"/>
    <w:rsid w:val="00BC072A"/>
    <w:rsid w:val="00BC1197"/>
    <w:rsid w:val="00BC2640"/>
    <w:rsid w:val="00BC6669"/>
    <w:rsid w:val="00BD08C4"/>
    <w:rsid w:val="00BD18AC"/>
    <w:rsid w:val="00BD5B61"/>
    <w:rsid w:val="00BD5E79"/>
    <w:rsid w:val="00BD7059"/>
    <w:rsid w:val="00BD76A5"/>
    <w:rsid w:val="00BE2176"/>
    <w:rsid w:val="00BE33F6"/>
    <w:rsid w:val="00BE4394"/>
    <w:rsid w:val="00BE4D0E"/>
    <w:rsid w:val="00BE5144"/>
    <w:rsid w:val="00BE6381"/>
    <w:rsid w:val="00BF01B9"/>
    <w:rsid w:val="00BF54BD"/>
    <w:rsid w:val="00BF7A4E"/>
    <w:rsid w:val="00BF7C23"/>
    <w:rsid w:val="00BF7D0A"/>
    <w:rsid w:val="00C00213"/>
    <w:rsid w:val="00C0118D"/>
    <w:rsid w:val="00C01A8D"/>
    <w:rsid w:val="00C01EB8"/>
    <w:rsid w:val="00C023BA"/>
    <w:rsid w:val="00C034A6"/>
    <w:rsid w:val="00C04570"/>
    <w:rsid w:val="00C058C6"/>
    <w:rsid w:val="00C05EB1"/>
    <w:rsid w:val="00C0615F"/>
    <w:rsid w:val="00C1241C"/>
    <w:rsid w:val="00C1437F"/>
    <w:rsid w:val="00C1551D"/>
    <w:rsid w:val="00C17CC0"/>
    <w:rsid w:val="00C17D50"/>
    <w:rsid w:val="00C17F22"/>
    <w:rsid w:val="00C20388"/>
    <w:rsid w:val="00C209CC"/>
    <w:rsid w:val="00C20AF7"/>
    <w:rsid w:val="00C20BDA"/>
    <w:rsid w:val="00C2286F"/>
    <w:rsid w:val="00C2426F"/>
    <w:rsid w:val="00C242E7"/>
    <w:rsid w:val="00C300A1"/>
    <w:rsid w:val="00C30636"/>
    <w:rsid w:val="00C3299D"/>
    <w:rsid w:val="00C34B78"/>
    <w:rsid w:val="00C35CA4"/>
    <w:rsid w:val="00C36EFB"/>
    <w:rsid w:val="00C41D07"/>
    <w:rsid w:val="00C4228D"/>
    <w:rsid w:val="00C43480"/>
    <w:rsid w:val="00C43901"/>
    <w:rsid w:val="00C43F7E"/>
    <w:rsid w:val="00C440D2"/>
    <w:rsid w:val="00C45583"/>
    <w:rsid w:val="00C4628C"/>
    <w:rsid w:val="00C46CAD"/>
    <w:rsid w:val="00C5158D"/>
    <w:rsid w:val="00C52E4F"/>
    <w:rsid w:val="00C5304D"/>
    <w:rsid w:val="00C54A56"/>
    <w:rsid w:val="00C54A76"/>
    <w:rsid w:val="00C574D8"/>
    <w:rsid w:val="00C5773A"/>
    <w:rsid w:val="00C614FB"/>
    <w:rsid w:val="00C637FB"/>
    <w:rsid w:val="00C64A2B"/>
    <w:rsid w:val="00C65251"/>
    <w:rsid w:val="00C65EF5"/>
    <w:rsid w:val="00C66806"/>
    <w:rsid w:val="00C66C25"/>
    <w:rsid w:val="00C67F1C"/>
    <w:rsid w:val="00C7281A"/>
    <w:rsid w:val="00C743F1"/>
    <w:rsid w:val="00C75481"/>
    <w:rsid w:val="00C82BAE"/>
    <w:rsid w:val="00C853FE"/>
    <w:rsid w:val="00C86700"/>
    <w:rsid w:val="00C86B64"/>
    <w:rsid w:val="00C879AE"/>
    <w:rsid w:val="00C87EE8"/>
    <w:rsid w:val="00C908DE"/>
    <w:rsid w:val="00C926EA"/>
    <w:rsid w:val="00C93A83"/>
    <w:rsid w:val="00C95B43"/>
    <w:rsid w:val="00C97EBD"/>
    <w:rsid w:val="00CA1EC1"/>
    <w:rsid w:val="00CA47B0"/>
    <w:rsid w:val="00CA7B78"/>
    <w:rsid w:val="00CA7E3A"/>
    <w:rsid w:val="00CB0F0B"/>
    <w:rsid w:val="00CB2445"/>
    <w:rsid w:val="00CB2AA9"/>
    <w:rsid w:val="00CB2B9C"/>
    <w:rsid w:val="00CB3506"/>
    <w:rsid w:val="00CB368F"/>
    <w:rsid w:val="00CB509F"/>
    <w:rsid w:val="00CB54BE"/>
    <w:rsid w:val="00CB6CD2"/>
    <w:rsid w:val="00CC0403"/>
    <w:rsid w:val="00CC174D"/>
    <w:rsid w:val="00CC4802"/>
    <w:rsid w:val="00CD11A3"/>
    <w:rsid w:val="00CD1BD7"/>
    <w:rsid w:val="00CD1E32"/>
    <w:rsid w:val="00CD6EDD"/>
    <w:rsid w:val="00CD775C"/>
    <w:rsid w:val="00CD783D"/>
    <w:rsid w:val="00CD7C56"/>
    <w:rsid w:val="00CE0D5C"/>
    <w:rsid w:val="00CE20C9"/>
    <w:rsid w:val="00CE2A35"/>
    <w:rsid w:val="00CE6AD8"/>
    <w:rsid w:val="00CE7202"/>
    <w:rsid w:val="00CF0609"/>
    <w:rsid w:val="00CF0666"/>
    <w:rsid w:val="00CF0BF5"/>
    <w:rsid w:val="00CF0CCD"/>
    <w:rsid w:val="00CF185C"/>
    <w:rsid w:val="00CF1C96"/>
    <w:rsid w:val="00CF384A"/>
    <w:rsid w:val="00CF3EBA"/>
    <w:rsid w:val="00CF42C8"/>
    <w:rsid w:val="00D0019C"/>
    <w:rsid w:val="00D014BC"/>
    <w:rsid w:val="00D0208A"/>
    <w:rsid w:val="00D03907"/>
    <w:rsid w:val="00D06328"/>
    <w:rsid w:val="00D06558"/>
    <w:rsid w:val="00D10204"/>
    <w:rsid w:val="00D130A8"/>
    <w:rsid w:val="00D16ACA"/>
    <w:rsid w:val="00D20348"/>
    <w:rsid w:val="00D20D55"/>
    <w:rsid w:val="00D21BCB"/>
    <w:rsid w:val="00D2285F"/>
    <w:rsid w:val="00D23F03"/>
    <w:rsid w:val="00D25A57"/>
    <w:rsid w:val="00D30175"/>
    <w:rsid w:val="00D31BA3"/>
    <w:rsid w:val="00D32156"/>
    <w:rsid w:val="00D36603"/>
    <w:rsid w:val="00D370C9"/>
    <w:rsid w:val="00D40EFF"/>
    <w:rsid w:val="00D41CF5"/>
    <w:rsid w:val="00D41E01"/>
    <w:rsid w:val="00D44B1D"/>
    <w:rsid w:val="00D44BC5"/>
    <w:rsid w:val="00D45AEE"/>
    <w:rsid w:val="00D45BE4"/>
    <w:rsid w:val="00D469CE"/>
    <w:rsid w:val="00D47079"/>
    <w:rsid w:val="00D473F6"/>
    <w:rsid w:val="00D501CE"/>
    <w:rsid w:val="00D513C3"/>
    <w:rsid w:val="00D52CFD"/>
    <w:rsid w:val="00D53707"/>
    <w:rsid w:val="00D538B9"/>
    <w:rsid w:val="00D5391B"/>
    <w:rsid w:val="00D53DDB"/>
    <w:rsid w:val="00D56CD9"/>
    <w:rsid w:val="00D5730C"/>
    <w:rsid w:val="00D57660"/>
    <w:rsid w:val="00D61E36"/>
    <w:rsid w:val="00D63FD7"/>
    <w:rsid w:val="00D64468"/>
    <w:rsid w:val="00D64695"/>
    <w:rsid w:val="00D64AEA"/>
    <w:rsid w:val="00D675E3"/>
    <w:rsid w:val="00D7050F"/>
    <w:rsid w:val="00D70784"/>
    <w:rsid w:val="00D72D38"/>
    <w:rsid w:val="00D733C0"/>
    <w:rsid w:val="00D74CEA"/>
    <w:rsid w:val="00D76805"/>
    <w:rsid w:val="00D778B8"/>
    <w:rsid w:val="00D80159"/>
    <w:rsid w:val="00D803C9"/>
    <w:rsid w:val="00D81333"/>
    <w:rsid w:val="00D84535"/>
    <w:rsid w:val="00D8481B"/>
    <w:rsid w:val="00D856D1"/>
    <w:rsid w:val="00D85D30"/>
    <w:rsid w:val="00D8609E"/>
    <w:rsid w:val="00D86491"/>
    <w:rsid w:val="00D86694"/>
    <w:rsid w:val="00D869D6"/>
    <w:rsid w:val="00D90E73"/>
    <w:rsid w:val="00D90FB2"/>
    <w:rsid w:val="00D91B5A"/>
    <w:rsid w:val="00D92695"/>
    <w:rsid w:val="00D936D6"/>
    <w:rsid w:val="00D945E7"/>
    <w:rsid w:val="00D94945"/>
    <w:rsid w:val="00D96E3E"/>
    <w:rsid w:val="00D97C9A"/>
    <w:rsid w:val="00DA074E"/>
    <w:rsid w:val="00DA0DD5"/>
    <w:rsid w:val="00DA47DA"/>
    <w:rsid w:val="00DA6F6A"/>
    <w:rsid w:val="00DA780B"/>
    <w:rsid w:val="00DB0360"/>
    <w:rsid w:val="00DB1C8C"/>
    <w:rsid w:val="00DB2F85"/>
    <w:rsid w:val="00DC02DA"/>
    <w:rsid w:val="00DC1E8F"/>
    <w:rsid w:val="00DD01A8"/>
    <w:rsid w:val="00DD0BDD"/>
    <w:rsid w:val="00DD235B"/>
    <w:rsid w:val="00DD3E1F"/>
    <w:rsid w:val="00DD4E64"/>
    <w:rsid w:val="00DD5A0C"/>
    <w:rsid w:val="00DD5A14"/>
    <w:rsid w:val="00DD747C"/>
    <w:rsid w:val="00DE3F84"/>
    <w:rsid w:val="00DE457C"/>
    <w:rsid w:val="00DE4D63"/>
    <w:rsid w:val="00DE724A"/>
    <w:rsid w:val="00DF085A"/>
    <w:rsid w:val="00DF0933"/>
    <w:rsid w:val="00DF1103"/>
    <w:rsid w:val="00DF385D"/>
    <w:rsid w:val="00E00D04"/>
    <w:rsid w:val="00E051DB"/>
    <w:rsid w:val="00E06935"/>
    <w:rsid w:val="00E079D7"/>
    <w:rsid w:val="00E104E9"/>
    <w:rsid w:val="00E156E8"/>
    <w:rsid w:val="00E1653D"/>
    <w:rsid w:val="00E171DE"/>
    <w:rsid w:val="00E17D6F"/>
    <w:rsid w:val="00E20F05"/>
    <w:rsid w:val="00E233DF"/>
    <w:rsid w:val="00E2386D"/>
    <w:rsid w:val="00E2391B"/>
    <w:rsid w:val="00E3201A"/>
    <w:rsid w:val="00E348CA"/>
    <w:rsid w:val="00E35D83"/>
    <w:rsid w:val="00E37105"/>
    <w:rsid w:val="00E42451"/>
    <w:rsid w:val="00E447FE"/>
    <w:rsid w:val="00E45AB2"/>
    <w:rsid w:val="00E4688A"/>
    <w:rsid w:val="00E47339"/>
    <w:rsid w:val="00E47A0A"/>
    <w:rsid w:val="00E51914"/>
    <w:rsid w:val="00E53BF7"/>
    <w:rsid w:val="00E55EDB"/>
    <w:rsid w:val="00E61B69"/>
    <w:rsid w:val="00E66477"/>
    <w:rsid w:val="00E6678A"/>
    <w:rsid w:val="00E6725D"/>
    <w:rsid w:val="00E67BE8"/>
    <w:rsid w:val="00E7065A"/>
    <w:rsid w:val="00E71A81"/>
    <w:rsid w:val="00E723AB"/>
    <w:rsid w:val="00E741C4"/>
    <w:rsid w:val="00E74577"/>
    <w:rsid w:val="00E761B2"/>
    <w:rsid w:val="00E800FE"/>
    <w:rsid w:val="00E807E5"/>
    <w:rsid w:val="00E829D9"/>
    <w:rsid w:val="00E8333E"/>
    <w:rsid w:val="00E8503E"/>
    <w:rsid w:val="00E853C3"/>
    <w:rsid w:val="00E85973"/>
    <w:rsid w:val="00E87D70"/>
    <w:rsid w:val="00E9007C"/>
    <w:rsid w:val="00E9020C"/>
    <w:rsid w:val="00E91E2C"/>
    <w:rsid w:val="00E9537F"/>
    <w:rsid w:val="00E969B1"/>
    <w:rsid w:val="00E96B7C"/>
    <w:rsid w:val="00EA122C"/>
    <w:rsid w:val="00EA3FA7"/>
    <w:rsid w:val="00EA4B43"/>
    <w:rsid w:val="00EA4C76"/>
    <w:rsid w:val="00EA67A6"/>
    <w:rsid w:val="00EA6BD7"/>
    <w:rsid w:val="00EB148B"/>
    <w:rsid w:val="00EB3E36"/>
    <w:rsid w:val="00EB547C"/>
    <w:rsid w:val="00EB6D11"/>
    <w:rsid w:val="00EC169D"/>
    <w:rsid w:val="00EC2037"/>
    <w:rsid w:val="00EC3018"/>
    <w:rsid w:val="00EC373C"/>
    <w:rsid w:val="00EC3E34"/>
    <w:rsid w:val="00EC4FD5"/>
    <w:rsid w:val="00EC56E5"/>
    <w:rsid w:val="00EC72E0"/>
    <w:rsid w:val="00ED05EF"/>
    <w:rsid w:val="00ED1289"/>
    <w:rsid w:val="00ED2306"/>
    <w:rsid w:val="00ED2509"/>
    <w:rsid w:val="00ED2B07"/>
    <w:rsid w:val="00ED2B37"/>
    <w:rsid w:val="00ED315A"/>
    <w:rsid w:val="00ED3380"/>
    <w:rsid w:val="00ED6C93"/>
    <w:rsid w:val="00EE1D16"/>
    <w:rsid w:val="00EE1F63"/>
    <w:rsid w:val="00EE23F2"/>
    <w:rsid w:val="00EE316D"/>
    <w:rsid w:val="00EE3C04"/>
    <w:rsid w:val="00EE416A"/>
    <w:rsid w:val="00EE5985"/>
    <w:rsid w:val="00EE5B4F"/>
    <w:rsid w:val="00EE6B21"/>
    <w:rsid w:val="00EF3373"/>
    <w:rsid w:val="00EF3DA0"/>
    <w:rsid w:val="00EF4151"/>
    <w:rsid w:val="00EF433B"/>
    <w:rsid w:val="00EF6088"/>
    <w:rsid w:val="00EF7F13"/>
    <w:rsid w:val="00F02989"/>
    <w:rsid w:val="00F02EA3"/>
    <w:rsid w:val="00F06E12"/>
    <w:rsid w:val="00F07E5B"/>
    <w:rsid w:val="00F132AD"/>
    <w:rsid w:val="00F14585"/>
    <w:rsid w:val="00F17951"/>
    <w:rsid w:val="00F22B55"/>
    <w:rsid w:val="00F23A58"/>
    <w:rsid w:val="00F23B9D"/>
    <w:rsid w:val="00F259D1"/>
    <w:rsid w:val="00F26F4D"/>
    <w:rsid w:val="00F317E2"/>
    <w:rsid w:val="00F32322"/>
    <w:rsid w:val="00F32443"/>
    <w:rsid w:val="00F32619"/>
    <w:rsid w:val="00F32B45"/>
    <w:rsid w:val="00F33469"/>
    <w:rsid w:val="00F34CD9"/>
    <w:rsid w:val="00F362B1"/>
    <w:rsid w:val="00F37003"/>
    <w:rsid w:val="00F40373"/>
    <w:rsid w:val="00F40AB3"/>
    <w:rsid w:val="00F41362"/>
    <w:rsid w:val="00F41D82"/>
    <w:rsid w:val="00F43895"/>
    <w:rsid w:val="00F451C8"/>
    <w:rsid w:val="00F45FF8"/>
    <w:rsid w:val="00F46620"/>
    <w:rsid w:val="00F466F5"/>
    <w:rsid w:val="00F46CB0"/>
    <w:rsid w:val="00F474E9"/>
    <w:rsid w:val="00F47E95"/>
    <w:rsid w:val="00F5220B"/>
    <w:rsid w:val="00F52343"/>
    <w:rsid w:val="00F553C9"/>
    <w:rsid w:val="00F556ED"/>
    <w:rsid w:val="00F56C26"/>
    <w:rsid w:val="00F630C4"/>
    <w:rsid w:val="00F67DDE"/>
    <w:rsid w:val="00F71C7A"/>
    <w:rsid w:val="00F7354E"/>
    <w:rsid w:val="00F7392B"/>
    <w:rsid w:val="00F73F5B"/>
    <w:rsid w:val="00F7506B"/>
    <w:rsid w:val="00F762B6"/>
    <w:rsid w:val="00F80894"/>
    <w:rsid w:val="00F80910"/>
    <w:rsid w:val="00F809B2"/>
    <w:rsid w:val="00F80F36"/>
    <w:rsid w:val="00F821B8"/>
    <w:rsid w:val="00F82A5C"/>
    <w:rsid w:val="00F839F4"/>
    <w:rsid w:val="00F84369"/>
    <w:rsid w:val="00F851DF"/>
    <w:rsid w:val="00F857FE"/>
    <w:rsid w:val="00F8741B"/>
    <w:rsid w:val="00F87943"/>
    <w:rsid w:val="00F87DEE"/>
    <w:rsid w:val="00F906DB"/>
    <w:rsid w:val="00F90D63"/>
    <w:rsid w:val="00F957CE"/>
    <w:rsid w:val="00F95A04"/>
    <w:rsid w:val="00F963C7"/>
    <w:rsid w:val="00F96885"/>
    <w:rsid w:val="00F9689B"/>
    <w:rsid w:val="00F972FE"/>
    <w:rsid w:val="00FA2577"/>
    <w:rsid w:val="00FA2ED5"/>
    <w:rsid w:val="00FA3828"/>
    <w:rsid w:val="00FA572A"/>
    <w:rsid w:val="00FA6224"/>
    <w:rsid w:val="00FB10D5"/>
    <w:rsid w:val="00FB18E4"/>
    <w:rsid w:val="00FB2919"/>
    <w:rsid w:val="00FB3960"/>
    <w:rsid w:val="00FB5B5B"/>
    <w:rsid w:val="00FC5D32"/>
    <w:rsid w:val="00FC6CAA"/>
    <w:rsid w:val="00FD1F30"/>
    <w:rsid w:val="00FD3063"/>
    <w:rsid w:val="00FD32DE"/>
    <w:rsid w:val="00FD4CEC"/>
    <w:rsid w:val="00FD4DA3"/>
    <w:rsid w:val="00FD5617"/>
    <w:rsid w:val="00FD5D7E"/>
    <w:rsid w:val="00FD7623"/>
    <w:rsid w:val="00FE0177"/>
    <w:rsid w:val="00FE0FB8"/>
    <w:rsid w:val="00FE2B22"/>
    <w:rsid w:val="00FE3D13"/>
    <w:rsid w:val="00FE48A3"/>
    <w:rsid w:val="00FE4C16"/>
    <w:rsid w:val="00FE5C34"/>
    <w:rsid w:val="00FF0CBC"/>
    <w:rsid w:val="00FF1392"/>
    <w:rsid w:val="00FF17BF"/>
    <w:rsid w:val="00FF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10FF4"/>
  <w15:docId w15:val="{999607D9-6CEB-4B69-8C73-E64AB6CC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F60"/>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uiPriority w:val="99"/>
    <w:rsid w:val="005066DF"/>
  </w:style>
  <w:style w:type="character" w:customStyle="1" w:styleId="normal-h">
    <w:name w:val="normal-h"/>
    <w:uiPriority w:val="99"/>
    <w:rsid w:val="005066DF"/>
  </w:style>
  <w:style w:type="character" w:customStyle="1" w:styleId="plaintext-h">
    <w:name w:val="plaintext-h"/>
    <w:uiPriority w:val="99"/>
    <w:rsid w:val="005066DF"/>
  </w:style>
  <w:style w:type="character" w:customStyle="1" w:styleId="AntratsDiagrama">
    <w:name w:val="Antraštės Diagrama"/>
    <w:link w:val="Antrats"/>
    <w:locked/>
    <w:rsid w:val="005066DF"/>
    <w:rPr>
      <w:sz w:val="24"/>
      <w:lang w:val="lt-LT" w:eastAsia="lt-LT"/>
    </w:rPr>
  </w:style>
  <w:style w:type="character" w:styleId="Komentaronuoroda">
    <w:name w:val="annotation reference"/>
    <w:basedOn w:val="Numatytasispastraiposriftas"/>
    <w:semiHidden/>
    <w:rsid w:val="005066DF"/>
    <w:rPr>
      <w:rFonts w:cs="Times New Roman"/>
      <w:sz w:val="16"/>
    </w:rPr>
  </w:style>
  <w:style w:type="paragraph" w:styleId="Komentarotekstas">
    <w:name w:val="annotation text"/>
    <w:basedOn w:val="prastasis"/>
    <w:link w:val="KomentarotekstasDiagrama"/>
    <w:semiHidden/>
    <w:rsid w:val="005066DF"/>
    <w:rPr>
      <w:sz w:val="20"/>
      <w:szCs w:val="20"/>
      <w:lang w:val="en-US" w:eastAsia="en-US"/>
    </w:rPr>
  </w:style>
  <w:style w:type="character" w:customStyle="1" w:styleId="KomentarotekstasDiagrama">
    <w:name w:val="Komentaro tekstas Diagrama"/>
    <w:basedOn w:val="Numatytasispastraiposriftas"/>
    <w:link w:val="Komentarotekstas"/>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niatinklio">
    <w:name w:val="Normal (Web)"/>
    <w:basedOn w:val="prastasis"/>
    <w:uiPriority w:val="99"/>
    <w:semiHidden/>
    <w:unhideWhenUsed/>
    <w:rsid w:val="00862BEA"/>
    <w:pPr>
      <w:spacing w:before="100" w:beforeAutospacing="1" w:after="100" w:afterAutospacing="1"/>
    </w:pPr>
  </w:style>
  <w:style w:type="paragraph" w:customStyle="1" w:styleId="prastasis2">
    <w:name w:val="Įprastasis2"/>
    <w:aliases w:val="Hyperlink,Normal"/>
    <w:basedOn w:val="prastasis"/>
    <w:rsid w:val="004D0443"/>
    <w:rPr>
      <w:rFonts w:ascii="TimesLT" w:hAnsi="TimesLT"/>
    </w:rPr>
  </w:style>
  <w:style w:type="paragraph" w:customStyle="1" w:styleId="statymopavad">
    <w:name w:val="Įstatymo pavad."/>
    <w:basedOn w:val="prastasis"/>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customStyle="1" w:styleId="statymopavad0">
    <w:name w:val="statymopavad"/>
    <w:basedOn w:val="prastasis"/>
    <w:rsid w:val="00616705"/>
    <w:pPr>
      <w:spacing w:before="100" w:beforeAutospacing="1" w:after="100" w:afterAutospacing="1"/>
    </w:pPr>
  </w:style>
  <w:style w:type="paragraph" w:styleId="Betarp">
    <w:name w:val="No Spacing"/>
    <w:uiPriority w:val="1"/>
    <w:qFormat/>
    <w:rsid w:val="00567CAA"/>
    <w:rPr>
      <w:rFonts w:asciiTheme="minorHAnsi" w:eastAsiaTheme="minorHAnsi" w:hAnsiTheme="minorHAnsi" w:cstheme="minorBidi"/>
    </w:rPr>
  </w:style>
  <w:style w:type="paragraph" w:styleId="Pataisymai">
    <w:name w:val="Revision"/>
    <w:hidden/>
    <w:uiPriority w:val="99"/>
    <w:semiHidden/>
    <w:rsid w:val="00414A1D"/>
    <w:rPr>
      <w:sz w:val="24"/>
      <w:szCs w:val="24"/>
      <w:lang w:val="lt-LT" w:eastAsia="lt-LT"/>
    </w:rPr>
  </w:style>
  <w:style w:type="table" w:styleId="Lentelstinklelis">
    <w:name w:val="Table Grid"/>
    <w:basedOn w:val="prastojilentel"/>
    <w:uiPriority w:val="39"/>
    <w:locked/>
    <w:rsid w:val="00F132AD"/>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basedOn w:val="prastasis"/>
    <w:rsid w:val="009E466A"/>
    <w:pPr>
      <w:suppressAutoHyphens/>
      <w:spacing w:before="40" w:after="40"/>
      <w:ind w:right="1959"/>
    </w:pPr>
    <w:rPr>
      <w:cap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951">
      <w:bodyDiv w:val="1"/>
      <w:marLeft w:val="0"/>
      <w:marRight w:val="0"/>
      <w:marTop w:val="0"/>
      <w:marBottom w:val="0"/>
      <w:divBdr>
        <w:top w:val="none" w:sz="0" w:space="0" w:color="auto"/>
        <w:left w:val="none" w:sz="0" w:space="0" w:color="auto"/>
        <w:bottom w:val="none" w:sz="0" w:space="0" w:color="auto"/>
        <w:right w:val="none" w:sz="0" w:space="0" w:color="auto"/>
      </w:divBdr>
      <w:divsChild>
        <w:div w:id="1778402118">
          <w:marLeft w:val="0"/>
          <w:marRight w:val="0"/>
          <w:marTop w:val="0"/>
          <w:marBottom w:val="0"/>
          <w:divBdr>
            <w:top w:val="none" w:sz="0" w:space="0" w:color="auto"/>
            <w:left w:val="none" w:sz="0" w:space="0" w:color="auto"/>
            <w:bottom w:val="none" w:sz="0" w:space="0" w:color="auto"/>
            <w:right w:val="none" w:sz="0" w:space="0" w:color="auto"/>
          </w:divBdr>
        </w:div>
      </w:divsChild>
    </w:div>
    <w:div w:id="27999746">
      <w:marLeft w:val="0"/>
      <w:marRight w:val="0"/>
      <w:marTop w:val="0"/>
      <w:marBottom w:val="0"/>
      <w:divBdr>
        <w:top w:val="none" w:sz="0" w:space="0" w:color="auto"/>
        <w:left w:val="none" w:sz="0" w:space="0" w:color="auto"/>
        <w:bottom w:val="none" w:sz="0" w:space="0" w:color="auto"/>
        <w:right w:val="none" w:sz="0" w:space="0" w:color="auto"/>
      </w:divBdr>
    </w:div>
    <w:div w:id="27999748">
      <w:marLeft w:val="0"/>
      <w:marRight w:val="0"/>
      <w:marTop w:val="0"/>
      <w:marBottom w:val="150"/>
      <w:divBdr>
        <w:top w:val="none" w:sz="0" w:space="0" w:color="auto"/>
        <w:left w:val="none" w:sz="0" w:space="0" w:color="auto"/>
        <w:bottom w:val="none" w:sz="0" w:space="0" w:color="auto"/>
        <w:right w:val="none" w:sz="0" w:space="0" w:color="auto"/>
      </w:divBdr>
      <w:divsChild>
        <w:div w:id="27999807">
          <w:marLeft w:val="600"/>
          <w:marRight w:val="0"/>
          <w:marTop w:val="0"/>
          <w:marBottom w:val="0"/>
          <w:divBdr>
            <w:top w:val="none" w:sz="0" w:space="0" w:color="auto"/>
            <w:left w:val="none" w:sz="0" w:space="0" w:color="auto"/>
            <w:bottom w:val="none" w:sz="0" w:space="0" w:color="auto"/>
            <w:right w:val="none" w:sz="0" w:space="0" w:color="auto"/>
          </w:divBdr>
          <w:divsChild>
            <w:div w:id="279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49">
      <w:marLeft w:val="0"/>
      <w:marRight w:val="0"/>
      <w:marTop w:val="0"/>
      <w:marBottom w:val="0"/>
      <w:divBdr>
        <w:top w:val="none" w:sz="0" w:space="0" w:color="auto"/>
        <w:left w:val="none" w:sz="0" w:space="0" w:color="auto"/>
        <w:bottom w:val="none" w:sz="0" w:space="0" w:color="auto"/>
        <w:right w:val="none" w:sz="0" w:space="0" w:color="auto"/>
      </w:divBdr>
    </w:div>
    <w:div w:id="27999750">
      <w:marLeft w:val="0"/>
      <w:marRight w:val="0"/>
      <w:marTop w:val="0"/>
      <w:marBottom w:val="150"/>
      <w:divBdr>
        <w:top w:val="none" w:sz="0" w:space="0" w:color="auto"/>
        <w:left w:val="none" w:sz="0" w:space="0" w:color="auto"/>
        <w:bottom w:val="none" w:sz="0" w:space="0" w:color="auto"/>
        <w:right w:val="none" w:sz="0" w:space="0" w:color="auto"/>
      </w:divBdr>
      <w:divsChild>
        <w:div w:id="27999752">
          <w:marLeft w:val="600"/>
          <w:marRight w:val="0"/>
          <w:marTop w:val="0"/>
          <w:marBottom w:val="0"/>
          <w:divBdr>
            <w:top w:val="none" w:sz="0" w:space="0" w:color="auto"/>
            <w:left w:val="none" w:sz="0" w:space="0" w:color="auto"/>
            <w:bottom w:val="none" w:sz="0" w:space="0" w:color="auto"/>
            <w:right w:val="none" w:sz="0" w:space="0" w:color="auto"/>
          </w:divBdr>
          <w:divsChild>
            <w:div w:id="27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1">
      <w:marLeft w:val="0"/>
      <w:marRight w:val="0"/>
      <w:marTop w:val="0"/>
      <w:marBottom w:val="0"/>
      <w:divBdr>
        <w:top w:val="none" w:sz="0" w:space="0" w:color="auto"/>
        <w:left w:val="none" w:sz="0" w:space="0" w:color="auto"/>
        <w:bottom w:val="none" w:sz="0" w:space="0" w:color="auto"/>
        <w:right w:val="none" w:sz="0" w:space="0" w:color="auto"/>
      </w:divBdr>
    </w:div>
    <w:div w:id="27999753">
      <w:marLeft w:val="0"/>
      <w:marRight w:val="0"/>
      <w:marTop w:val="0"/>
      <w:marBottom w:val="0"/>
      <w:divBdr>
        <w:top w:val="none" w:sz="0" w:space="0" w:color="auto"/>
        <w:left w:val="none" w:sz="0" w:space="0" w:color="auto"/>
        <w:bottom w:val="none" w:sz="0" w:space="0" w:color="auto"/>
        <w:right w:val="none" w:sz="0" w:space="0" w:color="auto"/>
      </w:divBdr>
    </w:div>
    <w:div w:id="27999755">
      <w:marLeft w:val="0"/>
      <w:marRight w:val="0"/>
      <w:marTop w:val="0"/>
      <w:marBottom w:val="0"/>
      <w:divBdr>
        <w:top w:val="none" w:sz="0" w:space="0" w:color="auto"/>
        <w:left w:val="none" w:sz="0" w:space="0" w:color="auto"/>
        <w:bottom w:val="none" w:sz="0" w:space="0" w:color="auto"/>
        <w:right w:val="none" w:sz="0" w:space="0" w:color="auto"/>
      </w:divBdr>
    </w:div>
    <w:div w:id="27999756">
      <w:marLeft w:val="0"/>
      <w:marRight w:val="0"/>
      <w:marTop w:val="0"/>
      <w:marBottom w:val="150"/>
      <w:divBdr>
        <w:top w:val="none" w:sz="0" w:space="0" w:color="auto"/>
        <w:left w:val="none" w:sz="0" w:space="0" w:color="auto"/>
        <w:bottom w:val="none" w:sz="0" w:space="0" w:color="auto"/>
        <w:right w:val="none" w:sz="0" w:space="0" w:color="auto"/>
      </w:divBdr>
      <w:divsChild>
        <w:div w:id="27999758">
          <w:marLeft w:val="60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7">
      <w:marLeft w:val="0"/>
      <w:marRight w:val="0"/>
      <w:marTop w:val="0"/>
      <w:marBottom w:val="0"/>
      <w:divBdr>
        <w:top w:val="none" w:sz="0" w:space="0" w:color="auto"/>
        <w:left w:val="none" w:sz="0" w:space="0" w:color="auto"/>
        <w:bottom w:val="none" w:sz="0" w:space="0" w:color="auto"/>
        <w:right w:val="none" w:sz="0" w:space="0" w:color="auto"/>
      </w:divBdr>
    </w:div>
    <w:div w:id="27999760">
      <w:marLeft w:val="0"/>
      <w:marRight w:val="0"/>
      <w:marTop w:val="0"/>
      <w:marBottom w:val="0"/>
      <w:divBdr>
        <w:top w:val="none" w:sz="0" w:space="0" w:color="auto"/>
        <w:left w:val="none" w:sz="0" w:space="0" w:color="auto"/>
        <w:bottom w:val="none" w:sz="0" w:space="0" w:color="auto"/>
        <w:right w:val="none" w:sz="0" w:space="0" w:color="auto"/>
      </w:divBdr>
    </w:div>
    <w:div w:id="27999762">
      <w:marLeft w:val="300"/>
      <w:marRight w:val="300"/>
      <w:marTop w:val="0"/>
      <w:marBottom w:val="0"/>
      <w:divBdr>
        <w:top w:val="none" w:sz="0" w:space="0" w:color="auto"/>
        <w:left w:val="none" w:sz="0" w:space="0" w:color="auto"/>
        <w:bottom w:val="none" w:sz="0" w:space="0" w:color="auto"/>
        <w:right w:val="none" w:sz="0" w:space="0" w:color="auto"/>
      </w:divBdr>
      <w:divsChild>
        <w:div w:id="27999759">
          <w:marLeft w:val="0"/>
          <w:marRight w:val="0"/>
          <w:marTop w:val="0"/>
          <w:marBottom w:val="0"/>
          <w:divBdr>
            <w:top w:val="none" w:sz="0" w:space="0" w:color="auto"/>
            <w:left w:val="none" w:sz="0" w:space="0" w:color="auto"/>
            <w:bottom w:val="none" w:sz="0" w:space="0" w:color="auto"/>
            <w:right w:val="none" w:sz="0" w:space="0" w:color="auto"/>
          </w:divBdr>
        </w:div>
      </w:divsChild>
    </w:div>
    <w:div w:id="27999763">
      <w:marLeft w:val="0"/>
      <w:marRight w:val="0"/>
      <w:marTop w:val="0"/>
      <w:marBottom w:val="0"/>
      <w:divBdr>
        <w:top w:val="none" w:sz="0" w:space="0" w:color="auto"/>
        <w:left w:val="none" w:sz="0" w:space="0" w:color="auto"/>
        <w:bottom w:val="none" w:sz="0" w:space="0" w:color="auto"/>
        <w:right w:val="none" w:sz="0" w:space="0" w:color="auto"/>
      </w:divBdr>
    </w:div>
    <w:div w:id="27999764">
      <w:marLeft w:val="0"/>
      <w:marRight w:val="0"/>
      <w:marTop w:val="0"/>
      <w:marBottom w:val="0"/>
      <w:divBdr>
        <w:top w:val="none" w:sz="0" w:space="0" w:color="auto"/>
        <w:left w:val="none" w:sz="0" w:space="0" w:color="auto"/>
        <w:bottom w:val="none" w:sz="0" w:space="0" w:color="auto"/>
        <w:right w:val="none" w:sz="0" w:space="0" w:color="auto"/>
      </w:divBdr>
    </w:div>
    <w:div w:id="27999765">
      <w:marLeft w:val="0"/>
      <w:marRight w:val="0"/>
      <w:marTop w:val="0"/>
      <w:marBottom w:val="0"/>
      <w:divBdr>
        <w:top w:val="none" w:sz="0" w:space="0" w:color="auto"/>
        <w:left w:val="none" w:sz="0" w:space="0" w:color="auto"/>
        <w:bottom w:val="none" w:sz="0" w:space="0" w:color="auto"/>
        <w:right w:val="none" w:sz="0" w:space="0" w:color="auto"/>
      </w:divBdr>
    </w:div>
    <w:div w:id="27999766">
      <w:marLeft w:val="0"/>
      <w:marRight w:val="0"/>
      <w:marTop w:val="0"/>
      <w:marBottom w:val="0"/>
      <w:divBdr>
        <w:top w:val="none" w:sz="0" w:space="0" w:color="auto"/>
        <w:left w:val="none" w:sz="0" w:space="0" w:color="auto"/>
        <w:bottom w:val="none" w:sz="0" w:space="0" w:color="auto"/>
        <w:right w:val="none" w:sz="0" w:space="0" w:color="auto"/>
      </w:divBdr>
    </w:div>
    <w:div w:id="27999767">
      <w:marLeft w:val="225"/>
      <w:marRight w:val="225"/>
      <w:marTop w:val="0"/>
      <w:marBottom w:val="0"/>
      <w:divBdr>
        <w:top w:val="none" w:sz="0" w:space="0" w:color="auto"/>
        <w:left w:val="none" w:sz="0" w:space="0" w:color="auto"/>
        <w:bottom w:val="none" w:sz="0" w:space="0" w:color="auto"/>
        <w:right w:val="none" w:sz="0" w:space="0" w:color="auto"/>
      </w:divBdr>
      <w:divsChild>
        <w:div w:id="27999784">
          <w:marLeft w:val="0"/>
          <w:marRight w:val="0"/>
          <w:marTop w:val="0"/>
          <w:marBottom w:val="0"/>
          <w:divBdr>
            <w:top w:val="none" w:sz="0" w:space="0" w:color="auto"/>
            <w:left w:val="none" w:sz="0" w:space="0" w:color="auto"/>
            <w:bottom w:val="none" w:sz="0" w:space="0" w:color="auto"/>
            <w:right w:val="none" w:sz="0" w:space="0" w:color="auto"/>
          </w:divBdr>
        </w:div>
      </w:divsChild>
    </w:div>
    <w:div w:id="27999769">
      <w:marLeft w:val="225"/>
      <w:marRight w:val="225"/>
      <w:marTop w:val="0"/>
      <w:marBottom w:val="0"/>
      <w:divBdr>
        <w:top w:val="none" w:sz="0" w:space="0" w:color="auto"/>
        <w:left w:val="none" w:sz="0" w:space="0" w:color="auto"/>
        <w:bottom w:val="none" w:sz="0" w:space="0" w:color="auto"/>
        <w:right w:val="none" w:sz="0" w:space="0" w:color="auto"/>
      </w:divBdr>
      <w:divsChild>
        <w:div w:id="27999787">
          <w:marLeft w:val="0"/>
          <w:marRight w:val="0"/>
          <w:marTop w:val="0"/>
          <w:marBottom w:val="0"/>
          <w:divBdr>
            <w:top w:val="none" w:sz="0" w:space="0" w:color="auto"/>
            <w:left w:val="none" w:sz="0" w:space="0" w:color="auto"/>
            <w:bottom w:val="none" w:sz="0" w:space="0" w:color="auto"/>
            <w:right w:val="none" w:sz="0" w:space="0" w:color="auto"/>
          </w:divBdr>
        </w:div>
      </w:divsChild>
    </w:div>
    <w:div w:id="27999771">
      <w:marLeft w:val="225"/>
      <w:marRight w:val="225"/>
      <w:marTop w:val="0"/>
      <w:marBottom w:val="0"/>
      <w:divBdr>
        <w:top w:val="none" w:sz="0" w:space="0" w:color="auto"/>
        <w:left w:val="none" w:sz="0" w:space="0" w:color="auto"/>
        <w:bottom w:val="none" w:sz="0" w:space="0" w:color="auto"/>
        <w:right w:val="none" w:sz="0" w:space="0" w:color="auto"/>
      </w:divBdr>
      <w:divsChild>
        <w:div w:id="27999778">
          <w:marLeft w:val="0"/>
          <w:marRight w:val="0"/>
          <w:marTop w:val="0"/>
          <w:marBottom w:val="0"/>
          <w:divBdr>
            <w:top w:val="none" w:sz="0" w:space="0" w:color="auto"/>
            <w:left w:val="none" w:sz="0" w:space="0" w:color="auto"/>
            <w:bottom w:val="none" w:sz="0" w:space="0" w:color="auto"/>
            <w:right w:val="none" w:sz="0" w:space="0" w:color="auto"/>
          </w:divBdr>
        </w:div>
      </w:divsChild>
    </w:div>
    <w:div w:id="27999775">
      <w:marLeft w:val="225"/>
      <w:marRight w:val="225"/>
      <w:marTop w:val="0"/>
      <w:marBottom w:val="0"/>
      <w:divBdr>
        <w:top w:val="none" w:sz="0" w:space="0" w:color="auto"/>
        <w:left w:val="none" w:sz="0" w:space="0" w:color="auto"/>
        <w:bottom w:val="none" w:sz="0" w:space="0" w:color="auto"/>
        <w:right w:val="none" w:sz="0" w:space="0" w:color="auto"/>
      </w:divBdr>
      <w:divsChild>
        <w:div w:id="27999773">
          <w:marLeft w:val="0"/>
          <w:marRight w:val="0"/>
          <w:marTop w:val="0"/>
          <w:marBottom w:val="0"/>
          <w:divBdr>
            <w:top w:val="none" w:sz="0" w:space="0" w:color="auto"/>
            <w:left w:val="none" w:sz="0" w:space="0" w:color="auto"/>
            <w:bottom w:val="none" w:sz="0" w:space="0" w:color="auto"/>
            <w:right w:val="none" w:sz="0" w:space="0" w:color="auto"/>
          </w:divBdr>
        </w:div>
      </w:divsChild>
    </w:div>
    <w:div w:id="27999776">
      <w:marLeft w:val="225"/>
      <w:marRight w:val="225"/>
      <w:marTop w:val="0"/>
      <w:marBottom w:val="0"/>
      <w:divBdr>
        <w:top w:val="none" w:sz="0" w:space="0" w:color="auto"/>
        <w:left w:val="none" w:sz="0" w:space="0" w:color="auto"/>
        <w:bottom w:val="none" w:sz="0" w:space="0" w:color="auto"/>
        <w:right w:val="none" w:sz="0" w:space="0" w:color="auto"/>
      </w:divBdr>
      <w:divsChild>
        <w:div w:id="27999772">
          <w:marLeft w:val="0"/>
          <w:marRight w:val="0"/>
          <w:marTop w:val="0"/>
          <w:marBottom w:val="0"/>
          <w:divBdr>
            <w:top w:val="none" w:sz="0" w:space="0" w:color="auto"/>
            <w:left w:val="none" w:sz="0" w:space="0" w:color="auto"/>
            <w:bottom w:val="none" w:sz="0" w:space="0" w:color="auto"/>
            <w:right w:val="none" w:sz="0" w:space="0" w:color="auto"/>
          </w:divBdr>
        </w:div>
      </w:divsChild>
    </w:div>
    <w:div w:id="27999777">
      <w:marLeft w:val="225"/>
      <w:marRight w:val="225"/>
      <w:marTop w:val="0"/>
      <w:marBottom w:val="0"/>
      <w:divBdr>
        <w:top w:val="none" w:sz="0" w:space="0" w:color="auto"/>
        <w:left w:val="none" w:sz="0" w:space="0" w:color="auto"/>
        <w:bottom w:val="none" w:sz="0" w:space="0" w:color="auto"/>
        <w:right w:val="none" w:sz="0" w:space="0" w:color="auto"/>
      </w:divBdr>
      <w:divsChild>
        <w:div w:id="27999779">
          <w:marLeft w:val="0"/>
          <w:marRight w:val="0"/>
          <w:marTop w:val="0"/>
          <w:marBottom w:val="0"/>
          <w:divBdr>
            <w:top w:val="none" w:sz="0" w:space="0" w:color="auto"/>
            <w:left w:val="none" w:sz="0" w:space="0" w:color="auto"/>
            <w:bottom w:val="none" w:sz="0" w:space="0" w:color="auto"/>
            <w:right w:val="none" w:sz="0" w:space="0" w:color="auto"/>
          </w:divBdr>
        </w:div>
      </w:divsChild>
    </w:div>
    <w:div w:id="27999783">
      <w:marLeft w:val="225"/>
      <w:marRight w:val="225"/>
      <w:marTop w:val="0"/>
      <w:marBottom w:val="0"/>
      <w:divBdr>
        <w:top w:val="none" w:sz="0" w:space="0" w:color="auto"/>
        <w:left w:val="none" w:sz="0" w:space="0" w:color="auto"/>
        <w:bottom w:val="none" w:sz="0" w:space="0" w:color="auto"/>
        <w:right w:val="none" w:sz="0" w:space="0" w:color="auto"/>
      </w:divBdr>
      <w:divsChild>
        <w:div w:id="27999782">
          <w:marLeft w:val="0"/>
          <w:marRight w:val="0"/>
          <w:marTop w:val="0"/>
          <w:marBottom w:val="0"/>
          <w:divBdr>
            <w:top w:val="none" w:sz="0" w:space="0" w:color="auto"/>
            <w:left w:val="none" w:sz="0" w:space="0" w:color="auto"/>
            <w:bottom w:val="none" w:sz="0" w:space="0" w:color="auto"/>
            <w:right w:val="none" w:sz="0" w:space="0" w:color="auto"/>
          </w:divBdr>
        </w:div>
      </w:divsChild>
    </w:div>
    <w:div w:id="27999785">
      <w:marLeft w:val="225"/>
      <w:marRight w:val="225"/>
      <w:marTop w:val="0"/>
      <w:marBottom w:val="0"/>
      <w:divBdr>
        <w:top w:val="none" w:sz="0" w:space="0" w:color="auto"/>
        <w:left w:val="none" w:sz="0" w:space="0" w:color="auto"/>
        <w:bottom w:val="none" w:sz="0" w:space="0" w:color="auto"/>
        <w:right w:val="none" w:sz="0" w:space="0" w:color="auto"/>
      </w:divBdr>
      <w:divsChild>
        <w:div w:id="27999780">
          <w:marLeft w:val="0"/>
          <w:marRight w:val="0"/>
          <w:marTop w:val="0"/>
          <w:marBottom w:val="0"/>
          <w:divBdr>
            <w:top w:val="none" w:sz="0" w:space="0" w:color="auto"/>
            <w:left w:val="none" w:sz="0" w:space="0" w:color="auto"/>
            <w:bottom w:val="none" w:sz="0" w:space="0" w:color="auto"/>
            <w:right w:val="none" w:sz="0" w:space="0" w:color="auto"/>
          </w:divBdr>
        </w:div>
      </w:divsChild>
    </w:div>
    <w:div w:id="27999786">
      <w:marLeft w:val="225"/>
      <w:marRight w:val="225"/>
      <w:marTop w:val="0"/>
      <w:marBottom w:val="0"/>
      <w:divBdr>
        <w:top w:val="none" w:sz="0" w:space="0" w:color="auto"/>
        <w:left w:val="none" w:sz="0" w:space="0" w:color="auto"/>
        <w:bottom w:val="none" w:sz="0" w:space="0" w:color="auto"/>
        <w:right w:val="none" w:sz="0" w:space="0" w:color="auto"/>
      </w:divBdr>
      <w:divsChild>
        <w:div w:id="27999774">
          <w:marLeft w:val="0"/>
          <w:marRight w:val="0"/>
          <w:marTop w:val="0"/>
          <w:marBottom w:val="0"/>
          <w:divBdr>
            <w:top w:val="none" w:sz="0" w:space="0" w:color="auto"/>
            <w:left w:val="none" w:sz="0" w:space="0" w:color="auto"/>
            <w:bottom w:val="none" w:sz="0" w:space="0" w:color="auto"/>
            <w:right w:val="none" w:sz="0" w:space="0" w:color="auto"/>
          </w:divBdr>
        </w:div>
      </w:divsChild>
    </w:div>
    <w:div w:id="27999788">
      <w:marLeft w:val="225"/>
      <w:marRight w:val="225"/>
      <w:marTop w:val="0"/>
      <w:marBottom w:val="0"/>
      <w:divBdr>
        <w:top w:val="none" w:sz="0" w:space="0" w:color="auto"/>
        <w:left w:val="none" w:sz="0" w:space="0" w:color="auto"/>
        <w:bottom w:val="none" w:sz="0" w:space="0" w:color="auto"/>
        <w:right w:val="none" w:sz="0" w:space="0" w:color="auto"/>
      </w:divBdr>
      <w:divsChild>
        <w:div w:id="27999768">
          <w:marLeft w:val="0"/>
          <w:marRight w:val="0"/>
          <w:marTop w:val="0"/>
          <w:marBottom w:val="0"/>
          <w:divBdr>
            <w:top w:val="none" w:sz="0" w:space="0" w:color="auto"/>
            <w:left w:val="none" w:sz="0" w:space="0" w:color="auto"/>
            <w:bottom w:val="none" w:sz="0" w:space="0" w:color="auto"/>
            <w:right w:val="none" w:sz="0" w:space="0" w:color="auto"/>
          </w:divBdr>
        </w:div>
      </w:divsChild>
    </w:div>
    <w:div w:id="27999789">
      <w:marLeft w:val="225"/>
      <w:marRight w:val="225"/>
      <w:marTop w:val="0"/>
      <w:marBottom w:val="0"/>
      <w:divBdr>
        <w:top w:val="none" w:sz="0" w:space="0" w:color="auto"/>
        <w:left w:val="none" w:sz="0" w:space="0" w:color="auto"/>
        <w:bottom w:val="none" w:sz="0" w:space="0" w:color="auto"/>
        <w:right w:val="none" w:sz="0" w:space="0" w:color="auto"/>
      </w:divBdr>
      <w:divsChild>
        <w:div w:id="27999781">
          <w:marLeft w:val="0"/>
          <w:marRight w:val="0"/>
          <w:marTop w:val="0"/>
          <w:marBottom w:val="0"/>
          <w:divBdr>
            <w:top w:val="none" w:sz="0" w:space="0" w:color="auto"/>
            <w:left w:val="none" w:sz="0" w:space="0" w:color="auto"/>
            <w:bottom w:val="none" w:sz="0" w:space="0" w:color="auto"/>
            <w:right w:val="none" w:sz="0" w:space="0" w:color="auto"/>
          </w:divBdr>
        </w:div>
      </w:divsChild>
    </w:div>
    <w:div w:id="27999790">
      <w:marLeft w:val="225"/>
      <w:marRight w:val="225"/>
      <w:marTop w:val="0"/>
      <w:marBottom w:val="0"/>
      <w:divBdr>
        <w:top w:val="none" w:sz="0" w:space="0" w:color="auto"/>
        <w:left w:val="none" w:sz="0" w:space="0" w:color="auto"/>
        <w:bottom w:val="none" w:sz="0" w:space="0" w:color="auto"/>
        <w:right w:val="none" w:sz="0" w:space="0" w:color="auto"/>
      </w:divBdr>
      <w:divsChild>
        <w:div w:id="27999770">
          <w:marLeft w:val="0"/>
          <w:marRight w:val="0"/>
          <w:marTop w:val="0"/>
          <w:marBottom w:val="0"/>
          <w:divBdr>
            <w:top w:val="none" w:sz="0" w:space="0" w:color="auto"/>
            <w:left w:val="none" w:sz="0" w:space="0" w:color="auto"/>
            <w:bottom w:val="none" w:sz="0" w:space="0" w:color="auto"/>
            <w:right w:val="none" w:sz="0" w:space="0" w:color="auto"/>
          </w:divBdr>
        </w:div>
      </w:divsChild>
    </w:div>
    <w:div w:id="27999791">
      <w:marLeft w:val="225"/>
      <w:marRight w:val="225"/>
      <w:marTop w:val="0"/>
      <w:marBottom w:val="0"/>
      <w:divBdr>
        <w:top w:val="none" w:sz="0" w:space="0" w:color="auto"/>
        <w:left w:val="none" w:sz="0" w:space="0" w:color="auto"/>
        <w:bottom w:val="none" w:sz="0" w:space="0" w:color="auto"/>
        <w:right w:val="none" w:sz="0" w:space="0" w:color="auto"/>
      </w:divBdr>
      <w:divsChild>
        <w:div w:id="27999797">
          <w:marLeft w:val="0"/>
          <w:marRight w:val="0"/>
          <w:marTop w:val="0"/>
          <w:marBottom w:val="0"/>
          <w:divBdr>
            <w:top w:val="none" w:sz="0" w:space="0" w:color="auto"/>
            <w:left w:val="none" w:sz="0" w:space="0" w:color="auto"/>
            <w:bottom w:val="none" w:sz="0" w:space="0" w:color="auto"/>
            <w:right w:val="none" w:sz="0" w:space="0" w:color="auto"/>
          </w:divBdr>
        </w:div>
      </w:divsChild>
    </w:div>
    <w:div w:id="27999792">
      <w:marLeft w:val="225"/>
      <w:marRight w:val="225"/>
      <w:marTop w:val="0"/>
      <w:marBottom w:val="0"/>
      <w:divBdr>
        <w:top w:val="none" w:sz="0" w:space="0" w:color="auto"/>
        <w:left w:val="none" w:sz="0" w:space="0" w:color="auto"/>
        <w:bottom w:val="none" w:sz="0" w:space="0" w:color="auto"/>
        <w:right w:val="none" w:sz="0" w:space="0" w:color="auto"/>
      </w:divBdr>
      <w:divsChild>
        <w:div w:id="27999793">
          <w:marLeft w:val="0"/>
          <w:marRight w:val="0"/>
          <w:marTop w:val="0"/>
          <w:marBottom w:val="0"/>
          <w:divBdr>
            <w:top w:val="none" w:sz="0" w:space="0" w:color="auto"/>
            <w:left w:val="none" w:sz="0" w:space="0" w:color="auto"/>
            <w:bottom w:val="none" w:sz="0" w:space="0" w:color="auto"/>
            <w:right w:val="none" w:sz="0" w:space="0" w:color="auto"/>
          </w:divBdr>
        </w:div>
      </w:divsChild>
    </w:div>
    <w:div w:id="27999794">
      <w:marLeft w:val="225"/>
      <w:marRight w:val="225"/>
      <w:marTop w:val="0"/>
      <w:marBottom w:val="0"/>
      <w:divBdr>
        <w:top w:val="none" w:sz="0" w:space="0" w:color="auto"/>
        <w:left w:val="none" w:sz="0" w:space="0" w:color="auto"/>
        <w:bottom w:val="none" w:sz="0" w:space="0" w:color="auto"/>
        <w:right w:val="none" w:sz="0" w:space="0" w:color="auto"/>
      </w:divBdr>
      <w:divsChild>
        <w:div w:id="27999802">
          <w:marLeft w:val="0"/>
          <w:marRight w:val="0"/>
          <w:marTop w:val="0"/>
          <w:marBottom w:val="0"/>
          <w:divBdr>
            <w:top w:val="none" w:sz="0" w:space="0" w:color="auto"/>
            <w:left w:val="none" w:sz="0" w:space="0" w:color="auto"/>
            <w:bottom w:val="none" w:sz="0" w:space="0" w:color="auto"/>
            <w:right w:val="none" w:sz="0" w:space="0" w:color="auto"/>
          </w:divBdr>
        </w:div>
      </w:divsChild>
    </w:div>
    <w:div w:id="27999795">
      <w:marLeft w:val="225"/>
      <w:marRight w:val="225"/>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
      </w:divsChild>
    </w:div>
    <w:div w:id="27999798">
      <w:marLeft w:val="225"/>
      <w:marRight w:val="225"/>
      <w:marTop w:val="0"/>
      <w:marBottom w:val="0"/>
      <w:divBdr>
        <w:top w:val="none" w:sz="0" w:space="0" w:color="auto"/>
        <w:left w:val="none" w:sz="0" w:space="0" w:color="auto"/>
        <w:bottom w:val="none" w:sz="0" w:space="0" w:color="auto"/>
        <w:right w:val="none" w:sz="0" w:space="0" w:color="auto"/>
      </w:divBdr>
      <w:divsChild>
        <w:div w:id="27999799">
          <w:marLeft w:val="0"/>
          <w:marRight w:val="0"/>
          <w:marTop w:val="0"/>
          <w:marBottom w:val="0"/>
          <w:divBdr>
            <w:top w:val="none" w:sz="0" w:space="0" w:color="auto"/>
            <w:left w:val="none" w:sz="0" w:space="0" w:color="auto"/>
            <w:bottom w:val="none" w:sz="0" w:space="0" w:color="auto"/>
            <w:right w:val="none" w:sz="0" w:space="0" w:color="auto"/>
          </w:divBdr>
        </w:div>
      </w:divsChild>
    </w:div>
    <w:div w:id="27999800">
      <w:marLeft w:val="225"/>
      <w:marRight w:val="225"/>
      <w:marTop w:val="0"/>
      <w:marBottom w:val="0"/>
      <w:divBdr>
        <w:top w:val="none" w:sz="0" w:space="0" w:color="auto"/>
        <w:left w:val="none" w:sz="0" w:space="0" w:color="auto"/>
        <w:bottom w:val="none" w:sz="0" w:space="0" w:color="auto"/>
        <w:right w:val="none" w:sz="0" w:space="0" w:color="auto"/>
      </w:divBdr>
      <w:divsChild>
        <w:div w:id="27999796">
          <w:marLeft w:val="0"/>
          <w:marRight w:val="0"/>
          <w:marTop w:val="0"/>
          <w:marBottom w:val="0"/>
          <w:divBdr>
            <w:top w:val="none" w:sz="0" w:space="0" w:color="auto"/>
            <w:left w:val="none" w:sz="0" w:space="0" w:color="auto"/>
            <w:bottom w:val="none" w:sz="0" w:space="0" w:color="auto"/>
            <w:right w:val="none" w:sz="0" w:space="0" w:color="auto"/>
          </w:divBdr>
        </w:div>
      </w:divsChild>
    </w:div>
    <w:div w:id="27999803">
      <w:marLeft w:val="225"/>
      <w:marRight w:val="225"/>
      <w:marTop w:val="0"/>
      <w:marBottom w:val="0"/>
      <w:divBdr>
        <w:top w:val="none" w:sz="0" w:space="0" w:color="auto"/>
        <w:left w:val="none" w:sz="0" w:space="0" w:color="auto"/>
        <w:bottom w:val="none" w:sz="0" w:space="0" w:color="auto"/>
        <w:right w:val="none" w:sz="0" w:space="0" w:color="auto"/>
      </w:divBdr>
      <w:divsChild>
        <w:div w:id="27999804">
          <w:marLeft w:val="0"/>
          <w:marRight w:val="0"/>
          <w:marTop w:val="0"/>
          <w:marBottom w:val="0"/>
          <w:divBdr>
            <w:top w:val="none" w:sz="0" w:space="0" w:color="auto"/>
            <w:left w:val="none" w:sz="0" w:space="0" w:color="auto"/>
            <w:bottom w:val="none" w:sz="0" w:space="0" w:color="auto"/>
            <w:right w:val="none" w:sz="0" w:space="0" w:color="auto"/>
          </w:divBdr>
        </w:div>
      </w:divsChild>
    </w:div>
    <w:div w:id="27999806">
      <w:marLeft w:val="225"/>
      <w:marRight w:val="225"/>
      <w:marTop w:val="0"/>
      <w:marBottom w:val="0"/>
      <w:divBdr>
        <w:top w:val="none" w:sz="0" w:space="0" w:color="auto"/>
        <w:left w:val="none" w:sz="0" w:space="0" w:color="auto"/>
        <w:bottom w:val="none" w:sz="0" w:space="0" w:color="auto"/>
        <w:right w:val="none" w:sz="0" w:space="0" w:color="auto"/>
      </w:divBdr>
      <w:divsChild>
        <w:div w:id="27999801">
          <w:marLeft w:val="0"/>
          <w:marRight w:val="0"/>
          <w:marTop w:val="0"/>
          <w:marBottom w:val="0"/>
          <w:divBdr>
            <w:top w:val="none" w:sz="0" w:space="0" w:color="auto"/>
            <w:left w:val="none" w:sz="0" w:space="0" w:color="auto"/>
            <w:bottom w:val="none" w:sz="0" w:space="0" w:color="auto"/>
            <w:right w:val="none" w:sz="0" w:space="0" w:color="auto"/>
          </w:divBdr>
        </w:div>
      </w:divsChild>
    </w:div>
    <w:div w:id="27999812">
      <w:marLeft w:val="0"/>
      <w:marRight w:val="0"/>
      <w:marTop w:val="0"/>
      <w:marBottom w:val="150"/>
      <w:divBdr>
        <w:top w:val="none" w:sz="0" w:space="0" w:color="auto"/>
        <w:left w:val="none" w:sz="0" w:space="0" w:color="auto"/>
        <w:bottom w:val="none" w:sz="0" w:space="0" w:color="auto"/>
        <w:right w:val="none" w:sz="0" w:space="0" w:color="auto"/>
      </w:divBdr>
      <w:divsChild>
        <w:div w:id="27999808">
          <w:marLeft w:val="600"/>
          <w:marRight w:val="0"/>
          <w:marTop w:val="0"/>
          <w:marBottom w:val="0"/>
          <w:divBdr>
            <w:top w:val="none" w:sz="0" w:space="0" w:color="auto"/>
            <w:left w:val="none" w:sz="0" w:space="0" w:color="auto"/>
            <w:bottom w:val="none" w:sz="0" w:space="0" w:color="auto"/>
            <w:right w:val="none" w:sz="0" w:space="0" w:color="auto"/>
          </w:divBdr>
          <w:divsChild>
            <w:div w:id="27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3">
      <w:marLeft w:val="0"/>
      <w:marRight w:val="0"/>
      <w:marTop w:val="0"/>
      <w:marBottom w:val="150"/>
      <w:divBdr>
        <w:top w:val="none" w:sz="0" w:space="0" w:color="auto"/>
        <w:left w:val="none" w:sz="0" w:space="0" w:color="auto"/>
        <w:bottom w:val="none" w:sz="0" w:space="0" w:color="auto"/>
        <w:right w:val="none" w:sz="0" w:space="0" w:color="auto"/>
      </w:divBdr>
      <w:divsChild>
        <w:div w:id="27999809">
          <w:marLeft w:val="600"/>
          <w:marRight w:val="0"/>
          <w:marTop w:val="0"/>
          <w:marBottom w:val="0"/>
          <w:divBdr>
            <w:top w:val="none" w:sz="0" w:space="0" w:color="auto"/>
            <w:left w:val="none" w:sz="0" w:space="0" w:color="auto"/>
            <w:bottom w:val="none" w:sz="0" w:space="0" w:color="auto"/>
            <w:right w:val="none" w:sz="0" w:space="0" w:color="auto"/>
          </w:divBdr>
          <w:divsChild>
            <w:div w:id="27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4">
      <w:marLeft w:val="0"/>
      <w:marRight w:val="0"/>
      <w:marTop w:val="0"/>
      <w:marBottom w:val="0"/>
      <w:divBdr>
        <w:top w:val="none" w:sz="0" w:space="0" w:color="auto"/>
        <w:left w:val="none" w:sz="0" w:space="0" w:color="auto"/>
        <w:bottom w:val="none" w:sz="0" w:space="0" w:color="auto"/>
        <w:right w:val="none" w:sz="0" w:space="0" w:color="auto"/>
      </w:divBdr>
    </w:div>
    <w:div w:id="73354781">
      <w:bodyDiv w:val="1"/>
      <w:marLeft w:val="0"/>
      <w:marRight w:val="0"/>
      <w:marTop w:val="0"/>
      <w:marBottom w:val="0"/>
      <w:divBdr>
        <w:top w:val="none" w:sz="0" w:space="0" w:color="auto"/>
        <w:left w:val="none" w:sz="0" w:space="0" w:color="auto"/>
        <w:bottom w:val="none" w:sz="0" w:space="0" w:color="auto"/>
        <w:right w:val="none" w:sz="0" w:space="0" w:color="auto"/>
      </w:divBdr>
    </w:div>
    <w:div w:id="137455160">
      <w:bodyDiv w:val="1"/>
      <w:marLeft w:val="0"/>
      <w:marRight w:val="0"/>
      <w:marTop w:val="0"/>
      <w:marBottom w:val="0"/>
      <w:divBdr>
        <w:top w:val="none" w:sz="0" w:space="0" w:color="auto"/>
        <w:left w:val="none" w:sz="0" w:space="0" w:color="auto"/>
        <w:bottom w:val="none" w:sz="0" w:space="0" w:color="auto"/>
        <w:right w:val="none" w:sz="0" w:space="0" w:color="auto"/>
      </w:divBdr>
    </w:div>
    <w:div w:id="216207720">
      <w:bodyDiv w:val="1"/>
      <w:marLeft w:val="0"/>
      <w:marRight w:val="0"/>
      <w:marTop w:val="0"/>
      <w:marBottom w:val="0"/>
      <w:divBdr>
        <w:top w:val="none" w:sz="0" w:space="0" w:color="auto"/>
        <w:left w:val="none" w:sz="0" w:space="0" w:color="auto"/>
        <w:bottom w:val="none" w:sz="0" w:space="0" w:color="auto"/>
        <w:right w:val="none" w:sz="0" w:space="0" w:color="auto"/>
      </w:divBdr>
      <w:divsChild>
        <w:div w:id="836001173">
          <w:marLeft w:val="432"/>
          <w:marRight w:val="0"/>
          <w:marTop w:val="96"/>
          <w:marBottom w:val="0"/>
          <w:divBdr>
            <w:top w:val="none" w:sz="0" w:space="0" w:color="auto"/>
            <w:left w:val="none" w:sz="0" w:space="0" w:color="auto"/>
            <w:bottom w:val="none" w:sz="0" w:space="0" w:color="auto"/>
            <w:right w:val="none" w:sz="0" w:space="0" w:color="auto"/>
          </w:divBdr>
        </w:div>
        <w:div w:id="340280239">
          <w:marLeft w:val="1008"/>
          <w:marRight w:val="0"/>
          <w:marTop w:val="96"/>
          <w:marBottom w:val="0"/>
          <w:divBdr>
            <w:top w:val="none" w:sz="0" w:space="0" w:color="auto"/>
            <w:left w:val="none" w:sz="0" w:space="0" w:color="auto"/>
            <w:bottom w:val="none" w:sz="0" w:space="0" w:color="auto"/>
            <w:right w:val="none" w:sz="0" w:space="0" w:color="auto"/>
          </w:divBdr>
        </w:div>
        <w:div w:id="2095586720">
          <w:marLeft w:val="1008"/>
          <w:marRight w:val="0"/>
          <w:marTop w:val="96"/>
          <w:marBottom w:val="0"/>
          <w:divBdr>
            <w:top w:val="none" w:sz="0" w:space="0" w:color="auto"/>
            <w:left w:val="none" w:sz="0" w:space="0" w:color="auto"/>
            <w:bottom w:val="none" w:sz="0" w:space="0" w:color="auto"/>
            <w:right w:val="none" w:sz="0" w:space="0" w:color="auto"/>
          </w:divBdr>
        </w:div>
        <w:div w:id="255792094">
          <w:marLeft w:val="1008"/>
          <w:marRight w:val="0"/>
          <w:marTop w:val="96"/>
          <w:marBottom w:val="0"/>
          <w:divBdr>
            <w:top w:val="none" w:sz="0" w:space="0" w:color="auto"/>
            <w:left w:val="none" w:sz="0" w:space="0" w:color="auto"/>
            <w:bottom w:val="none" w:sz="0" w:space="0" w:color="auto"/>
            <w:right w:val="none" w:sz="0" w:space="0" w:color="auto"/>
          </w:divBdr>
        </w:div>
        <w:div w:id="680012363">
          <w:marLeft w:val="432"/>
          <w:marRight w:val="0"/>
          <w:marTop w:val="96"/>
          <w:marBottom w:val="0"/>
          <w:divBdr>
            <w:top w:val="none" w:sz="0" w:space="0" w:color="auto"/>
            <w:left w:val="none" w:sz="0" w:space="0" w:color="auto"/>
            <w:bottom w:val="none" w:sz="0" w:space="0" w:color="auto"/>
            <w:right w:val="none" w:sz="0" w:space="0" w:color="auto"/>
          </w:divBdr>
        </w:div>
        <w:div w:id="923341219">
          <w:marLeft w:val="1008"/>
          <w:marRight w:val="0"/>
          <w:marTop w:val="96"/>
          <w:marBottom w:val="0"/>
          <w:divBdr>
            <w:top w:val="none" w:sz="0" w:space="0" w:color="auto"/>
            <w:left w:val="none" w:sz="0" w:space="0" w:color="auto"/>
            <w:bottom w:val="none" w:sz="0" w:space="0" w:color="auto"/>
            <w:right w:val="none" w:sz="0" w:space="0" w:color="auto"/>
          </w:divBdr>
        </w:div>
        <w:div w:id="206184238">
          <w:marLeft w:val="1008"/>
          <w:marRight w:val="0"/>
          <w:marTop w:val="96"/>
          <w:marBottom w:val="0"/>
          <w:divBdr>
            <w:top w:val="none" w:sz="0" w:space="0" w:color="auto"/>
            <w:left w:val="none" w:sz="0" w:space="0" w:color="auto"/>
            <w:bottom w:val="none" w:sz="0" w:space="0" w:color="auto"/>
            <w:right w:val="none" w:sz="0" w:space="0" w:color="auto"/>
          </w:divBdr>
        </w:div>
        <w:div w:id="550963663">
          <w:marLeft w:val="432"/>
          <w:marRight w:val="0"/>
          <w:marTop w:val="96"/>
          <w:marBottom w:val="0"/>
          <w:divBdr>
            <w:top w:val="none" w:sz="0" w:space="0" w:color="auto"/>
            <w:left w:val="none" w:sz="0" w:space="0" w:color="auto"/>
            <w:bottom w:val="none" w:sz="0" w:space="0" w:color="auto"/>
            <w:right w:val="none" w:sz="0" w:space="0" w:color="auto"/>
          </w:divBdr>
        </w:div>
        <w:div w:id="34281713">
          <w:marLeft w:val="1008"/>
          <w:marRight w:val="0"/>
          <w:marTop w:val="96"/>
          <w:marBottom w:val="0"/>
          <w:divBdr>
            <w:top w:val="none" w:sz="0" w:space="0" w:color="auto"/>
            <w:left w:val="none" w:sz="0" w:space="0" w:color="auto"/>
            <w:bottom w:val="none" w:sz="0" w:space="0" w:color="auto"/>
            <w:right w:val="none" w:sz="0" w:space="0" w:color="auto"/>
          </w:divBdr>
        </w:div>
        <w:div w:id="1110196686">
          <w:marLeft w:val="1008"/>
          <w:marRight w:val="0"/>
          <w:marTop w:val="96"/>
          <w:marBottom w:val="0"/>
          <w:divBdr>
            <w:top w:val="none" w:sz="0" w:space="0" w:color="auto"/>
            <w:left w:val="none" w:sz="0" w:space="0" w:color="auto"/>
            <w:bottom w:val="none" w:sz="0" w:space="0" w:color="auto"/>
            <w:right w:val="none" w:sz="0" w:space="0" w:color="auto"/>
          </w:divBdr>
        </w:div>
      </w:divsChild>
    </w:div>
    <w:div w:id="278151527">
      <w:bodyDiv w:val="1"/>
      <w:marLeft w:val="0"/>
      <w:marRight w:val="0"/>
      <w:marTop w:val="0"/>
      <w:marBottom w:val="0"/>
      <w:divBdr>
        <w:top w:val="none" w:sz="0" w:space="0" w:color="auto"/>
        <w:left w:val="none" w:sz="0" w:space="0" w:color="auto"/>
        <w:bottom w:val="none" w:sz="0" w:space="0" w:color="auto"/>
        <w:right w:val="none" w:sz="0" w:space="0" w:color="auto"/>
      </w:divBdr>
      <w:divsChild>
        <w:div w:id="1947888113">
          <w:marLeft w:val="1008"/>
          <w:marRight w:val="0"/>
          <w:marTop w:val="115"/>
          <w:marBottom w:val="0"/>
          <w:divBdr>
            <w:top w:val="none" w:sz="0" w:space="0" w:color="auto"/>
            <w:left w:val="none" w:sz="0" w:space="0" w:color="auto"/>
            <w:bottom w:val="none" w:sz="0" w:space="0" w:color="auto"/>
            <w:right w:val="none" w:sz="0" w:space="0" w:color="auto"/>
          </w:divBdr>
        </w:div>
        <w:div w:id="2126146266">
          <w:marLeft w:val="1008"/>
          <w:marRight w:val="0"/>
          <w:marTop w:val="115"/>
          <w:marBottom w:val="0"/>
          <w:divBdr>
            <w:top w:val="none" w:sz="0" w:space="0" w:color="auto"/>
            <w:left w:val="none" w:sz="0" w:space="0" w:color="auto"/>
            <w:bottom w:val="none" w:sz="0" w:space="0" w:color="auto"/>
            <w:right w:val="none" w:sz="0" w:space="0" w:color="auto"/>
          </w:divBdr>
        </w:div>
        <w:div w:id="1610745283">
          <w:marLeft w:val="1008"/>
          <w:marRight w:val="0"/>
          <w:marTop w:val="115"/>
          <w:marBottom w:val="0"/>
          <w:divBdr>
            <w:top w:val="none" w:sz="0" w:space="0" w:color="auto"/>
            <w:left w:val="none" w:sz="0" w:space="0" w:color="auto"/>
            <w:bottom w:val="none" w:sz="0" w:space="0" w:color="auto"/>
            <w:right w:val="none" w:sz="0" w:space="0" w:color="auto"/>
          </w:divBdr>
        </w:div>
      </w:divsChild>
    </w:div>
    <w:div w:id="354038596">
      <w:bodyDiv w:val="1"/>
      <w:marLeft w:val="0"/>
      <w:marRight w:val="0"/>
      <w:marTop w:val="0"/>
      <w:marBottom w:val="0"/>
      <w:divBdr>
        <w:top w:val="none" w:sz="0" w:space="0" w:color="auto"/>
        <w:left w:val="none" w:sz="0" w:space="0" w:color="auto"/>
        <w:bottom w:val="none" w:sz="0" w:space="0" w:color="auto"/>
        <w:right w:val="none" w:sz="0" w:space="0" w:color="auto"/>
      </w:divBdr>
    </w:div>
    <w:div w:id="364134468">
      <w:bodyDiv w:val="1"/>
      <w:marLeft w:val="0"/>
      <w:marRight w:val="0"/>
      <w:marTop w:val="0"/>
      <w:marBottom w:val="0"/>
      <w:divBdr>
        <w:top w:val="none" w:sz="0" w:space="0" w:color="auto"/>
        <w:left w:val="none" w:sz="0" w:space="0" w:color="auto"/>
        <w:bottom w:val="none" w:sz="0" w:space="0" w:color="auto"/>
        <w:right w:val="none" w:sz="0" w:space="0" w:color="auto"/>
      </w:divBdr>
      <w:divsChild>
        <w:div w:id="2051997930">
          <w:marLeft w:val="504"/>
          <w:marRight w:val="0"/>
          <w:marTop w:val="140"/>
          <w:marBottom w:val="0"/>
          <w:divBdr>
            <w:top w:val="none" w:sz="0" w:space="0" w:color="auto"/>
            <w:left w:val="none" w:sz="0" w:space="0" w:color="auto"/>
            <w:bottom w:val="none" w:sz="0" w:space="0" w:color="auto"/>
            <w:right w:val="none" w:sz="0" w:space="0" w:color="auto"/>
          </w:divBdr>
        </w:div>
        <w:div w:id="1325208725">
          <w:marLeft w:val="504"/>
          <w:marRight w:val="0"/>
          <w:marTop w:val="140"/>
          <w:marBottom w:val="0"/>
          <w:divBdr>
            <w:top w:val="none" w:sz="0" w:space="0" w:color="auto"/>
            <w:left w:val="none" w:sz="0" w:space="0" w:color="auto"/>
            <w:bottom w:val="none" w:sz="0" w:space="0" w:color="auto"/>
            <w:right w:val="none" w:sz="0" w:space="0" w:color="auto"/>
          </w:divBdr>
        </w:div>
      </w:divsChild>
    </w:div>
    <w:div w:id="455803177">
      <w:bodyDiv w:val="1"/>
      <w:marLeft w:val="0"/>
      <w:marRight w:val="0"/>
      <w:marTop w:val="0"/>
      <w:marBottom w:val="0"/>
      <w:divBdr>
        <w:top w:val="none" w:sz="0" w:space="0" w:color="auto"/>
        <w:left w:val="none" w:sz="0" w:space="0" w:color="auto"/>
        <w:bottom w:val="none" w:sz="0" w:space="0" w:color="auto"/>
        <w:right w:val="none" w:sz="0" w:space="0" w:color="auto"/>
      </w:divBdr>
    </w:div>
    <w:div w:id="484858852">
      <w:bodyDiv w:val="1"/>
      <w:marLeft w:val="0"/>
      <w:marRight w:val="0"/>
      <w:marTop w:val="0"/>
      <w:marBottom w:val="0"/>
      <w:divBdr>
        <w:top w:val="none" w:sz="0" w:space="0" w:color="auto"/>
        <w:left w:val="none" w:sz="0" w:space="0" w:color="auto"/>
        <w:bottom w:val="none" w:sz="0" w:space="0" w:color="auto"/>
        <w:right w:val="none" w:sz="0" w:space="0" w:color="auto"/>
      </w:divBdr>
      <w:divsChild>
        <w:div w:id="969017946">
          <w:marLeft w:val="0"/>
          <w:marRight w:val="0"/>
          <w:marTop w:val="0"/>
          <w:marBottom w:val="0"/>
          <w:divBdr>
            <w:top w:val="none" w:sz="0" w:space="0" w:color="auto"/>
            <w:left w:val="none" w:sz="0" w:space="0" w:color="auto"/>
            <w:bottom w:val="none" w:sz="0" w:space="0" w:color="auto"/>
            <w:right w:val="none" w:sz="0" w:space="0" w:color="auto"/>
          </w:divBdr>
        </w:div>
      </w:divsChild>
    </w:div>
    <w:div w:id="504169764">
      <w:bodyDiv w:val="1"/>
      <w:marLeft w:val="0"/>
      <w:marRight w:val="0"/>
      <w:marTop w:val="0"/>
      <w:marBottom w:val="0"/>
      <w:divBdr>
        <w:top w:val="none" w:sz="0" w:space="0" w:color="auto"/>
        <w:left w:val="none" w:sz="0" w:space="0" w:color="auto"/>
        <w:bottom w:val="none" w:sz="0" w:space="0" w:color="auto"/>
        <w:right w:val="none" w:sz="0" w:space="0" w:color="auto"/>
      </w:divBdr>
      <w:divsChild>
        <w:div w:id="1674798421">
          <w:marLeft w:val="0"/>
          <w:marRight w:val="0"/>
          <w:marTop w:val="0"/>
          <w:marBottom w:val="0"/>
          <w:divBdr>
            <w:top w:val="none" w:sz="0" w:space="0" w:color="auto"/>
            <w:left w:val="none" w:sz="0" w:space="0" w:color="auto"/>
            <w:bottom w:val="none" w:sz="0" w:space="0" w:color="auto"/>
            <w:right w:val="none" w:sz="0" w:space="0" w:color="auto"/>
          </w:divBdr>
          <w:divsChild>
            <w:div w:id="3689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3195">
      <w:bodyDiv w:val="1"/>
      <w:marLeft w:val="0"/>
      <w:marRight w:val="0"/>
      <w:marTop w:val="0"/>
      <w:marBottom w:val="0"/>
      <w:divBdr>
        <w:top w:val="none" w:sz="0" w:space="0" w:color="auto"/>
        <w:left w:val="none" w:sz="0" w:space="0" w:color="auto"/>
        <w:bottom w:val="none" w:sz="0" w:space="0" w:color="auto"/>
        <w:right w:val="none" w:sz="0" w:space="0" w:color="auto"/>
      </w:divBdr>
    </w:div>
    <w:div w:id="559829475">
      <w:bodyDiv w:val="1"/>
      <w:marLeft w:val="0"/>
      <w:marRight w:val="0"/>
      <w:marTop w:val="0"/>
      <w:marBottom w:val="0"/>
      <w:divBdr>
        <w:top w:val="none" w:sz="0" w:space="0" w:color="auto"/>
        <w:left w:val="none" w:sz="0" w:space="0" w:color="auto"/>
        <w:bottom w:val="none" w:sz="0" w:space="0" w:color="auto"/>
        <w:right w:val="none" w:sz="0" w:space="0" w:color="auto"/>
      </w:divBdr>
      <w:divsChild>
        <w:div w:id="545222017">
          <w:marLeft w:val="0"/>
          <w:marRight w:val="0"/>
          <w:marTop w:val="0"/>
          <w:marBottom w:val="0"/>
          <w:divBdr>
            <w:top w:val="none" w:sz="0" w:space="0" w:color="auto"/>
            <w:left w:val="none" w:sz="0" w:space="0" w:color="auto"/>
            <w:bottom w:val="none" w:sz="0" w:space="0" w:color="auto"/>
            <w:right w:val="none" w:sz="0" w:space="0" w:color="auto"/>
          </w:divBdr>
        </w:div>
      </w:divsChild>
    </w:div>
    <w:div w:id="611713525">
      <w:bodyDiv w:val="1"/>
      <w:marLeft w:val="0"/>
      <w:marRight w:val="0"/>
      <w:marTop w:val="0"/>
      <w:marBottom w:val="0"/>
      <w:divBdr>
        <w:top w:val="none" w:sz="0" w:space="0" w:color="auto"/>
        <w:left w:val="none" w:sz="0" w:space="0" w:color="auto"/>
        <w:bottom w:val="none" w:sz="0" w:space="0" w:color="auto"/>
        <w:right w:val="none" w:sz="0" w:space="0" w:color="auto"/>
      </w:divBdr>
    </w:div>
    <w:div w:id="673072720">
      <w:bodyDiv w:val="1"/>
      <w:marLeft w:val="0"/>
      <w:marRight w:val="0"/>
      <w:marTop w:val="0"/>
      <w:marBottom w:val="0"/>
      <w:divBdr>
        <w:top w:val="none" w:sz="0" w:space="0" w:color="auto"/>
        <w:left w:val="none" w:sz="0" w:space="0" w:color="auto"/>
        <w:bottom w:val="none" w:sz="0" w:space="0" w:color="auto"/>
        <w:right w:val="none" w:sz="0" w:space="0" w:color="auto"/>
      </w:divBdr>
    </w:div>
    <w:div w:id="718868284">
      <w:bodyDiv w:val="1"/>
      <w:marLeft w:val="0"/>
      <w:marRight w:val="0"/>
      <w:marTop w:val="0"/>
      <w:marBottom w:val="0"/>
      <w:divBdr>
        <w:top w:val="none" w:sz="0" w:space="0" w:color="auto"/>
        <w:left w:val="none" w:sz="0" w:space="0" w:color="auto"/>
        <w:bottom w:val="none" w:sz="0" w:space="0" w:color="auto"/>
        <w:right w:val="none" w:sz="0" w:space="0" w:color="auto"/>
      </w:divBdr>
    </w:div>
    <w:div w:id="769812623">
      <w:bodyDiv w:val="1"/>
      <w:marLeft w:val="0"/>
      <w:marRight w:val="0"/>
      <w:marTop w:val="0"/>
      <w:marBottom w:val="0"/>
      <w:divBdr>
        <w:top w:val="none" w:sz="0" w:space="0" w:color="auto"/>
        <w:left w:val="none" w:sz="0" w:space="0" w:color="auto"/>
        <w:bottom w:val="none" w:sz="0" w:space="0" w:color="auto"/>
        <w:right w:val="none" w:sz="0" w:space="0" w:color="auto"/>
      </w:divBdr>
    </w:div>
    <w:div w:id="775368587">
      <w:bodyDiv w:val="1"/>
      <w:marLeft w:val="0"/>
      <w:marRight w:val="0"/>
      <w:marTop w:val="0"/>
      <w:marBottom w:val="0"/>
      <w:divBdr>
        <w:top w:val="none" w:sz="0" w:space="0" w:color="auto"/>
        <w:left w:val="none" w:sz="0" w:space="0" w:color="auto"/>
        <w:bottom w:val="none" w:sz="0" w:space="0" w:color="auto"/>
        <w:right w:val="none" w:sz="0" w:space="0" w:color="auto"/>
      </w:divBdr>
    </w:div>
    <w:div w:id="786196534">
      <w:bodyDiv w:val="1"/>
      <w:marLeft w:val="0"/>
      <w:marRight w:val="0"/>
      <w:marTop w:val="0"/>
      <w:marBottom w:val="0"/>
      <w:divBdr>
        <w:top w:val="none" w:sz="0" w:space="0" w:color="auto"/>
        <w:left w:val="none" w:sz="0" w:space="0" w:color="auto"/>
        <w:bottom w:val="none" w:sz="0" w:space="0" w:color="auto"/>
        <w:right w:val="none" w:sz="0" w:space="0" w:color="auto"/>
      </w:divBdr>
      <w:divsChild>
        <w:div w:id="848908985">
          <w:marLeft w:val="1008"/>
          <w:marRight w:val="0"/>
          <w:marTop w:val="77"/>
          <w:marBottom w:val="0"/>
          <w:divBdr>
            <w:top w:val="none" w:sz="0" w:space="0" w:color="auto"/>
            <w:left w:val="none" w:sz="0" w:space="0" w:color="auto"/>
            <w:bottom w:val="none" w:sz="0" w:space="0" w:color="auto"/>
            <w:right w:val="none" w:sz="0" w:space="0" w:color="auto"/>
          </w:divBdr>
        </w:div>
      </w:divsChild>
    </w:div>
    <w:div w:id="811020647">
      <w:bodyDiv w:val="1"/>
      <w:marLeft w:val="0"/>
      <w:marRight w:val="0"/>
      <w:marTop w:val="0"/>
      <w:marBottom w:val="0"/>
      <w:divBdr>
        <w:top w:val="none" w:sz="0" w:space="0" w:color="auto"/>
        <w:left w:val="none" w:sz="0" w:space="0" w:color="auto"/>
        <w:bottom w:val="none" w:sz="0" w:space="0" w:color="auto"/>
        <w:right w:val="none" w:sz="0" w:space="0" w:color="auto"/>
      </w:divBdr>
      <w:divsChild>
        <w:div w:id="163279278">
          <w:marLeft w:val="432"/>
          <w:marRight w:val="0"/>
          <w:marTop w:val="115"/>
          <w:marBottom w:val="0"/>
          <w:divBdr>
            <w:top w:val="none" w:sz="0" w:space="0" w:color="auto"/>
            <w:left w:val="none" w:sz="0" w:space="0" w:color="auto"/>
            <w:bottom w:val="none" w:sz="0" w:space="0" w:color="auto"/>
            <w:right w:val="none" w:sz="0" w:space="0" w:color="auto"/>
          </w:divBdr>
        </w:div>
        <w:div w:id="209731612">
          <w:marLeft w:val="432"/>
          <w:marRight w:val="0"/>
          <w:marTop w:val="115"/>
          <w:marBottom w:val="0"/>
          <w:divBdr>
            <w:top w:val="none" w:sz="0" w:space="0" w:color="auto"/>
            <w:left w:val="none" w:sz="0" w:space="0" w:color="auto"/>
            <w:bottom w:val="none" w:sz="0" w:space="0" w:color="auto"/>
            <w:right w:val="none" w:sz="0" w:space="0" w:color="auto"/>
          </w:divBdr>
        </w:div>
        <w:div w:id="1859000576">
          <w:marLeft w:val="432"/>
          <w:marRight w:val="0"/>
          <w:marTop w:val="115"/>
          <w:marBottom w:val="0"/>
          <w:divBdr>
            <w:top w:val="none" w:sz="0" w:space="0" w:color="auto"/>
            <w:left w:val="none" w:sz="0" w:space="0" w:color="auto"/>
            <w:bottom w:val="none" w:sz="0" w:space="0" w:color="auto"/>
            <w:right w:val="none" w:sz="0" w:space="0" w:color="auto"/>
          </w:divBdr>
        </w:div>
      </w:divsChild>
    </w:div>
    <w:div w:id="938099797">
      <w:bodyDiv w:val="1"/>
      <w:marLeft w:val="0"/>
      <w:marRight w:val="0"/>
      <w:marTop w:val="0"/>
      <w:marBottom w:val="0"/>
      <w:divBdr>
        <w:top w:val="none" w:sz="0" w:space="0" w:color="auto"/>
        <w:left w:val="none" w:sz="0" w:space="0" w:color="auto"/>
        <w:bottom w:val="none" w:sz="0" w:space="0" w:color="auto"/>
        <w:right w:val="none" w:sz="0" w:space="0" w:color="auto"/>
      </w:divBdr>
      <w:divsChild>
        <w:div w:id="1285115774">
          <w:marLeft w:val="1008"/>
          <w:marRight w:val="0"/>
          <w:marTop w:val="106"/>
          <w:marBottom w:val="0"/>
          <w:divBdr>
            <w:top w:val="none" w:sz="0" w:space="0" w:color="auto"/>
            <w:left w:val="none" w:sz="0" w:space="0" w:color="auto"/>
            <w:bottom w:val="none" w:sz="0" w:space="0" w:color="auto"/>
            <w:right w:val="none" w:sz="0" w:space="0" w:color="auto"/>
          </w:divBdr>
        </w:div>
        <w:div w:id="1515143776">
          <w:marLeft w:val="1008"/>
          <w:marRight w:val="0"/>
          <w:marTop w:val="106"/>
          <w:marBottom w:val="0"/>
          <w:divBdr>
            <w:top w:val="none" w:sz="0" w:space="0" w:color="auto"/>
            <w:left w:val="none" w:sz="0" w:space="0" w:color="auto"/>
            <w:bottom w:val="none" w:sz="0" w:space="0" w:color="auto"/>
            <w:right w:val="none" w:sz="0" w:space="0" w:color="auto"/>
          </w:divBdr>
        </w:div>
        <w:div w:id="1697345264">
          <w:marLeft w:val="1008"/>
          <w:marRight w:val="0"/>
          <w:marTop w:val="106"/>
          <w:marBottom w:val="0"/>
          <w:divBdr>
            <w:top w:val="none" w:sz="0" w:space="0" w:color="auto"/>
            <w:left w:val="none" w:sz="0" w:space="0" w:color="auto"/>
            <w:bottom w:val="none" w:sz="0" w:space="0" w:color="auto"/>
            <w:right w:val="none" w:sz="0" w:space="0" w:color="auto"/>
          </w:divBdr>
        </w:div>
        <w:div w:id="1517579527">
          <w:marLeft w:val="1008"/>
          <w:marRight w:val="0"/>
          <w:marTop w:val="106"/>
          <w:marBottom w:val="0"/>
          <w:divBdr>
            <w:top w:val="none" w:sz="0" w:space="0" w:color="auto"/>
            <w:left w:val="none" w:sz="0" w:space="0" w:color="auto"/>
            <w:bottom w:val="none" w:sz="0" w:space="0" w:color="auto"/>
            <w:right w:val="none" w:sz="0" w:space="0" w:color="auto"/>
          </w:divBdr>
        </w:div>
        <w:div w:id="810488020">
          <w:marLeft w:val="1008"/>
          <w:marRight w:val="0"/>
          <w:marTop w:val="106"/>
          <w:marBottom w:val="0"/>
          <w:divBdr>
            <w:top w:val="none" w:sz="0" w:space="0" w:color="auto"/>
            <w:left w:val="none" w:sz="0" w:space="0" w:color="auto"/>
            <w:bottom w:val="none" w:sz="0" w:space="0" w:color="auto"/>
            <w:right w:val="none" w:sz="0" w:space="0" w:color="auto"/>
          </w:divBdr>
        </w:div>
        <w:div w:id="2022196734">
          <w:marLeft w:val="1008"/>
          <w:marRight w:val="0"/>
          <w:marTop w:val="106"/>
          <w:marBottom w:val="0"/>
          <w:divBdr>
            <w:top w:val="none" w:sz="0" w:space="0" w:color="auto"/>
            <w:left w:val="none" w:sz="0" w:space="0" w:color="auto"/>
            <w:bottom w:val="none" w:sz="0" w:space="0" w:color="auto"/>
            <w:right w:val="none" w:sz="0" w:space="0" w:color="auto"/>
          </w:divBdr>
        </w:div>
        <w:div w:id="2144804440">
          <w:marLeft w:val="1008"/>
          <w:marRight w:val="0"/>
          <w:marTop w:val="106"/>
          <w:marBottom w:val="0"/>
          <w:divBdr>
            <w:top w:val="none" w:sz="0" w:space="0" w:color="auto"/>
            <w:left w:val="none" w:sz="0" w:space="0" w:color="auto"/>
            <w:bottom w:val="none" w:sz="0" w:space="0" w:color="auto"/>
            <w:right w:val="none" w:sz="0" w:space="0" w:color="auto"/>
          </w:divBdr>
        </w:div>
      </w:divsChild>
    </w:div>
    <w:div w:id="940188614">
      <w:bodyDiv w:val="1"/>
      <w:marLeft w:val="0"/>
      <w:marRight w:val="0"/>
      <w:marTop w:val="0"/>
      <w:marBottom w:val="0"/>
      <w:divBdr>
        <w:top w:val="none" w:sz="0" w:space="0" w:color="auto"/>
        <w:left w:val="none" w:sz="0" w:space="0" w:color="auto"/>
        <w:bottom w:val="none" w:sz="0" w:space="0" w:color="auto"/>
        <w:right w:val="none" w:sz="0" w:space="0" w:color="auto"/>
      </w:divBdr>
      <w:divsChild>
        <w:div w:id="805968987">
          <w:marLeft w:val="432"/>
          <w:marRight w:val="0"/>
          <w:marTop w:val="125"/>
          <w:marBottom w:val="0"/>
          <w:divBdr>
            <w:top w:val="none" w:sz="0" w:space="0" w:color="auto"/>
            <w:left w:val="none" w:sz="0" w:space="0" w:color="auto"/>
            <w:bottom w:val="none" w:sz="0" w:space="0" w:color="auto"/>
            <w:right w:val="none" w:sz="0" w:space="0" w:color="auto"/>
          </w:divBdr>
        </w:div>
        <w:div w:id="1503352378">
          <w:marLeft w:val="1008"/>
          <w:marRight w:val="0"/>
          <w:marTop w:val="115"/>
          <w:marBottom w:val="0"/>
          <w:divBdr>
            <w:top w:val="none" w:sz="0" w:space="0" w:color="auto"/>
            <w:left w:val="none" w:sz="0" w:space="0" w:color="auto"/>
            <w:bottom w:val="none" w:sz="0" w:space="0" w:color="auto"/>
            <w:right w:val="none" w:sz="0" w:space="0" w:color="auto"/>
          </w:divBdr>
        </w:div>
        <w:div w:id="1831410402">
          <w:marLeft w:val="1008"/>
          <w:marRight w:val="0"/>
          <w:marTop w:val="115"/>
          <w:marBottom w:val="0"/>
          <w:divBdr>
            <w:top w:val="none" w:sz="0" w:space="0" w:color="auto"/>
            <w:left w:val="none" w:sz="0" w:space="0" w:color="auto"/>
            <w:bottom w:val="none" w:sz="0" w:space="0" w:color="auto"/>
            <w:right w:val="none" w:sz="0" w:space="0" w:color="auto"/>
          </w:divBdr>
        </w:div>
        <w:div w:id="1112818978">
          <w:marLeft w:val="1008"/>
          <w:marRight w:val="0"/>
          <w:marTop w:val="115"/>
          <w:marBottom w:val="0"/>
          <w:divBdr>
            <w:top w:val="none" w:sz="0" w:space="0" w:color="auto"/>
            <w:left w:val="none" w:sz="0" w:space="0" w:color="auto"/>
            <w:bottom w:val="none" w:sz="0" w:space="0" w:color="auto"/>
            <w:right w:val="none" w:sz="0" w:space="0" w:color="auto"/>
          </w:divBdr>
        </w:div>
      </w:divsChild>
    </w:div>
    <w:div w:id="981273121">
      <w:bodyDiv w:val="1"/>
      <w:marLeft w:val="0"/>
      <w:marRight w:val="0"/>
      <w:marTop w:val="0"/>
      <w:marBottom w:val="0"/>
      <w:divBdr>
        <w:top w:val="none" w:sz="0" w:space="0" w:color="auto"/>
        <w:left w:val="none" w:sz="0" w:space="0" w:color="auto"/>
        <w:bottom w:val="none" w:sz="0" w:space="0" w:color="auto"/>
        <w:right w:val="none" w:sz="0" w:space="0" w:color="auto"/>
      </w:divBdr>
      <w:divsChild>
        <w:div w:id="1665860022">
          <w:marLeft w:val="432"/>
          <w:marRight w:val="0"/>
          <w:marTop w:val="125"/>
          <w:marBottom w:val="0"/>
          <w:divBdr>
            <w:top w:val="none" w:sz="0" w:space="0" w:color="auto"/>
            <w:left w:val="none" w:sz="0" w:space="0" w:color="auto"/>
            <w:bottom w:val="none" w:sz="0" w:space="0" w:color="auto"/>
            <w:right w:val="none" w:sz="0" w:space="0" w:color="auto"/>
          </w:divBdr>
        </w:div>
      </w:divsChild>
    </w:div>
    <w:div w:id="987562654">
      <w:bodyDiv w:val="1"/>
      <w:marLeft w:val="0"/>
      <w:marRight w:val="0"/>
      <w:marTop w:val="0"/>
      <w:marBottom w:val="0"/>
      <w:divBdr>
        <w:top w:val="none" w:sz="0" w:space="0" w:color="auto"/>
        <w:left w:val="none" w:sz="0" w:space="0" w:color="auto"/>
        <w:bottom w:val="none" w:sz="0" w:space="0" w:color="auto"/>
        <w:right w:val="none" w:sz="0" w:space="0" w:color="auto"/>
      </w:divBdr>
    </w:div>
    <w:div w:id="1090932814">
      <w:bodyDiv w:val="1"/>
      <w:marLeft w:val="0"/>
      <w:marRight w:val="0"/>
      <w:marTop w:val="0"/>
      <w:marBottom w:val="0"/>
      <w:divBdr>
        <w:top w:val="none" w:sz="0" w:space="0" w:color="auto"/>
        <w:left w:val="none" w:sz="0" w:space="0" w:color="auto"/>
        <w:bottom w:val="none" w:sz="0" w:space="0" w:color="auto"/>
        <w:right w:val="none" w:sz="0" w:space="0" w:color="auto"/>
      </w:divBdr>
      <w:divsChild>
        <w:div w:id="873805836">
          <w:marLeft w:val="432"/>
          <w:marRight w:val="0"/>
          <w:marTop w:val="86"/>
          <w:marBottom w:val="0"/>
          <w:divBdr>
            <w:top w:val="none" w:sz="0" w:space="0" w:color="auto"/>
            <w:left w:val="none" w:sz="0" w:space="0" w:color="auto"/>
            <w:bottom w:val="none" w:sz="0" w:space="0" w:color="auto"/>
            <w:right w:val="none" w:sz="0" w:space="0" w:color="auto"/>
          </w:divBdr>
        </w:div>
      </w:divsChild>
    </w:div>
    <w:div w:id="1120033545">
      <w:bodyDiv w:val="1"/>
      <w:marLeft w:val="0"/>
      <w:marRight w:val="0"/>
      <w:marTop w:val="0"/>
      <w:marBottom w:val="0"/>
      <w:divBdr>
        <w:top w:val="none" w:sz="0" w:space="0" w:color="auto"/>
        <w:left w:val="none" w:sz="0" w:space="0" w:color="auto"/>
        <w:bottom w:val="none" w:sz="0" w:space="0" w:color="auto"/>
        <w:right w:val="none" w:sz="0" w:space="0" w:color="auto"/>
      </w:divBdr>
    </w:div>
    <w:div w:id="1180856558">
      <w:bodyDiv w:val="1"/>
      <w:marLeft w:val="0"/>
      <w:marRight w:val="0"/>
      <w:marTop w:val="0"/>
      <w:marBottom w:val="0"/>
      <w:divBdr>
        <w:top w:val="none" w:sz="0" w:space="0" w:color="auto"/>
        <w:left w:val="none" w:sz="0" w:space="0" w:color="auto"/>
        <w:bottom w:val="none" w:sz="0" w:space="0" w:color="auto"/>
        <w:right w:val="none" w:sz="0" w:space="0" w:color="auto"/>
      </w:divBdr>
    </w:div>
    <w:div w:id="1317104416">
      <w:bodyDiv w:val="1"/>
      <w:marLeft w:val="0"/>
      <w:marRight w:val="0"/>
      <w:marTop w:val="0"/>
      <w:marBottom w:val="0"/>
      <w:divBdr>
        <w:top w:val="none" w:sz="0" w:space="0" w:color="auto"/>
        <w:left w:val="none" w:sz="0" w:space="0" w:color="auto"/>
        <w:bottom w:val="none" w:sz="0" w:space="0" w:color="auto"/>
        <w:right w:val="none" w:sz="0" w:space="0" w:color="auto"/>
      </w:divBdr>
    </w:div>
    <w:div w:id="1345478643">
      <w:bodyDiv w:val="1"/>
      <w:marLeft w:val="0"/>
      <w:marRight w:val="0"/>
      <w:marTop w:val="0"/>
      <w:marBottom w:val="0"/>
      <w:divBdr>
        <w:top w:val="none" w:sz="0" w:space="0" w:color="auto"/>
        <w:left w:val="none" w:sz="0" w:space="0" w:color="auto"/>
        <w:bottom w:val="none" w:sz="0" w:space="0" w:color="auto"/>
        <w:right w:val="none" w:sz="0" w:space="0" w:color="auto"/>
      </w:divBdr>
      <w:divsChild>
        <w:div w:id="750346088">
          <w:marLeft w:val="0"/>
          <w:marRight w:val="0"/>
          <w:marTop w:val="0"/>
          <w:marBottom w:val="0"/>
          <w:divBdr>
            <w:top w:val="none" w:sz="0" w:space="0" w:color="auto"/>
            <w:left w:val="none" w:sz="0" w:space="0" w:color="auto"/>
            <w:bottom w:val="none" w:sz="0" w:space="0" w:color="auto"/>
            <w:right w:val="none" w:sz="0" w:space="0" w:color="auto"/>
          </w:divBdr>
        </w:div>
      </w:divsChild>
    </w:div>
    <w:div w:id="1385790154">
      <w:bodyDiv w:val="1"/>
      <w:marLeft w:val="0"/>
      <w:marRight w:val="0"/>
      <w:marTop w:val="0"/>
      <w:marBottom w:val="0"/>
      <w:divBdr>
        <w:top w:val="none" w:sz="0" w:space="0" w:color="auto"/>
        <w:left w:val="none" w:sz="0" w:space="0" w:color="auto"/>
        <w:bottom w:val="none" w:sz="0" w:space="0" w:color="auto"/>
        <w:right w:val="none" w:sz="0" w:space="0" w:color="auto"/>
      </w:divBdr>
    </w:div>
    <w:div w:id="1464351197">
      <w:bodyDiv w:val="1"/>
      <w:marLeft w:val="0"/>
      <w:marRight w:val="0"/>
      <w:marTop w:val="0"/>
      <w:marBottom w:val="0"/>
      <w:divBdr>
        <w:top w:val="none" w:sz="0" w:space="0" w:color="auto"/>
        <w:left w:val="none" w:sz="0" w:space="0" w:color="auto"/>
        <w:bottom w:val="none" w:sz="0" w:space="0" w:color="auto"/>
        <w:right w:val="none" w:sz="0" w:space="0" w:color="auto"/>
      </w:divBdr>
    </w:div>
    <w:div w:id="1486623053">
      <w:bodyDiv w:val="1"/>
      <w:marLeft w:val="0"/>
      <w:marRight w:val="0"/>
      <w:marTop w:val="0"/>
      <w:marBottom w:val="0"/>
      <w:divBdr>
        <w:top w:val="none" w:sz="0" w:space="0" w:color="auto"/>
        <w:left w:val="none" w:sz="0" w:space="0" w:color="auto"/>
        <w:bottom w:val="none" w:sz="0" w:space="0" w:color="auto"/>
        <w:right w:val="none" w:sz="0" w:space="0" w:color="auto"/>
      </w:divBdr>
    </w:div>
    <w:div w:id="15236675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89">
          <w:marLeft w:val="0"/>
          <w:marRight w:val="0"/>
          <w:marTop w:val="0"/>
          <w:marBottom w:val="0"/>
          <w:divBdr>
            <w:top w:val="none" w:sz="0" w:space="0" w:color="auto"/>
            <w:left w:val="none" w:sz="0" w:space="0" w:color="auto"/>
            <w:bottom w:val="none" w:sz="0" w:space="0" w:color="auto"/>
            <w:right w:val="none" w:sz="0" w:space="0" w:color="auto"/>
          </w:divBdr>
        </w:div>
      </w:divsChild>
    </w:div>
    <w:div w:id="1574587146">
      <w:bodyDiv w:val="1"/>
      <w:marLeft w:val="0"/>
      <w:marRight w:val="0"/>
      <w:marTop w:val="0"/>
      <w:marBottom w:val="0"/>
      <w:divBdr>
        <w:top w:val="none" w:sz="0" w:space="0" w:color="auto"/>
        <w:left w:val="none" w:sz="0" w:space="0" w:color="auto"/>
        <w:bottom w:val="none" w:sz="0" w:space="0" w:color="auto"/>
        <w:right w:val="none" w:sz="0" w:space="0" w:color="auto"/>
      </w:divBdr>
    </w:div>
    <w:div w:id="1622372487">
      <w:bodyDiv w:val="1"/>
      <w:marLeft w:val="0"/>
      <w:marRight w:val="0"/>
      <w:marTop w:val="0"/>
      <w:marBottom w:val="0"/>
      <w:divBdr>
        <w:top w:val="none" w:sz="0" w:space="0" w:color="auto"/>
        <w:left w:val="none" w:sz="0" w:space="0" w:color="auto"/>
        <w:bottom w:val="none" w:sz="0" w:space="0" w:color="auto"/>
        <w:right w:val="none" w:sz="0" w:space="0" w:color="auto"/>
      </w:divBdr>
    </w:div>
    <w:div w:id="1694726803">
      <w:bodyDiv w:val="1"/>
      <w:marLeft w:val="0"/>
      <w:marRight w:val="0"/>
      <w:marTop w:val="0"/>
      <w:marBottom w:val="0"/>
      <w:divBdr>
        <w:top w:val="none" w:sz="0" w:space="0" w:color="auto"/>
        <w:left w:val="none" w:sz="0" w:space="0" w:color="auto"/>
        <w:bottom w:val="none" w:sz="0" w:space="0" w:color="auto"/>
        <w:right w:val="none" w:sz="0" w:space="0" w:color="auto"/>
      </w:divBdr>
    </w:div>
    <w:div w:id="1751850995">
      <w:bodyDiv w:val="1"/>
      <w:marLeft w:val="0"/>
      <w:marRight w:val="0"/>
      <w:marTop w:val="0"/>
      <w:marBottom w:val="0"/>
      <w:divBdr>
        <w:top w:val="none" w:sz="0" w:space="0" w:color="auto"/>
        <w:left w:val="none" w:sz="0" w:space="0" w:color="auto"/>
        <w:bottom w:val="none" w:sz="0" w:space="0" w:color="auto"/>
        <w:right w:val="none" w:sz="0" w:space="0" w:color="auto"/>
      </w:divBdr>
    </w:div>
    <w:div w:id="1760521401">
      <w:bodyDiv w:val="1"/>
      <w:marLeft w:val="0"/>
      <w:marRight w:val="0"/>
      <w:marTop w:val="0"/>
      <w:marBottom w:val="0"/>
      <w:divBdr>
        <w:top w:val="none" w:sz="0" w:space="0" w:color="auto"/>
        <w:left w:val="none" w:sz="0" w:space="0" w:color="auto"/>
        <w:bottom w:val="none" w:sz="0" w:space="0" w:color="auto"/>
        <w:right w:val="none" w:sz="0" w:space="0" w:color="auto"/>
      </w:divBdr>
    </w:div>
    <w:div w:id="1761174773">
      <w:bodyDiv w:val="1"/>
      <w:marLeft w:val="0"/>
      <w:marRight w:val="0"/>
      <w:marTop w:val="0"/>
      <w:marBottom w:val="0"/>
      <w:divBdr>
        <w:top w:val="none" w:sz="0" w:space="0" w:color="auto"/>
        <w:left w:val="none" w:sz="0" w:space="0" w:color="auto"/>
        <w:bottom w:val="none" w:sz="0" w:space="0" w:color="auto"/>
        <w:right w:val="none" w:sz="0" w:space="0" w:color="auto"/>
      </w:divBdr>
    </w:div>
    <w:div w:id="1773478532">
      <w:bodyDiv w:val="1"/>
      <w:marLeft w:val="0"/>
      <w:marRight w:val="0"/>
      <w:marTop w:val="0"/>
      <w:marBottom w:val="0"/>
      <w:divBdr>
        <w:top w:val="none" w:sz="0" w:space="0" w:color="auto"/>
        <w:left w:val="none" w:sz="0" w:space="0" w:color="auto"/>
        <w:bottom w:val="none" w:sz="0" w:space="0" w:color="auto"/>
        <w:right w:val="none" w:sz="0" w:space="0" w:color="auto"/>
      </w:divBdr>
    </w:div>
    <w:div w:id="1838230664">
      <w:bodyDiv w:val="1"/>
      <w:marLeft w:val="0"/>
      <w:marRight w:val="0"/>
      <w:marTop w:val="0"/>
      <w:marBottom w:val="0"/>
      <w:divBdr>
        <w:top w:val="none" w:sz="0" w:space="0" w:color="auto"/>
        <w:left w:val="none" w:sz="0" w:space="0" w:color="auto"/>
        <w:bottom w:val="none" w:sz="0" w:space="0" w:color="auto"/>
        <w:right w:val="none" w:sz="0" w:space="0" w:color="auto"/>
      </w:divBdr>
    </w:div>
    <w:div w:id="1943145454">
      <w:bodyDiv w:val="1"/>
      <w:marLeft w:val="0"/>
      <w:marRight w:val="0"/>
      <w:marTop w:val="0"/>
      <w:marBottom w:val="0"/>
      <w:divBdr>
        <w:top w:val="none" w:sz="0" w:space="0" w:color="auto"/>
        <w:left w:val="none" w:sz="0" w:space="0" w:color="auto"/>
        <w:bottom w:val="none" w:sz="0" w:space="0" w:color="auto"/>
        <w:right w:val="none" w:sz="0" w:space="0" w:color="auto"/>
      </w:divBdr>
      <w:divsChild>
        <w:div w:id="1193492176">
          <w:marLeft w:val="432"/>
          <w:marRight w:val="0"/>
          <w:marTop w:val="77"/>
          <w:marBottom w:val="0"/>
          <w:divBdr>
            <w:top w:val="none" w:sz="0" w:space="0" w:color="auto"/>
            <w:left w:val="none" w:sz="0" w:space="0" w:color="auto"/>
            <w:bottom w:val="none" w:sz="0" w:space="0" w:color="auto"/>
            <w:right w:val="none" w:sz="0" w:space="0" w:color="auto"/>
          </w:divBdr>
        </w:div>
        <w:div w:id="1970820061">
          <w:marLeft w:val="432"/>
          <w:marRight w:val="0"/>
          <w:marTop w:val="77"/>
          <w:marBottom w:val="0"/>
          <w:divBdr>
            <w:top w:val="none" w:sz="0" w:space="0" w:color="auto"/>
            <w:left w:val="none" w:sz="0" w:space="0" w:color="auto"/>
            <w:bottom w:val="none" w:sz="0" w:space="0" w:color="auto"/>
            <w:right w:val="none" w:sz="0" w:space="0" w:color="auto"/>
          </w:divBdr>
        </w:div>
      </w:divsChild>
    </w:div>
    <w:div w:id="2045322897">
      <w:bodyDiv w:val="1"/>
      <w:marLeft w:val="0"/>
      <w:marRight w:val="0"/>
      <w:marTop w:val="0"/>
      <w:marBottom w:val="0"/>
      <w:divBdr>
        <w:top w:val="none" w:sz="0" w:space="0" w:color="auto"/>
        <w:left w:val="none" w:sz="0" w:space="0" w:color="auto"/>
        <w:bottom w:val="none" w:sz="0" w:space="0" w:color="auto"/>
        <w:right w:val="none" w:sz="0" w:space="0" w:color="auto"/>
      </w:divBdr>
      <w:divsChild>
        <w:div w:id="577250737">
          <w:marLeft w:val="432"/>
          <w:marRight w:val="0"/>
          <w:marTop w:val="115"/>
          <w:marBottom w:val="0"/>
          <w:divBdr>
            <w:top w:val="none" w:sz="0" w:space="0" w:color="auto"/>
            <w:left w:val="none" w:sz="0" w:space="0" w:color="auto"/>
            <w:bottom w:val="none" w:sz="0" w:space="0" w:color="auto"/>
            <w:right w:val="none" w:sz="0" w:space="0" w:color="auto"/>
          </w:divBdr>
        </w:div>
      </w:divsChild>
    </w:div>
    <w:div w:id="2096702579">
      <w:bodyDiv w:val="1"/>
      <w:marLeft w:val="0"/>
      <w:marRight w:val="0"/>
      <w:marTop w:val="0"/>
      <w:marBottom w:val="0"/>
      <w:divBdr>
        <w:top w:val="none" w:sz="0" w:space="0" w:color="auto"/>
        <w:left w:val="none" w:sz="0" w:space="0" w:color="auto"/>
        <w:bottom w:val="none" w:sz="0" w:space="0" w:color="auto"/>
        <w:right w:val="none" w:sz="0" w:space="0" w:color="auto"/>
      </w:divBdr>
      <w:divsChild>
        <w:div w:id="1015688312">
          <w:marLeft w:val="432"/>
          <w:marRight w:val="0"/>
          <w:marTop w:val="125"/>
          <w:marBottom w:val="0"/>
          <w:divBdr>
            <w:top w:val="none" w:sz="0" w:space="0" w:color="auto"/>
            <w:left w:val="none" w:sz="0" w:space="0" w:color="auto"/>
            <w:bottom w:val="none" w:sz="0" w:space="0" w:color="auto"/>
            <w:right w:val="none" w:sz="0" w:space="0" w:color="auto"/>
          </w:divBdr>
        </w:div>
        <w:div w:id="786385964">
          <w:marLeft w:val="1008"/>
          <w:marRight w:val="0"/>
          <w:marTop w:val="115"/>
          <w:marBottom w:val="0"/>
          <w:divBdr>
            <w:top w:val="none" w:sz="0" w:space="0" w:color="auto"/>
            <w:left w:val="none" w:sz="0" w:space="0" w:color="auto"/>
            <w:bottom w:val="none" w:sz="0" w:space="0" w:color="auto"/>
            <w:right w:val="none" w:sz="0" w:space="0" w:color="auto"/>
          </w:divBdr>
        </w:div>
        <w:div w:id="348678248">
          <w:marLeft w:val="1008"/>
          <w:marRight w:val="0"/>
          <w:marTop w:val="115"/>
          <w:marBottom w:val="0"/>
          <w:divBdr>
            <w:top w:val="none" w:sz="0" w:space="0" w:color="auto"/>
            <w:left w:val="none" w:sz="0" w:space="0" w:color="auto"/>
            <w:bottom w:val="none" w:sz="0" w:space="0" w:color="auto"/>
            <w:right w:val="none" w:sz="0" w:space="0" w:color="auto"/>
          </w:divBdr>
        </w:div>
      </w:divsChild>
    </w:div>
    <w:div w:id="2114546451">
      <w:bodyDiv w:val="1"/>
      <w:marLeft w:val="0"/>
      <w:marRight w:val="0"/>
      <w:marTop w:val="0"/>
      <w:marBottom w:val="0"/>
      <w:divBdr>
        <w:top w:val="none" w:sz="0" w:space="0" w:color="auto"/>
        <w:left w:val="none" w:sz="0" w:space="0" w:color="auto"/>
        <w:bottom w:val="none" w:sz="0" w:space="0" w:color="auto"/>
        <w:right w:val="none" w:sz="0" w:space="0" w:color="auto"/>
      </w:divBdr>
      <w:divsChild>
        <w:div w:id="572551212">
          <w:marLeft w:val="0"/>
          <w:marRight w:val="0"/>
          <w:marTop w:val="0"/>
          <w:marBottom w:val="0"/>
          <w:divBdr>
            <w:top w:val="none" w:sz="0" w:space="0" w:color="auto"/>
            <w:left w:val="none" w:sz="0" w:space="0" w:color="auto"/>
            <w:bottom w:val="none" w:sz="0" w:space="0" w:color="auto"/>
            <w:right w:val="none" w:sz="0" w:space="0" w:color="auto"/>
          </w:divBdr>
          <w:divsChild>
            <w:div w:id="1365793109">
              <w:marLeft w:val="0"/>
              <w:marRight w:val="0"/>
              <w:marTop w:val="0"/>
              <w:marBottom w:val="0"/>
              <w:divBdr>
                <w:top w:val="none" w:sz="0" w:space="0" w:color="auto"/>
                <w:left w:val="none" w:sz="0" w:space="0" w:color="auto"/>
                <w:bottom w:val="none" w:sz="0" w:space="0" w:color="auto"/>
                <w:right w:val="none" w:sz="0" w:space="0" w:color="auto"/>
              </w:divBdr>
              <w:divsChild>
                <w:div w:id="633829039">
                  <w:marLeft w:val="0"/>
                  <w:marRight w:val="0"/>
                  <w:marTop w:val="0"/>
                  <w:marBottom w:val="0"/>
                  <w:divBdr>
                    <w:top w:val="none" w:sz="0" w:space="0" w:color="auto"/>
                    <w:left w:val="none" w:sz="0" w:space="0" w:color="auto"/>
                    <w:bottom w:val="none" w:sz="0" w:space="0" w:color="auto"/>
                    <w:right w:val="none" w:sz="0" w:space="0" w:color="auto"/>
                  </w:divBdr>
                  <w:divsChild>
                    <w:div w:id="715734835">
                      <w:marLeft w:val="0"/>
                      <w:marRight w:val="0"/>
                      <w:marTop w:val="0"/>
                      <w:marBottom w:val="0"/>
                      <w:divBdr>
                        <w:top w:val="none" w:sz="0" w:space="0" w:color="auto"/>
                        <w:left w:val="none" w:sz="0" w:space="0" w:color="auto"/>
                        <w:bottom w:val="none" w:sz="0" w:space="0" w:color="auto"/>
                        <w:right w:val="none" w:sz="0" w:space="0" w:color="auto"/>
                      </w:divBdr>
                      <w:divsChild>
                        <w:div w:id="1723210757">
                          <w:marLeft w:val="0"/>
                          <w:marRight w:val="0"/>
                          <w:marTop w:val="0"/>
                          <w:marBottom w:val="0"/>
                          <w:divBdr>
                            <w:top w:val="none" w:sz="0" w:space="0" w:color="auto"/>
                            <w:left w:val="none" w:sz="0" w:space="0" w:color="auto"/>
                            <w:bottom w:val="none" w:sz="0" w:space="0" w:color="auto"/>
                            <w:right w:val="none" w:sz="0" w:space="0" w:color="auto"/>
                          </w:divBdr>
                        </w:div>
                        <w:div w:id="1969777700">
                          <w:marLeft w:val="0"/>
                          <w:marRight w:val="0"/>
                          <w:marTop w:val="0"/>
                          <w:marBottom w:val="0"/>
                          <w:divBdr>
                            <w:top w:val="none" w:sz="0" w:space="0" w:color="auto"/>
                            <w:left w:val="none" w:sz="0" w:space="0" w:color="auto"/>
                            <w:bottom w:val="none" w:sz="0" w:space="0" w:color="auto"/>
                            <w:right w:val="none" w:sz="0" w:space="0" w:color="auto"/>
                          </w:divBdr>
                        </w:div>
                        <w:div w:id="1532300885">
                          <w:marLeft w:val="0"/>
                          <w:marRight w:val="0"/>
                          <w:marTop w:val="0"/>
                          <w:marBottom w:val="0"/>
                          <w:divBdr>
                            <w:top w:val="none" w:sz="0" w:space="0" w:color="auto"/>
                            <w:left w:val="none" w:sz="0" w:space="0" w:color="auto"/>
                            <w:bottom w:val="none" w:sz="0" w:space="0" w:color="auto"/>
                            <w:right w:val="none" w:sz="0" w:space="0" w:color="auto"/>
                          </w:divBdr>
                        </w:div>
                        <w:div w:id="1741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90107">
      <w:bodyDiv w:val="1"/>
      <w:marLeft w:val="0"/>
      <w:marRight w:val="0"/>
      <w:marTop w:val="0"/>
      <w:marBottom w:val="0"/>
      <w:divBdr>
        <w:top w:val="none" w:sz="0" w:space="0" w:color="auto"/>
        <w:left w:val="none" w:sz="0" w:space="0" w:color="auto"/>
        <w:bottom w:val="none" w:sz="0" w:space="0" w:color="auto"/>
        <w:right w:val="none" w:sz="0" w:space="0" w:color="auto"/>
      </w:divBdr>
      <w:divsChild>
        <w:div w:id="844128649">
          <w:marLeft w:val="432"/>
          <w:marRight w:val="0"/>
          <w:marTop w:val="125"/>
          <w:marBottom w:val="0"/>
          <w:divBdr>
            <w:top w:val="none" w:sz="0" w:space="0" w:color="auto"/>
            <w:left w:val="none" w:sz="0" w:space="0" w:color="auto"/>
            <w:bottom w:val="none" w:sz="0" w:space="0" w:color="auto"/>
            <w:right w:val="none" w:sz="0" w:space="0" w:color="auto"/>
          </w:divBdr>
        </w:div>
        <w:div w:id="1650746965">
          <w:marLeft w:val="1008"/>
          <w:marRight w:val="0"/>
          <w:marTop w:val="115"/>
          <w:marBottom w:val="0"/>
          <w:divBdr>
            <w:top w:val="none" w:sz="0" w:space="0" w:color="auto"/>
            <w:left w:val="none" w:sz="0" w:space="0" w:color="auto"/>
            <w:bottom w:val="none" w:sz="0" w:space="0" w:color="auto"/>
            <w:right w:val="none" w:sz="0" w:space="0" w:color="auto"/>
          </w:divBdr>
        </w:div>
        <w:div w:id="206993363">
          <w:marLeft w:val="1008"/>
          <w:marRight w:val="0"/>
          <w:marTop w:val="115"/>
          <w:marBottom w:val="0"/>
          <w:divBdr>
            <w:top w:val="none" w:sz="0" w:space="0" w:color="auto"/>
            <w:left w:val="none" w:sz="0" w:space="0" w:color="auto"/>
            <w:bottom w:val="none" w:sz="0" w:space="0" w:color="auto"/>
            <w:right w:val="none" w:sz="0" w:space="0" w:color="auto"/>
          </w:divBdr>
        </w:div>
        <w:div w:id="1804347852">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C9A21-2303-4369-B688-802426DA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3726</Words>
  <Characters>2125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2019-04-15T05:04:00Z</dcterms:created>
  <dc:creator>Inga Čypienė</dc:creator>
  <cp:lastModifiedBy>Inga Čypienė</cp:lastModifiedBy>
  <cp:lastPrinted>2017-04-25T04:56:00Z</cp:lastPrinted>
  <dcterms:modified xsi:type="dcterms:W3CDTF">2019-04-15T05:04:00Z</dcterms:modified>
  <cp:revision>3</cp:revision>
  <dc:title>AIŠKINAMASIS RAŠTAS</dc:title>
</cp:coreProperties>
</file>