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510C" w:rsidRDefault="0041510C" w:rsidP="000F0EF3">
      <w:pPr>
        <w:pStyle w:val="Antrat1"/>
        <w:spacing w:before="0"/>
      </w:pPr>
      <w:bookmarkStart w:id="0" w:name="_GoBack"/>
      <w:bookmarkEnd w:id="0"/>
    </w:p>
    <w:p w:rsidR="0041510C" w:rsidRPr="003A1974" w:rsidRDefault="009535D0" w:rsidP="000F0EF3">
      <w:pPr>
        <w:pStyle w:val="Antrat1"/>
        <w:spacing w:before="0"/>
        <w:rPr>
          <w:caps w:val="0"/>
          <w:szCs w:val="24"/>
        </w:rPr>
      </w:pPr>
      <w:r>
        <w:rPr>
          <w:b w:val="0"/>
          <w:caps w:val="0"/>
          <w:szCs w:val="24"/>
        </w:rPr>
        <w:t>2016 m. birželio 8 d.</w:t>
      </w:r>
      <w:r w:rsidR="0041510C" w:rsidRPr="003A1974">
        <w:rPr>
          <w:caps w:val="0"/>
          <w:szCs w:val="24"/>
        </w:rPr>
        <w:br/>
      </w:r>
    </w:p>
    <w:p w:rsidR="0041510C" w:rsidRDefault="009535D0">
      <w:pPr>
        <w:jc w:val="center"/>
        <w:rPr>
          <w:u w:val="single"/>
        </w:rPr>
      </w:pPr>
      <w:r>
        <w:rPr>
          <w:u w:val="single"/>
        </w:rPr>
        <w:t>13</w:t>
      </w:r>
      <w:r w:rsidR="007B04AA">
        <w:rPr>
          <w:u w:val="single"/>
        </w:rPr>
        <w:t xml:space="preserve"> valandą</w:t>
      </w:r>
    </w:p>
    <w:p w:rsidR="007B60C2" w:rsidRDefault="007B60C2" w:rsidP="007B60C2">
      <w:pPr>
        <w:pStyle w:val="Pagrindiniotekstotrauka2"/>
        <w:tabs>
          <w:tab w:val="left" w:pos="993"/>
          <w:tab w:val="left" w:pos="2127"/>
        </w:tabs>
        <w:spacing w:before="0"/>
        <w:ind w:firstLine="0"/>
        <w:rPr>
          <w:rFonts w:ascii="Arial Black" w:hAnsi="Arial Black"/>
          <w:iCs/>
          <w:sz w:val="22"/>
          <w:szCs w:val="22"/>
        </w:rPr>
      </w:pPr>
      <w:r>
        <w:rPr>
          <w:rFonts w:ascii="Arial Black" w:hAnsi="Arial Black"/>
          <w:iCs/>
          <w:sz w:val="22"/>
          <w:szCs w:val="22"/>
        </w:rPr>
        <w:t xml:space="preserve">A  dalis </w:t>
      </w:r>
    </w:p>
    <w:p w:rsidR="009535D0" w:rsidRDefault="009535D0" w:rsidP="009535D0">
      <w:pPr>
        <w:pStyle w:val="Pagrindiniotekstotrauka2"/>
        <w:tabs>
          <w:tab w:val="left" w:pos="993"/>
        </w:tabs>
        <w:spacing w:before="0"/>
        <w:ind w:firstLine="0"/>
        <w:rPr>
          <w:b/>
          <w:i/>
          <w:iCs/>
        </w:rPr>
      </w:pPr>
    </w:p>
    <w:p w:rsidR="009535D0" w:rsidRDefault="009535D0" w:rsidP="009535D0">
      <w:pPr>
        <w:pStyle w:val="Pagrindiniotekstotrauka2"/>
        <w:framePr w:w="970" w:h="1002" w:hRule="exact" w:hSpace="181" w:wrap="notBeside" w:vAnchor="text" w:hAnchor="page" w:x="261" w:y="246"/>
        <w:tabs>
          <w:tab w:val="left" w:pos="993"/>
        </w:tabs>
        <w:ind w:firstLine="0"/>
        <w:jc w:val="center"/>
        <w:rPr>
          <w:b/>
          <w:sz w:val="16"/>
        </w:rPr>
      </w:pPr>
    </w:p>
    <w:p w:rsidR="009535D0" w:rsidRDefault="009535D0" w:rsidP="009535D0">
      <w:pPr>
        <w:pStyle w:val="Pagrindiniotekstotrauka2"/>
        <w:tabs>
          <w:tab w:val="left" w:pos="993"/>
        </w:tabs>
        <w:spacing w:before="0"/>
        <w:rPr>
          <w:b/>
          <w:bCs/>
        </w:rPr>
      </w:pPr>
      <w:r>
        <w:rPr>
          <w:b/>
        </w:rPr>
        <w:t xml:space="preserve">1. Dėl Valstybinių socialinio draudimo pensijų įstatymo 34, 35, 36, 37 straipsnių pakeitimo įstatymo projekto Nr. XIIP-2045, Europos Sąjungos institucijų darbuotojų ir Europos Parlamento narių pensinių teisių išsaugojimo ir perkėlimo įstatymo 6, 12 straipsnių pakeitimo įstatymo projekto Nr. XIIP-2046 ir kitų teisės aktų projektų Nr. XIIP-2047, Nr. XIIP-2048, Nr. XIIP-2049, Nr. XIIP-2050, Nr. XIIP-2051, Nr. XIIP-2052, Nr. XIIP-2053, Nr. XIIP-2054, Nr. XIIP-2056 ir Nr. XIIP-2057 (TAP-1-855) (16-5305(2)  </w:t>
      </w:r>
    </w:p>
    <w:p w:rsidR="009535D0" w:rsidRDefault="009535D0" w:rsidP="009535D0">
      <w:pPr>
        <w:tabs>
          <w:tab w:val="left" w:pos="1985"/>
          <w:tab w:val="left" w:pos="2268"/>
        </w:tabs>
        <w:spacing w:before="120"/>
        <w:ind w:left="2268" w:hanging="1559"/>
      </w:pPr>
      <w:r>
        <w:t>Pran</w:t>
      </w:r>
      <w:r w:rsidR="00C357F8">
        <w:t>ešėja</w:t>
      </w:r>
      <w:r>
        <w:tab/>
        <w:t>–</w:t>
      </w:r>
      <w:r>
        <w:tab/>
        <w:t>socialinės apsaugos ir darbo ministrė A. Pabedinskienė</w:t>
      </w:r>
    </w:p>
    <w:p w:rsidR="009535D0" w:rsidRDefault="009535D0" w:rsidP="009535D0">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9535D0" w:rsidRDefault="009535D0" w:rsidP="009535D0">
      <w:pPr>
        <w:pStyle w:val="Pagrindiniotekstotrauka2"/>
        <w:tabs>
          <w:tab w:val="left" w:pos="993"/>
        </w:tabs>
        <w:spacing w:before="0"/>
        <w:ind w:firstLine="0"/>
        <w:rPr>
          <w:b/>
          <w:i/>
          <w:iCs/>
        </w:rPr>
      </w:pPr>
    </w:p>
    <w:p w:rsidR="009535D0" w:rsidRDefault="009535D0" w:rsidP="009535D0">
      <w:pPr>
        <w:pStyle w:val="Pagrindiniotekstotrauka2"/>
        <w:framePr w:w="970" w:h="1002" w:hRule="exact" w:hSpace="181" w:wrap="notBeside" w:vAnchor="text" w:hAnchor="page" w:x="261" w:y="246"/>
        <w:tabs>
          <w:tab w:val="left" w:pos="993"/>
        </w:tabs>
        <w:ind w:firstLine="0"/>
        <w:jc w:val="center"/>
        <w:rPr>
          <w:b/>
          <w:sz w:val="16"/>
        </w:rPr>
      </w:pPr>
    </w:p>
    <w:p w:rsidR="009535D0" w:rsidRDefault="009535D0" w:rsidP="009535D0">
      <w:pPr>
        <w:pStyle w:val="Pagrindiniotekstotrauka2"/>
        <w:tabs>
          <w:tab w:val="left" w:pos="993"/>
        </w:tabs>
        <w:spacing w:before="0"/>
        <w:rPr>
          <w:b/>
          <w:bCs/>
        </w:rPr>
      </w:pPr>
      <w:r>
        <w:rPr>
          <w:b/>
        </w:rPr>
        <w:t xml:space="preserve">2. Dėl Vyriausybės 1999 m. balandžio 21 d. nutarimo Nr. 454 „Dėl ATA knygelių išdavimo tvarkos patvirtinimo“ pakeitimo (TAP-16-803(2) (16-2978(4), 2001 m. gegužės 15 d. nutarimo Nr. 558 „Dėl Importuojamų prekių, gautų kaip parama, neapmokestinimo importo pridėtinės vertės mokesčiu taisyklių patvirtinimo“ pakeitimo (TAP-16-804(2) (16-2979(4), 2007 m. rugpjūčio 14 d. nutarimo Nr. 808 „Dėl Importo muitų ir kitų mokesčių lengvatų įvežtoms transporto priemonėms, skirtoms naudoti užsienio valstybių diplomatinėse atstovybėse, konsulinėse įstaigose ir tarptautinių organizacijų atstovybėse, taip pat Šiaurės Atlanto Sutarties Organizacijos valstybių kariuomenių vienetuose, taikymo tvarkos“ pakeitimo (TAP-16-805(2) (16-2975(4), 2009 m. balandžio 29 d. nutarimo Nr. 362 „Dėl 1983 m. kovo 28 d. Tarybos reglamento (EEB) Nr. 918/83, nustatančio Bendrijos atleidimo nuo muitų sistemą, ir jo įgyvendinamųjų reglamentų įgyvendinimo“ pakeitimo (TAP-16-806(2) (16-2976(4), 2002 m. birželio 12 d. nutarimo Nr. 861 „Dėl Lietuvos Respublikos pridėtinės vertės mokesčio įstatymo įgyvendinimo“ pakeitimo (TAP-16-808(2)(16-2981(4) ir 2004 m. balandžio 16 d. nutarimo Nr. 438 „Dėl Importuojamų prekių neapmokestinimo importo pridėtinės vertės mokesčiu“ pakeitimo (TAP-16-809(2) (16-2980(4)  </w:t>
      </w:r>
    </w:p>
    <w:p w:rsidR="009535D0" w:rsidRDefault="009535D0" w:rsidP="009535D0">
      <w:pPr>
        <w:tabs>
          <w:tab w:val="left" w:pos="1985"/>
          <w:tab w:val="left" w:pos="2268"/>
        </w:tabs>
        <w:spacing w:before="120"/>
        <w:ind w:left="2268" w:hanging="1559"/>
      </w:pPr>
      <w:r>
        <w:t>Pranešėjas</w:t>
      </w:r>
      <w:r>
        <w:tab/>
        <w:t>–</w:t>
      </w:r>
      <w:r>
        <w:tab/>
        <w:t>finansų ministras R. Šadžius</w:t>
      </w:r>
    </w:p>
    <w:p w:rsidR="009535D0" w:rsidRDefault="009535D0" w:rsidP="009535D0">
      <w:pPr>
        <w:tabs>
          <w:tab w:val="left" w:pos="1985"/>
          <w:tab w:val="left" w:pos="2268"/>
        </w:tabs>
        <w:spacing w:before="120" w:after="120"/>
        <w:ind w:left="2268" w:hanging="1559"/>
      </w:pPr>
      <w:r>
        <w:t>Dalyvauja</w:t>
      </w:r>
      <w:r>
        <w:tab/>
        <w:t>–</w:t>
      </w:r>
      <w:r>
        <w:tab/>
        <w:t>Vyriausybės kanceliarijos Administracinio departamento Posėdžių rengimo skyriaus vyriausioji specialistė E. Skodminienė</w:t>
      </w:r>
    </w:p>
    <w:p w:rsidR="009535D0" w:rsidRDefault="009535D0" w:rsidP="009535D0">
      <w:pPr>
        <w:pStyle w:val="Pagrindiniotekstotrauka2"/>
        <w:tabs>
          <w:tab w:val="left" w:pos="993"/>
        </w:tabs>
        <w:spacing w:before="0"/>
        <w:ind w:firstLine="0"/>
        <w:rPr>
          <w:b/>
          <w:i/>
          <w:iCs/>
        </w:rPr>
      </w:pPr>
    </w:p>
    <w:p w:rsidR="007B60C2" w:rsidRDefault="007B60C2" w:rsidP="009535D0">
      <w:pPr>
        <w:pStyle w:val="Pagrindiniotekstotrauka2"/>
        <w:tabs>
          <w:tab w:val="left" w:pos="993"/>
        </w:tabs>
        <w:spacing w:before="0"/>
        <w:ind w:firstLine="0"/>
        <w:rPr>
          <w:b/>
          <w:i/>
          <w:iCs/>
        </w:rPr>
      </w:pPr>
    </w:p>
    <w:p w:rsidR="009535D0" w:rsidRDefault="009535D0" w:rsidP="009535D0">
      <w:pPr>
        <w:pStyle w:val="Pagrindiniotekstotrauka2"/>
        <w:framePr w:w="970" w:h="1002" w:hRule="exact" w:hSpace="181" w:wrap="notBeside" w:vAnchor="text" w:hAnchor="page" w:x="261" w:y="246"/>
        <w:tabs>
          <w:tab w:val="left" w:pos="993"/>
        </w:tabs>
        <w:ind w:firstLine="0"/>
        <w:jc w:val="center"/>
        <w:rPr>
          <w:b/>
          <w:sz w:val="16"/>
        </w:rPr>
      </w:pPr>
    </w:p>
    <w:p w:rsidR="009535D0" w:rsidRDefault="009535D0" w:rsidP="009535D0">
      <w:pPr>
        <w:pStyle w:val="Pagrindiniotekstotrauka2"/>
        <w:tabs>
          <w:tab w:val="left" w:pos="993"/>
        </w:tabs>
        <w:spacing w:before="0"/>
        <w:rPr>
          <w:b/>
          <w:bCs/>
        </w:rPr>
      </w:pPr>
      <w:r>
        <w:rPr>
          <w:b/>
        </w:rPr>
        <w:t xml:space="preserve">3. Dėl Vyriausybės 2006 m. gruodžio 13 d. nutarimo Nr. 1266 „Dėl Elektroninės informacijos saugos (kibernetinio saugumo) koordinavimo komisijos sudarymo ir jos nuostatų patvirtinimo“ pripažinimo netekusiu galios (TAP-16-48(2) (15-12420(3) </w:t>
      </w:r>
    </w:p>
    <w:p w:rsidR="009535D0" w:rsidRDefault="009535D0" w:rsidP="009535D0">
      <w:pPr>
        <w:tabs>
          <w:tab w:val="left" w:pos="1985"/>
          <w:tab w:val="left" w:pos="2268"/>
        </w:tabs>
        <w:spacing w:before="120"/>
        <w:ind w:left="2268" w:hanging="1559"/>
      </w:pPr>
      <w:r>
        <w:t>Pranešėjas</w:t>
      </w:r>
      <w:r>
        <w:tab/>
        <w:t>–</w:t>
      </w:r>
      <w:r>
        <w:tab/>
        <w:t>vidaus reikalų ministras T. Žilinskas</w:t>
      </w:r>
    </w:p>
    <w:p w:rsidR="009535D0" w:rsidRDefault="009535D0" w:rsidP="009535D0">
      <w:pPr>
        <w:tabs>
          <w:tab w:val="left" w:pos="1985"/>
          <w:tab w:val="left" w:pos="2268"/>
        </w:tabs>
        <w:spacing w:before="120" w:after="120"/>
        <w:ind w:left="2268" w:hanging="1559"/>
      </w:pPr>
      <w:r>
        <w:t>Dalyvauja</w:t>
      </w:r>
      <w:r>
        <w:tab/>
        <w:t>–</w:t>
      </w:r>
      <w:r>
        <w:tab/>
        <w:t>Vyriausybės kanceliarijos Administracinio departamento Posėdžių rengimo skyriaus patarėjas P. Gerasimovič</w:t>
      </w:r>
    </w:p>
    <w:p w:rsidR="009535D0" w:rsidRDefault="009535D0" w:rsidP="009535D0">
      <w:pPr>
        <w:pStyle w:val="Pagrindiniotekstotrauka2"/>
        <w:tabs>
          <w:tab w:val="left" w:pos="993"/>
        </w:tabs>
        <w:spacing w:before="0"/>
        <w:ind w:firstLine="0"/>
        <w:rPr>
          <w:b/>
          <w:i/>
          <w:iCs/>
        </w:rPr>
      </w:pPr>
    </w:p>
    <w:p w:rsidR="009535D0" w:rsidRDefault="009535D0" w:rsidP="009535D0">
      <w:pPr>
        <w:pStyle w:val="Pagrindiniotekstotrauka2"/>
        <w:framePr w:w="970" w:h="1002" w:hRule="exact" w:hSpace="181" w:wrap="notBeside" w:vAnchor="text" w:hAnchor="page" w:x="261" w:y="246"/>
        <w:tabs>
          <w:tab w:val="left" w:pos="993"/>
        </w:tabs>
        <w:ind w:firstLine="0"/>
        <w:jc w:val="center"/>
        <w:rPr>
          <w:b/>
          <w:sz w:val="16"/>
        </w:rPr>
      </w:pPr>
    </w:p>
    <w:p w:rsidR="009535D0" w:rsidRDefault="009535D0" w:rsidP="009535D0">
      <w:pPr>
        <w:pStyle w:val="Pagrindiniotekstotrauka2"/>
        <w:tabs>
          <w:tab w:val="left" w:pos="993"/>
        </w:tabs>
        <w:spacing w:before="0"/>
        <w:rPr>
          <w:b/>
          <w:bCs/>
        </w:rPr>
      </w:pPr>
      <w:r>
        <w:rPr>
          <w:b/>
        </w:rPr>
        <w:t xml:space="preserve">4. Dėl Vyriausybės 2014 m. liepos 22 d. nutarimo Nr. 722 „Dėl valstybės institucijų ir įstaigų, savivaldybių ir kitų juridinių asmenų, atsakingų už Lietuvos kaimo plėtros 2014–2020 metų programos įgyvendinimą, paskyrimo“ pakeitimo (TAP-16-849) (16-3397(3)  </w:t>
      </w:r>
    </w:p>
    <w:p w:rsidR="009535D0" w:rsidRDefault="00C357F8" w:rsidP="009535D0">
      <w:pPr>
        <w:tabs>
          <w:tab w:val="left" w:pos="1985"/>
          <w:tab w:val="left" w:pos="2268"/>
        </w:tabs>
        <w:spacing w:before="120"/>
        <w:ind w:left="2268" w:hanging="1559"/>
      </w:pPr>
      <w:r>
        <w:t>Pranešėja</w:t>
      </w:r>
      <w:r w:rsidR="009535D0">
        <w:tab/>
        <w:t>–</w:t>
      </w:r>
      <w:r w:rsidR="009535D0">
        <w:tab/>
        <w:t>žemės ūkio ministrė V. Baltraitienė</w:t>
      </w:r>
    </w:p>
    <w:p w:rsidR="009535D0" w:rsidRDefault="009535D0" w:rsidP="009535D0">
      <w:pPr>
        <w:tabs>
          <w:tab w:val="left" w:pos="1985"/>
          <w:tab w:val="left" w:pos="2268"/>
        </w:tabs>
        <w:spacing w:before="120" w:after="120"/>
        <w:ind w:left="2268" w:hanging="1559"/>
      </w:pPr>
      <w:r>
        <w:t>Dalyvauja</w:t>
      </w:r>
      <w:r>
        <w:tab/>
        <w:t>–</w:t>
      </w:r>
      <w:r>
        <w:tab/>
        <w:t>Vyriausybės kanceliarijos Administracinio departamento Posėdžių rengimo skyriaus patarėjas P. Gerasimovič</w:t>
      </w:r>
    </w:p>
    <w:p w:rsidR="009535D0" w:rsidRDefault="009535D0" w:rsidP="009535D0">
      <w:pPr>
        <w:pStyle w:val="Pagrindiniotekstotrauka2"/>
        <w:tabs>
          <w:tab w:val="left" w:pos="993"/>
        </w:tabs>
        <w:spacing w:before="0"/>
        <w:ind w:firstLine="0"/>
        <w:rPr>
          <w:b/>
          <w:i/>
          <w:iCs/>
        </w:rPr>
      </w:pPr>
    </w:p>
    <w:p w:rsidR="009535D0" w:rsidRDefault="009535D0" w:rsidP="009535D0">
      <w:pPr>
        <w:pStyle w:val="Pagrindiniotekstotrauka2"/>
        <w:framePr w:w="970" w:h="1002" w:hRule="exact" w:hSpace="181" w:wrap="notBeside" w:vAnchor="text" w:hAnchor="page" w:x="261" w:y="246"/>
        <w:tabs>
          <w:tab w:val="left" w:pos="993"/>
        </w:tabs>
        <w:ind w:firstLine="0"/>
        <w:jc w:val="center"/>
        <w:rPr>
          <w:b/>
          <w:sz w:val="16"/>
        </w:rPr>
      </w:pPr>
    </w:p>
    <w:p w:rsidR="009535D0" w:rsidRDefault="009535D0" w:rsidP="009535D0">
      <w:pPr>
        <w:pStyle w:val="Pagrindiniotekstotrauka2"/>
        <w:tabs>
          <w:tab w:val="left" w:pos="993"/>
        </w:tabs>
        <w:spacing w:before="0"/>
        <w:rPr>
          <w:b/>
          <w:bCs/>
        </w:rPr>
      </w:pPr>
      <w:r>
        <w:rPr>
          <w:b/>
        </w:rPr>
        <w:t xml:space="preserve">5. Dėl Vyriausybės 2012 m. spalio 24 d. nutarimo Nr. 1280 „Dėl Lietuvos Respublikos integruotos jūrų politikos įgyvendinimo“ pakeitimo (TAP-16-826) (16-5556)  </w:t>
      </w:r>
    </w:p>
    <w:p w:rsidR="009535D0" w:rsidRDefault="009535D0" w:rsidP="009535D0">
      <w:pPr>
        <w:tabs>
          <w:tab w:val="left" w:pos="1985"/>
          <w:tab w:val="left" w:pos="2268"/>
        </w:tabs>
        <w:spacing w:before="120"/>
        <w:ind w:left="2268" w:hanging="1559"/>
      </w:pPr>
      <w:r>
        <w:t>Pranešėjas</w:t>
      </w:r>
      <w:r>
        <w:tab/>
        <w:t>–</w:t>
      </w:r>
      <w:r>
        <w:tab/>
        <w:t>aplinkos ministras K. Trečiokas</w:t>
      </w:r>
    </w:p>
    <w:p w:rsidR="009535D0" w:rsidRDefault="009535D0" w:rsidP="009535D0">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9535D0" w:rsidRDefault="009535D0" w:rsidP="009535D0">
      <w:pPr>
        <w:pStyle w:val="Pagrindiniotekstotrauka2"/>
        <w:tabs>
          <w:tab w:val="left" w:pos="993"/>
        </w:tabs>
        <w:spacing w:before="0"/>
        <w:ind w:firstLine="0"/>
        <w:rPr>
          <w:b/>
          <w:i/>
          <w:iCs/>
        </w:rPr>
      </w:pPr>
    </w:p>
    <w:p w:rsidR="009535D0" w:rsidRDefault="009535D0" w:rsidP="009535D0">
      <w:pPr>
        <w:pStyle w:val="Pagrindiniotekstotrauka2"/>
        <w:framePr w:w="970" w:h="1002" w:hRule="exact" w:hSpace="181" w:wrap="notBeside" w:vAnchor="text" w:hAnchor="page" w:x="261" w:y="246"/>
        <w:tabs>
          <w:tab w:val="left" w:pos="993"/>
        </w:tabs>
        <w:ind w:firstLine="0"/>
        <w:jc w:val="center"/>
        <w:rPr>
          <w:b/>
          <w:sz w:val="16"/>
        </w:rPr>
      </w:pPr>
    </w:p>
    <w:p w:rsidR="009535D0" w:rsidRDefault="009535D0" w:rsidP="009535D0">
      <w:pPr>
        <w:pStyle w:val="Pagrindiniotekstotrauka2"/>
        <w:tabs>
          <w:tab w:val="left" w:pos="993"/>
        </w:tabs>
        <w:spacing w:before="0"/>
        <w:rPr>
          <w:b/>
          <w:bCs/>
        </w:rPr>
      </w:pPr>
      <w:r>
        <w:rPr>
          <w:b/>
        </w:rPr>
        <w:t xml:space="preserve">6. Dėl Lietuvos Respublikos nepaprastojo ir įgaliotojo ambasadoriaus Egipto Arabų Respublikoje Arvydo Daunoravičiaus skyrimo Lietuvos Respublikos nepaprastuoju ir įgaliotuoju ambasadoriumi Kataro Valstybei (TAP-16-891) (16-6319)  </w:t>
      </w:r>
    </w:p>
    <w:p w:rsidR="009535D0" w:rsidRDefault="009535D0" w:rsidP="009535D0">
      <w:pPr>
        <w:tabs>
          <w:tab w:val="left" w:pos="1985"/>
          <w:tab w:val="left" w:pos="2268"/>
        </w:tabs>
        <w:spacing w:before="120"/>
        <w:ind w:left="2268" w:hanging="1559"/>
      </w:pPr>
      <w:r>
        <w:t>Pranešėjas</w:t>
      </w:r>
      <w:r>
        <w:tab/>
        <w:t>–</w:t>
      </w:r>
      <w:r>
        <w:tab/>
        <w:t>užsienio reikalų ministras L. A. Linkevičius</w:t>
      </w:r>
    </w:p>
    <w:p w:rsidR="009535D0" w:rsidRDefault="009535D0" w:rsidP="009535D0">
      <w:pPr>
        <w:tabs>
          <w:tab w:val="left" w:pos="1985"/>
          <w:tab w:val="left" w:pos="2268"/>
        </w:tabs>
        <w:spacing w:before="120" w:after="120"/>
        <w:ind w:left="2268" w:hanging="1559"/>
      </w:pPr>
      <w:r>
        <w:t>Dalyvauja</w:t>
      </w:r>
      <w:r>
        <w:tab/>
        <w:t>–</w:t>
      </w:r>
      <w:r>
        <w:tab/>
        <w:t>Vyriausybės kanceliarijos Administracinio departamento Posėdžių rengimo skyriaus patarėjas P. Gerasimovič</w:t>
      </w:r>
    </w:p>
    <w:p w:rsidR="009535D0" w:rsidRDefault="009535D0" w:rsidP="009535D0">
      <w:pPr>
        <w:pStyle w:val="Pagrindiniotekstotrauka2"/>
        <w:tabs>
          <w:tab w:val="left" w:pos="993"/>
        </w:tabs>
        <w:spacing w:before="0"/>
        <w:ind w:firstLine="0"/>
        <w:rPr>
          <w:b/>
          <w:i/>
          <w:iCs/>
        </w:rPr>
      </w:pPr>
    </w:p>
    <w:p w:rsidR="009535D0" w:rsidRDefault="009535D0" w:rsidP="009535D0">
      <w:pPr>
        <w:pStyle w:val="Pagrindiniotekstotrauka2"/>
        <w:framePr w:w="970" w:h="1002" w:hRule="exact" w:hSpace="181" w:wrap="notBeside" w:vAnchor="text" w:hAnchor="page" w:x="261" w:y="246"/>
        <w:tabs>
          <w:tab w:val="left" w:pos="993"/>
        </w:tabs>
        <w:ind w:firstLine="0"/>
        <w:jc w:val="center"/>
        <w:rPr>
          <w:b/>
          <w:sz w:val="16"/>
        </w:rPr>
      </w:pPr>
    </w:p>
    <w:p w:rsidR="009535D0" w:rsidRDefault="009535D0" w:rsidP="009535D0">
      <w:pPr>
        <w:pStyle w:val="Pagrindiniotekstotrauka2"/>
        <w:tabs>
          <w:tab w:val="left" w:pos="993"/>
        </w:tabs>
        <w:spacing w:before="0"/>
        <w:rPr>
          <w:b/>
          <w:bCs/>
        </w:rPr>
      </w:pPr>
      <w:r>
        <w:rPr>
          <w:b/>
        </w:rPr>
        <w:t xml:space="preserve">7. Dėl Lietuvos Respublikos nepaprastosios ir įgaliotosios ambasadorės Ispanijos Karalystėje, Argentinos Respublikai ir Lietuvos Respublikos nuolatinės atstovės prie Jungtinių Tautų Pasaulio turizmo organizacijos Skaistės Aniulienės skyrimo Lietuvos Respublikos nepaprastąja ir įgaliotąja ambasadore Andoros Kunigaikštystei (TAP-16-900) (16-6331)  </w:t>
      </w:r>
    </w:p>
    <w:p w:rsidR="009535D0" w:rsidRDefault="009535D0" w:rsidP="009535D0">
      <w:pPr>
        <w:tabs>
          <w:tab w:val="left" w:pos="1985"/>
          <w:tab w:val="left" w:pos="2268"/>
        </w:tabs>
        <w:spacing w:before="120"/>
        <w:ind w:left="2268" w:hanging="1559"/>
      </w:pPr>
      <w:r>
        <w:t>Pranešėjas</w:t>
      </w:r>
      <w:r>
        <w:tab/>
        <w:t>–</w:t>
      </w:r>
      <w:r>
        <w:tab/>
        <w:t>užsienio reikalų ministras L. A. Linkevičius</w:t>
      </w:r>
    </w:p>
    <w:p w:rsidR="009535D0" w:rsidRDefault="009535D0" w:rsidP="009535D0">
      <w:pPr>
        <w:tabs>
          <w:tab w:val="left" w:pos="1985"/>
          <w:tab w:val="left" w:pos="2268"/>
        </w:tabs>
        <w:spacing w:before="120" w:after="120"/>
        <w:ind w:left="2268" w:hanging="1559"/>
      </w:pPr>
      <w:r>
        <w:t>Dalyvauja</w:t>
      </w:r>
      <w:r>
        <w:tab/>
        <w:t>–</w:t>
      </w:r>
      <w:r>
        <w:tab/>
        <w:t>Vyriausybės kanceliarijos Administracinio departamento Posėdžių rengimo skyriaus patarėjas P. Gerasimovič</w:t>
      </w:r>
    </w:p>
    <w:p w:rsidR="009535D0" w:rsidRDefault="009535D0" w:rsidP="009535D0">
      <w:pPr>
        <w:pStyle w:val="Pagrindiniotekstotrauka2"/>
        <w:tabs>
          <w:tab w:val="left" w:pos="993"/>
        </w:tabs>
        <w:spacing w:before="0"/>
        <w:ind w:firstLine="0"/>
        <w:rPr>
          <w:b/>
          <w:i/>
          <w:iCs/>
        </w:rPr>
      </w:pPr>
    </w:p>
    <w:p w:rsidR="009535D0" w:rsidRDefault="009535D0" w:rsidP="009535D0">
      <w:pPr>
        <w:pStyle w:val="Pagrindiniotekstotrauka2"/>
        <w:framePr w:w="970" w:h="1002" w:hRule="exact" w:hSpace="181" w:wrap="notBeside" w:vAnchor="text" w:hAnchor="page" w:x="261" w:y="246"/>
        <w:tabs>
          <w:tab w:val="left" w:pos="993"/>
        </w:tabs>
        <w:ind w:firstLine="0"/>
        <w:jc w:val="center"/>
        <w:rPr>
          <w:b/>
          <w:sz w:val="16"/>
        </w:rPr>
      </w:pPr>
    </w:p>
    <w:p w:rsidR="009535D0" w:rsidRDefault="009535D0" w:rsidP="009535D0">
      <w:pPr>
        <w:pStyle w:val="Pagrindiniotekstotrauka2"/>
        <w:tabs>
          <w:tab w:val="left" w:pos="993"/>
        </w:tabs>
        <w:spacing w:before="0"/>
        <w:rPr>
          <w:b/>
          <w:bCs/>
        </w:rPr>
      </w:pPr>
      <w:r>
        <w:rPr>
          <w:b/>
        </w:rPr>
        <w:t xml:space="preserve">8. Dėl Evaldo Ignatavičiaus atšaukimo iš Lietuvos Respublikos nepaprastojo ir įgaliotojo ambasadoriaus Baltarusijos Respublikoje pareigų (TAP-16-921) (16-6488)  </w:t>
      </w:r>
    </w:p>
    <w:p w:rsidR="009535D0" w:rsidRDefault="009535D0" w:rsidP="009535D0">
      <w:pPr>
        <w:tabs>
          <w:tab w:val="left" w:pos="1985"/>
          <w:tab w:val="left" w:pos="2268"/>
        </w:tabs>
        <w:spacing w:before="120"/>
        <w:ind w:left="2268" w:hanging="1559"/>
      </w:pPr>
      <w:r>
        <w:t>Pranešėjas</w:t>
      </w:r>
      <w:r>
        <w:tab/>
        <w:t>–</w:t>
      </w:r>
      <w:r>
        <w:tab/>
        <w:t>užsienio reikalų ministras L. A. Linkevičius</w:t>
      </w:r>
    </w:p>
    <w:p w:rsidR="009535D0" w:rsidRDefault="009535D0" w:rsidP="009535D0">
      <w:pPr>
        <w:tabs>
          <w:tab w:val="left" w:pos="1985"/>
          <w:tab w:val="left" w:pos="2268"/>
        </w:tabs>
        <w:spacing w:before="120" w:after="120"/>
        <w:ind w:left="2268" w:hanging="1559"/>
      </w:pPr>
      <w:r>
        <w:t>Dalyvauja</w:t>
      </w:r>
      <w:r>
        <w:tab/>
        <w:t>–</w:t>
      </w:r>
      <w:r>
        <w:tab/>
        <w:t>Vyriausybės kanceliarijos Administracinio departamento Posėdžių rengimo skyriaus patarėjas P. Gerasimovič</w:t>
      </w:r>
    </w:p>
    <w:p w:rsidR="009535D0" w:rsidRDefault="009535D0" w:rsidP="009535D0">
      <w:pPr>
        <w:pStyle w:val="Pagrindiniotekstotrauka2"/>
        <w:tabs>
          <w:tab w:val="left" w:pos="993"/>
        </w:tabs>
        <w:spacing w:before="0"/>
        <w:ind w:firstLine="0"/>
        <w:rPr>
          <w:b/>
          <w:i/>
          <w:iCs/>
        </w:rPr>
      </w:pPr>
    </w:p>
    <w:p w:rsidR="009535D0" w:rsidRDefault="009535D0" w:rsidP="009535D0">
      <w:pPr>
        <w:pStyle w:val="Pagrindiniotekstotrauka2"/>
        <w:framePr w:w="970" w:h="1002" w:hRule="exact" w:hSpace="181" w:wrap="notBeside" w:vAnchor="text" w:hAnchor="page" w:x="261" w:y="246"/>
        <w:tabs>
          <w:tab w:val="left" w:pos="993"/>
        </w:tabs>
        <w:ind w:firstLine="0"/>
        <w:jc w:val="center"/>
        <w:rPr>
          <w:b/>
          <w:sz w:val="16"/>
        </w:rPr>
      </w:pPr>
    </w:p>
    <w:p w:rsidR="009535D0" w:rsidRDefault="009535D0" w:rsidP="009535D0">
      <w:pPr>
        <w:pStyle w:val="Pagrindiniotekstotrauka2"/>
        <w:tabs>
          <w:tab w:val="left" w:pos="993"/>
        </w:tabs>
        <w:spacing w:before="0"/>
        <w:rPr>
          <w:b/>
          <w:bCs/>
        </w:rPr>
      </w:pPr>
      <w:r>
        <w:rPr>
          <w:b/>
        </w:rPr>
        <w:t xml:space="preserve">9. Dėl Lietuvos Respublikos nepaprastosios ir įgaliotosios ambasadorės Kinijos Liaudies Respublikoje, Mongolijai, Vietnamo Socialistinei Respublikai ir Mianmaro Sąjungos Respublikai Inos Marčiulionytės skyrimo Lietuvos Respublikos nepaprastąja ir įgaliotąja ambasadore Tailando Karalystei (TAP-16-903) (16-6337)  </w:t>
      </w:r>
    </w:p>
    <w:p w:rsidR="009535D0" w:rsidRDefault="009535D0" w:rsidP="009535D0">
      <w:pPr>
        <w:tabs>
          <w:tab w:val="left" w:pos="1985"/>
          <w:tab w:val="left" w:pos="2268"/>
        </w:tabs>
        <w:spacing w:before="120"/>
        <w:ind w:left="2268" w:hanging="1559"/>
      </w:pPr>
      <w:r>
        <w:t>Pranešėjas</w:t>
      </w:r>
      <w:r>
        <w:tab/>
        <w:t>–</w:t>
      </w:r>
      <w:r>
        <w:tab/>
        <w:t>užsienio reikalų ministras L. A. Linkevičius</w:t>
      </w:r>
    </w:p>
    <w:p w:rsidR="009535D0" w:rsidRDefault="009535D0" w:rsidP="009535D0">
      <w:pPr>
        <w:tabs>
          <w:tab w:val="left" w:pos="1985"/>
          <w:tab w:val="left" w:pos="2268"/>
        </w:tabs>
        <w:spacing w:before="120" w:after="120"/>
        <w:ind w:left="2268" w:hanging="1559"/>
      </w:pPr>
      <w:r>
        <w:t>Dalyvauja</w:t>
      </w:r>
      <w:r>
        <w:tab/>
        <w:t>–</w:t>
      </w:r>
      <w:r>
        <w:tab/>
        <w:t>Vyriausybės kanceliarijos Administracinio departamento Posėdžių rengimo skyriaus patarėjas P. Gerasimovič</w:t>
      </w:r>
    </w:p>
    <w:p w:rsidR="009535D0" w:rsidRDefault="009535D0" w:rsidP="009535D0">
      <w:pPr>
        <w:pStyle w:val="Pagrindiniotekstotrauka2"/>
        <w:tabs>
          <w:tab w:val="left" w:pos="993"/>
        </w:tabs>
        <w:spacing w:before="0"/>
        <w:ind w:firstLine="0"/>
        <w:rPr>
          <w:b/>
          <w:i/>
          <w:iCs/>
        </w:rPr>
      </w:pPr>
    </w:p>
    <w:p w:rsidR="009535D0" w:rsidRDefault="009535D0" w:rsidP="009535D0">
      <w:pPr>
        <w:pStyle w:val="Pagrindiniotekstotrauka2"/>
        <w:framePr w:w="970" w:h="1002" w:hRule="exact" w:hSpace="181" w:wrap="notBeside" w:vAnchor="text" w:hAnchor="page" w:x="261" w:y="246"/>
        <w:tabs>
          <w:tab w:val="left" w:pos="993"/>
        </w:tabs>
        <w:ind w:firstLine="0"/>
        <w:jc w:val="center"/>
        <w:rPr>
          <w:b/>
          <w:sz w:val="16"/>
        </w:rPr>
      </w:pPr>
    </w:p>
    <w:p w:rsidR="009535D0" w:rsidRDefault="009535D0" w:rsidP="009535D0">
      <w:pPr>
        <w:pStyle w:val="Pagrindiniotekstotrauka2"/>
        <w:tabs>
          <w:tab w:val="left" w:pos="993"/>
        </w:tabs>
        <w:spacing w:before="0"/>
        <w:rPr>
          <w:b/>
          <w:bCs/>
        </w:rPr>
      </w:pPr>
      <w:r>
        <w:rPr>
          <w:b/>
        </w:rPr>
        <w:t xml:space="preserve">10. Dėl tarptautinių karinių pratybų „Ugninis griausmas 2016“ (TAP-16-869) (16-4770(2)  </w:t>
      </w:r>
    </w:p>
    <w:p w:rsidR="009535D0" w:rsidRDefault="009535D0" w:rsidP="009535D0">
      <w:pPr>
        <w:tabs>
          <w:tab w:val="left" w:pos="1985"/>
          <w:tab w:val="left" w:pos="2268"/>
        </w:tabs>
        <w:spacing w:before="120"/>
        <w:ind w:left="2268" w:hanging="1559"/>
      </w:pPr>
      <w:r>
        <w:t>Pranešėjas</w:t>
      </w:r>
      <w:r>
        <w:tab/>
        <w:t>–</w:t>
      </w:r>
      <w:r>
        <w:tab/>
        <w:t>krašto apsaugos ministras J. Olekas</w:t>
      </w:r>
    </w:p>
    <w:p w:rsidR="009535D0" w:rsidRDefault="009535D0" w:rsidP="009535D0">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9535D0" w:rsidRDefault="009535D0" w:rsidP="009535D0">
      <w:pPr>
        <w:pStyle w:val="Pagrindiniotekstotrauka2"/>
        <w:tabs>
          <w:tab w:val="left" w:pos="993"/>
        </w:tabs>
        <w:spacing w:before="0"/>
        <w:ind w:firstLine="0"/>
        <w:rPr>
          <w:b/>
          <w:i/>
          <w:iCs/>
        </w:rPr>
      </w:pPr>
    </w:p>
    <w:p w:rsidR="009535D0" w:rsidRDefault="009535D0" w:rsidP="009535D0">
      <w:pPr>
        <w:pStyle w:val="Pagrindiniotekstotrauka2"/>
        <w:framePr w:w="970" w:h="1002" w:hRule="exact" w:hSpace="181" w:wrap="notBeside" w:vAnchor="text" w:hAnchor="page" w:x="261" w:y="246"/>
        <w:tabs>
          <w:tab w:val="left" w:pos="993"/>
        </w:tabs>
        <w:ind w:firstLine="0"/>
        <w:jc w:val="center"/>
        <w:rPr>
          <w:b/>
          <w:sz w:val="16"/>
        </w:rPr>
      </w:pPr>
    </w:p>
    <w:p w:rsidR="009535D0" w:rsidRDefault="009535D0" w:rsidP="009535D0">
      <w:pPr>
        <w:pStyle w:val="Pagrindiniotekstotrauka2"/>
        <w:tabs>
          <w:tab w:val="left" w:pos="993"/>
        </w:tabs>
        <w:spacing w:before="0"/>
        <w:rPr>
          <w:b/>
          <w:bCs/>
        </w:rPr>
      </w:pPr>
      <w:r>
        <w:rPr>
          <w:b/>
        </w:rPr>
        <w:t xml:space="preserve">11. Dėl Lietuvos Respublikos 2016 metų valstybės biudžeto asignavimų perskirstymo tarp teismų (TAP-16-868) (16-6084)  </w:t>
      </w:r>
    </w:p>
    <w:p w:rsidR="009535D0" w:rsidRDefault="009535D0" w:rsidP="009535D0">
      <w:pPr>
        <w:tabs>
          <w:tab w:val="left" w:pos="1985"/>
          <w:tab w:val="left" w:pos="2268"/>
        </w:tabs>
        <w:spacing w:before="120"/>
        <w:ind w:left="2268" w:hanging="1559"/>
      </w:pPr>
      <w:r>
        <w:t>Pranešėjas</w:t>
      </w:r>
      <w:r>
        <w:tab/>
        <w:t>–</w:t>
      </w:r>
      <w:r>
        <w:tab/>
        <w:t>finansų ministras R. Šadžius</w:t>
      </w:r>
    </w:p>
    <w:p w:rsidR="007B60C2" w:rsidRDefault="009535D0" w:rsidP="00C357F8">
      <w:pPr>
        <w:tabs>
          <w:tab w:val="left" w:pos="1985"/>
          <w:tab w:val="left" w:pos="2268"/>
        </w:tabs>
        <w:spacing w:before="120" w:after="120"/>
        <w:ind w:left="2268" w:hanging="1559"/>
      </w:pPr>
      <w:r>
        <w:t>Dalyvauja</w:t>
      </w:r>
      <w:r>
        <w:tab/>
        <w:t>–</w:t>
      </w:r>
      <w:r>
        <w:tab/>
        <w:t>Vyriausybės kanceliarijos Administracinio departamento Posėdžių rengimo skyriaus vyriausioji specialistė E. Skodminienė</w:t>
      </w:r>
    </w:p>
    <w:p w:rsidR="00C357F8" w:rsidRDefault="00C357F8" w:rsidP="00C357F8">
      <w:pPr>
        <w:tabs>
          <w:tab w:val="left" w:pos="1985"/>
          <w:tab w:val="left" w:pos="2268"/>
        </w:tabs>
        <w:spacing w:before="120" w:after="120"/>
        <w:ind w:left="2268" w:hanging="1559"/>
      </w:pPr>
    </w:p>
    <w:p w:rsidR="009535D0" w:rsidRDefault="009535D0" w:rsidP="009535D0">
      <w:pPr>
        <w:pStyle w:val="Pagrindiniotekstotrauka2"/>
        <w:framePr w:w="970" w:h="1002" w:hRule="exact" w:hSpace="181" w:wrap="notBeside" w:vAnchor="text" w:hAnchor="page" w:x="261" w:y="246"/>
        <w:tabs>
          <w:tab w:val="left" w:pos="993"/>
        </w:tabs>
        <w:ind w:firstLine="0"/>
        <w:jc w:val="center"/>
        <w:rPr>
          <w:b/>
          <w:sz w:val="16"/>
        </w:rPr>
      </w:pPr>
    </w:p>
    <w:p w:rsidR="009535D0" w:rsidRDefault="009535D0" w:rsidP="009535D0">
      <w:pPr>
        <w:pStyle w:val="Pagrindiniotekstotrauka2"/>
        <w:tabs>
          <w:tab w:val="left" w:pos="993"/>
        </w:tabs>
        <w:spacing w:before="0"/>
        <w:rPr>
          <w:b/>
          <w:bCs/>
        </w:rPr>
      </w:pPr>
      <w:r>
        <w:rPr>
          <w:b/>
        </w:rPr>
        <w:t xml:space="preserve">12. Dėl įgaliojimų suteikimo A. Šliupui (TAP-16-841) (16-1315(3) </w:t>
      </w:r>
    </w:p>
    <w:p w:rsidR="009535D0" w:rsidRDefault="009535D0" w:rsidP="009535D0">
      <w:pPr>
        <w:tabs>
          <w:tab w:val="left" w:pos="1985"/>
          <w:tab w:val="left" w:pos="2268"/>
        </w:tabs>
        <w:spacing w:before="120"/>
        <w:ind w:left="2268" w:hanging="1559"/>
      </w:pPr>
      <w:r>
        <w:t>Pranešėjas</w:t>
      </w:r>
      <w:r>
        <w:tab/>
        <w:t>–</w:t>
      </w:r>
      <w:r>
        <w:tab/>
        <w:t>susisiekimo ministras R. Sinkevičius</w:t>
      </w:r>
    </w:p>
    <w:p w:rsidR="009535D0" w:rsidRDefault="009535D0" w:rsidP="009535D0">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9535D0" w:rsidRDefault="009535D0" w:rsidP="009535D0">
      <w:pPr>
        <w:pStyle w:val="Pagrindiniotekstotrauka2"/>
        <w:tabs>
          <w:tab w:val="left" w:pos="993"/>
        </w:tabs>
        <w:spacing w:before="0"/>
        <w:ind w:firstLine="0"/>
        <w:rPr>
          <w:b/>
          <w:i/>
          <w:iCs/>
        </w:rPr>
      </w:pPr>
    </w:p>
    <w:p w:rsidR="009535D0" w:rsidRDefault="009535D0" w:rsidP="009535D0">
      <w:pPr>
        <w:pStyle w:val="Pagrindiniotekstotrauka2"/>
        <w:framePr w:w="970" w:h="1002" w:hRule="exact" w:hSpace="181" w:wrap="notBeside" w:vAnchor="text" w:hAnchor="page" w:x="261" w:y="246"/>
        <w:tabs>
          <w:tab w:val="left" w:pos="993"/>
        </w:tabs>
        <w:ind w:firstLine="0"/>
        <w:jc w:val="center"/>
        <w:rPr>
          <w:b/>
          <w:sz w:val="16"/>
        </w:rPr>
      </w:pPr>
    </w:p>
    <w:p w:rsidR="009535D0" w:rsidRDefault="009535D0" w:rsidP="009535D0">
      <w:pPr>
        <w:pStyle w:val="Pagrindiniotekstotrauka2"/>
        <w:tabs>
          <w:tab w:val="left" w:pos="993"/>
        </w:tabs>
        <w:spacing w:before="0"/>
        <w:rPr>
          <w:b/>
          <w:bCs/>
        </w:rPr>
      </w:pPr>
      <w:r>
        <w:rPr>
          <w:b/>
        </w:rPr>
        <w:t xml:space="preserve">13. Dėl mokyklinių autobusų perdavimo Elektrėnų savivaldybės nuosavybėn (TAP-16-898) (16-5244(2)  </w:t>
      </w:r>
    </w:p>
    <w:p w:rsidR="009535D0" w:rsidRDefault="00C357F8" w:rsidP="009535D0">
      <w:pPr>
        <w:tabs>
          <w:tab w:val="left" w:pos="1985"/>
          <w:tab w:val="left" w:pos="2268"/>
        </w:tabs>
        <w:spacing w:before="120"/>
        <w:ind w:left="2268" w:hanging="1559"/>
      </w:pPr>
      <w:r>
        <w:t>Pranešėja</w:t>
      </w:r>
      <w:r w:rsidR="009535D0">
        <w:tab/>
        <w:t>–</w:t>
      </w:r>
      <w:r w:rsidR="009535D0">
        <w:tab/>
        <w:t>švietimo ir mokslo ministrė A. Pitrėnienė</w:t>
      </w:r>
    </w:p>
    <w:p w:rsidR="009535D0" w:rsidRDefault="009535D0" w:rsidP="009535D0">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9535D0" w:rsidRDefault="009535D0" w:rsidP="009535D0">
      <w:pPr>
        <w:pStyle w:val="Pagrindiniotekstotrauka2"/>
        <w:tabs>
          <w:tab w:val="left" w:pos="993"/>
        </w:tabs>
        <w:spacing w:before="0"/>
        <w:ind w:firstLine="0"/>
        <w:rPr>
          <w:b/>
          <w:i/>
          <w:iCs/>
        </w:rPr>
      </w:pPr>
    </w:p>
    <w:p w:rsidR="009535D0" w:rsidRDefault="009535D0" w:rsidP="009535D0">
      <w:pPr>
        <w:pStyle w:val="Pagrindiniotekstotrauka2"/>
        <w:framePr w:w="970" w:h="1002" w:hRule="exact" w:hSpace="181" w:wrap="notBeside" w:vAnchor="text" w:hAnchor="page" w:x="261" w:y="246"/>
        <w:tabs>
          <w:tab w:val="left" w:pos="993"/>
        </w:tabs>
        <w:ind w:firstLine="0"/>
        <w:jc w:val="center"/>
        <w:rPr>
          <w:b/>
          <w:sz w:val="16"/>
        </w:rPr>
      </w:pPr>
    </w:p>
    <w:p w:rsidR="009535D0" w:rsidRDefault="009535D0" w:rsidP="009535D0">
      <w:pPr>
        <w:pStyle w:val="Pagrindiniotekstotrauka2"/>
        <w:tabs>
          <w:tab w:val="left" w:pos="993"/>
        </w:tabs>
        <w:spacing w:before="0"/>
        <w:rPr>
          <w:b/>
          <w:bCs/>
        </w:rPr>
      </w:pPr>
      <w:r>
        <w:rPr>
          <w:b/>
        </w:rPr>
        <w:t xml:space="preserve">14. Dėl ilgalaikio materialiojo turto, susijusio su nekilnojamuoju turtu Švenčionių rajono savivaldybėje, Margūnų seniūnijoje, Družilių kaime, Žeimenos g. 7, perdavimo valstybės įmonei Turto bankui (TAP-16-857) (16-5193(2)  </w:t>
      </w:r>
    </w:p>
    <w:p w:rsidR="009535D0" w:rsidRDefault="009535D0" w:rsidP="009535D0">
      <w:pPr>
        <w:tabs>
          <w:tab w:val="left" w:pos="1985"/>
          <w:tab w:val="left" w:pos="2268"/>
        </w:tabs>
        <w:spacing w:before="120"/>
        <w:ind w:left="2268" w:hanging="1559"/>
      </w:pPr>
      <w:r>
        <w:t>Pranešėjas</w:t>
      </w:r>
      <w:r>
        <w:tab/>
        <w:t>–</w:t>
      </w:r>
      <w:r>
        <w:tab/>
        <w:t>susisiekimo ministras R. Sinkevičius</w:t>
      </w:r>
    </w:p>
    <w:p w:rsidR="009535D0" w:rsidRDefault="009535D0" w:rsidP="009535D0">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7B60C2" w:rsidRDefault="007B60C2" w:rsidP="009535D0">
      <w:pPr>
        <w:tabs>
          <w:tab w:val="left" w:pos="1985"/>
          <w:tab w:val="left" w:pos="2268"/>
        </w:tabs>
        <w:spacing w:before="120" w:after="120"/>
        <w:ind w:left="2268" w:hanging="1559"/>
      </w:pPr>
    </w:p>
    <w:p w:rsidR="007B60C2" w:rsidRDefault="007B60C2" w:rsidP="009535D0">
      <w:pPr>
        <w:tabs>
          <w:tab w:val="left" w:pos="1985"/>
          <w:tab w:val="left" w:pos="2268"/>
        </w:tabs>
        <w:spacing w:before="120" w:after="120"/>
        <w:ind w:left="2268" w:hanging="1559"/>
      </w:pPr>
    </w:p>
    <w:p w:rsidR="009535D0" w:rsidRDefault="009535D0" w:rsidP="009535D0">
      <w:pPr>
        <w:pStyle w:val="Pagrindiniotekstotrauka2"/>
        <w:framePr w:w="970" w:h="1002" w:hRule="exact" w:hSpace="181" w:wrap="notBeside" w:vAnchor="text" w:hAnchor="page" w:x="261" w:y="246"/>
        <w:tabs>
          <w:tab w:val="left" w:pos="993"/>
        </w:tabs>
        <w:ind w:firstLine="0"/>
        <w:jc w:val="center"/>
        <w:rPr>
          <w:b/>
          <w:sz w:val="16"/>
        </w:rPr>
      </w:pPr>
    </w:p>
    <w:p w:rsidR="009535D0" w:rsidRDefault="009535D0" w:rsidP="009535D0">
      <w:pPr>
        <w:pStyle w:val="Pagrindiniotekstotrauka2"/>
        <w:tabs>
          <w:tab w:val="left" w:pos="993"/>
        </w:tabs>
        <w:spacing w:before="0"/>
        <w:rPr>
          <w:b/>
          <w:bCs/>
        </w:rPr>
      </w:pPr>
      <w:r>
        <w:rPr>
          <w:b/>
        </w:rPr>
        <w:t xml:space="preserve">15. Dėl nekilnojamojo turto perdavimo Kretingos ir Skuodo rajonų savivaldybių nuosavybėn (TAP-16-850) (16-5912)  </w:t>
      </w:r>
    </w:p>
    <w:p w:rsidR="009535D0" w:rsidRDefault="009535D0" w:rsidP="009535D0">
      <w:pPr>
        <w:tabs>
          <w:tab w:val="left" w:pos="1985"/>
          <w:tab w:val="left" w:pos="2268"/>
        </w:tabs>
        <w:spacing w:before="120"/>
        <w:ind w:left="2268" w:hanging="1559"/>
      </w:pPr>
      <w:r>
        <w:t>Pranešėjas</w:t>
      </w:r>
      <w:r>
        <w:tab/>
        <w:t>–</w:t>
      </w:r>
      <w:r>
        <w:tab/>
        <w:t>vidaus reikalų ministras T. Žilinskas</w:t>
      </w:r>
    </w:p>
    <w:p w:rsidR="009535D0" w:rsidRDefault="009535D0" w:rsidP="009535D0">
      <w:pPr>
        <w:tabs>
          <w:tab w:val="left" w:pos="1985"/>
          <w:tab w:val="left" w:pos="2268"/>
        </w:tabs>
        <w:spacing w:before="120" w:after="120"/>
        <w:ind w:left="2268" w:hanging="1559"/>
      </w:pPr>
      <w:r>
        <w:t>Dalyvauja</w:t>
      </w:r>
      <w:r>
        <w:tab/>
        <w:t>–</w:t>
      </w:r>
      <w:r>
        <w:tab/>
        <w:t>Vyriausybės kanceliarijos Administracinio departamento Posėdžių rengimo skyriaus patarėjas P. Gerasimovič</w:t>
      </w:r>
    </w:p>
    <w:p w:rsidR="009535D0" w:rsidRDefault="009535D0" w:rsidP="009535D0">
      <w:pPr>
        <w:pStyle w:val="Pagrindiniotekstotrauka2"/>
        <w:tabs>
          <w:tab w:val="left" w:pos="993"/>
        </w:tabs>
        <w:spacing w:before="0"/>
        <w:ind w:firstLine="0"/>
        <w:rPr>
          <w:b/>
          <w:i/>
          <w:iCs/>
        </w:rPr>
      </w:pPr>
    </w:p>
    <w:p w:rsidR="009535D0" w:rsidRDefault="009535D0" w:rsidP="009535D0">
      <w:pPr>
        <w:pStyle w:val="Pagrindiniotekstotrauka2"/>
        <w:framePr w:w="970" w:h="1002" w:hRule="exact" w:hSpace="181" w:wrap="notBeside" w:vAnchor="text" w:hAnchor="page" w:x="261" w:y="246"/>
        <w:tabs>
          <w:tab w:val="left" w:pos="993"/>
        </w:tabs>
        <w:ind w:firstLine="0"/>
        <w:jc w:val="center"/>
        <w:rPr>
          <w:b/>
          <w:sz w:val="16"/>
        </w:rPr>
      </w:pPr>
    </w:p>
    <w:p w:rsidR="009535D0" w:rsidRDefault="009535D0" w:rsidP="009535D0">
      <w:pPr>
        <w:pStyle w:val="Pagrindiniotekstotrauka2"/>
        <w:tabs>
          <w:tab w:val="left" w:pos="993"/>
        </w:tabs>
        <w:spacing w:before="0"/>
        <w:rPr>
          <w:b/>
          <w:bCs/>
        </w:rPr>
      </w:pPr>
      <w:r>
        <w:rPr>
          <w:b/>
        </w:rPr>
        <w:t xml:space="preserve">16. Dėl nekilnojamojo turto perdavimo pagal panaudos sutartį viešajai įstaigai „Plungės futbolas“ (TAP-16-899) (16-5396(2)  </w:t>
      </w:r>
    </w:p>
    <w:p w:rsidR="009535D0" w:rsidRDefault="00C357F8" w:rsidP="009535D0">
      <w:pPr>
        <w:tabs>
          <w:tab w:val="left" w:pos="1985"/>
          <w:tab w:val="left" w:pos="2268"/>
        </w:tabs>
        <w:spacing w:before="120"/>
        <w:ind w:left="2268" w:hanging="1559"/>
      </w:pPr>
      <w:r>
        <w:t>Pranešėja</w:t>
      </w:r>
      <w:r w:rsidR="009535D0">
        <w:tab/>
        <w:t>–</w:t>
      </w:r>
      <w:r w:rsidR="009535D0">
        <w:tab/>
        <w:t>švietimo ir mokslo ministrė A. Pitrėnienė</w:t>
      </w:r>
    </w:p>
    <w:p w:rsidR="009535D0" w:rsidRDefault="009535D0" w:rsidP="009535D0">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9535D0" w:rsidRDefault="009535D0" w:rsidP="009535D0">
      <w:pPr>
        <w:pStyle w:val="Pagrindiniotekstotrauka2"/>
        <w:tabs>
          <w:tab w:val="left" w:pos="993"/>
        </w:tabs>
        <w:spacing w:before="0"/>
        <w:ind w:firstLine="0"/>
        <w:rPr>
          <w:b/>
          <w:i/>
          <w:iCs/>
        </w:rPr>
      </w:pPr>
    </w:p>
    <w:p w:rsidR="009535D0" w:rsidRDefault="009535D0" w:rsidP="009535D0">
      <w:pPr>
        <w:pStyle w:val="Pagrindiniotekstotrauka2"/>
        <w:framePr w:w="970" w:h="1002" w:hRule="exact" w:hSpace="181" w:wrap="notBeside" w:vAnchor="text" w:hAnchor="page" w:x="261" w:y="246"/>
        <w:tabs>
          <w:tab w:val="left" w:pos="993"/>
        </w:tabs>
        <w:ind w:firstLine="0"/>
        <w:jc w:val="center"/>
        <w:rPr>
          <w:b/>
          <w:sz w:val="16"/>
        </w:rPr>
      </w:pPr>
    </w:p>
    <w:p w:rsidR="009535D0" w:rsidRDefault="009535D0" w:rsidP="009535D0">
      <w:pPr>
        <w:pStyle w:val="Pagrindiniotekstotrauka2"/>
        <w:tabs>
          <w:tab w:val="left" w:pos="993"/>
        </w:tabs>
        <w:spacing w:before="0"/>
        <w:rPr>
          <w:b/>
          <w:bCs/>
        </w:rPr>
      </w:pPr>
      <w:r>
        <w:rPr>
          <w:b/>
        </w:rPr>
        <w:t xml:space="preserve">17. Dėl nekilnojamojo turto perdavimo pagal panaudos sutartį (TAP-16-716) (16-4217(2)  </w:t>
      </w:r>
    </w:p>
    <w:p w:rsidR="009535D0" w:rsidRDefault="009535D0" w:rsidP="009535D0">
      <w:pPr>
        <w:tabs>
          <w:tab w:val="left" w:pos="1985"/>
          <w:tab w:val="left" w:pos="2268"/>
        </w:tabs>
        <w:spacing w:before="120"/>
        <w:ind w:left="2268" w:hanging="1559"/>
      </w:pPr>
      <w:r>
        <w:t>Pranešėjas</w:t>
      </w:r>
      <w:r>
        <w:tab/>
        <w:t>–</w:t>
      </w:r>
      <w:r>
        <w:tab/>
        <w:t>finansų ministras R. Šadžius</w:t>
      </w:r>
    </w:p>
    <w:p w:rsidR="009535D0" w:rsidRDefault="009535D0" w:rsidP="009535D0">
      <w:pPr>
        <w:tabs>
          <w:tab w:val="left" w:pos="1985"/>
          <w:tab w:val="left" w:pos="2268"/>
        </w:tabs>
        <w:spacing w:before="120" w:after="120"/>
        <w:ind w:left="2268" w:hanging="1559"/>
      </w:pPr>
      <w:r>
        <w:t>Dalyvauja</w:t>
      </w:r>
      <w:r>
        <w:tab/>
        <w:t>–</w:t>
      </w:r>
      <w:r>
        <w:tab/>
        <w:t>Vyriausybės kanceliarijos Administracinio departamento Posėdžių rengimo skyriaus vyriausioji specialistė E. Skodminienė</w:t>
      </w:r>
    </w:p>
    <w:p w:rsidR="00F47AE5" w:rsidRDefault="00F47AE5" w:rsidP="00F47AE5">
      <w:pPr>
        <w:pStyle w:val="Pagrindiniotekstotrauka2"/>
        <w:tabs>
          <w:tab w:val="left" w:pos="993"/>
          <w:tab w:val="left" w:pos="2127"/>
        </w:tabs>
        <w:spacing w:before="0"/>
        <w:ind w:firstLine="0"/>
        <w:rPr>
          <w:rFonts w:ascii="Arial Black" w:hAnsi="Arial Black"/>
          <w:b/>
          <w:iCs/>
          <w:sz w:val="22"/>
          <w:szCs w:val="22"/>
        </w:rPr>
      </w:pPr>
      <w:r>
        <w:rPr>
          <w:rFonts w:ascii="Arial Black" w:hAnsi="Arial Black"/>
          <w:b/>
          <w:iCs/>
          <w:sz w:val="22"/>
          <w:szCs w:val="22"/>
        </w:rPr>
        <w:t>B dalis  (plačiau pristatytini klausimai)</w:t>
      </w:r>
    </w:p>
    <w:p w:rsidR="009535D0" w:rsidRDefault="009535D0" w:rsidP="009535D0">
      <w:pPr>
        <w:pStyle w:val="Pagrindiniotekstotrauka2"/>
        <w:tabs>
          <w:tab w:val="left" w:pos="993"/>
        </w:tabs>
        <w:spacing w:before="0"/>
        <w:ind w:firstLine="0"/>
        <w:rPr>
          <w:b/>
          <w:i/>
          <w:iCs/>
        </w:rPr>
      </w:pPr>
    </w:p>
    <w:p w:rsidR="009535D0" w:rsidRDefault="009535D0" w:rsidP="009535D0">
      <w:pPr>
        <w:pStyle w:val="Pagrindiniotekstotrauka2"/>
        <w:framePr w:w="970" w:h="1002" w:hRule="exact" w:hSpace="181" w:wrap="notBeside" w:vAnchor="text" w:hAnchor="page" w:x="261" w:y="246"/>
        <w:tabs>
          <w:tab w:val="left" w:pos="993"/>
        </w:tabs>
        <w:ind w:firstLine="0"/>
        <w:jc w:val="center"/>
        <w:rPr>
          <w:b/>
          <w:sz w:val="16"/>
        </w:rPr>
      </w:pPr>
    </w:p>
    <w:p w:rsidR="009535D0" w:rsidRDefault="009535D0" w:rsidP="009535D0">
      <w:pPr>
        <w:pStyle w:val="Pagrindiniotekstotrauka2"/>
        <w:tabs>
          <w:tab w:val="left" w:pos="993"/>
        </w:tabs>
        <w:spacing w:before="0"/>
        <w:rPr>
          <w:b/>
          <w:bCs/>
        </w:rPr>
      </w:pPr>
      <w:r>
        <w:rPr>
          <w:b/>
        </w:rPr>
        <w:t xml:space="preserve">18. Dėl Administracinių teisės pažeidimų kodekso papildymo 142-13 straipsniu ir Kodekso 232-1 straipsnio ir priedo pakeitimo įstatymo projekto (TAP-16-669(2) (16-4662(2) </w:t>
      </w:r>
    </w:p>
    <w:p w:rsidR="009535D0" w:rsidRDefault="009535D0" w:rsidP="009535D0">
      <w:pPr>
        <w:tabs>
          <w:tab w:val="left" w:pos="1985"/>
          <w:tab w:val="left" w:pos="2268"/>
        </w:tabs>
        <w:spacing w:before="120"/>
        <w:ind w:left="2268" w:hanging="1559"/>
      </w:pPr>
      <w:r>
        <w:t>Pranešėjas</w:t>
      </w:r>
      <w:r>
        <w:tab/>
        <w:t>–</w:t>
      </w:r>
      <w:r>
        <w:tab/>
        <w:t>susisiekimo ministras R. Sinkevičius</w:t>
      </w:r>
    </w:p>
    <w:p w:rsidR="009535D0" w:rsidRDefault="009535D0" w:rsidP="009535D0">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9535D0" w:rsidRDefault="009535D0" w:rsidP="009535D0">
      <w:pPr>
        <w:pStyle w:val="Pagrindiniotekstotrauka2"/>
        <w:tabs>
          <w:tab w:val="left" w:pos="993"/>
        </w:tabs>
        <w:spacing w:before="0"/>
        <w:ind w:firstLine="0"/>
        <w:rPr>
          <w:b/>
          <w:i/>
          <w:iCs/>
        </w:rPr>
      </w:pPr>
    </w:p>
    <w:p w:rsidR="009535D0" w:rsidRDefault="009535D0" w:rsidP="009535D0">
      <w:pPr>
        <w:pStyle w:val="Pagrindiniotekstotrauka2"/>
        <w:framePr w:w="970" w:h="1002" w:hRule="exact" w:hSpace="181" w:wrap="notBeside" w:vAnchor="text" w:hAnchor="page" w:x="261" w:y="246"/>
        <w:tabs>
          <w:tab w:val="left" w:pos="993"/>
        </w:tabs>
        <w:ind w:firstLine="0"/>
        <w:jc w:val="center"/>
        <w:rPr>
          <w:b/>
          <w:sz w:val="16"/>
        </w:rPr>
      </w:pPr>
    </w:p>
    <w:p w:rsidR="009535D0" w:rsidRDefault="009535D0" w:rsidP="009535D0">
      <w:pPr>
        <w:pStyle w:val="Pagrindiniotekstotrauka2"/>
        <w:tabs>
          <w:tab w:val="left" w:pos="993"/>
        </w:tabs>
        <w:spacing w:before="0"/>
        <w:rPr>
          <w:b/>
          <w:bCs/>
        </w:rPr>
      </w:pPr>
      <w:r>
        <w:rPr>
          <w:b/>
        </w:rPr>
        <w:t xml:space="preserve">19. Dėl Civilinio kodekso 6.228-5, 6.228-13, 6.353, 6.362 ir 6.363 straipsnių pakeitimo ir Kodekso papildymo 6.358-1 straipsniu įstatymo projekto ir Vartotojų teisių apsaugos įstatymo Nr. I-657 15 straipsnio pripažinimo netekusiu galios įstatymo projekto (TAP-16-740(2) (16-3091(4)  </w:t>
      </w:r>
    </w:p>
    <w:p w:rsidR="009535D0" w:rsidRDefault="009535D0" w:rsidP="009535D0">
      <w:pPr>
        <w:tabs>
          <w:tab w:val="left" w:pos="1985"/>
          <w:tab w:val="left" w:pos="2268"/>
        </w:tabs>
        <w:spacing w:before="120"/>
        <w:ind w:left="2268" w:hanging="1559"/>
      </w:pPr>
      <w:r>
        <w:t>Pranešėjas</w:t>
      </w:r>
      <w:r>
        <w:tab/>
        <w:t>–</w:t>
      </w:r>
      <w:r>
        <w:tab/>
        <w:t>ūkio ministras E. Gustas</w:t>
      </w:r>
    </w:p>
    <w:p w:rsidR="009535D0" w:rsidRDefault="009535D0" w:rsidP="009535D0">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9535D0" w:rsidRDefault="009535D0" w:rsidP="009535D0">
      <w:pPr>
        <w:pStyle w:val="Pagrindiniotekstotrauka2"/>
        <w:tabs>
          <w:tab w:val="left" w:pos="993"/>
        </w:tabs>
        <w:spacing w:before="0"/>
        <w:ind w:firstLine="0"/>
        <w:rPr>
          <w:b/>
          <w:i/>
          <w:iCs/>
        </w:rPr>
      </w:pPr>
    </w:p>
    <w:p w:rsidR="009535D0" w:rsidRDefault="009535D0" w:rsidP="009535D0">
      <w:pPr>
        <w:pStyle w:val="Pagrindiniotekstotrauka2"/>
        <w:framePr w:w="970" w:h="1002" w:hRule="exact" w:hSpace="181" w:wrap="notBeside" w:vAnchor="text" w:hAnchor="page" w:x="261" w:y="246"/>
        <w:tabs>
          <w:tab w:val="left" w:pos="993"/>
        </w:tabs>
        <w:ind w:firstLine="0"/>
        <w:jc w:val="center"/>
        <w:rPr>
          <w:b/>
          <w:sz w:val="16"/>
        </w:rPr>
      </w:pPr>
    </w:p>
    <w:p w:rsidR="009535D0" w:rsidRDefault="009535D0" w:rsidP="009535D0">
      <w:pPr>
        <w:pStyle w:val="Pagrindiniotekstotrauka2"/>
        <w:tabs>
          <w:tab w:val="left" w:pos="993"/>
        </w:tabs>
        <w:spacing w:before="0"/>
        <w:rPr>
          <w:b/>
          <w:bCs/>
        </w:rPr>
      </w:pPr>
      <w:r>
        <w:rPr>
          <w:b/>
        </w:rPr>
        <w:t xml:space="preserve">20. Dėl Kelių transporto kodekso 18 straipsnio pakeitimo įstatymo projekto (TAP-16-628(2) (16-547(4)   </w:t>
      </w:r>
    </w:p>
    <w:p w:rsidR="009535D0" w:rsidRDefault="009535D0" w:rsidP="009535D0">
      <w:pPr>
        <w:tabs>
          <w:tab w:val="left" w:pos="1985"/>
          <w:tab w:val="left" w:pos="2268"/>
        </w:tabs>
        <w:spacing w:before="120"/>
        <w:ind w:left="2268" w:hanging="1559"/>
      </w:pPr>
      <w:r>
        <w:t>Pranešėjas</w:t>
      </w:r>
      <w:r>
        <w:tab/>
        <w:t>–</w:t>
      </w:r>
      <w:r>
        <w:tab/>
        <w:t>susisiekimo ministras R. Sinkevičius</w:t>
      </w:r>
    </w:p>
    <w:p w:rsidR="009535D0" w:rsidRDefault="009535D0" w:rsidP="009535D0">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9535D0" w:rsidRDefault="009535D0" w:rsidP="009535D0">
      <w:pPr>
        <w:pStyle w:val="Pagrindiniotekstotrauka2"/>
        <w:tabs>
          <w:tab w:val="left" w:pos="993"/>
        </w:tabs>
        <w:spacing w:before="0"/>
        <w:ind w:firstLine="0"/>
        <w:rPr>
          <w:b/>
          <w:i/>
          <w:iCs/>
        </w:rPr>
      </w:pPr>
    </w:p>
    <w:p w:rsidR="00F47AE5" w:rsidRDefault="00F47AE5" w:rsidP="009535D0">
      <w:pPr>
        <w:pStyle w:val="Pagrindiniotekstotrauka2"/>
        <w:tabs>
          <w:tab w:val="left" w:pos="993"/>
        </w:tabs>
        <w:spacing w:before="0"/>
        <w:ind w:firstLine="0"/>
        <w:rPr>
          <w:b/>
          <w:i/>
          <w:iCs/>
        </w:rPr>
      </w:pPr>
    </w:p>
    <w:p w:rsidR="00F47AE5" w:rsidRDefault="00F47AE5" w:rsidP="009535D0">
      <w:pPr>
        <w:pStyle w:val="Pagrindiniotekstotrauka2"/>
        <w:tabs>
          <w:tab w:val="left" w:pos="993"/>
        </w:tabs>
        <w:spacing w:before="0"/>
        <w:ind w:firstLine="0"/>
        <w:rPr>
          <w:b/>
          <w:i/>
          <w:iCs/>
        </w:rPr>
      </w:pPr>
    </w:p>
    <w:p w:rsidR="009535D0" w:rsidRDefault="009535D0" w:rsidP="009535D0">
      <w:pPr>
        <w:pStyle w:val="Pagrindiniotekstotrauka2"/>
        <w:framePr w:w="970" w:h="1002" w:hRule="exact" w:hSpace="181" w:wrap="notBeside" w:vAnchor="text" w:hAnchor="page" w:x="261" w:y="246"/>
        <w:tabs>
          <w:tab w:val="left" w:pos="993"/>
        </w:tabs>
        <w:ind w:firstLine="0"/>
        <w:jc w:val="center"/>
        <w:rPr>
          <w:b/>
          <w:sz w:val="16"/>
        </w:rPr>
      </w:pPr>
    </w:p>
    <w:p w:rsidR="009535D0" w:rsidRDefault="009535D0" w:rsidP="009535D0">
      <w:pPr>
        <w:pStyle w:val="Pagrindiniotekstotrauka2"/>
        <w:tabs>
          <w:tab w:val="left" w:pos="993"/>
        </w:tabs>
        <w:spacing w:before="0"/>
        <w:rPr>
          <w:b/>
          <w:bCs/>
        </w:rPr>
      </w:pPr>
      <w:r>
        <w:rPr>
          <w:b/>
        </w:rPr>
        <w:t xml:space="preserve">21. Dėl Administracinių nusižengimų kodekso 373, 394 ir 589 straipsnių pakeitimo įstatymo projekto (TAP-16-370(2) (15-14546(4) </w:t>
      </w:r>
    </w:p>
    <w:p w:rsidR="009535D0" w:rsidRDefault="009535D0" w:rsidP="009535D0">
      <w:pPr>
        <w:tabs>
          <w:tab w:val="left" w:pos="1985"/>
          <w:tab w:val="left" w:pos="2268"/>
        </w:tabs>
        <w:spacing w:before="120"/>
        <w:ind w:left="2268" w:hanging="1559"/>
      </w:pPr>
      <w:r>
        <w:t>Pranešėjas</w:t>
      </w:r>
      <w:r>
        <w:tab/>
        <w:t>–</w:t>
      </w:r>
      <w:r>
        <w:tab/>
        <w:t>susisiekimo ministras R. Sinkevičius</w:t>
      </w:r>
    </w:p>
    <w:p w:rsidR="009535D0" w:rsidRDefault="009535D0" w:rsidP="009535D0">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9535D0" w:rsidRDefault="009535D0" w:rsidP="009535D0">
      <w:pPr>
        <w:pStyle w:val="Pagrindiniotekstotrauka2"/>
        <w:tabs>
          <w:tab w:val="left" w:pos="993"/>
        </w:tabs>
        <w:spacing w:before="0"/>
        <w:ind w:firstLine="0"/>
        <w:rPr>
          <w:b/>
          <w:i/>
          <w:iCs/>
        </w:rPr>
      </w:pPr>
    </w:p>
    <w:p w:rsidR="009535D0" w:rsidRDefault="009535D0" w:rsidP="009535D0">
      <w:pPr>
        <w:pStyle w:val="Pagrindiniotekstotrauka2"/>
        <w:framePr w:w="970" w:h="1002" w:hRule="exact" w:hSpace="181" w:wrap="notBeside" w:vAnchor="text" w:hAnchor="page" w:x="261" w:y="246"/>
        <w:tabs>
          <w:tab w:val="left" w:pos="993"/>
        </w:tabs>
        <w:ind w:firstLine="0"/>
        <w:jc w:val="center"/>
        <w:rPr>
          <w:b/>
          <w:sz w:val="16"/>
        </w:rPr>
      </w:pPr>
    </w:p>
    <w:p w:rsidR="009535D0" w:rsidRDefault="009535D0" w:rsidP="009535D0">
      <w:pPr>
        <w:pStyle w:val="Pagrindiniotekstotrauka2"/>
        <w:tabs>
          <w:tab w:val="left" w:pos="993"/>
        </w:tabs>
        <w:spacing w:before="0"/>
        <w:rPr>
          <w:b/>
          <w:bCs/>
        </w:rPr>
      </w:pPr>
      <w:r>
        <w:rPr>
          <w:b/>
        </w:rPr>
        <w:t xml:space="preserve">22. Dėl Valstybės informacinių išteklių valdymo įstatymo Nr. XI-1807 5, 6, 27 ir 43 straipsnių pakeitimo įstatymo ir Informacinės visuomenės paslaugų įstatymo Nr. X-614 4, 16, 17, 18 ir 20 straipsnių pakeitimo ir 19 straipsnio pripažinimo netekusiu galios įstatymo (TAP-16-595(2) projektų (15-6250(6)   </w:t>
      </w:r>
    </w:p>
    <w:p w:rsidR="009535D0" w:rsidRDefault="009535D0" w:rsidP="009535D0">
      <w:pPr>
        <w:tabs>
          <w:tab w:val="left" w:pos="1985"/>
          <w:tab w:val="left" w:pos="2268"/>
        </w:tabs>
        <w:spacing w:before="120"/>
        <w:ind w:left="2268" w:hanging="1559"/>
      </w:pPr>
      <w:r>
        <w:t>Pranešėjas</w:t>
      </w:r>
      <w:r>
        <w:tab/>
        <w:t>–</w:t>
      </w:r>
      <w:r>
        <w:tab/>
        <w:t>susisiekimo ministras R. Sinkevičius</w:t>
      </w:r>
    </w:p>
    <w:p w:rsidR="009535D0" w:rsidRDefault="009535D0" w:rsidP="009535D0">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9535D0" w:rsidRDefault="009535D0" w:rsidP="009535D0">
      <w:pPr>
        <w:pStyle w:val="Pagrindiniotekstotrauka2"/>
        <w:tabs>
          <w:tab w:val="left" w:pos="993"/>
        </w:tabs>
        <w:spacing w:before="0"/>
        <w:ind w:firstLine="0"/>
        <w:rPr>
          <w:b/>
          <w:i/>
          <w:iCs/>
        </w:rPr>
      </w:pPr>
    </w:p>
    <w:p w:rsidR="009535D0" w:rsidRDefault="009535D0" w:rsidP="009535D0">
      <w:pPr>
        <w:pStyle w:val="Pagrindiniotekstotrauka2"/>
        <w:framePr w:w="970" w:h="1002" w:hRule="exact" w:hSpace="181" w:wrap="notBeside" w:vAnchor="text" w:hAnchor="page" w:x="261" w:y="246"/>
        <w:tabs>
          <w:tab w:val="left" w:pos="993"/>
        </w:tabs>
        <w:ind w:firstLine="0"/>
        <w:jc w:val="center"/>
        <w:rPr>
          <w:b/>
          <w:sz w:val="16"/>
        </w:rPr>
      </w:pPr>
    </w:p>
    <w:p w:rsidR="009535D0" w:rsidRDefault="009535D0" w:rsidP="009535D0">
      <w:pPr>
        <w:pStyle w:val="Pagrindiniotekstotrauka2"/>
        <w:tabs>
          <w:tab w:val="left" w:pos="993"/>
        </w:tabs>
        <w:spacing w:before="0"/>
        <w:rPr>
          <w:b/>
          <w:bCs/>
        </w:rPr>
      </w:pPr>
      <w:r>
        <w:rPr>
          <w:b/>
        </w:rPr>
        <w:t xml:space="preserve">23. Dėl Karo prievolės įstatymo Nr. I-1593 32 ir 37 straipsnių pakeitimo įstatymo projekto Nr. XIIP-4020 (TAP-16-705(2) (16-3891(3)  </w:t>
      </w:r>
    </w:p>
    <w:p w:rsidR="009535D0" w:rsidRDefault="009535D0" w:rsidP="009535D0">
      <w:pPr>
        <w:tabs>
          <w:tab w:val="left" w:pos="1985"/>
          <w:tab w:val="left" w:pos="2268"/>
        </w:tabs>
        <w:spacing w:before="120"/>
        <w:ind w:left="2268" w:hanging="1559"/>
      </w:pPr>
      <w:r>
        <w:t>Pranešėjas</w:t>
      </w:r>
      <w:r>
        <w:tab/>
        <w:t>–</w:t>
      </w:r>
      <w:r>
        <w:tab/>
        <w:t>krašto apsaugos ministras J. Olekas</w:t>
      </w:r>
    </w:p>
    <w:p w:rsidR="009535D0" w:rsidRDefault="009535D0" w:rsidP="009535D0">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9535D0" w:rsidRDefault="009535D0" w:rsidP="009535D0">
      <w:pPr>
        <w:pStyle w:val="Pagrindiniotekstotrauka2"/>
        <w:tabs>
          <w:tab w:val="left" w:pos="993"/>
        </w:tabs>
        <w:spacing w:before="0"/>
        <w:ind w:firstLine="0"/>
        <w:rPr>
          <w:b/>
          <w:i/>
          <w:iCs/>
        </w:rPr>
      </w:pPr>
    </w:p>
    <w:p w:rsidR="009535D0" w:rsidRDefault="009535D0" w:rsidP="009535D0">
      <w:pPr>
        <w:pStyle w:val="Pagrindiniotekstotrauka2"/>
        <w:framePr w:w="970" w:h="1002" w:hRule="exact" w:hSpace="181" w:wrap="notBeside" w:vAnchor="text" w:hAnchor="page" w:x="261" w:y="246"/>
        <w:tabs>
          <w:tab w:val="left" w:pos="993"/>
        </w:tabs>
        <w:ind w:firstLine="0"/>
        <w:jc w:val="center"/>
        <w:rPr>
          <w:b/>
          <w:sz w:val="16"/>
        </w:rPr>
      </w:pPr>
    </w:p>
    <w:p w:rsidR="009535D0" w:rsidRDefault="009535D0" w:rsidP="009535D0">
      <w:pPr>
        <w:pStyle w:val="Pagrindiniotekstotrauka2"/>
        <w:tabs>
          <w:tab w:val="left" w:pos="993"/>
        </w:tabs>
        <w:spacing w:before="0"/>
        <w:rPr>
          <w:b/>
          <w:bCs/>
        </w:rPr>
      </w:pPr>
      <w:r>
        <w:rPr>
          <w:b/>
        </w:rPr>
        <w:t xml:space="preserve">24. Dėl Konstitucijos 35, 44, 83, 113, 114, 141 straipsnių pakeitimo įstatymo projekto Nr. XIIP-734 ir su juo susijusių įstatymų projektų (TAP-16-821(2) (16-5549(2) </w:t>
      </w:r>
    </w:p>
    <w:p w:rsidR="009535D0" w:rsidRDefault="009535D0" w:rsidP="009535D0">
      <w:pPr>
        <w:tabs>
          <w:tab w:val="left" w:pos="1985"/>
          <w:tab w:val="left" w:pos="2268"/>
        </w:tabs>
        <w:spacing w:before="120"/>
        <w:ind w:left="2268" w:hanging="1559"/>
      </w:pPr>
      <w:r>
        <w:t>Pranešėjas</w:t>
      </w:r>
      <w:r>
        <w:tab/>
        <w:t>–</w:t>
      </w:r>
      <w:r>
        <w:tab/>
        <w:t>teisingumo ministras J. Bernatonis</w:t>
      </w:r>
    </w:p>
    <w:p w:rsidR="009535D0" w:rsidRDefault="009535D0" w:rsidP="009535D0">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9535D0" w:rsidRDefault="009535D0" w:rsidP="009535D0">
      <w:pPr>
        <w:pStyle w:val="Pagrindiniotekstotrauka2"/>
        <w:tabs>
          <w:tab w:val="left" w:pos="993"/>
        </w:tabs>
        <w:spacing w:before="0"/>
        <w:ind w:firstLine="0"/>
        <w:rPr>
          <w:b/>
          <w:i/>
          <w:iCs/>
        </w:rPr>
      </w:pPr>
    </w:p>
    <w:p w:rsidR="009535D0" w:rsidRDefault="009535D0" w:rsidP="009535D0">
      <w:pPr>
        <w:pStyle w:val="Pagrindiniotekstotrauka2"/>
        <w:framePr w:w="970" w:h="1002" w:hRule="exact" w:hSpace="181" w:wrap="notBeside" w:vAnchor="text" w:hAnchor="page" w:x="261" w:y="246"/>
        <w:tabs>
          <w:tab w:val="left" w:pos="993"/>
        </w:tabs>
        <w:ind w:firstLine="0"/>
        <w:jc w:val="center"/>
        <w:rPr>
          <w:b/>
          <w:sz w:val="16"/>
        </w:rPr>
      </w:pPr>
    </w:p>
    <w:p w:rsidR="009535D0" w:rsidRDefault="009535D0" w:rsidP="009535D0">
      <w:pPr>
        <w:pStyle w:val="Pagrindiniotekstotrauka2"/>
        <w:tabs>
          <w:tab w:val="left" w:pos="993"/>
        </w:tabs>
        <w:spacing w:before="0"/>
        <w:rPr>
          <w:b/>
          <w:bCs/>
        </w:rPr>
      </w:pPr>
      <w:r>
        <w:rPr>
          <w:b/>
        </w:rPr>
        <w:t xml:space="preserve">25. Dėl Vyriausybės 2011 m. vasario 9 d. nutarimo Nr. 162 „Dėl Licencijų išdavimo, galiojimo sustabdymo, galiojimo panaikinimo tvarkos aprašo patvirtinimo“ pakeitimo (TAP-16-757(2) (16-1137(3)  </w:t>
      </w:r>
    </w:p>
    <w:p w:rsidR="009535D0" w:rsidRDefault="009535D0" w:rsidP="009535D0">
      <w:pPr>
        <w:tabs>
          <w:tab w:val="left" w:pos="1985"/>
          <w:tab w:val="left" w:pos="2268"/>
        </w:tabs>
        <w:spacing w:before="120"/>
        <w:ind w:left="2268" w:hanging="1559"/>
      </w:pPr>
      <w:r>
        <w:t>Pranešėjas</w:t>
      </w:r>
      <w:r>
        <w:tab/>
        <w:t>–</w:t>
      </w:r>
      <w:r>
        <w:tab/>
        <w:t>kultūros ministras Š. Birutis</w:t>
      </w:r>
    </w:p>
    <w:p w:rsidR="009535D0" w:rsidRDefault="009535D0" w:rsidP="009535D0">
      <w:pPr>
        <w:tabs>
          <w:tab w:val="left" w:pos="1985"/>
          <w:tab w:val="left" w:pos="2268"/>
        </w:tabs>
        <w:spacing w:before="120" w:after="120"/>
        <w:ind w:left="2268" w:hanging="1559"/>
      </w:pPr>
      <w:r>
        <w:t>Dalyvauja</w:t>
      </w:r>
      <w:r>
        <w:tab/>
        <w:t>–</w:t>
      </w:r>
      <w:r>
        <w:tab/>
        <w:t>Vyriausybės kanceliarijos Administracinio departamento Posėdžių rengimo skyriaus vyriausioji specialistė E. Skodminienė</w:t>
      </w:r>
    </w:p>
    <w:p w:rsidR="00C357F8" w:rsidRDefault="00C357F8" w:rsidP="009535D0">
      <w:pPr>
        <w:tabs>
          <w:tab w:val="left" w:pos="1985"/>
          <w:tab w:val="left" w:pos="2268"/>
        </w:tabs>
        <w:spacing w:before="120" w:after="120"/>
        <w:ind w:left="2268" w:hanging="1559"/>
      </w:pPr>
    </w:p>
    <w:p w:rsidR="009535D0" w:rsidRDefault="009535D0" w:rsidP="009535D0">
      <w:pPr>
        <w:pStyle w:val="Pagrindiniotekstotrauka2"/>
        <w:framePr w:w="970" w:h="1002" w:hRule="exact" w:hSpace="181" w:wrap="notBeside" w:vAnchor="text" w:hAnchor="page" w:x="261" w:y="246"/>
        <w:tabs>
          <w:tab w:val="left" w:pos="993"/>
        </w:tabs>
        <w:ind w:firstLine="0"/>
        <w:jc w:val="center"/>
        <w:rPr>
          <w:b/>
          <w:sz w:val="16"/>
        </w:rPr>
      </w:pPr>
    </w:p>
    <w:p w:rsidR="009535D0" w:rsidRDefault="009535D0" w:rsidP="009535D0">
      <w:pPr>
        <w:pStyle w:val="Pagrindiniotekstotrauka2"/>
        <w:tabs>
          <w:tab w:val="left" w:pos="993"/>
        </w:tabs>
        <w:spacing w:before="0"/>
        <w:rPr>
          <w:b/>
          <w:bCs/>
        </w:rPr>
      </w:pPr>
      <w:r>
        <w:rPr>
          <w:b/>
        </w:rPr>
        <w:t xml:space="preserve">26. Dėl Vyriausybės 1996 m. lapkričio 22 d. nutarimo Nr. 1389 „Dėl dokumentų privalomųjų egzempliorių skaičiaus ir jų perdavimo bibliotekoms“ pakeitimo (TAP-16-439(2) (15-309(4)  </w:t>
      </w:r>
    </w:p>
    <w:p w:rsidR="009535D0" w:rsidRDefault="009535D0" w:rsidP="009535D0">
      <w:pPr>
        <w:tabs>
          <w:tab w:val="left" w:pos="1985"/>
          <w:tab w:val="left" w:pos="2268"/>
        </w:tabs>
        <w:spacing w:before="120"/>
        <w:ind w:left="2268" w:hanging="1559"/>
      </w:pPr>
      <w:r>
        <w:t>Pranešėjas</w:t>
      </w:r>
      <w:r>
        <w:tab/>
        <w:t>–</w:t>
      </w:r>
      <w:r>
        <w:tab/>
        <w:t>kultūros ministras Š. Birutis</w:t>
      </w:r>
    </w:p>
    <w:p w:rsidR="009535D0" w:rsidRDefault="009535D0" w:rsidP="009535D0">
      <w:pPr>
        <w:tabs>
          <w:tab w:val="left" w:pos="1985"/>
          <w:tab w:val="left" w:pos="2268"/>
        </w:tabs>
        <w:spacing w:before="120" w:after="120"/>
        <w:ind w:left="2268" w:hanging="1559"/>
      </w:pPr>
      <w:r>
        <w:t>Dalyvauja</w:t>
      </w:r>
      <w:r>
        <w:tab/>
        <w:t>–</w:t>
      </w:r>
      <w:r>
        <w:tab/>
        <w:t>Vyriausybės kanceliarijos Administracinio departamento Posėdžių rengimo skyriaus vyriausioji specialistė E. Skodminienė</w:t>
      </w:r>
    </w:p>
    <w:p w:rsidR="009535D0" w:rsidRDefault="009535D0" w:rsidP="009535D0">
      <w:pPr>
        <w:pStyle w:val="Pagrindiniotekstotrauka2"/>
        <w:tabs>
          <w:tab w:val="left" w:pos="993"/>
        </w:tabs>
        <w:spacing w:before="0"/>
        <w:ind w:firstLine="0"/>
        <w:rPr>
          <w:b/>
          <w:i/>
          <w:iCs/>
        </w:rPr>
      </w:pPr>
    </w:p>
    <w:p w:rsidR="00F47AE5" w:rsidRDefault="00F47AE5" w:rsidP="009535D0">
      <w:pPr>
        <w:pStyle w:val="Pagrindiniotekstotrauka2"/>
        <w:tabs>
          <w:tab w:val="left" w:pos="993"/>
        </w:tabs>
        <w:spacing w:before="0"/>
        <w:ind w:firstLine="0"/>
        <w:rPr>
          <w:b/>
          <w:i/>
          <w:iCs/>
        </w:rPr>
      </w:pPr>
    </w:p>
    <w:p w:rsidR="00F47AE5" w:rsidRDefault="00F47AE5" w:rsidP="009535D0">
      <w:pPr>
        <w:pStyle w:val="Pagrindiniotekstotrauka2"/>
        <w:tabs>
          <w:tab w:val="left" w:pos="993"/>
        </w:tabs>
        <w:spacing w:before="0"/>
        <w:ind w:firstLine="0"/>
        <w:rPr>
          <w:b/>
          <w:i/>
          <w:iCs/>
        </w:rPr>
      </w:pPr>
    </w:p>
    <w:p w:rsidR="00F47AE5" w:rsidRDefault="00F47AE5" w:rsidP="009535D0">
      <w:pPr>
        <w:pStyle w:val="Pagrindiniotekstotrauka2"/>
        <w:tabs>
          <w:tab w:val="left" w:pos="993"/>
        </w:tabs>
        <w:spacing w:before="0"/>
        <w:ind w:firstLine="0"/>
        <w:rPr>
          <w:b/>
          <w:i/>
          <w:iCs/>
        </w:rPr>
      </w:pPr>
    </w:p>
    <w:p w:rsidR="00F47AE5" w:rsidRDefault="00F47AE5" w:rsidP="009535D0">
      <w:pPr>
        <w:pStyle w:val="Pagrindiniotekstotrauka2"/>
        <w:framePr w:w="970" w:h="1002" w:hRule="exact" w:hSpace="181" w:wrap="notBeside" w:vAnchor="text" w:hAnchor="page" w:x="261" w:y="246"/>
        <w:tabs>
          <w:tab w:val="left" w:pos="993"/>
        </w:tabs>
        <w:ind w:firstLine="0"/>
        <w:jc w:val="center"/>
        <w:rPr>
          <w:b/>
          <w:i/>
          <w:iCs/>
        </w:rPr>
      </w:pPr>
    </w:p>
    <w:p w:rsidR="009535D0" w:rsidRDefault="009535D0" w:rsidP="009535D0">
      <w:pPr>
        <w:pStyle w:val="Pagrindiniotekstotrauka2"/>
        <w:framePr w:w="970" w:h="1002" w:hRule="exact" w:hSpace="181" w:wrap="notBeside" w:vAnchor="text" w:hAnchor="page" w:x="261" w:y="246"/>
        <w:tabs>
          <w:tab w:val="left" w:pos="993"/>
        </w:tabs>
        <w:ind w:firstLine="0"/>
        <w:jc w:val="center"/>
        <w:rPr>
          <w:b/>
          <w:sz w:val="16"/>
        </w:rPr>
      </w:pPr>
      <w:r>
        <w:rPr>
          <w:b/>
          <w:sz w:val="16"/>
        </w:rPr>
        <w:t xml:space="preserve"> </w:t>
      </w:r>
    </w:p>
    <w:p w:rsidR="009535D0" w:rsidRDefault="009535D0" w:rsidP="009535D0">
      <w:pPr>
        <w:pStyle w:val="Pagrindiniotekstotrauka2"/>
        <w:tabs>
          <w:tab w:val="left" w:pos="993"/>
        </w:tabs>
        <w:spacing w:before="0"/>
        <w:rPr>
          <w:b/>
          <w:bCs/>
        </w:rPr>
      </w:pPr>
      <w:r>
        <w:rPr>
          <w:b/>
        </w:rPr>
        <w:t xml:space="preserve">27. Dėl Vyriausybės 2015 m. birželio 22 d. nutarimo Nr. 640 „Dėl Administracinio teisės pažeidimo protokolo, Nutarimo administracinio teisės pažeidimo byloje, Nutarimo dėl administracinio teisės pažeidimo, kai protokolas nesurašomas, formų ir jų pildymo taisyklių patvirtinimo“ pakeitimo (TAP-16-581(3) (15-14620(5) </w:t>
      </w:r>
    </w:p>
    <w:p w:rsidR="009535D0" w:rsidRDefault="009535D0" w:rsidP="009535D0">
      <w:pPr>
        <w:tabs>
          <w:tab w:val="left" w:pos="1985"/>
          <w:tab w:val="left" w:pos="2268"/>
        </w:tabs>
        <w:spacing w:before="120"/>
        <w:ind w:left="2268" w:hanging="1559"/>
      </w:pPr>
      <w:r>
        <w:t>Pranešėjas</w:t>
      </w:r>
      <w:r>
        <w:tab/>
        <w:t>–</w:t>
      </w:r>
      <w:r>
        <w:tab/>
        <w:t>vidaus reikalų ministras T. Žilinskas</w:t>
      </w:r>
    </w:p>
    <w:p w:rsidR="009535D0" w:rsidRDefault="009535D0" w:rsidP="009535D0">
      <w:pPr>
        <w:tabs>
          <w:tab w:val="left" w:pos="1985"/>
          <w:tab w:val="left" w:pos="2268"/>
        </w:tabs>
        <w:spacing w:before="120" w:after="120"/>
        <w:ind w:left="2268" w:hanging="1559"/>
      </w:pPr>
      <w:r>
        <w:t>Dalyvauja</w:t>
      </w:r>
      <w:r>
        <w:tab/>
        <w:t>–</w:t>
      </w:r>
      <w:r>
        <w:tab/>
        <w:t>Vyriausybės kanceliarijos Administracinio departamento Posėdžių rengimo skyriaus patarėjas P. Gerasimovič</w:t>
      </w:r>
    </w:p>
    <w:p w:rsidR="009535D0" w:rsidRDefault="009535D0" w:rsidP="009535D0">
      <w:pPr>
        <w:pStyle w:val="Pagrindiniotekstotrauka2"/>
        <w:tabs>
          <w:tab w:val="left" w:pos="993"/>
        </w:tabs>
        <w:spacing w:before="0"/>
        <w:ind w:firstLine="0"/>
        <w:rPr>
          <w:b/>
          <w:i/>
          <w:iCs/>
        </w:rPr>
      </w:pPr>
    </w:p>
    <w:p w:rsidR="009535D0" w:rsidRDefault="009535D0" w:rsidP="009535D0">
      <w:pPr>
        <w:pStyle w:val="Pagrindiniotekstotrauka2"/>
        <w:framePr w:w="970" w:h="1002" w:hRule="exact" w:hSpace="181" w:wrap="notBeside" w:vAnchor="text" w:hAnchor="page" w:x="261" w:y="246"/>
        <w:tabs>
          <w:tab w:val="left" w:pos="993"/>
        </w:tabs>
        <w:ind w:firstLine="0"/>
        <w:jc w:val="center"/>
        <w:rPr>
          <w:b/>
          <w:sz w:val="16"/>
        </w:rPr>
      </w:pPr>
    </w:p>
    <w:p w:rsidR="009535D0" w:rsidRDefault="009535D0" w:rsidP="009535D0">
      <w:pPr>
        <w:pStyle w:val="Pagrindiniotekstotrauka2"/>
        <w:tabs>
          <w:tab w:val="left" w:pos="993"/>
        </w:tabs>
        <w:spacing w:before="0"/>
        <w:rPr>
          <w:b/>
          <w:bCs/>
        </w:rPr>
      </w:pPr>
      <w:r>
        <w:rPr>
          <w:b/>
        </w:rPr>
        <w:t xml:space="preserve">28. Dėl Andriaus Krivo skyrimo Lietuvos Respublikos nepaprastuoju ir įgaliotuoju ambasadoriumi Lietuvos Respublikos nuolatinėje atstovybėje prie Jungtinių Tautų biuro ir kitų tarptautinių organizacijų Ženevoje (TAP-16-926) (16-6492)  </w:t>
      </w:r>
    </w:p>
    <w:p w:rsidR="009535D0" w:rsidRDefault="009535D0" w:rsidP="009535D0">
      <w:pPr>
        <w:tabs>
          <w:tab w:val="left" w:pos="1985"/>
          <w:tab w:val="left" w:pos="2268"/>
        </w:tabs>
        <w:spacing w:before="120"/>
        <w:ind w:left="2268" w:hanging="1559"/>
      </w:pPr>
      <w:r>
        <w:t>Pranešėjas</w:t>
      </w:r>
      <w:r>
        <w:tab/>
        <w:t>–</w:t>
      </w:r>
      <w:r>
        <w:tab/>
        <w:t>užsienio reikalų ministras L. A. Linkevičius</w:t>
      </w:r>
    </w:p>
    <w:p w:rsidR="009535D0" w:rsidRDefault="009535D0" w:rsidP="009535D0">
      <w:pPr>
        <w:tabs>
          <w:tab w:val="left" w:pos="1985"/>
          <w:tab w:val="left" w:pos="2268"/>
        </w:tabs>
        <w:spacing w:before="120" w:after="120"/>
        <w:ind w:left="2268" w:hanging="1559"/>
      </w:pPr>
      <w:r>
        <w:t>Dalyvauja</w:t>
      </w:r>
      <w:r>
        <w:tab/>
        <w:t>–</w:t>
      </w:r>
      <w:r>
        <w:tab/>
        <w:t>Vyriausybės kanceliarijos Administracinio departamento Posėdžių rengimo skyriaus patarėjas P. Gerasimovič</w:t>
      </w:r>
    </w:p>
    <w:p w:rsidR="009535D0" w:rsidRDefault="009535D0" w:rsidP="009535D0">
      <w:pPr>
        <w:pStyle w:val="Pagrindiniotekstotrauka2"/>
        <w:tabs>
          <w:tab w:val="left" w:pos="993"/>
        </w:tabs>
        <w:spacing w:before="0"/>
        <w:ind w:firstLine="0"/>
        <w:rPr>
          <w:b/>
          <w:i/>
          <w:iCs/>
        </w:rPr>
      </w:pPr>
    </w:p>
    <w:p w:rsidR="009535D0" w:rsidRDefault="009535D0" w:rsidP="009535D0">
      <w:pPr>
        <w:pStyle w:val="Pagrindiniotekstotrauka2"/>
        <w:framePr w:w="970" w:h="1002" w:hRule="exact" w:hSpace="181" w:wrap="notBeside" w:vAnchor="text" w:hAnchor="page" w:x="261" w:y="246"/>
        <w:tabs>
          <w:tab w:val="left" w:pos="993"/>
        </w:tabs>
        <w:ind w:firstLine="0"/>
        <w:jc w:val="center"/>
        <w:rPr>
          <w:b/>
          <w:sz w:val="16"/>
        </w:rPr>
      </w:pPr>
    </w:p>
    <w:p w:rsidR="009535D0" w:rsidRDefault="009535D0" w:rsidP="009535D0">
      <w:pPr>
        <w:pStyle w:val="Pagrindiniotekstotrauka2"/>
        <w:tabs>
          <w:tab w:val="left" w:pos="993"/>
        </w:tabs>
        <w:spacing w:before="0"/>
        <w:rPr>
          <w:b/>
          <w:bCs/>
        </w:rPr>
      </w:pPr>
      <w:r>
        <w:rPr>
          <w:b/>
        </w:rPr>
        <w:t xml:space="preserve">29. Dėl Artūro Žurausko skyrimo Lietuvos Respublikos nepaprastuoju ir įgaliotuoju ambasadoriumi Latvijos Respublikoje (TAP-16-924) (16-6490)  </w:t>
      </w:r>
    </w:p>
    <w:p w:rsidR="009535D0" w:rsidRDefault="009535D0" w:rsidP="009535D0">
      <w:pPr>
        <w:tabs>
          <w:tab w:val="left" w:pos="1985"/>
          <w:tab w:val="left" w:pos="2268"/>
        </w:tabs>
        <w:spacing w:before="120"/>
        <w:ind w:left="2268" w:hanging="1559"/>
      </w:pPr>
      <w:r>
        <w:t>Pranešėjas</w:t>
      </w:r>
      <w:r>
        <w:tab/>
        <w:t>–</w:t>
      </w:r>
      <w:r>
        <w:tab/>
        <w:t>užsienio reikalų ministras L. A. Linkevičius</w:t>
      </w:r>
    </w:p>
    <w:p w:rsidR="009535D0" w:rsidRDefault="009535D0" w:rsidP="009535D0">
      <w:pPr>
        <w:tabs>
          <w:tab w:val="left" w:pos="1985"/>
          <w:tab w:val="left" w:pos="2268"/>
        </w:tabs>
        <w:spacing w:before="120" w:after="120"/>
        <w:ind w:left="2268" w:hanging="1559"/>
      </w:pPr>
      <w:r>
        <w:t>Dalyvauja</w:t>
      </w:r>
      <w:r>
        <w:tab/>
        <w:t>–</w:t>
      </w:r>
      <w:r>
        <w:tab/>
        <w:t>Vyriausybės kanceliarijos Administracinio departamento Posėdžių rengimo skyriaus patarėjas P. Gerasimovič</w:t>
      </w:r>
    </w:p>
    <w:p w:rsidR="009535D0" w:rsidRDefault="009535D0" w:rsidP="009535D0">
      <w:pPr>
        <w:pStyle w:val="Pagrindiniotekstotrauka2"/>
        <w:tabs>
          <w:tab w:val="left" w:pos="993"/>
        </w:tabs>
        <w:spacing w:before="0"/>
        <w:ind w:firstLine="0"/>
        <w:rPr>
          <w:b/>
          <w:i/>
          <w:iCs/>
        </w:rPr>
      </w:pPr>
    </w:p>
    <w:p w:rsidR="009535D0" w:rsidRDefault="009535D0" w:rsidP="009535D0">
      <w:pPr>
        <w:pStyle w:val="Pagrindiniotekstotrauka2"/>
        <w:framePr w:w="970" w:h="1002" w:hRule="exact" w:hSpace="181" w:wrap="notBeside" w:vAnchor="text" w:hAnchor="page" w:x="261" w:y="246"/>
        <w:tabs>
          <w:tab w:val="left" w:pos="993"/>
        </w:tabs>
        <w:ind w:firstLine="0"/>
        <w:jc w:val="center"/>
        <w:rPr>
          <w:b/>
          <w:sz w:val="16"/>
        </w:rPr>
      </w:pPr>
    </w:p>
    <w:p w:rsidR="00BA2CE4" w:rsidRDefault="00BA2CE4" w:rsidP="00BA2CE4">
      <w:pPr>
        <w:tabs>
          <w:tab w:val="left" w:pos="6237"/>
        </w:tabs>
        <w:jc w:val="center"/>
        <w:rPr>
          <w:b/>
        </w:rPr>
      </w:pPr>
    </w:p>
    <w:p w:rsidR="00BA2CE4" w:rsidRDefault="00BA2CE4" w:rsidP="00BA2CE4">
      <w:pPr>
        <w:tabs>
          <w:tab w:val="left" w:pos="6237"/>
        </w:tabs>
        <w:jc w:val="center"/>
        <w:rPr>
          <w:rFonts w:ascii="Arial Black" w:hAnsi="Arial Black"/>
          <w:b/>
          <w:sz w:val="20"/>
          <w:u w:val="single"/>
        </w:rPr>
      </w:pPr>
      <w:r>
        <w:rPr>
          <w:rFonts w:ascii="Arial Black" w:hAnsi="Arial Black"/>
          <w:b/>
          <w:sz w:val="20"/>
          <w:u w:val="single"/>
        </w:rPr>
        <w:t>Papildomi klausimai</w:t>
      </w:r>
    </w:p>
    <w:p w:rsidR="00BA2CE4" w:rsidRDefault="00BA2CE4" w:rsidP="00BA2CE4">
      <w:pPr>
        <w:pStyle w:val="Pagrindiniotekstotrauka2"/>
        <w:tabs>
          <w:tab w:val="left" w:pos="993"/>
        </w:tabs>
        <w:spacing w:before="0"/>
        <w:ind w:firstLine="0"/>
        <w:rPr>
          <w:b/>
          <w:i/>
          <w:iCs/>
        </w:rPr>
      </w:pPr>
    </w:p>
    <w:p w:rsidR="00BA2CE4" w:rsidRDefault="00BA2CE4" w:rsidP="00BA2CE4">
      <w:pPr>
        <w:pStyle w:val="Pagrindiniotekstotrauka2"/>
        <w:framePr w:w="970" w:h="1002" w:hRule="exact" w:hSpace="181" w:wrap="notBeside" w:vAnchor="text" w:hAnchor="page" w:x="261" w:y="246"/>
        <w:tabs>
          <w:tab w:val="left" w:pos="993"/>
        </w:tabs>
        <w:ind w:firstLine="0"/>
        <w:jc w:val="center"/>
        <w:rPr>
          <w:b/>
          <w:sz w:val="16"/>
        </w:rPr>
      </w:pPr>
    </w:p>
    <w:p w:rsidR="00BA2CE4" w:rsidRDefault="00BA2CE4" w:rsidP="00BA2CE4">
      <w:pPr>
        <w:pStyle w:val="Pagrindiniotekstotrauka2"/>
        <w:tabs>
          <w:tab w:val="left" w:pos="993"/>
        </w:tabs>
        <w:spacing w:before="0"/>
        <w:rPr>
          <w:b/>
          <w:bCs/>
        </w:rPr>
      </w:pPr>
      <w:r>
        <w:rPr>
          <w:b/>
        </w:rPr>
        <w:t xml:space="preserve">30. Dėl Lietuvos Respublikos Vyriausybės ir Bendradarbiavimo ginkluotės srityje jungtinės organizacijos (OCCAR) susitarimo dėl OCCAR vadovavimo „BOXER“ programai ratifikavimo (TAP-16-988) (16-6592(2) </w:t>
      </w:r>
    </w:p>
    <w:p w:rsidR="00BA2CE4" w:rsidRDefault="00BA2CE4" w:rsidP="00BA2CE4">
      <w:pPr>
        <w:tabs>
          <w:tab w:val="left" w:pos="1985"/>
          <w:tab w:val="left" w:pos="2268"/>
        </w:tabs>
        <w:spacing w:before="120"/>
        <w:ind w:left="2268" w:hanging="1559"/>
      </w:pPr>
      <w:r>
        <w:t>Pranešėjas</w:t>
      </w:r>
      <w:r>
        <w:tab/>
        <w:t>–</w:t>
      </w:r>
      <w:r>
        <w:tab/>
        <w:t>krašto apsaugos ministras J. Olekas</w:t>
      </w:r>
    </w:p>
    <w:p w:rsidR="00BA2CE4" w:rsidRDefault="00BA2CE4" w:rsidP="00BA2CE4">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BA2CE4" w:rsidRDefault="00BA2CE4" w:rsidP="00BA2CE4">
      <w:pPr>
        <w:pStyle w:val="Pagrindiniotekstotrauka2"/>
        <w:tabs>
          <w:tab w:val="left" w:pos="993"/>
        </w:tabs>
        <w:spacing w:before="0"/>
        <w:ind w:firstLine="0"/>
        <w:rPr>
          <w:b/>
          <w:i/>
          <w:iCs/>
        </w:rPr>
      </w:pPr>
    </w:p>
    <w:p w:rsidR="00BA2CE4" w:rsidRDefault="00BA2CE4" w:rsidP="00BA2CE4">
      <w:pPr>
        <w:pStyle w:val="Pagrindiniotekstotrauka2"/>
        <w:framePr w:w="970" w:h="1002" w:hRule="exact" w:hSpace="181" w:wrap="notBeside" w:vAnchor="text" w:hAnchor="page" w:x="261" w:y="246"/>
        <w:tabs>
          <w:tab w:val="left" w:pos="993"/>
        </w:tabs>
        <w:ind w:firstLine="0"/>
        <w:jc w:val="center"/>
        <w:rPr>
          <w:b/>
          <w:sz w:val="16"/>
        </w:rPr>
      </w:pPr>
    </w:p>
    <w:p w:rsidR="00BA2CE4" w:rsidRDefault="00BA2CE4" w:rsidP="00BA2CE4">
      <w:pPr>
        <w:pStyle w:val="Pagrindiniotekstotrauka2"/>
        <w:tabs>
          <w:tab w:val="left" w:pos="993"/>
        </w:tabs>
        <w:spacing w:before="0"/>
        <w:rPr>
          <w:b/>
          <w:bCs/>
        </w:rPr>
      </w:pPr>
      <w:r>
        <w:rPr>
          <w:b/>
        </w:rPr>
        <w:t xml:space="preserve">31. Dėl Krašto apsaugos sistemos organizavimo ir karo tarnybos įstatymo Nr. VIII-723 2, 12, 13, 18, 20, 21, 28, 29, 44, 53, 55, 59, 62, 65, 65-1, 67, 68 ir 77-2 straipsnių pakeitimo įstatymo ir Nacionalinio saugumo pagrindų įstatymo Nr. VIII-49 priedėlio 18 skyriaus pakeitimo įstatymo projektų (TAP-16-894(2) (16-1224(4) </w:t>
      </w:r>
    </w:p>
    <w:p w:rsidR="00BA2CE4" w:rsidRDefault="00BA2CE4" w:rsidP="00BA2CE4">
      <w:pPr>
        <w:tabs>
          <w:tab w:val="left" w:pos="1985"/>
          <w:tab w:val="left" w:pos="2268"/>
        </w:tabs>
        <w:spacing w:before="120"/>
        <w:ind w:left="2268" w:hanging="1559"/>
      </w:pPr>
      <w:r>
        <w:t>Pranešėjas</w:t>
      </w:r>
      <w:r>
        <w:tab/>
        <w:t>–</w:t>
      </w:r>
      <w:r>
        <w:tab/>
        <w:t>krašto apsaugos ministras J. Olekas</w:t>
      </w:r>
    </w:p>
    <w:p w:rsidR="00BA2CE4" w:rsidRDefault="00BA2CE4" w:rsidP="00BA2CE4">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BA2CE4" w:rsidRDefault="00BA2CE4" w:rsidP="00BA2CE4">
      <w:pPr>
        <w:pStyle w:val="Pagrindiniotekstotrauka2"/>
        <w:tabs>
          <w:tab w:val="left" w:pos="993"/>
        </w:tabs>
        <w:spacing w:before="0"/>
        <w:ind w:firstLine="0"/>
        <w:rPr>
          <w:b/>
          <w:i/>
          <w:iCs/>
        </w:rPr>
      </w:pPr>
    </w:p>
    <w:p w:rsidR="00BA2CE4" w:rsidRDefault="00BA2CE4" w:rsidP="00BA2CE4">
      <w:pPr>
        <w:pStyle w:val="Pagrindiniotekstotrauka2"/>
        <w:framePr w:w="970" w:h="1002" w:hRule="exact" w:hSpace="181" w:wrap="notBeside" w:vAnchor="text" w:hAnchor="page" w:x="261" w:y="246"/>
        <w:tabs>
          <w:tab w:val="left" w:pos="993"/>
        </w:tabs>
        <w:ind w:firstLine="0"/>
        <w:jc w:val="center"/>
        <w:rPr>
          <w:b/>
          <w:sz w:val="16"/>
        </w:rPr>
      </w:pPr>
    </w:p>
    <w:p w:rsidR="00BA2CE4" w:rsidRDefault="00BA2CE4" w:rsidP="00BA2CE4">
      <w:pPr>
        <w:pStyle w:val="Pagrindiniotekstotrauka2"/>
        <w:tabs>
          <w:tab w:val="left" w:pos="993"/>
        </w:tabs>
        <w:spacing w:before="0"/>
        <w:rPr>
          <w:b/>
          <w:bCs/>
        </w:rPr>
      </w:pPr>
      <w:r>
        <w:rPr>
          <w:b/>
        </w:rPr>
        <w:t xml:space="preserve">32. Dėl Įstatymo „Dėl užsieniečių teisinės padėties“ Nr. IX-2206 45 straipsnio pakeitimo įstatymo projekto Nr. XIIP-4039 (TAP-16-992(2) (16-6558(3) </w:t>
      </w:r>
    </w:p>
    <w:p w:rsidR="00BA2CE4" w:rsidRDefault="00BA2CE4" w:rsidP="00BA2CE4">
      <w:pPr>
        <w:tabs>
          <w:tab w:val="left" w:pos="1985"/>
          <w:tab w:val="left" w:pos="2268"/>
        </w:tabs>
        <w:spacing w:before="120"/>
        <w:ind w:left="2268" w:hanging="1559"/>
      </w:pPr>
      <w:r>
        <w:t>Pranešėjas</w:t>
      </w:r>
      <w:r>
        <w:tab/>
        <w:t>–</w:t>
      </w:r>
      <w:r>
        <w:tab/>
        <w:t>vidaus reikalų ministras T. Žilinskas</w:t>
      </w:r>
    </w:p>
    <w:p w:rsidR="00BA2CE4" w:rsidRDefault="00BA2CE4" w:rsidP="00BA2CE4">
      <w:pPr>
        <w:tabs>
          <w:tab w:val="left" w:pos="1985"/>
          <w:tab w:val="left" w:pos="2268"/>
        </w:tabs>
        <w:spacing w:before="120" w:after="120"/>
        <w:ind w:left="2268" w:hanging="1559"/>
        <w:rPr>
          <w:b/>
          <w:i/>
          <w:iCs/>
        </w:rPr>
      </w:pPr>
      <w:r>
        <w:t>Dalyvauja</w:t>
      </w:r>
      <w:r>
        <w:tab/>
        <w:t>–</w:t>
      </w:r>
      <w:r>
        <w:tab/>
        <w:t>Vyriausybės kanceliarijos Administracinio departamento Posėdžių rengimo skyriaus patarėjas P. Gerasimovič</w:t>
      </w:r>
    </w:p>
    <w:p w:rsidR="00BA2CE4" w:rsidRDefault="00BA2CE4" w:rsidP="00BA2CE4">
      <w:pPr>
        <w:pStyle w:val="Pagrindiniotekstotrauka2"/>
        <w:framePr w:w="970" w:h="1002" w:hRule="exact" w:hSpace="181" w:wrap="notBeside" w:vAnchor="text" w:hAnchor="page" w:x="261" w:y="246"/>
        <w:tabs>
          <w:tab w:val="left" w:pos="993"/>
        </w:tabs>
        <w:ind w:firstLine="0"/>
        <w:jc w:val="center"/>
        <w:rPr>
          <w:b/>
          <w:sz w:val="16"/>
        </w:rPr>
      </w:pPr>
    </w:p>
    <w:p w:rsidR="00BA2CE4" w:rsidRDefault="00BA2CE4" w:rsidP="00BA2CE4">
      <w:pPr>
        <w:pStyle w:val="Pagrindiniotekstotrauka2"/>
        <w:tabs>
          <w:tab w:val="left" w:pos="993"/>
        </w:tabs>
        <w:spacing w:before="0"/>
        <w:rPr>
          <w:b/>
          <w:bCs/>
        </w:rPr>
      </w:pPr>
      <w:r>
        <w:rPr>
          <w:b/>
        </w:rPr>
        <w:t xml:space="preserve">33. Dėl Lietuvos Respublikos nepaprastosios ir įgaliotosios ambasadorės Šveicarijos Konfederacijoje Valentinos Zeitler skyrimo Lietuvos Respublikos nepaprastąja ir įgaliotąja ambasadore Lichtenšteino Kunigaikštystei (TAP-16-1001) (16-6743) </w:t>
      </w:r>
    </w:p>
    <w:p w:rsidR="00BA2CE4" w:rsidRDefault="00BA2CE4" w:rsidP="00BA2CE4">
      <w:pPr>
        <w:tabs>
          <w:tab w:val="left" w:pos="1985"/>
          <w:tab w:val="left" w:pos="2268"/>
        </w:tabs>
        <w:spacing w:before="120"/>
        <w:ind w:left="2268" w:hanging="1559"/>
      </w:pPr>
      <w:r>
        <w:t>Pranešėjas</w:t>
      </w:r>
      <w:r>
        <w:tab/>
        <w:t>–</w:t>
      </w:r>
      <w:r>
        <w:tab/>
        <w:t>užsienio reikalų ministras L. A. Linkevičius</w:t>
      </w:r>
    </w:p>
    <w:p w:rsidR="00BA2CE4" w:rsidRDefault="00BA2CE4" w:rsidP="00BA2CE4">
      <w:pPr>
        <w:tabs>
          <w:tab w:val="left" w:pos="1985"/>
          <w:tab w:val="left" w:pos="2268"/>
        </w:tabs>
        <w:spacing w:before="120" w:after="120"/>
        <w:ind w:left="2268" w:hanging="1559"/>
      </w:pPr>
      <w:r>
        <w:t>Dalyvauja</w:t>
      </w:r>
      <w:r>
        <w:tab/>
        <w:t>–</w:t>
      </w:r>
      <w:r>
        <w:tab/>
        <w:t>Vyriausybės kanceliarijos Administracinio departamento Posėdžių rengimo skyriaus patarėjas P. Gerasimovič</w:t>
      </w:r>
    </w:p>
    <w:p w:rsidR="00BA2CE4" w:rsidRDefault="00BA2CE4" w:rsidP="00BA2CE4">
      <w:pPr>
        <w:pStyle w:val="Pagrindiniotekstotrauka2"/>
        <w:tabs>
          <w:tab w:val="left" w:pos="993"/>
        </w:tabs>
        <w:spacing w:before="0"/>
        <w:ind w:firstLine="0"/>
        <w:rPr>
          <w:b/>
          <w:i/>
          <w:iCs/>
        </w:rPr>
      </w:pPr>
    </w:p>
    <w:p w:rsidR="00BA2CE4" w:rsidRDefault="00BA2CE4" w:rsidP="00BA2CE4">
      <w:pPr>
        <w:pStyle w:val="Pagrindiniotekstotrauka2"/>
        <w:framePr w:w="970" w:h="1002" w:hRule="exact" w:hSpace="181" w:wrap="notBeside" w:vAnchor="text" w:hAnchor="page" w:x="261" w:y="246"/>
        <w:tabs>
          <w:tab w:val="left" w:pos="993"/>
        </w:tabs>
        <w:ind w:firstLine="0"/>
        <w:jc w:val="center"/>
        <w:rPr>
          <w:b/>
          <w:sz w:val="16"/>
        </w:rPr>
      </w:pPr>
    </w:p>
    <w:p w:rsidR="00BA2CE4" w:rsidRDefault="00BA2CE4" w:rsidP="00BA2CE4">
      <w:pPr>
        <w:pStyle w:val="Pagrindiniotekstotrauka2"/>
        <w:tabs>
          <w:tab w:val="left" w:pos="993"/>
        </w:tabs>
        <w:spacing w:before="0"/>
        <w:rPr>
          <w:b/>
          <w:bCs/>
        </w:rPr>
      </w:pPr>
      <w:r>
        <w:rPr>
          <w:b/>
        </w:rPr>
        <w:t xml:space="preserve">34. Dėl Atsinaujinančių išteklių energetikos įstatymo Nr. IX-1375 39 straipsnio pakeitimo įstatymo projekto Nr. XIIP-3768 (TAP-16-453(2) (15-14466(3) </w:t>
      </w:r>
    </w:p>
    <w:p w:rsidR="00BA2CE4" w:rsidRDefault="00BA2CE4" w:rsidP="00BA2CE4">
      <w:pPr>
        <w:tabs>
          <w:tab w:val="left" w:pos="1985"/>
          <w:tab w:val="left" w:pos="2268"/>
        </w:tabs>
        <w:spacing w:before="120"/>
        <w:ind w:left="2268" w:hanging="1559"/>
      </w:pPr>
      <w:r>
        <w:t>Pranešėjas</w:t>
      </w:r>
      <w:r>
        <w:tab/>
        <w:t>–</w:t>
      </w:r>
      <w:r>
        <w:tab/>
        <w:t>energetikos ministras R. Masiulis</w:t>
      </w:r>
    </w:p>
    <w:p w:rsidR="00BA2CE4" w:rsidRDefault="00BA2CE4" w:rsidP="00BA2CE4">
      <w:pPr>
        <w:tabs>
          <w:tab w:val="left" w:pos="1985"/>
          <w:tab w:val="left" w:pos="2268"/>
        </w:tabs>
        <w:spacing w:before="120" w:after="120"/>
        <w:ind w:left="2268" w:hanging="1559"/>
      </w:pPr>
      <w:r>
        <w:t>Dalyvauja</w:t>
      </w:r>
      <w:r>
        <w:tab/>
        <w:t>–</w:t>
      </w:r>
      <w:r>
        <w:tab/>
        <w:t>Vyriausybės kanceliarijos Administracinio departamento Posėdžių rengimo skyriaus patarėjas P. Gerasimovič</w:t>
      </w:r>
    </w:p>
    <w:p w:rsidR="0041510C" w:rsidRDefault="0041510C">
      <w:pPr>
        <w:pStyle w:val="Antrats"/>
        <w:tabs>
          <w:tab w:val="clear" w:pos="4153"/>
          <w:tab w:val="clear" w:pos="8306"/>
          <w:tab w:val="left" w:pos="6804"/>
        </w:tabs>
        <w:rPr>
          <w:b/>
          <w:i/>
          <w:iCs/>
        </w:rPr>
      </w:pPr>
    </w:p>
    <w:p w:rsidR="00BA2CE4" w:rsidRDefault="00BA2CE4">
      <w:pPr>
        <w:pStyle w:val="Antrats"/>
        <w:tabs>
          <w:tab w:val="clear" w:pos="4153"/>
          <w:tab w:val="clear" w:pos="8306"/>
          <w:tab w:val="left" w:pos="6804"/>
        </w:tabs>
        <w:rPr>
          <w:b/>
          <w:i/>
          <w:iCs/>
        </w:rPr>
      </w:pPr>
    </w:p>
    <w:p w:rsidR="0041510C" w:rsidRDefault="0041510C">
      <w:pPr>
        <w:pStyle w:val="Antrats"/>
        <w:tabs>
          <w:tab w:val="clear" w:pos="4153"/>
          <w:tab w:val="clear" w:pos="8306"/>
          <w:tab w:val="left" w:pos="6804"/>
        </w:tabs>
        <w:rPr>
          <w:b/>
          <w:i/>
          <w:iCs/>
        </w:rPr>
      </w:pPr>
    </w:p>
    <w:p w:rsidR="0041510C" w:rsidRDefault="009535D0">
      <w:pPr>
        <w:pStyle w:val="Antrats"/>
        <w:tabs>
          <w:tab w:val="clear" w:pos="4153"/>
          <w:tab w:val="clear" w:pos="8306"/>
          <w:tab w:val="left" w:pos="6804"/>
        </w:tabs>
      </w:pPr>
      <w:r>
        <w:t>Ministras Pirmininkas</w:t>
      </w:r>
      <w:r w:rsidR="00F47AE5">
        <w:tab/>
      </w:r>
      <w:r>
        <w:t>Algirdas  Butkevičius</w:t>
      </w:r>
    </w:p>
    <w:p w:rsidR="0041510C" w:rsidRDefault="009535D0">
      <w:pPr>
        <w:tabs>
          <w:tab w:val="left" w:pos="6237"/>
        </w:tabs>
        <w:spacing w:before="120"/>
      </w:pPr>
      <w:r>
        <w:t>2016-06-</w:t>
      </w:r>
      <w:r w:rsidR="00BA2CE4">
        <w:t>08</w:t>
      </w:r>
    </w:p>
    <w:sectPr w:rsidR="0041510C" w:rsidSect="00AD5806">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35D0" w:rsidRDefault="009535D0">
      <w:r>
        <w:separator/>
      </w:r>
    </w:p>
  </w:endnote>
  <w:endnote w:type="continuationSeparator" w:id="0">
    <w:p w:rsidR="009535D0" w:rsidRDefault="009535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Helvetica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Black">
    <w:panose1 w:val="020B0A04020102020204"/>
    <w:charset w:val="BA"/>
    <w:family w:val="swiss"/>
    <w:pitch w:val="variable"/>
    <w:sig w:usb0="00000287" w:usb1="00000000" w:usb2="00000000" w:usb3="00000000" w:csb0="0000009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957" w:rsidRDefault="00EC0957">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957" w:rsidRDefault="00EC0957">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957" w:rsidRDefault="00EC0957">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35D0" w:rsidRDefault="009535D0">
      <w:r>
        <w:separator/>
      </w:r>
    </w:p>
  </w:footnote>
  <w:footnote w:type="continuationSeparator" w:id="0">
    <w:p w:rsidR="009535D0" w:rsidRDefault="009535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75F" w:rsidRDefault="001D175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1D175F" w:rsidRDefault="001D175F">
    <w:pPr>
      <w:pStyle w:val="Antrats"/>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75F" w:rsidRDefault="001D175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313F5">
      <w:rPr>
        <w:rStyle w:val="Puslapionumeris"/>
        <w:noProof/>
      </w:rPr>
      <w:t>2</w:t>
    </w:r>
    <w:r>
      <w:rPr>
        <w:rStyle w:val="Puslapionumeris"/>
      </w:rPr>
      <w:fldChar w:fldCharType="end"/>
    </w:r>
  </w:p>
  <w:p w:rsidR="001D175F" w:rsidRDefault="001D175F">
    <w:pPr>
      <w:pStyle w:val="Antrats"/>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75F" w:rsidRPr="00EC0957" w:rsidRDefault="00EC0957" w:rsidP="00EC0957">
    <w:pPr>
      <w:jc w:val="right"/>
      <w:rPr>
        <w:rFonts w:ascii="Arial Black" w:hAnsi="Arial Black" w:cs="Arial"/>
        <w:sz w:val="20"/>
      </w:rPr>
    </w:pPr>
    <w:r w:rsidRPr="00EC0957">
      <w:rPr>
        <w:rFonts w:ascii="Arial Black" w:hAnsi="Arial Black" w:cs="Arial"/>
        <w:sz w:val="20"/>
      </w:rPr>
      <w:t>Patikslinta</w:t>
    </w:r>
  </w:p>
  <w:p w:rsidR="001D175F" w:rsidRDefault="001D175F">
    <w:pPr>
      <w:rPr>
        <w:rFonts w:ascii="Arial" w:hAnsi="Arial" w:cs="Arial"/>
      </w:rPr>
    </w:pPr>
  </w:p>
  <w:p w:rsidR="001D175F" w:rsidRDefault="009535D0">
    <w:pPr>
      <w:jc w:val="center"/>
      <w:rPr>
        <w:rFonts w:ascii="Arial" w:hAnsi="Arial" w:cs="Arial"/>
      </w:rPr>
    </w:pPr>
    <w:r>
      <w:rPr>
        <w:rFonts w:ascii="Arial" w:hAnsi="Arial" w:cs="Arial"/>
        <w:noProof/>
      </w:rPr>
      <w:drawing>
        <wp:inline distT="0" distB="0" distL="0" distR="0" wp14:anchorId="077D7D6E" wp14:editId="74419450">
          <wp:extent cx="628650" cy="6381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38175"/>
                  </a:xfrm>
                  <a:prstGeom prst="rect">
                    <a:avLst/>
                  </a:prstGeom>
                  <a:noFill/>
                  <a:ln>
                    <a:noFill/>
                  </a:ln>
                </pic:spPr>
              </pic:pic>
            </a:graphicData>
          </a:graphic>
        </wp:inline>
      </w:drawing>
    </w:r>
  </w:p>
  <w:p w:rsidR="001D175F" w:rsidRDefault="001D175F">
    <w:pPr>
      <w:pStyle w:val="Antrat2"/>
      <w:rPr>
        <w:rFonts w:ascii="Arial" w:hAnsi="Arial" w:cs="Arial"/>
      </w:rPr>
    </w:pPr>
    <w:r>
      <w:rPr>
        <w:rFonts w:ascii="Arial" w:hAnsi="Arial" w:cs="Arial"/>
      </w:rPr>
      <w:t>Lietuvos Respublikos Vyriausybė</w:t>
    </w:r>
  </w:p>
  <w:p w:rsidR="001D175F" w:rsidRPr="00B37BA4" w:rsidRDefault="001D175F" w:rsidP="00B37BA4"/>
  <w:p w:rsidR="001D175F" w:rsidRPr="009F2BC8" w:rsidRDefault="001D175F">
    <w:pPr>
      <w:pStyle w:val="Antrat2"/>
      <w:rPr>
        <w:rFonts w:ascii="Times New Roman" w:hAnsi="Times New Roman"/>
        <w:sz w:val="40"/>
        <w:szCs w:val="40"/>
      </w:rPr>
    </w:pPr>
    <w:r w:rsidRPr="009F2BC8">
      <w:rPr>
        <w:rFonts w:ascii="Times New Roman" w:hAnsi="Times New Roman"/>
        <w:sz w:val="40"/>
        <w:szCs w:val="40"/>
      </w:rPr>
      <w:t>Posėdžio darbotvarkė</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EC5A50"/>
    <w:multiLevelType w:val="singleLevel"/>
    <w:tmpl w:val="0409000F"/>
    <w:lvl w:ilvl="0">
      <w:start w:val="1"/>
      <w:numFmt w:val="decimal"/>
      <w:lvlText w:val="%1."/>
      <w:lvlJc w:val="left"/>
      <w:pPr>
        <w:tabs>
          <w:tab w:val="num" w:pos="360"/>
        </w:tabs>
        <w:ind w:left="360" w:hanging="360"/>
      </w:pPr>
    </w:lvl>
  </w:abstractNum>
  <w:abstractNum w:abstractNumId="1">
    <w:nsid w:val="38D46BD6"/>
    <w:multiLevelType w:val="hybridMultilevel"/>
    <w:tmpl w:val="787C9C3A"/>
    <w:lvl w:ilvl="0" w:tplc="0427000F">
      <w:start w:val="13"/>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5450"/>
    <w:rsid w:val="000C6CE3"/>
    <w:rsid w:val="000F0EF3"/>
    <w:rsid w:val="001B5450"/>
    <w:rsid w:val="001D175F"/>
    <w:rsid w:val="002F746A"/>
    <w:rsid w:val="00352290"/>
    <w:rsid w:val="003A1974"/>
    <w:rsid w:val="0041510C"/>
    <w:rsid w:val="00615BE6"/>
    <w:rsid w:val="007B04AA"/>
    <w:rsid w:val="007B60C2"/>
    <w:rsid w:val="00816573"/>
    <w:rsid w:val="00834273"/>
    <w:rsid w:val="008A7651"/>
    <w:rsid w:val="009535D0"/>
    <w:rsid w:val="009F2BC8"/>
    <w:rsid w:val="00AD5806"/>
    <w:rsid w:val="00AE502A"/>
    <w:rsid w:val="00AE7260"/>
    <w:rsid w:val="00B313F5"/>
    <w:rsid w:val="00B37BA4"/>
    <w:rsid w:val="00BA2CE4"/>
    <w:rsid w:val="00BD35F0"/>
    <w:rsid w:val="00C357F8"/>
    <w:rsid w:val="00CB08E8"/>
    <w:rsid w:val="00E7501B"/>
    <w:rsid w:val="00EC0957"/>
    <w:rsid w:val="00F47A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rPr>
  </w:style>
  <w:style w:type="paragraph" w:styleId="Antrat1">
    <w:name w:val="heading 1"/>
    <w:basedOn w:val="prastasis"/>
    <w:next w:val="prastasis"/>
    <w:qFormat/>
    <w:pPr>
      <w:keepNext/>
      <w:spacing w:before="120"/>
      <w:jc w:val="center"/>
      <w:outlineLvl w:val="0"/>
    </w:pPr>
    <w:rPr>
      <w:b/>
      <w:caps/>
    </w:rPr>
  </w:style>
  <w:style w:type="paragraph" w:styleId="Antrat2">
    <w:name w:val="heading 2"/>
    <w:basedOn w:val="prastasis"/>
    <w:next w:val="prastasis"/>
    <w:qFormat/>
    <w:pPr>
      <w:keepNext/>
      <w:spacing w:before="120"/>
      <w:jc w:val="center"/>
      <w:outlineLvl w:val="1"/>
    </w:pPr>
    <w:rPr>
      <w:rFonts w:ascii="HelveticaLT" w:hAnsi="HelveticaLT"/>
      <w:caps/>
      <w:sz w:val="4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both"/>
    </w:pPr>
  </w:style>
  <w:style w:type="paragraph" w:styleId="Pagrindiniotekstotrauka">
    <w:name w:val="Body Text Indent"/>
    <w:basedOn w:val="prastasis"/>
    <w:pPr>
      <w:tabs>
        <w:tab w:val="left" w:pos="1985"/>
        <w:tab w:val="left" w:pos="2268"/>
      </w:tabs>
      <w:spacing w:before="120"/>
      <w:ind w:left="2268" w:hanging="1559"/>
    </w:pPr>
  </w:style>
  <w:style w:type="paragraph" w:styleId="Pagrindiniotekstotrauka2">
    <w:name w:val="Body Text Indent 2"/>
    <w:basedOn w:val="prastasis"/>
    <w:link w:val="Pagrindiniotekstotrauka2Diagrama"/>
    <w:pPr>
      <w:spacing w:before="120"/>
      <w:ind w:firstLine="709"/>
      <w:jc w:val="both"/>
    </w:pPr>
  </w:style>
  <w:style w:type="paragraph" w:styleId="Antrats">
    <w:name w:val="header"/>
    <w:basedOn w:val="prastasis"/>
    <w:pPr>
      <w:tabs>
        <w:tab w:val="center" w:pos="4153"/>
        <w:tab w:val="right" w:pos="8306"/>
      </w:tabs>
    </w:pPr>
  </w:style>
  <w:style w:type="character" w:styleId="Puslapionumeris">
    <w:name w:val="page number"/>
    <w:basedOn w:val="Numatytasispastraiposriftas"/>
  </w:style>
  <w:style w:type="paragraph" w:styleId="Pagrindiniotekstotrauka3">
    <w:name w:val="Body Text Indent 3"/>
    <w:basedOn w:val="prastasis"/>
    <w:pPr>
      <w:keepNext/>
      <w:spacing w:before="120"/>
      <w:ind w:firstLine="709"/>
    </w:pPr>
  </w:style>
  <w:style w:type="paragraph" w:styleId="Porat">
    <w:name w:val="footer"/>
    <w:basedOn w:val="prastasis"/>
    <w:pPr>
      <w:tabs>
        <w:tab w:val="center" w:pos="4153"/>
        <w:tab w:val="right" w:pos="8306"/>
      </w:tabs>
    </w:pPr>
  </w:style>
  <w:style w:type="paragraph" w:styleId="Debesliotekstas">
    <w:name w:val="Balloon Text"/>
    <w:basedOn w:val="prastasis"/>
    <w:semiHidden/>
    <w:rPr>
      <w:rFonts w:ascii="Tahoma" w:hAnsi="Tahoma" w:cs="Tahoma"/>
      <w:sz w:val="16"/>
      <w:szCs w:val="16"/>
    </w:rPr>
  </w:style>
  <w:style w:type="character" w:customStyle="1" w:styleId="Pagrindiniotekstotrauka2Diagrama">
    <w:name w:val="Pagrindinio teksto įtrauka 2 Diagrama"/>
    <w:basedOn w:val="Numatytasispastraiposriftas"/>
    <w:link w:val="Pagrindiniotekstotrauka2"/>
    <w:rsid w:val="007B60C2"/>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rPr>
  </w:style>
  <w:style w:type="paragraph" w:styleId="Antrat1">
    <w:name w:val="heading 1"/>
    <w:basedOn w:val="prastasis"/>
    <w:next w:val="prastasis"/>
    <w:qFormat/>
    <w:pPr>
      <w:keepNext/>
      <w:spacing w:before="120"/>
      <w:jc w:val="center"/>
      <w:outlineLvl w:val="0"/>
    </w:pPr>
    <w:rPr>
      <w:b/>
      <w:caps/>
    </w:rPr>
  </w:style>
  <w:style w:type="paragraph" w:styleId="Antrat2">
    <w:name w:val="heading 2"/>
    <w:basedOn w:val="prastasis"/>
    <w:next w:val="prastasis"/>
    <w:qFormat/>
    <w:pPr>
      <w:keepNext/>
      <w:spacing w:before="120"/>
      <w:jc w:val="center"/>
      <w:outlineLvl w:val="1"/>
    </w:pPr>
    <w:rPr>
      <w:rFonts w:ascii="HelveticaLT" w:hAnsi="HelveticaLT"/>
      <w:caps/>
      <w:sz w:val="4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both"/>
    </w:pPr>
  </w:style>
  <w:style w:type="paragraph" w:styleId="Pagrindiniotekstotrauka">
    <w:name w:val="Body Text Indent"/>
    <w:basedOn w:val="prastasis"/>
    <w:pPr>
      <w:tabs>
        <w:tab w:val="left" w:pos="1985"/>
        <w:tab w:val="left" w:pos="2268"/>
      </w:tabs>
      <w:spacing w:before="120"/>
      <w:ind w:left="2268" w:hanging="1559"/>
    </w:pPr>
  </w:style>
  <w:style w:type="paragraph" w:styleId="Pagrindiniotekstotrauka2">
    <w:name w:val="Body Text Indent 2"/>
    <w:basedOn w:val="prastasis"/>
    <w:link w:val="Pagrindiniotekstotrauka2Diagrama"/>
    <w:pPr>
      <w:spacing w:before="120"/>
      <w:ind w:firstLine="709"/>
      <w:jc w:val="both"/>
    </w:pPr>
  </w:style>
  <w:style w:type="paragraph" w:styleId="Antrats">
    <w:name w:val="header"/>
    <w:basedOn w:val="prastasis"/>
    <w:pPr>
      <w:tabs>
        <w:tab w:val="center" w:pos="4153"/>
        <w:tab w:val="right" w:pos="8306"/>
      </w:tabs>
    </w:pPr>
  </w:style>
  <w:style w:type="character" w:styleId="Puslapionumeris">
    <w:name w:val="page number"/>
    <w:basedOn w:val="Numatytasispastraiposriftas"/>
  </w:style>
  <w:style w:type="paragraph" w:styleId="Pagrindiniotekstotrauka3">
    <w:name w:val="Body Text Indent 3"/>
    <w:basedOn w:val="prastasis"/>
    <w:pPr>
      <w:keepNext/>
      <w:spacing w:before="120"/>
      <w:ind w:firstLine="709"/>
    </w:pPr>
  </w:style>
  <w:style w:type="paragraph" w:styleId="Porat">
    <w:name w:val="footer"/>
    <w:basedOn w:val="prastasis"/>
    <w:pPr>
      <w:tabs>
        <w:tab w:val="center" w:pos="4153"/>
        <w:tab w:val="right" w:pos="8306"/>
      </w:tabs>
    </w:pPr>
  </w:style>
  <w:style w:type="paragraph" w:styleId="Debesliotekstas">
    <w:name w:val="Balloon Text"/>
    <w:basedOn w:val="prastasis"/>
    <w:semiHidden/>
    <w:rPr>
      <w:rFonts w:ascii="Tahoma" w:hAnsi="Tahoma" w:cs="Tahoma"/>
      <w:sz w:val="16"/>
      <w:szCs w:val="16"/>
    </w:rPr>
  </w:style>
  <w:style w:type="character" w:customStyle="1" w:styleId="Pagrindiniotekstotrauka2Diagrama">
    <w:name w:val="Pagrindinio teksto įtrauka 2 Diagrama"/>
    <w:basedOn w:val="Numatytasispastraiposriftas"/>
    <w:link w:val="Pagrindiniotekstotrauka2"/>
    <w:rsid w:val="007B60C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4916646">
      <w:bodyDiv w:val="1"/>
      <w:marLeft w:val="0"/>
      <w:marRight w:val="0"/>
      <w:marTop w:val="0"/>
      <w:marBottom w:val="0"/>
      <w:divBdr>
        <w:top w:val="none" w:sz="0" w:space="0" w:color="auto"/>
        <w:left w:val="none" w:sz="0" w:space="0" w:color="auto"/>
        <w:bottom w:val="none" w:sz="0" w:space="0" w:color="auto"/>
        <w:right w:val="none" w:sz="0" w:space="0" w:color="auto"/>
      </w:divBdr>
    </w:div>
    <w:div w:id="937757781">
      <w:bodyDiv w:val="1"/>
      <w:marLeft w:val="0"/>
      <w:marRight w:val="0"/>
      <w:marTop w:val="0"/>
      <w:marBottom w:val="0"/>
      <w:divBdr>
        <w:top w:val="none" w:sz="0" w:space="0" w:color="auto"/>
        <w:left w:val="none" w:sz="0" w:space="0" w:color="auto"/>
        <w:bottom w:val="none" w:sz="0" w:space="0" w:color="auto"/>
        <w:right w:val="none" w:sz="0" w:space="0" w:color="auto"/>
      </w:divBdr>
    </w:div>
    <w:div w:id="2101369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1544</Words>
  <Characters>12316</Characters>
  <Application>Microsoft Office Word</Application>
  <DocSecurity>0</DocSecurity>
  <Lines>102</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20160608</vt:lpstr>
      <vt:lpstr>1997 m</vt:lpstr>
    </vt:vector>
  </TitlesOfParts>
  <Company>LRVK</Company>
  <LinksUpToDate>false</LinksUpToDate>
  <CharactersWithSpaces>13833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20160608</dc:title>
  <dc:subject>20160608</dc:subject>
  <dc:creator>Živilė Razumaitė</dc:creator>
  <cp:lastModifiedBy>Rimutė Petružienė</cp:lastModifiedBy>
  <cp:revision>2</cp:revision>
  <cp:lastPrinted>2016-06-08T11:01:00Z</cp:lastPrinted>
  <dcterms:created xsi:type="dcterms:W3CDTF">2016-06-08T11:01:00Z</dcterms:created>
  <dcterms:modified xsi:type="dcterms:W3CDTF">2016-06-08T11:01:00Z</dcterms:modified>
</cp:coreProperties>
</file>