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29A8F" w14:textId="77777777" w:rsidR="005F6463" w:rsidRPr="00B342C7" w:rsidRDefault="005F6463" w:rsidP="000D6272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42C7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573032D2" w14:textId="24FEEBDA" w:rsidR="005F6463" w:rsidRDefault="00475F4B" w:rsidP="000D6272">
      <w:pPr>
        <w:pStyle w:val="Antraste"/>
        <w:spacing w:line="276" w:lineRule="auto"/>
        <w:rPr>
          <w:szCs w:val="24"/>
          <w:lang w:eastAsia="en-US"/>
        </w:rPr>
      </w:pPr>
      <w:r>
        <w:rPr>
          <w:szCs w:val="24"/>
          <w:lang w:eastAsia="en-US"/>
        </w:rPr>
        <w:t>viešojo valdymo</w:t>
      </w:r>
      <w:r w:rsidR="005F6463" w:rsidRPr="00B342C7">
        <w:rPr>
          <w:szCs w:val="24"/>
          <w:lang w:eastAsia="en-US"/>
        </w:rPr>
        <w:t xml:space="preserve"> GRUPĖ</w:t>
      </w:r>
    </w:p>
    <w:p w14:paraId="75609D4B" w14:textId="77777777" w:rsidR="001E524A" w:rsidRPr="00B342C7" w:rsidRDefault="001E524A" w:rsidP="000D6272">
      <w:pPr>
        <w:pStyle w:val="Antraste"/>
        <w:spacing w:line="276" w:lineRule="auto"/>
        <w:rPr>
          <w:szCs w:val="24"/>
          <w:lang w:val="en-US" w:eastAsia="en-US"/>
        </w:rPr>
      </w:pPr>
    </w:p>
    <w:p w14:paraId="6F1A7814" w14:textId="77777777" w:rsidR="005F6463" w:rsidRPr="00B342C7" w:rsidRDefault="005F6463" w:rsidP="006C673B">
      <w:pPr>
        <w:pStyle w:val="Antraste"/>
        <w:spacing w:line="276" w:lineRule="auto"/>
        <w:rPr>
          <w:szCs w:val="24"/>
        </w:rPr>
      </w:pPr>
      <w:r w:rsidRPr="00B342C7">
        <w:rPr>
          <w:szCs w:val="24"/>
        </w:rPr>
        <w:t>PAŽYMA</w:t>
      </w:r>
    </w:p>
    <w:p w14:paraId="379FD6EB" w14:textId="77777777" w:rsidR="006C673B" w:rsidRDefault="006C673B" w:rsidP="006C673B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bookmarkStart w:id="0" w:name="_Hlk11052074"/>
      <w:r w:rsidRPr="00FD6EF1">
        <w:rPr>
          <w:rFonts w:ascii="Times New Roman" w:hAnsi="Times New Roman"/>
          <w:b/>
          <w:sz w:val="24"/>
          <w:szCs w:val="24"/>
        </w:rPr>
        <w:t>LIETUVOS RESPUBLIKOS VYRIAUSYBĖS NUTARIMO „DĖL AVIACIJOS ŠVENTĖS „SAKALO SPARNAI“ PROJEKT</w:t>
      </w:r>
      <w:r>
        <w:rPr>
          <w:rFonts w:ascii="Times New Roman" w:hAnsi="Times New Roman"/>
          <w:b/>
          <w:sz w:val="24"/>
          <w:szCs w:val="24"/>
        </w:rPr>
        <w:t>O</w:t>
      </w:r>
      <w:bookmarkEnd w:id="0"/>
    </w:p>
    <w:p w14:paraId="0A04C7DF" w14:textId="77777777" w:rsidR="006C673B" w:rsidRDefault="006C673B" w:rsidP="006C673B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5459B">
        <w:rPr>
          <w:rFonts w:ascii="Times New Roman" w:hAnsi="Times New Roman"/>
          <w:b/>
          <w:sz w:val="24"/>
          <w:szCs w:val="24"/>
        </w:rPr>
        <w:t xml:space="preserve"> (TAP-1</w:t>
      </w:r>
      <w:r>
        <w:rPr>
          <w:rFonts w:ascii="Times New Roman" w:hAnsi="Times New Roman"/>
          <w:b/>
          <w:sz w:val="24"/>
          <w:szCs w:val="24"/>
        </w:rPr>
        <w:t xml:space="preserve">9-949, </w:t>
      </w:r>
      <w:r w:rsidRPr="0045459B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AIS</w:t>
      </w:r>
      <w:r w:rsidRPr="0045459B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9-5064</w:t>
      </w:r>
      <w:r w:rsidRPr="0045459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F6463" w:rsidRPr="00B342C7" w14:paraId="5BC5854B" w14:textId="77777777" w:rsidTr="0016141F">
        <w:tc>
          <w:tcPr>
            <w:tcW w:w="4536" w:type="dxa"/>
          </w:tcPr>
          <w:p w14:paraId="1E0909B1" w14:textId="77777777" w:rsidR="005F6463" w:rsidRPr="00B342C7" w:rsidRDefault="008C305E" w:rsidP="000D6272">
            <w:pPr>
              <w:spacing w:before="60" w:after="60" w:line="276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A1EEC1924FA740578B1E6A06D22FB532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5F6463" w:rsidRPr="00B342C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A1EEC1924FA740578B1E6A06D22FB532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43977EB7" w14:textId="77777777" w:rsidR="005F6463" w:rsidRPr="00B342C7" w:rsidRDefault="005F6463" w:rsidP="000D6272">
      <w:pPr>
        <w:spacing w:line="276" w:lineRule="auto"/>
        <w:jc w:val="center"/>
        <w:rPr>
          <w:spacing w:val="-6"/>
          <w:szCs w:val="24"/>
        </w:rPr>
      </w:pPr>
      <w:r w:rsidRPr="00B342C7">
        <w:rPr>
          <w:szCs w:val="24"/>
        </w:rPr>
        <w:t>Vilnius</w:t>
      </w:r>
    </w:p>
    <w:p w14:paraId="25E4FE9C" w14:textId="77777777" w:rsidR="005F6463" w:rsidRPr="00B342C7" w:rsidRDefault="005F6463" w:rsidP="000D6272">
      <w:pPr>
        <w:spacing w:line="276" w:lineRule="auto"/>
        <w:rPr>
          <w:rFonts w:eastAsia="Calibri"/>
          <w:b/>
          <w:szCs w:val="24"/>
          <w:lang w:eastAsia="en-US"/>
        </w:rPr>
      </w:pPr>
    </w:p>
    <w:p w14:paraId="5D086F20" w14:textId="519AAE22" w:rsidR="005F6463" w:rsidRPr="00B342C7" w:rsidRDefault="005F6463" w:rsidP="000D6272">
      <w:pPr>
        <w:spacing w:after="240" w:line="276" w:lineRule="auto"/>
        <w:jc w:val="both"/>
        <w:rPr>
          <w:rFonts w:eastAsia="Calibri"/>
          <w:szCs w:val="24"/>
          <w:lang w:eastAsia="en-US"/>
        </w:rPr>
      </w:pPr>
      <w:r w:rsidRPr="00B342C7">
        <w:rPr>
          <w:rFonts w:eastAsia="Calibri"/>
          <w:b/>
          <w:szCs w:val="24"/>
          <w:lang w:eastAsia="en-US"/>
        </w:rPr>
        <w:t>Projekt</w:t>
      </w:r>
      <w:r w:rsidR="000D23DB">
        <w:rPr>
          <w:rFonts w:eastAsia="Calibri"/>
          <w:b/>
          <w:szCs w:val="24"/>
          <w:lang w:eastAsia="en-US"/>
        </w:rPr>
        <w:t>o</w:t>
      </w:r>
      <w:r w:rsidRPr="00B342C7">
        <w:rPr>
          <w:rFonts w:eastAsia="Calibri"/>
          <w:b/>
          <w:szCs w:val="24"/>
          <w:lang w:eastAsia="en-US"/>
        </w:rPr>
        <w:t xml:space="preserve"> rengėjas</w:t>
      </w:r>
      <w:r w:rsidR="00536273">
        <w:rPr>
          <w:rFonts w:eastAsia="Calibri"/>
          <w:b/>
          <w:szCs w:val="24"/>
          <w:lang w:eastAsia="en-US"/>
        </w:rPr>
        <w:t>.</w:t>
      </w:r>
      <w:r w:rsidRPr="00B342C7">
        <w:rPr>
          <w:rFonts w:eastAsia="Calibri"/>
          <w:b/>
          <w:szCs w:val="24"/>
          <w:lang w:eastAsia="en-US"/>
        </w:rPr>
        <w:t xml:space="preserve"> </w:t>
      </w:r>
      <w:r w:rsidR="00E6667E">
        <w:rPr>
          <w:rFonts w:eastAsia="Calibri"/>
          <w:szCs w:val="24"/>
          <w:lang w:eastAsia="en-US"/>
        </w:rPr>
        <w:t>Krašto apsaugos ministerija.</w:t>
      </w:r>
    </w:p>
    <w:p w14:paraId="68A04ABD" w14:textId="300C2162" w:rsidR="00C41FFA" w:rsidRDefault="005F6463" w:rsidP="000D6272">
      <w:pPr>
        <w:spacing w:after="240" w:line="276" w:lineRule="auto"/>
        <w:jc w:val="both"/>
        <w:rPr>
          <w:szCs w:val="24"/>
          <w:lang w:eastAsia="en-US"/>
        </w:rPr>
      </w:pPr>
      <w:r w:rsidRPr="00B342C7">
        <w:rPr>
          <w:b/>
          <w:szCs w:val="24"/>
          <w:lang w:eastAsia="en-US"/>
        </w:rPr>
        <w:t>Projekt</w:t>
      </w:r>
      <w:r w:rsidR="000D23DB">
        <w:rPr>
          <w:b/>
          <w:szCs w:val="24"/>
          <w:lang w:eastAsia="en-US"/>
        </w:rPr>
        <w:t>o</w:t>
      </w:r>
      <w:r w:rsidRPr="00B342C7">
        <w:rPr>
          <w:b/>
          <w:szCs w:val="24"/>
          <w:lang w:eastAsia="en-US"/>
        </w:rPr>
        <w:t xml:space="preserve"> tikslas</w:t>
      </w:r>
      <w:r w:rsidR="00536273">
        <w:rPr>
          <w:b/>
          <w:szCs w:val="24"/>
          <w:lang w:eastAsia="en-US"/>
        </w:rPr>
        <w:t>.</w:t>
      </w:r>
      <w:r w:rsidR="00B804B5">
        <w:rPr>
          <w:b/>
          <w:szCs w:val="24"/>
          <w:lang w:eastAsia="en-US"/>
        </w:rPr>
        <w:t xml:space="preserve"> </w:t>
      </w:r>
      <w:r w:rsidR="00C00B00" w:rsidRPr="00C00B00">
        <w:rPr>
          <w:szCs w:val="24"/>
          <w:lang w:eastAsia="en-US"/>
        </w:rPr>
        <w:t>P</w:t>
      </w:r>
      <w:r w:rsidR="00C00B00">
        <w:rPr>
          <w:szCs w:val="24"/>
          <w:lang w:eastAsia="en-US"/>
        </w:rPr>
        <w:t xml:space="preserve">riimti sprendimą </w:t>
      </w:r>
      <w:r w:rsidR="00C41FFA">
        <w:rPr>
          <w:szCs w:val="24"/>
          <w:lang w:eastAsia="en-US"/>
        </w:rPr>
        <w:t xml:space="preserve">organizuoti </w:t>
      </w:r>
      <w:r w:rsidR="00475F4B">
        <w:rPr>
          <w:szCs w:val="24"/>
          <w:lang w:eastAsia="en-US"/>
        </w:rPr>
        <w:t xml:space="preserve">2019 m. </w:t>
      </w:r>
      <w:r w:rsidR="00C41FFA">
        <w:rPr>
          <w:szCs w:val="24"/>
          <w:lang w:eastAsia="en-US"/>
        </w:rPr>
        <w:t>liepos 26-27</w:t>
      </w:r>
      <w:r w:rsidR="00475F4B">
        <w:rPr>
          <w:szCs w:val="24"/>
          <w:lang w:eastAsia="en-US"/>
        </w:rPr>
        <w:t xml:space="preserve"> d. </w:t>
      </w:r>
      <w:r w:rsidR="00C00B00">
        <w:rPr>
          <w:szCs w:val="24"/>
          <w:lang w:eastAsia="en-US"/>
        </w:rPr>
        <w:t xml:space="preserve"> Lietuvos Respublikos teritorijoje </w:t>
      </w:r>
      <w:r w:rsidR="00C41FFA">
        <w:rPr>
          <w:szCs w:val="24"/>
          <w:lang w:eastAsia="en-US"/>
        </w:rPr>
        <w:t>aviacijos šventę „Sakalo sparnai“</w:t>
      </w:r>
      <w:r w:rsidR="00C41FFA">
        <w:rPr>
          <w:szCs w:val="24"/>
          <w:lang w:eastAsia="en-US"/>
        </w:rPr>
        <w:t>, įskaitant sprendimą leisti atvykti į š</w:t>
      </w:r>
      <w:r w:rsidR="00C41FFA">
        <w:rPr>
          <w:szCs w:val="24"/>
          <w:lang w:eastAsia="en-US"/>
        </w:rPr>
        <w:t xml:space="preserve">į renginį </w:t>
      </w:r>
      <w:r w:rsidR="00C41FFA">
        <w:rPr>
          <w:szCs w:val="24"/>
          <w:lang w:eastAsia="en-US"/>
        </w:rPr>
        <w:t xml:space="preserve"> kitų valstybių kari</w:t>
      </w:r>
      <w:r w:rsidR="00C41FFA">
        <w:rPr>
          <w:szCs w:val="24"/>
          <w:lang w:eastAsia="en-US"/>
        </w:rPr>
        <w:t>ams ir karinėms pajėgoms priskirtiems civiliams tarnautojams.</w:t>
      </w:r>
    </w:p>
    <w:p w14:paraId="56320EFA" w14:textId="77777777" w:rsidR="001342E6" w:rsidRDefault="005F6463" w:rsidP="001342E6">
      <w:pPr>
        <w:spacing w:line="276" w:lineRule="auto"/>
        <w:jc w:val="both"/>
        <w:rPr>
          <w:rFonts w:eastAsia="Calibri"/>
          <w:b/>
          <w:szCs w:val="24"/>
          <w:lang w:eastAsia="lt-LT"/>
        </w:rPr>
      </w:pPr>
      <w:r w:rsidRPr="00864CB9">
        <w:rPr>
          <w:rFonts w:eastAsia="Calibri"/>
          <w:b/>
          <w:szCs w:val="24"/>
          <w:lang w:eastAsia="lt-LT"/>
        </w:rPr>
        <w:t xml:space="preserve">Dabartinė situacija: </w:t>
      </w:r>
    </w:p>
    <w:p w14:paraId="0B236E36" w14:textId="77777777" w:rsidR="001342E6" w:rsidRPr="001342E6" w:rsidRDefault="00C00B00" w:rsidP="001342E6">
      <w:pPr>
        <w:pStyle w:val="Sraopastraipa"/>
        <w:numPr>
          <w:ilvl w:val="0"/>
          <w:numId w:val="21"/>
        </w:numPr>
        <w:spacing w:after="240" w:line="276" w:lineRule="auto"/>
        <w:jc w:val="both"/>
        <w:rPr>
          <w:szCs w:val="24"/>
          <w:lang w:eastAsia="en-US"/>
        </w:rPr>
      </w:pPr>
      <w:r w:rsidRPr="001342E6">
        <w:rPr>
          <w:szCs w:val="24"/>
          <w:lang w:eastAsia="en-US"/>
        </w:rPr>
        <w:t>201</w:t>
      </w:r>
      <w:r w:rsidR="00475F4B" w:rsidRPr="001342E6">
        <w:rPr>
          <w:szCs w:val="24"/>
          <w:lang w:eastAsia="en-US"/>
        </w:rPr>
        <w:t>9</w:t>
      </w:r>
      <w:r w:rsidRPr="001342E6">
        <w:rPr>
          <w:szCs w:val="24"/>
          <w:lang w:eastAsia="en-US"/>
        </w:rPr>
        <w:t xml:space="preserve"> m. </w:t>
      </w:r>
      <w:r w:rsidR="00C41FFA" w:rsidRPr="001342E6">
        <w:rPr>
          <w:szCs w:val="24"/>
          <w:lang w:eastAsia="en-US"/>
        </w:rPr>
        <w:t>liepos</w:t>
      </w:r>
      <w:r w:rsidR="00A922FE" w:rsidRPr="001342E6">
        <w:rPr>
          <w:szCs w:val="24"/>
          <w:lang w:eastAsia="en-US"/>
        </w:rPr>
        <w:t xml:space="preserve"> 26-27 </w:t>
      </w:r>
      <w:r w:rsidRPr="001342E6">
        <w:rPr>
          <w:szCs w:val="24"/>
          <w:lang w:eastAsia="en-US"/>
        </w:rPr>
        <w:t xml:space="preserve">d. Lietuvoje planuojama </w:t>
      </w:r>
      <w:r w:rsidR="00A922FE" w:rsidRPr="001342E6">
        <w:rPr>
          <w:szCs w:val="24"/>
          <w:lang w:eastAsia="en-US"/>
        </w:rPr>
        <w:t xml:space="preserve">surengti </w:t>
      </w:r>
      <w:r w:rsidR="00A922FE" w:rsidRPr="001342E6">
        <w:rPr>
          <w:szCs w:val="24"/>
          <w:lang w:eastAsia="en-US"/>
        </w:rPr>
        <w:t>aviacijos šventę „Sakalo sparnai“</w:t>
      </w:r>
      <w:r w:rsidR="00A922FE" w:rsidRPr="001342E6">
        <w:rPr>
          <w:szCs w:val="24"/>
          <w:lang w:eastAsia="en-US"/>
        </w:rPr>
        <w:t xml:space="preserve"> skirtą Lietuvos karinių oro pajėgų šimtmečiui paminėti</w:t>
      </w:r>
      <w:r w:rsidR="00C2342E" w:rsidRPr="001342E6">
        <w:rPr>
          <w:szCs w:val="24"/>
          <w:lang w:eastAsia="en-US"/>
        </w:rPr>
        <w:t>, kurio</w:t>
      </w:r>
      <w:r w:rsidR="00A922FE" w:rsidRPr="001342E6">
        <w:rPr>
          <w:szCs w:val="24"/>
          <w:lang w:eastAsia="en-US"/>
        </w:rPr>
        <w:t>je</w:t>
      </w:r>
      <w:r w:rsidR="00C2342E" w:rsidRPr="001342E6">
        <w:rPr>
          <w:szCs w:val="24"/>
          <w:lang w:eastAsia="en-US"/>
        </w:rPr>
        <w:t xml:space="preserve"> dalyvautų iki </w:t>
      </w:r>
      <w:r w:rsidR="00475F4B" w:rsidRPr="001342E6">
        <w:rPr>
          <w:szCs w:val="24"/>
          <w:lang w:eastAsia="en-US"/>
        </w:rPr>
        <w:t>4</w:t>
      </w:r>
      <w:r w:rsidR="00A922FE" w:rsidRPr="001342E6">
        <w:rPr>
          <w:szCs w:val="24"/>
          <w:lang w:eastAsia="en-US"/>
        </w:rPr>
        <w:t>15</w:t>
      </w:r>
      <w:r w:rsidR="00C2342E" w:rsidRPr="001342E6">
        <w:rPr>
          <w:szCs w:val="24"/>
          <w:lang w:eastAsia="en-US"/>
        </w:rPr>
        <w:t xml:space="preserve"> karių ir </w:t>
      </w:r>
      <w:r w:rsidR="00D667C2" w:rsidRPr="001342E6">
        <w:rPr>
          <w:szCs w:val="24"/>
          <w:lang w:eastAsia="en-US"/>
        </w:rPr>
        <w:t xml:space="preserve">karinėms pajėgoms priskirtų </w:t>
      </w:r>
      <w:r w:rsidR="00C2342E" w:rsidRPr="001342E6">
        <w:rPr>
          <w:szCs w:val="24"/>
          <w:lang w:eastAsia="en-US"/>
        </w:rPr>
        <w:t>civilių tarnautojų iš NATO šalių (</w:t>
      </w:r>
      <w:r w:rsidR="00A922FE" w:rsidRPr="001342E6">
        <w:rPr>
          <w:szCs w:val="24"/>
          <w:lang w:eastAsia="en-US"/>
        </w:rPr>
        <w:t>Belgijos, Kroatijos, Čekijos, Vokietijos, Danijos, Ispanijos, Estijos, Suomijos, Didžiosios Britanijos, Vengrijos, Italijos, Latvijos, Nyderlandų, Lenkijos, Slovakijos, JAV</w:t>
      </w:r>
      <w:r w:rsidR="00C2342E" w:rsidRPr="001342E6">
        <w:rPr>
          <w:szCs w:val="24"/>
          <w:lang w:eastAsia="en-US"/>
        </w:rPr>
        <w:t xml:space="preserve">) ir šalių partnerių (Švedijos, Ukrainos).  </w:t>
      </w:r>
    </w:p>
    <w:p w14:paraId="619A715B" w14:textId="59757C03" w:rsidR="00C00B00" w:rsidRPr="001342E6" w:rsidRDefault="00C2342E" w:rsidP="001342E6">
      <w:pPr>
        <w:pStyle w:val="Sraopastraipa"/>
        <w:numPr>
          <w:ilvl w:val="0"/>
          <w:numId w:val="21"/>
        </w:numPr>
        <w:spacing w:after="240" w:line="276" w:lineRule="auto"/>
        <w:jc w:val="both"/>
        <w:rPr>
          <w:szCs w:val="24"/>
          <w:lang w:eastAsia="en-US"/>
        </w:rPr>
      </w:pPr>
      <w:r w:rsidRPr="001342E6">
        <w:rPr>
          <w:szCs w:val="24"/>
          <w:lang w:eastAsia="en-US"/>
        </w:rPr>
        <w:t xml:space="preserve">Sprendimą surengti </w:t>
      </w:r>
      <w:r w:rsidR="00AC02C4" w:rsidRPr="001342E6">
        <w:rPr>
          <w:szCs w:val="24"/>
          <w:lang w:eastAsia="en-US"/>
        </w:rPr>
        <w:t>Lietuvos teritorijoje pratybas</w:t>
      </w:r>
      <w:r w:rsidR="001342E6" w:rsidRPr="001342E6">
        <w:rPr>
          <w:szCs w:val="24"/>
          <w:lang w:eastAsia="en-US"/>
        </w:rPr>
        <w:t xml:space="preserve"> ar organizuoti kitus karinio bendradarbiavimo renginius,</w:t>
      </w:r>
      <w:r w:rsidR="00AC02C4" w:rsidRPr="001342E6">
        <w:rPr>
          <w:szCs w:val="24"/>
          <w:lang w:eastAsia="en-US"/>
        </w:rPr>
        <w:t xml:space="preserve"> kuriuose vienu metu gali dalyvauti nuo 150 iki 1600 kitų valstybių karių ir karinėms pajėgoms priskirtų civilių tarnautojų, įskaitant leidimą atvykti į šias pratybas kitų valstybių kariams ir civiliams tarnautojams, vadovaujantis Tarptautinių operacijų, pratybų ir kitų kario bendradarbiavimo renginių įstatymu, priima Vyriausybė.</w:t>
      </w:r>
    </w:p>
    <w:p w14:paraId="37FD8E1A" w14:textId="5A675499" w:rsidR="00202ABF" w:rsidRPr="003D39C7" w:rsidRDefault="005F6463" w:rsidP="000D6272">
      <w:pPr>
        <w:spacing w:line="276" w:lineRule="auto"/>
        <w:jc w:val="both"/>
        <w:rPr>
          <w:b/>
          <w:szCs w:val="24"/>
          <w:lang w:eastAsia="en-US"/>
        </w:rPr>
      </w:pPr>
      <w:r w:rsidRPr="00B342C7">
        <w:rPr>
          <w:b/>
          <w:szCs w:val="24"/>
          <w:lang w:eastAsia="en-US"/>
        </w:rPr>
        <w:t>Projekt</w:t>
      </w:r>
      <w:r w:rsidR="0065399A">
        <w:rPr>
          <w:b/>
          <w:szCs w:val="24"/>
          <w:lang w:eastAsia="en-US"/>
        </w:rPr>
        <w:t>o</w:t>
      </w:r>
      <w:r w:rsidRPr="00B342C7">
        <w:rPr>
          <w:b/>
          <w:szCs w:val="24"/>
          <w:lang w:eastAsia="en-US"/>
        </w:rPr>
        <w:t xml:space="preserve"> esmė: </w:t>
      </w:r>
      <w:bookmarkStart w:id="1" w:name="part_986e5b8c27e24c9983f3f327f1e8b5e2"/>
      <w:bookmarkEnd w:id="1"/>
    </w:p>
    <w:p w14:paraId="798A5785" w14:textId="2EACF161" w:rsidR="00AC02C4" w:rsidRDefault="00AC02C4" w:rsidP="000D6272">
      <w:pPr>
        <w:pStyle w:val="Sraopastraipa"/>
        <w:numPr>
          <w:ilvl w:val="0"/>
          <w:numId w:val="18"/>
        </w:numPr>
        <w:spacing w:line="276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Siūloma </w:t>
      </w:r>
      <w:r w:rsidR="00A922FE">
        <w:rPr>
          <w:szCs w:val="24"/>
          <w:lang w:eastAsia="en-US"/>
        </w:rPr>
        <w:t>organizuoti</w:t>
      </w:r>
      <w:r w:rsidR="003D39C7">
        <w:rPr>
          <w:szCs w:val="24"/>
          <w:lang w:eastAsia="en-US"/>
        </w:rPr>
        <w:t xml:space="preserve"> </w:t>
      </w:r>
      <w:r w:rsidR="00475F4B">
        <w:rPr>
          <w:szCs w:val="24"/>
          <w:lang w:eastAsia="en-US"/>
        </w:rPr>
        <w:t xml:space="preserve">2019 m. </w:t>
      </w:r>
      <w:r w:rsidR="00A922FE">
        <w:rPr>
          <w:szCs w:val="24"/>
          <w:lang w:eastAsia="en-US"/>
        </w:rPr>
        <w:t xml:space="preserve">liepos 26-27 </w:t>
      </w:r>
      <w:r w:rsidR="00475F4B">
        <w:rPr>
          <w:szCs w:val="24"/>
          <w:lang w:eastAsia="en-US"/>
        </w:rPr>
        <w:t xml:space="preserve">d. </w:t>
      </w:r>
      <w:r w:rsidR="003D39C7">
        <w:rPr>
          <w:szCs w:val="24"/>
          <w:lang w:eastAsia="en-US"/>
        </w:rPr>
        <w:t xml:space="preserve">Lietuvos Respublikos teritorijoje </w:t>
      </w:r>
      <w:r w:rsidR="00A922FE">
        <w:rPr>
          <w:szCs w:val="24"/>
          <w:lang w:eastAsia="en-US"/>
        </w:rPr>
        <w:t>aviacijos šventę „Sakalo sparnai“</w:t>
      </w:r>
      <w:r w:rsidR="00A922FE">
        <w:rPr>
          <w:szCs w:val="24"/>
          <w:lang w:eastAsia="en-US"/>
        </w:rPr>
        <w:t>,</w:t>
      </w:r>
      <w:r w:rsidR="00A922FE">
        <w:rPr>
          <w:szCs w:val="24"/>
          <w:lang w:eastAsia="en-US"/>
        </w:rPr>
        <w:t xml:space="preserve"> skirtą Lietuvos karinių oro pajėgų šimtmečiui paminėti</w:t>
      </w:r>
      <w:r w:rsidR="003D39C7">
        <w:rPr>
          <w:szCs w:val="24"/>
          <w:lang w:eastAsia="en-US"/>
        </w:rPr>
        <w:t>“;</w:t>
      </w:r>
    </w:p>
    <w:p w14:paraId="049E2BD0" w14:textId="734CFB86" w:rsidR="003D39C7" w:rsidRPr="00D667C2" w:rsidRDefault="003D39C7" w:rsidP="000D6272">
      <w:pPr>
        <w:pStyle w:val="Sraopastraipa"/>
        <w:numPr>
          <w:ilvl w:val="0"/>
          <w:numId w:val="18"/>
        </w:numPr>
        <w:spacing w:before="240" w:line="276" w:lineRule="auto"/>
        <w:jc w:val="both"/>
        <w:rPr>
          <w:szCs w:val="24"/>
          <w:lang w:eastAsia="en-US"/>
        </w:rPr>
      </w:pPr>
      <w:r w:rsidRPr="00D667C2">
        <w:rPr>
          <w:szCs w:val="24"/>
          <w:lang w:eastAsia="en-US"/>
        </w:rPr>
        <w:t>Siūloma leisti nuo 201</w:t>
      </w:r>
      <w:r w:rsidR="009A7502">
        <w:rPr>
          <w:szCs w:val="24"/>
          <w:lang w:eastAsia="en-US"/>
        </w:rPr>
        <w:t>9</w:t>
      </w:r>
      <w:r w:rsidRPr="00D667C2">
        <w:rPr>
          <w:szCs w:val="24"/>
          <w:lang w:eastAsia="en-US"/>
        </w:rPr>
        <w:t xml:space="preserve"> m. </w:t>
      </w:r>
      <w:r w:rsidR="001342E6">
        <w:rPr>
          <w:szCs w:val="24"/>
          <w:lang w:eastAsia="en-US"/>
        </w:rPr>
        <w:t xml:space="preserve">liepos 24 </w:t>
      </w:r>
      <w:r w:rsidRPr="00D667C2">
        <w:rPr>
          <w:szCs w:val="24"/>
          <w:lang w:eastAsia="en-US"/>
        </w:rPr>
        <w:t xml:space="preserve">d. atvykti į Lietuvą dalyvauti </w:t>
      </w:r>
      <w:r w:rsidR="001342E6">
        <w:rPr>
          <w:szCs w:val="24"/>
          <w:lang w:eastAsia="en-US"/>
        </w:rPr>
        <w:t xml:space="preserve">aviacijos šventę „Sakalo sparnai“, </w:t>
      </w:r>
      <w:r w:rsidRPr="00D667C2">
        <w:rPr>
          <w:szCs w:val="24"/>
          <w:lang w:eastAsia="en-US"/>
        </w:rPr>
        <w:t xml:space="preserve"> </w:t>
      </w:r>
      <w:r w:rsidR="009A7502">
        <w:rPr>
          <w:szCs w:val="24"/>
          <w:lang w:eastAsia="en-US"/>
        </w:rPr>
        <w:t>ne daugiau kaip 4</w:t>
      </w:r>
      <w:r w:rsidR="001342E6">
        <w:rPr>
          <w:szCs w:val="24"/>
          <w:lang w:eastAsia="en-US"/>
        </w:rPr>
        <w:t>15</w:t>
      </w:r>
      <w:r w:rsidRPr="00D667C2">
        <w:rPr>
          <w:szCs w:val="24"/>
          <w:lang w:eastAsia="en-US"/>
        </w:rPr>
        <w:t xml:space="preserve"> kitų valstybių karių ir karinėms pajėgoms priskirtų civilių tarnautojų</w:t>
      </w:r>
      <w:r w:rsidR="009A7502">
        <w:rPr>
          <w:szCs w:val="24"/>
          <w:lang w:eastAsia="en-US"/>
        </w:rPr>
        <w:t xml:space="preserve"> ir iki 2019 m. liepos </w:t>
      </w:r>
      <w:r w:rsidR="001342E6">
        <w:rPr>
          <w:szCs w:val="24"/>
          <w:lang w:eastAsia="en-US"/>
        </w:rPr>
        <w:t>30</w:t>
      </w:r>
      <w:r w:rsidR="009A7502">
        <w:rPr>
          <w:szCs w:val="24"/>
          <w:lang w:eastAsia="en-US"/>
        </w:rPr>
        <w:t xml:space="preserve"> d. būti Lietuvos teritorijoje.</w:t>
      </w:r>
    </w:p>
    <w:p w14:paraId="792D3115" w14:textId="52BFC39E" w:rsidR="00ED4AFD" w:rsidRPr="00AB2E35" w:rsidRDefault="005F6463" w:rsidP="000D6272">
      <w:pPr>
        <w:spacing w:before="240" w:after="240" w:line="276" w:lineRule="auto"/>
        <w:jc w:val="both"/>
        <w:rPr>
          <w:color w:val="FF0000"/>
          <w:szCs w:val="24"/>
          <w:lang w:eastAsia="en-US"/>
        </w:rPr>
      </w:pPr>
      <w:r w:rsidRPr="007A48F4">
        <w:rPr>
          <w:b/>
          <w:szCs w:val="24"/>
          <w:lang w:eastAsia="en-US"/>
        </w:rPr>
        <w:t>Derinimas</w:t>
      </w:r>
      <w:r w:rsidR="00536273">
        <w:rPr>
          <w:b/>
          <w:szCs w:val="24"/>
          <w:lang w:eastAsia="en-US"/>
        </w:rPr>
        <w:t>.</w:t>
      </w:r>
      <w:r w:rsidRPr="007A48F4">
        <w:rPr>
          <w:b/>
          <w:szCs w:val="24"/>
          <w:lang w:eastAsia="en-US"/>
        </w:rPr>
        <w:t xml:space="preserve"> </w:t>
      </w:r>
      <w:r w:rsidR="003D39C7">
        <w:rPr>
          <w:szCs w:val="24"/>
          <w:lang w:eastAsia="en-US"/>
        </w:rPr>
        <w:t>Projektas be pastabų suderintas su Užsienio reikalų ministerija, Vidaus reikalų ministerija ir Finansų ministerija.</w:t>
      </w:r>
      <w:r w:rsidR="00D667C2">
        <w:rPr>
          <w:szCs w:val="24"/>
          <w:lang w:eastAsia="en-US"/>
        </w:rPr>
        <w:t xml:space="preserve"> </w:t>
      </w:r>
      <w:r w:rsidR="00C763F0">
        <w:rPr>
          <w:szCs w:val="24"/>
          <w:lang w:eastAsia="en-US"/>
        </w:rPr>
        <w:t>Vyriausybės kanceliarijos Teisės grupė pastabų ir pasiūlymų neturi.</w:t>
      </w:r>
    </w:p>
    <w:p w14:paraId="00F9E072" w14:textId="6B7C00E0" w:rsidR="005F6463" w:rsidRPr="00042580" w:rsidRDefault="005F6463" w:rsidP="000D6272">
      <w:pPr>
        <w:spacing w:after="240" w:line="276" w:lineRule="auto"/>
        <w:jc w:val="both"/>
        <w:rPr>
          <w:b/>
          <w:szCs w:val="24"/>
          <w:lang w:eastAsia="en-US"/>
        </w:rPr>
      </w:pPr>
      <w:r w:rsidRPr="00B342C7">
        <w:rPr>
          <w:b/>
          <w:szCs w:val="24"/>
          <w:lang w:eastAsia="en-US"/>
        </w:rPr>
        <w:t>Atitiktis Vyriausybės programai</w:t>
      </w:r>
      <w:r w:rsidR="00536273">
        <w:rPr>
          <w:b/>
          <w:szCs w:val="24"/>
          <w:lang w:eastAsia="en-US"/>
        </w:rPr>
        <w:t>.</w:t>
      </w:r>
      <w:r w:rsidRPr="00B342C7">
        <w:rPr>
          <w:szCs w:val="24"/>
        </w:rPr>
        <w:t xml:space="preserve"> </w:t>
      </w:r>
      <w:r w:rsidR="00A70144">
        <w:rPr>
          <w:szCs w:val="24"/>
        </w:rPr>
        <w:t>Projekt</w:t>
      </w:r>
      <w:r w:rsidR="004502A8">
        <w:rPr>
          <w:szCs w:val="24"/>
        </w:rPr>
        <w:t>as</w:t>
      </w:r>
      <w:r w:rsidR="0008672B">
        <w:rPr>
          <w:szCs w:val="24"/>
        </w:rPr>
        <w:t xml:space="preserve"> netiesiogiai</w:t>
      </w:r>
      <w:r w:rsidR="003D0C12">
        <w:rPr>
          <w:szCs w:val="24"/>
        </w:rPr>
        <w:t xml:space="preserve"> </w:t>
      </w:r>
      <w:r w:rsidR="003D39C7">
        <w:rPr>
          <w:szCs w:val="24"/>
        </w:rPr>
        <w:t xml:space="preserve">įgyvendina </w:t>
      </w:r>
      <w:r w:rsidR="00C202A6">
        <w:rPr>
          <w:szCs w:val="24"/>
        </w:rPr>
        <w:t>Vyriausybės programos įgyvendinimo plano 5.5.2.7 veiksmą</w:t>
      </w:r>
      <w:r w:rsidR="003D0C12">
        <w:rPr>
          <w:szCs w:val="24"/>
        </w:rPr>
        <w:t>.</w:t>
      </w:r>
      <w:r w:rsidR="00C202A6">
        <w:rPr>
          <w:szCs w:val="24"/>
        </w:rPr>
        <w:t xml:space="preserve"> </w:t>
      </w:r>
    </w:p>
    <w:p w14:paraId="4F0F63A7" w14:textId="50358308" w:rsidR="005F6463" w:rsidRDefault="005F6463" w:rsidP="000D6272">
      <w:pPr>
        <w:spacing w:after="240" w:line="276" w:lineRule="auto"/>
        <w:jc w:val="both"/>
        <w:rPr>
          <w:szCs w:val="24"/>
          <w:lang w:eastAsia="lt-LT"/>
        </w:rPr>
      </w:pPr>
      <w:r w:rsidRPr="00B342C7">
        <w:rPr>
          <w:b/>
          <w:szCs w:val="24"/>
          <w:lang w:eastAsia="en-US"/>
        </w:rPr>
        <w:t>Dalykinio vertinimo išvada</w:t>
      </w:r>
      <w:r w:rsidR="00536273">
        <w:rPr>
          <w:b/>
          <w:szCs w:val="24"/>
          <w:lang w:eastAsia="en-US"/>
        </w:rPr>
        <w:t>.</w:t>
      </w:r>
      <w:bookmarkStart w:id="2" w:name="_GoBack"/>
      <w:bookmarkEnd w:id="2"/>
      <w:r w:rsidRPr="00B342C7">
        <w:rPr>
          <w:b/>
          <w:szCs w:val="24"/>
          <w:lang w:eastAsia="en-US"/>
        </w:rPr>
        <w:t xml:space="preserve"> </w:t>
      </w:r>
      <w:r w:rsidR="005172FA" w:rsidRPr="000D6272">
        <w:rPr>
          <w:szCs w:val="24"/>
          <w:lang w:eastAsia="lt-LT"/>
        </w:rPr>
        <w:t>Siūlome</w:t>
      </w:r>
      <w:r w:rsidR="000D6272" w:rsidRPr="000D6272">
        <w:rPr>
          <w:szCs w:val="24"/>
          <w:lang w:eastAsia="lt-LT"/>
        </w:rPr>
        <w:t xml:space="preserve"> Projektą svarstyti Vyriausybės posėdžio A dalyje.</w:t>
      </w:r>
      <w:r w:rsidR="005172FA" w:rsidRPr="000D6272">
        <w:rPr>
          <w:szCs w:val="24"/>
          <w:lang w:eastAsia="lt-LT"/>
        </w:rPr>
        <w:t xml:space="preserve"> </w:t>
      </w:r>
    </w:p>
    <w:p w14:paraId="2E81DC21" w14:textId="77777777" w:rsidR="0000639F" w:rsidRDefault="0000639F" w:rsidP="003D3EDB">
      <w:pPr>
        <w:jc w:val="both"/>
        <w:rPr>
          <w:szCs w:val="24"/>
          <w:lang w:eastAsia="lt-LT"/>
        </w:rPr>
      </w:pPr>
    </w:p>
    <w:p w14:paraId="5620C8FD" w14:textId="7336FCB6" w:rsidR="000D6272" w:rsidRDefault="000D6272" w:rsidP="003D3EDB">
      <w:pPr>
        <w:jc w:val="both"/>
        <w:rPr>
          <w:szCs w:val="24"/>
        </w:rPr>
      </w:pPr>
      <w:r>
        <w:rPr>
          <w:szCs w:val="24"/>
        </w:rPr>
        <w:t>Viešojo valdymo grupės</w:t>
      </w:r>
      <w:r w:rsidR="005F6463" w:rsidRPr="00B342C7">
        <w:rPr>
          <w:szCs w:val="24"/>
        </w:rPr>
        <w:t xml:space="preserve"> patarėja</w:t>
      </w:r>
      <w:r w:rsidR="003F4525">
        <w:rPr>
          <w:szCs w:val="24"/>
        </w:rPr>
        <w:t>s</w:t>
      </w:r>
      <w:r w:rsidR="005F6463" w:rsidRPr="00B342C7">
        <w:rPr>
          <w:szCs w:val="24"/>
        </w:rPr>
        <w:tab/>
        <w:t xml:space="preserve">         </w:t>
      </w:r>
      <w:r w:rsidR="005F6463" w:rsidRPr="00B342C7">
        <w:rPr>
          <w:szCs w:val="24"/>
        </w:rPr>
        <w:tab/>
        <w:t xml:space="preserve">               </w:t>
      </w:r>
      <w:r>
        <w:rPr>
          <w:szCs w:val="24"/>
        </w:rPr>
        <w:t xml:space="preserve">    </w:t>
      </w:r>
      <w:r w:rsidR="005F6463" w:rsidRPr="00B342C7">
        <w:rPr>
          <w:szCs w:val="24"/>
        </w:rPr>
        <w:t xml:space="preserve">           </w:t>
      </w:r>
      <w:r w:rsidR="00501AFB">
        <w:rPr>
          <w:szCs w:val="24"/>
        </w:rPr>
        <w:t xml:space="preserve">              </w:t>
      </w:r>
      <w:r w:rsidR="003F4525">
        <w:rPr>
          <w:szCs w:val="24"/>
        </w:rPr>
        <w:t xml:space="preserve"> </w:t>
      </w:r>
      <w:r w:rsidR="000B7D83">
        <w:rPr>
          <w:szCs w:val="24"/>
        </w:rPr>
        <w:t xml:space="preserve">     </w:t>
      </w:r>
      <w:r w:rsidR="003F4525">
        <w:rPr>
          <w:szCs w:val="24"/>
        </w:rPr>
        <w:t xml:space="preserve"> </w:t>
      </w:r>
      <w:r w:rsidR="007E5AF6">
        <w:rPr>
          <w:szCs w:val="24"/>
        </w:rPr>
        <w:t>Valdas Kiveris</w:t>
      </w:r>
    </w:p>
    <w:p w14:paraId="1F89C210" w14:textId="77777777" w:rsidR="003D0C12" w:rsidRPr="005172FA" w:rsidRDefault="003D0C12" w:rsidP="003D3EDB">
      <w:pPr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14:paraId="60DBAC75" w14:textId="77777777" w:rsidTr="002A4A23">
        <w:tc>
          <w:tcPr>
            <w:tcW w:w="9639" w:type="dxa"/>
          </w:tcPr>
          <w:p w14:paraId="60DBAC74" w14:textId="2E0E4CC5" w:rsidR="00121647" w:rsidRPr="004823B1" w:rsidRDefault="008C305E" w:rsidP="003D3EDB">
            <w:pPr>
              <w:tabs>
                <w:tab w:val="left" w:pos="7725"/>
              </w:tabs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Valdas Kiveris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870661805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valdas.kiveris@lrv.lt</w:t>
                </w:r>
              </w:sdtContent>
            </w:sdt>
            <w:r w:rsidR="00501773">
              <w:rPr>
                <w:sz w:val="22"/>
                <w:szCs w:val="22"/>
              </w:rPr>
              <w:tab/>
            </w:r>
          </w:p>
        </w:tc>
      </w:tr>
    </w:tbl>
    <w:p w14:paraId="60DBAC76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45939">
      <w:headerReference w:type="default" r:id="rId11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996FE" w14:textId="77777777" w:rsidR="008C305E" w:rsidRDefault="008C305E">
      <w:r>
        <w:separator/>
      </w:r>
    </w:p>
  </w:endnote>
  <w:endnote w:type="continuationSeparator" w:id="0">
    <w:p w14:paraId="2D6DEB27" w14:textId="77777777" w:rsidR="008C305E" w:rsidRDefault="008C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7D469" w14:textId="77777777" w:rsidR="008C305E" w:rsidRDefault="008C305E">
      <w:r>
        <w:separator/>
      </w:r>
    </w:p>
  </w:footnote>
  <w:footnote w:type="continuationSeparator" w:id="0">
    <w:p w14:paraId="634A02CA" w14:textId="77777777" w:rsidR="008C305E" w:rsidRDefault="008C3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AC7B" w14:textId="5FB3ADE1" w:rsidR="003C7B4B" w:rsidRPr="00913597" w:rsidRDefault="003C7B4B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0639F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0481"/>
    <w:multiLevelType w:val="hybridMultilevel"/>
    <w:tmpl w:val="DD6C06A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A0F"/>
    <w:multiLevelType w:val="hybridMultilevel"/>
    <w:tmpl w:val="0B0894C6"/>
    <w:lvl w:ilvl="0" w:tplc="B9940472">
      <w:start w:val="1"/>
      <w:numFmt w:val="decimal"/>
      <w:lvlText w:val="%1."/>
      <w:lvlJc w:val="left"/>
      <w:pPr>
        <w:ind w:left="1320" w:hanging="360"/>
      </w:pPr>
      <w:rPr>
        <w:rFonts w:ascii="Courier New" w:hAnsi="Courier New" w:cs="Courier New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F62712"/>
    <w:multiLevelType w:val="hybridMultilevel"/>
    <w:tmpl w:val="FCA26C8E"/>
    <w:lvl w:ilvl="0" w:tplc="C8B2F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53130"/>
    <w:multiLevelType w:val="hybridMultilevel"/>
    <w:tmpl w:val="805CD6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A6516"/>
    <w:multiLevelType w:val="multilevel"/>
    <w:tmpl w:val="45C8994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24A2AB5"/>
    <w:multiLevelType w:val="multilevel"/>
    <w:tmpl w:val="24AE8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C56D2"/>
    <w:multiLevelType w:val="multilevel"/>
    <w:tmpl w:val="EAC071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6D94E90"/>
    <w:multiLevelType w:val="multilevel"/>
    <w:tmpl w:val="DA627F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82D476F"/>
    <w:multiLevelType w:val="hybridMultilevel"/>
    <w:tmpl w:val="E5C0B622"/>
    <w:lvl w:ilvl="0" w:tplc="DB40E6D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6E3D79"/>
    <w:multiLevelType w:val="hybridMultilevel"/>
    <w:tmpl w:val="321A6F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03D9F"/>
    <w:multiLevelType w:val="hybridMultilevel"/>
    <w:tmpl w:val="4992E8B0"/>
    <w:lvl w:ilvl="0" w:tplc="BD4A7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DE79DB"/>
    <w:multiLevelType w:val="hybridMultilevel"/>
    <w:tmpl w:val="1AD82134"/>
    <w:lvl w:ilvl="0" w:tplc="2624A5E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F5250F9"/>
    <w:multiLevelType w:val="hybridMultilevel"/>
    <w:tmpl w:val="D27C8D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65C95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1D61B3"/>
    <w:multiLevelType w:val="hybridMultilevel"/>
    <w:tmpl w:val="E83C0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F3C88"/>
    <w:multiLevelType w:val="hybridMultilevel"/>
    <w:tmpl w:val="3CC82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531A9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F33EF7"/>
    <w:multiLevelType w:val="hybridMultilevel"/>
    <w:tmpl w:val="D4544D24"/>
    <w:lvl w:ilvl="0" w:tplc="08668CF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331D2D"/>
    <w:multiLevelType w:val="hybridMultilevel"/>
    <w:tmpl w:val="94CCCE80"/>
    <w:lvl w:ilvl="0" w:tplc="DC5E83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D895DCD"/>
    <w:multiLevelType w:val="hybridMultilevel"/>
    <w:tmpl w:val="9DA0AF9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28641C4"/>
    <w:multiLevelType w:val="hybridMultilevel"/>
    <w:tmpl w:val="59407C8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13"/>
  </w:num>
  <w:num w:numId="6">
    <w:abstractNumId w:val="2"/>
  </w:num>
  <w:num w:numId="7">
    <w:abstractNumId w:val="1"/>
  </w:num>
  <w:num w:numId="8">
    <w:abstractNumId w:val="8"/>
  </w:num>
  <w:num w:numId="9">
    <w:abstractNumId w:val="17"/>
  </w:num>
  <w:num w:numId="10">
    <w:abstractNumId w:val="18"/>
  </w:num>
  <w:num w:numId="11">
    <w:abstractNumId w:val="19"/>
  </w:num>
  <w:num w:numId="12">
    <w:abstractNumId w:val="10"/>
  </w:num>
  <w:num w:numId="13">
    <w:abstractNumId w:val="9"/>
  </w:num>
  <w:num w:numId="14">
    <w:abstractNumId w:val="20"/>
  </w:num>
  <w:num w:numId="15">
    <w:abstractNumId w:val="14"/>
  </w:num>
  <w:num w:numId="16">
    <w:abstractNumId w:val="0"/>
  </w:num>
  <w:num w:numId="17">
    <w:abstractNumId w:val="12"/>
  </w:num>
  <w:num w:numId="18">
    <w:abstractNumId w:val="3"/>
  </w:num>
  <w:num w:numId="19">
    <w:abstractNumId w:val="4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639F"/>
    <w:rsid w:val="00010A1D"/>
    <w:rsid w:val="00013D3A"/>
    <w:rsid w:val="00014E5A"/>
    <w:rsid w:val="00015A5A"/>
    <w:rsid w:val="00022D97"/>
    <w:rsid w:val="000329D7"/>
    <w:rsid w:val="000417EB"/>
    <w:rsid w:val="00042580"/>
    <w:rsid w:val="000429B0"/>
    <w:rsid w:val="00053067"/>
    <w:rsid w:val="000619B6"/>
    <w:rsid w:val="00061F0C"/>
    <w:rsid w:val="000707DB"/>
    <w:rsid w:val="000717E4"/>
    <w:rsid w:val="000778DB"/>
    <w:rsid w:val="00081A80"/>
    <w:rsid w:val="000836B0"/>
    <w:rsid w:val="0008672B"/>
    <w:rsid w:val="000A1198"/>
    <w:rsid w:val="000A3A09"/>
    <w:rsid w:val="000A50C4"/>
    <w:rsid w:val="000B090B"/>
    <w:rsid w:val="000B2FA8"/>
    <w:rsid w:val="000B6518"/>
    <w:rsid w:val="000B7AD1"/>
    <w:rsid w:val="000B7D83"/>
    <w:rsid w:val="000C0EFA"/>
    <w:rsid w:val="000C0F27"/>
    <w:rsid w:val="000C4D8D"/>
    <w:rsid w:val="000C5DC8"/>
    <w:rsid w:val="000D03F1"/>
    <w:rsid w:val="000D23DB"/>
    <w:rsid w:val="000D2722"/>
    <w:rsid w:val="000D6272"/>
    <w:rsid w:val="000F26AE"/>
    <w:rsid w:val="000F64B0"/>
    <w:rsid w:val="00112D44"/>
    <w:rsid w:val="001203B5"/>
    <w:rsid w:val="001203F3"/>
    <w:rsid w:val="00121647"/>
    <w:rsid w:val="001234E9"/>
    <w:rsid w:val="00125895"/>
    <w:rsid w:val="00131FA1"/>
    <w:rsid w:val="00132F4E"/>
    <w:rsid w:val="00133A31"/>
    <w:rsid w:val="001342E6"/>
    <w:rsid w:val="00135334"/>
    <w:rsid w:val="00137B39"/>
    <w:rsid w:val="00147858"/>
    <w:rsid w:val="00151C8D"/>
    <w:rsid w:val="00156C8D"/>
    <w:rsid w:val="001709EC"/>
    <w:rsid w:val="0017227C"/>
    <w:rsid w:val="001827FE"/>
    <w:rsid w:val="00183C9B"/>
    <w:rsid w:val="00192787"/>
    <w:rsid w:val="001934A6"/>
    <w:rsid w:val="00196715"/>
    <w:rsid w:val="001A0085"/>
    <w:rsid w:val="001A1237"/>
    <w:rsid w:val="001B4198"/>
    <w:rsid w:val="001B5511"/>
    <w:rsid w:val="001C4A1D"/>
    <w:rsid w:val="001D0DBB"/>
    <w:rsid w:val="001D6FDE"/>
    <w:rsid w:val="001E524A"/>
    <w:rsid w:val="001E605C"/>
    <w:rsid w:val="001F264E"/>
    <w:rsid w:val="001F3640"/>
    <w:rsid w:val="001F55F7"/>
    <w:rsid w:val="00202ABF"/>
    <w:rsid w:val="00203CFF"/>
    <w:rsid w:val="00203FD3"/>
    <w:rsid w:val="00207859"/>
    <w:rsid w:val="0021050E"/>
    <w:rsid w:val="00210B4D"/>
    <w:rsid w:val="002116D5"/>
    <w:rsid w:val="00220951"/>
    <w:rsid w:val="00220CED"/>
    <w:rsid w:val="00222D1C"/>
    <w:rsid w:val="00223C18"/>
    <w:rsid w:val="00223C43"/>
    <w:rsid w:val="00234DF1"/>
    <w:rsid w:val="00236132"/>
    <w:rsid w:val="00237858"/>
    <w:rsid w:val="00240433"/>
    <w:rsid w:val="00245485"/>
    <w:rsid w:val="002504D3"/>
    <w:rsid w:val="00257CBE"/>
    <w:rsid w:val="002723E3"/>
    <w:rsid w:val="002739C8"/>
    <w:rsid w:val="002749AF"/>
    <w:rsid w:val="0027643B"/>
    <w:rsid w:val="00276A0D"/>
    <w:rsid w:val="00277B9E"/>
    <w:rsid w:val="00280094"/>
    <w:rsid w:val="00287CCF"/>
    <w:rsid w:val="00291837"/>
    <w:rsid w:val="00292143"/>
    <w:rsid w:val="002940C2"/>
    <w:rsid w:val="002956CD"/>
    <w:rsid w:val="002A4A23"/>
    <w:rsid w:val="002C039B"/>
    <w:rsid w:val="002C1234"/>
    <w:rsid w:val="002C4590"/>
    <w:rsid w:val="002C554F"/>
    <w:rsid w:val="002C7662"/>
    <w:rsid w:val="002C7DF7"/>
    <w:rsid w:val="002D2622"/>
    <w:rsid w:val="002D6F77"/>
    <w:rsid w:val="002E0E9E"/>
    <w:rsid w:val="002E196D"/>
    <w:rsid w:val="002E55BD"/>
    <w:rsid w:val="002E7227"/>
    <w:rsid w:val="002F16BC"/>
    <w:rsid w:val="002F799A"/>
    <w:rsid w:val="00317B6A"/>
    <w:rsid w:val="0032491E"/>
    <w:rsid w:val="00332A5C"/>
    <w:rsid w:val="00333307"/>
    <w:rsid w:val="00335FD5"/>
    <w:rsid w:val="00342A4F"/>
    <w:rsid w:val="00343C06"/>
    <w:rsid w:val="00345D57"/>
    <w:rsid w:val="00350AA1"/>
    <w:rsid w:val="00360F2C"/>
    <w:rsid w:val="00364615"/>
    <w:rsid w:val="0036567D"/>
    <w:rsid w:val="00370331"/>
    <w:rsid w:val="003732A9"/>
    <w:rsid w:val="00374258"/>
    <w:rsid w:val="00384CE6"/>
    <w:rsid w:val="00390926"/>
    <w:rsid w:val="003A65C6"/>
    <w:rsid w:val="003A7398"/>
    <w:rsid w:val="003A7EDE"/>
    <w:rsid w:val="003B19B0"/>
    <w:rsid w:val="003B6781"/>
    <w:rsid w:val="003C6624"/>
    <w:rsid w:val="003C78A9"/>
    <w:rsid w:val="003C7B4B"/>
    <w:rsid w:val="003C7BEA"/>
    <w:rsid w:val="003D0C12"/>
    <w:rsid w:val="003D39C7"/>
    <w:rsid w:val="003D3EDB"/>
    <w:rsid w:val="003D4012"/>
    <w:rsid w:val="003F4525"/>
    <w:rsid w:val="003F759A"/>
    <w:rsid w:val="00401699"/>
    <w:rsid w:val="00404751"/>
    <w:rsid w:val="00413234"/>
    <w:rsid w:val="00432A4A"/>
    <w:rsid w:val="00434303"/>
    <w:rsid w:val="0044349C"/>
    <w:rsid w:val="004502A8"/>
    <w:rsid w:val="0045574A"/>
    <w:rsid w:val="00457411"/>
    <w:rsid w:val="00463BBA"/>
    <w:rsid w:val="0047323B"/>
    <w:rsid w:val="0047349F"/>
    <w:rsid w:val="00475F4B"/>
    <w:rsid w:val="004865BC"/>
    <w:rsid w:val="00491F0A"/>
    <w:rsid w:val="00497F52"/>
    <w:rsid w:val="004A0908"/>
    <w:rsid w:val="004A1493"/>
    <w:rsid w:val="004A3FA9"/>
    <w:rsid w:val="004A6835"/>
    <w:rsid w:val="004B4278"/>
    <w:rsid w:val="004B73B3"/>
    <w:rsid w:val="004C1076"/>
    <w:rsid w:val="004C15F8"/>
    <w:rsid w:val="004C3BD4"/>
    <w:rsid w:val="004D1638"/>
    <w:rsid w:val="004D195A"/>
    <w:rsid w:val="004E7285"/>
    <w:rsid w:val="005007FE"/>
    <w:rsid w:val="00501773"/>
    <w:rsid w:val="00501AFB"/>
    <w:rsid w:val="005142DF"/>
    <w:rsid w:val="005172FA"/>
    <w:rsid w:val="00517FAD"/>
    <w:rsid w:val="00533EC4"/>
    <w:rsid w:val="00535D8F"/>
    <w:rsid w:val="00536273"/>
    <w:rsid w:val="00540E94"/>
    <w:rsid w:val="00546EE2"/>
    <w:rsid w:val="00553DF3"/>
    <w:rsid w:val="005541E6"/>
    <w:rsid w:val="0056253F"/>
    <w:rsid w:val="00571221"/>
    <w:rsid w:val="00573C77"/>
    <w:rsid w:val="00576D28"/>
    <w:rsid w:val="00577CAC"/>
    <w:rsid w:val="005859A8"/>
    <w:rsid w:val="00586375"/>
    <w:rsid w:val="00586EE8"/>
    <w:rsid w:val="00587D6F"/>
    <w:rsid w:val="00595E42"/>
    <w:rsid w:val="005A7846"/>
    <w:rsid w:val="005B1327"/>
    <w:rsid w:val="005B3603"/>
    <w:rsid w:val="005C2517"/>
    <w:rsid w:val="005D12D7"/>
    <w:rsid w:val="005E22BA"/>
    <w:rsid w:val="005E388A"/>
    <w:rsid w:val="005E6D9B"/>
    <w:rsid w:val="005F285A"/>
    <w:rsid w:val="005F2C08"/>
    <w:rsid w:val="005F3B20"/>
    <w:rsid w:val="005F3D38"/>
    <w:rsid w:val="005F6463"/>
    <w:rsid w:val="005F6ABC"/>
    <w:rsid w:val="00601661"/>
    <w:rsid w:val="00614A46"/>
    <w:rsid w:val="00620713"/>
    <w:rsid w:val="0062538A"/>
    <w:rsid w:val="00633448"/>
    <w:rsid w:val="00636C89"/>
    <w:rsid w:val="00645BE2"/>
    <w:rsid w:val="00652888"/>
    <w:rsid w:val="0065399A"/>
    <w:rsid w:val="00663ECB"/>
    <w:rsid w:val="00673589"/>
    <w:rsid w:val="00673D05"/>
    <w:rsid w:val="006746B5"/>
    <w:rsid w:val="0068088B"/>
    <w:rsid w:val="006824D2"/>
    <w:rsid w:val="00687627"/>
    <w:rsid w:val="00690218"/>
    <w:rsid w:val="00690B10"/>
    <w:rsid w:val="00691F3A"/>
    <w:rsid w:val="00695FED"/>
    <w:rsid w:val="006A4070"/>
    <w:rsid w:val="006B0343"/>
    <w:rsid w:val="006B104D"/>
    <w:rsid w:val="006B315C"/>
    <w:rsid w:val="006C2A33"/>
    <w:rsid w:val="006C673B"/>
    <w:rsid w:val="006D0370"/>
    <w:rsid w:val="006F1998"/>
    <w:rsid w:val="006F1C36"/>
    <w:rsid w:val="007062EC"/>
    <w:rsid w:val="00713E5A"/>
    <w:rsid w:val="00713F03"/>
    <w:rsid w:val="007335AB"/>
    <w:rsid w:val="00742138"/>
    <w:rsid w:val="00755D26"/>
    <w:rsid w:val="00756198"/>
    <w:rsid w:val="00756F76"/>
    <w:rsid w:val="00757019"/>
    <w:rsid w:val="007572B0"/>
    <w:rsid w:val="00760720"/>
    <w:rsid w:val="0077403E"/>
    <w:rsid w:val="007742AB"/>
    <w:rsid w:val="0078524B"/>
    <w:rsid w:val="00786B40"/>
    <w:rsid w:val="00794D2A"/>
    <w:rsid w:val="007A10B4"/>
    <w:rsid w:val="007A1E21"/>
    <w:rsid w:val="007A2CBC"/>
    <w:rsid w:val="007A48F4"/>
    <w:rsid w:val="007A4DCB"/>
    <w:rsid w:val="007A5095"/>
    <w:rsid w:val="007B21B7"/>
    <w:rsid w:val="007B4D57"/>
    <w:rsid w:val="007C24B4"/>
    <w:rsid w:val="007C6E75"/>
    <w:rsid w:val="007C70FE"/>
    <w:rsid w:val="007C7CB3"/>
    <w:rsid w:val="007D7360"/>
    <w:rsid w:val="007E13AD"/>
    <w:rsid w:val="007E3129"/>
    <w:rsid w:val="007E5AF6"/>
    <w:rsid w:val="007F1F7F"/>
    <w:rsid w:val="007F5449"/>
    <w:rsid w:val="00800FA7"/>
    <w:rsid w:val="008053FF"/>
    <w:rsid w:val="00806E8E"/>
    <w:rsid w:val="00811D0B"/>
    <w:rsid w:val="00812CB4"/>
    <w:rsid w:val="008241FE"/>
    <w:rsid w:val="008343BD"/>
    <w:rsid w:val="00840BA0"/>
    <w:rsid w:val="008418C4"/>
    <w:rsid w:val="00846657"/>
    <w:rsid w:val="0085245C"/>
    <w:rsid w:val="00862C43"/>
    <w:rsid w:val="00864C04"/>
    <w:rsid w:val="00864CB9"/>
    <w:rsid w:val="0086703B"/>
    <w:rsid w:val="00870B25"/>
    <w:rsid w:val="00870EC1"/>
    <w:rsid w:val="00871480"/>
    <w:rsid w:val="00885988"/>
    <w:rsid w:val="00887E6C"/>
    <w:rsid w:val="00891C2C"/>
    <w:rsid w:val="00892677"/>
    <w:rsid w:val="008933AE"/>
    <w:rsid w:val="00897069"/>
    <w:rsid w:val="00897B3E"/>
    <w:rsid w:val="008A245E"/>
    <w:rsid w:val="008A4339"/>
    <w:rsid w:val="008B26B6"/>
    <w:rsid w:val="008B64B0"/>
    <w:rsid w:val="008C0400"/>
    <w:rsid w:val="008C0EE4"/>
    <w:rsid w:val="008C305E"/>
    <w:rsid w:val="008C346A"/>
    <w:rsid w:val="008C4FD6"/>
    <w:rsid w:val="008E4DA1"/>
    <w:rsid w:val="008F31A4"/>
    <w:rsid w:val="00901C9C"/>
    <w:rsid w:val="00902FE9"/>
    <w:rsid w:val="00910D20"/>
    <w:rsid w:val="00911A51"/>
    <w:rsid w:val="00917EE6"/>
    <w:rsid w:val="00922373"/>
    <w:rsid w:val="00935567"/>
    <w:rsid w:val="00962064"/>
    <w:rsid w:val="00963437"/>
    <w:rsid w:val="009652B9"/>
    <w:rsid w:val="0096619E"/>
    <w:rsid w:val="0097443B"/>
    <w:rsid w:val="00974852"/>
    <w:rsid w:val="00991083"/>
    <w:rsid w:val="0099450C"/>
    <w:rsid w:val="00997F9F"/>
    <w:rsid w:val="009A7502"/>
    <w:rsid w:val="009B3BA9"/>
    <w:rsid w:val="009C0D11"/>
    <w:rsid w:val="009C4CB2"/>
    <w:rsid w:val="009C5927"/>
    <w:rsid w:val="009D0772"/>
    <w:rsid w:val="009F5F1A"/>
    <w:rsid w:val="00A04E18"/>
    <w:rsid w:val="00A0515D"/>
    <w:rsid w:val="00A0754D"/>
    <w:rsid w:val="00A14596"/>
    <w:rsid w:val="00A16737"/>
    <w:rsid w:val="00A16D23"/>
    <w:rsid w:val="00A21578"/>
    <w:rsid w:val="00A240B4"/>
    <w:rsid w:val="00A27EB3"/>
    <w:rsid w:val="00A366DF"/>
    <w:rsid w:val="00A3756A"/>
    <w:rsid w:val="00A37B79"/>
    <w:rsid w:val="00A40A4B"/>
    <w:rsid w:val="00A42D18"/>
    <w:rsid w:val="00A43C0B"/>
    <w:rsid w:val="00A43E48"/>
    <w:rsid w:val="00A44C77"/>
    <w:rsid w:val="00A44E3F"/>
    <w:rsid w:val="00A45830"/>
    <w:rsid w:val="00A45939"/>
    <w:rsid w:val="00A46A37"/>
    <w:rsid w:val="00A51CF2"/>
    <w:rsid w:val="00A53CBA"/>
    <w:rsid w:val="00A56000"/>
    <w:rsid w:val="00A61D17"/>
    <w:rsid w:val="00A64FCD"/>
    <w:rsid w:val="00A662DE"/>
    <w:rsid w:val="00A6666E"/>
    <w:rsid w:val="00A66ECF"/>
    <w:rsid w:val="00A67AC8"/>
    <w:rsid w:val="00A70144"/>
    <w:rsid w:val="00A7075B"/>
    <w:rsid w:val="00A7766D"/>
    <w:rsid w:val="00A91125"/>
    <w:rsid w:val="00A922FE"/>
    <w:rsid w:val="00AA5FEC"/>
    <w:rsid w:val="00AB2E35"/>
    <w:rsid w:val="00AC02C4"/>
    <w:rsid w:val="00AD4E71"/>
    <w:rsid w:val="00AF7A93"/>
    <w:rsid w:val="00B011DB"/>
    <w:rsid w:val="00B22CBE"/>
    <w:rsid w:val="00B268C9"/>
    <w:rsid w:val="00B27C23"/>
    <w:rsid w:val="00B3095D"/>
    <w:rsid w:val="00B317F3"/>
    <w:rsid w:val="00B36697"/>
    <w:rsid w:val="00B421B2"/>
    <w:rsid w:val="00B42E4B"/>
    <w:rsid w:val="00B44356"/>
    <w:rsid w:val="00B448A6"/>
    <w:rsid w:val="00B456DD"/>
    <w:rsid w:val="00B4707A"/>
    <w:rsid w:val="00B50C6C"/>
    <w:rsid w:val="00B51986"/>
    <w:rsid w:val="00B53022"/>
    <w:rsid w:val="00B53050"/>
    <w:rsid w:val="00B556CB"/>
    <w:rsid w:val="00B63C3B"/>
    <w:rsid w:val="00B64683"/>
    <w:rsid w:val="00B64B35"/>
    <w:rsid w:val="00B64BCE"/>
    <w:rsid w:val="00B660CE"/>
    <w:rsid w:val="00B804B5"/>
    <w:rsid w:val="00B828AF"/>
    <w:rsid w:val="00B858E9"/>
    <w:rsid w:val="00B86DE8"/>
    <w:rsid w:val="00B91219"/>
    <w:rsid w:val="00BA519F"/>
    <w:rsid w:val="00BC6BB7"/>
    <w:rsid w:val="00BD12BB"/>
    <w:rsid w:val="00BD2791"/>
    <w:rsid w:val="00BD54AD"/>
    <w:rsid w:val="00BD657F"/>
    <w:rsid w:val="00BD7148"/>
    <w:rsid w:val="00BF593C"/>
    <w:rsid w:val="00C00B00"/>
    <w:rsid w:val="00C04092"/>
    <w:rsid w:val="00C10372"/>
    <w:rsid w:val="00C10F2E"/>
    <w:rsid w:val="00C15B0A"/>
    <w:rsid w:val="00C17EB7"/>
    <w:rsid w:val="00C202A6"/>
    <w:rsid w:val="00C2342E"/>
    <w:rsid w:val="00C32926"/>
    <w:rsid w:val="00C35EBA"/>
    <w:rsid w:val="00C41FFA"/>
    <w:rsid w:val="00C46461"/>
    <w:rsid w:val="00C55159"/>
    <w:rsid w:val="00C5659F"/>
    <w:rsid w:val="00C6251F"/>
    <w:rsid w:val="00C66B96"/>
    <w:rsid w:val="00C720F8"/>
    <w:rsid w:val="00C763F0"/>
    <w:rsid w:val="00C76560"/>
    <w:rsid w:val="00C80027"/>
    <w:rsid w:val="00C81B43"/>
    <w:rsid w:val="00C919C8"/>
    <w:rsid w:val="00C929E3"/>
    <w:rsid w:val="00C93AAA"/>
    <w:rsid w:val="00CA0D03"/>
    <w:rsid w:val="00CA6EE6"/>
    <w:rsid w:val="00CA6F16"/>
    <w:rsid w:val="00CB031F"/>
    <w:rsid w:val="00CB0800"/>
    <w:rsid w:val="00CB1AF7"/>
    <w:rsid w:val="00CB65E1"/>
    <w:rsid w:val="00CB704D"/>
    <w:rsid w:val="00CC2367"/>
    <w:rsid w:val="00CC486B"/>
    <w:rsid w:val="00CE3257"/>
    <w:rsid w:val="00CE347A"/>
    <w:rsid w:val="00CF001B"/>
    <w:rsid w:val="00CF0533"/>
    <w:rsid w:val="00CF6736"/>
    <w:rsid w:val="00D01081"/>
    <w:rsid w:val="00D043F8"/>
    <w:rsid w:val="00D15A4F"/>
    <w:rsid w:val="00D161BA"/>
    <w:rsid w:val="00D2671F"/>
    <w:rsid w:val="00D30087"/>
    <w:rsid w:val="00D306BD"/>
    <w:rsid w:val="00D33878"/>
    <w:rsid w:val="00D360AD"/>
    <w:rsid w:val="00D530B0"/>
    <w:rsid w:val="00D5451F"/>
    <w:rsid w:val="00D55F73"/>
    <w:rsid w:val="00D654A1"/>
    <w:rsid w:val="00D667C2"/>
    <w:rsid w:val="00D6683E"/>
    <w:rsid w:val="00D72E97"/>
    <w:rsid w:val="00D73008"/>
    <w:rsid w:val="00D760FC"/>
    <w:rsid w:val="00D76544"/>
    <w:rsid w:val="00D8530C"/>
    <w:rsid w:val="00D93C8B"/>
    <w:rsid w:val="00D968DC"/>
    <w:rsid w:val="00DA1A5A"/>
    <w:rsid w:val="00DB0D08"/>
    <w:rsid w:val="00DB43D9"/>
    <w:rsid w:val="00DC0526"/>
    <w:rsid w:val="00DC64BA"/>
    <w:rsid w:val="00DC6621"/>
    <w:rsid w:val="00DC7DDD"/>
    <w:rsid w:val="00DE09D0"/>
    <w:rsid w:val="00DE280C"/>
    <w:rsid w:val="00DE7ECB"/>
    <w:rsid w:val="00DF1152"/>
    <w:rsid w:val="00E022B9"/>
    <w:rsid w:val="00E07776"/>
    <w:rsid w:val="00E07936"/>
    <w:rsid w:val="00E20039"/>
    <w:rsid w:val="00E2642B"/>
    <w:rsid w:val="00E34820"/>
    <w:rsid w:val="00E4272C"/>
    <w:rsid w:val="00E5477C"/>
    <w:rsid w:val="00E606A9"/>
    <w:rsid w:val="00E61CC3"/>
    <w:rsid w:val="00E6667E"/>
    <w:rsid w:val="00E71749"/>
    <w:rsid w:val="00E72386"/>
    <w:rsid w:val="00E8210E"/>
    <w:rsid w:val="00E8288C"/>
    <w:rsid w:val="00E84DB7"/>
    <w:rsid w:val="00E936E7"/>
    <w:rsid w:val="00E94575"/>
    <w:rsid w:val="00EA08A9"/>
    <w:rsid w:val="00EA0ADB"/>
    <w:rsid w:val="00EB277C"/>
    <w:rsid w:val="00EB386C"/>
    <w:rsid w:val="00EC2AE5"/>
    <w:rsid w:val="00EC3C77"/>
    <w:rsid w:val="00EC463F"/>
    <w:rsid w:val="00EC7110"/>
    <w:rsid w:val="00ED12F2"/>
    <w:rsid w:val="00ED1970"/>
    <w:rsid w:val="00ED294C"/>
    <w:rsid w:val="00ED4009"/>
    <w:rsid w:val="00ED4AFD"/>
    <w:rsid w:val="00ED7C2F"/>
    <w:rsid w:val="00EE409F"/>
    <w:rsid w:val="00F02012"/>
    <w:rsid w:val="00F03A57"/>
    <w:rsid w:val="00F1708F"/>
    <w:rsid w:val="00F243B2"/>
    <w:rsid w:val="00F25E96"/>
    <w:rsid w:val="00F26CF0"/>
    <w:rsid w:val="00F27ED0"/>
    <w:rsid w:val="00F31996"/>
    <w:rsid w:val="00F6630B"/>
    <w:rsid w:val="00F7016E"/>
    <w:rsid w:val="00F7301E"/>
    <w:rsid w:val="00F76A69"/>
    <w:rsid w:val="00F8378B"/>
    <w:rsid w:val="00F90BEE"/>
    <w:rsid w:val="00F937D1"/>
    <w:rsid w:val="00F94D25"/>
    <w:rsid w:val="00F97E85"/>
    <w:rsid w:val="00FB1C23"/>
    <w:rsid w:val="00FB2E40"/>
    <w:rsid w:val="00FB3E74"/>
    <w:rsid w:val="00FB3EF4"/>
    <w:rsid w:val="00FC2430"/>
    <w:rsid w:val="00FC5098"/>
    <w:rsid w:val="00FC6802"/>
    <w:rsid w:val="00FC7D6C"/>
    <w:rsid w:val="00FE4593"/>
    <w:rsid w:val="00FF26FC"/>
    <w:rsid w:val="00FF3AF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C5B"/>
  <w15:docId w15:val="{58515218-84FC-4F8D-BAAE-E6A88E8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756198"/>
    <w:pPr>
      <w:ind w:left="720"/>
      <w:contextualSpacing/>
    </w:pPr>
  </w:style>
  <w:style w:type="character" w:customStyle="1" w:styleId="CharStyle13">
    <w:name w:val="Char Style 13"/>
    <w:basedOn w:val="Numatytasispastraiposriftas"/>
    <w:link w:val="Style12"/>
    <w:rsid w:val="00E2642B"/>
    <w:rPr>
      <w:shd w:val="clear" w:color="auto" w:fill="FFFFFF"/>
    </w:rPr>
  </w:style>
  <w:style w:type="paragraph" w:customStyle="1" w:styleId="Style12">
    <w:name w:val="Style 12"/>
    <w:basedOn w:val="prastasis"/>
    <w:link w:val="CharStyle13"/>
    <w:rsid w:val="00E2642B"/>
    <w:pPr>
      <w:widowControl w:val="0"/>
      <w:shd w:val="clear" w:color="auto" w:fill="FFFFFF"/>
      <w:spacing w:before="680" w:after="54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5">
    <w:name w:val="Char Style 5"/>
    <w:basedOn w:val="Numatytasispastraiposriftas"/>
    <w:link w:val="Style4"/>
    <w:rsid w:val="00A16D23"/>
    <w:rPr>
      <w:shd w:val="clear" w:color="auto" w:fill="FFFFFF"/>
    </w:rPr>
  </w:style>
  <w:style w:type="paragraph" w:customStyle="1" w:styleId="Style4">
    <w:name w:val="Style 4"/>
    <w:basedOn w:val="prastasis"/>
    <w:link w:val="CharStyle5"/>
    <w:rsid w:val="00A16D23"/>
    <w:pPr>
      <w:widowControl w:val="0"/>
      <w:shd w:val="clear" w:color="auto" w:fill="FFFFFF"/>
      <w:spacing w:before="26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7">
    <w:name w:val="Char Style 7"/>
    <w:basedOn w:val="Numatytasispastraiposriftas"/>
    <w:link w:val="Style6"/>
    <w:rsid w:val="00C93AAA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C93AAA"/>
    <w:pPr>
      <w:widowControl w:val="0"/>
      <w:shd w:val="clear" w:color="auto" w:fill="FFFFFF"/>
      <w:spacing w:before="280" w:line="269" w:lineRule="exact"/>
      <w:jc w:val="both"/>
    </w:pPr>
    <w:rPr>
      <w:rFonts w:ascii="Calibri" w:eastAsia="Calibri" w:hAnsi="Calibri"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1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13D3A"/>
    <w:rPr>
      <w:rFonts w:ascii="Courier New" w:eastAsia="Times New Roman" w:hAnsi="Courier New" w:cs="Courier New"/>
    </w:rPr>
  </w:style>
  <w:style w:type="character" w:customStyle="1" w:styleId="CharStyle14">
    <w:name w:val="Char Style 14"/>
    <w:basedOn w:val="CharStyle13"/>
    <w:rsid w:val="001D6F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13"/>
    <w:rsid w:val="001D6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C2C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Default">
    <w:name w:val="Default"/>
    <w:rsid w:val="00800F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B41A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B41A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A1EEC1924FA740578B1E6A06D22F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80BF4-5025-4CAB-B0B3-991238D30065}"/>
      </w:docPartPr>
      <w:docPartBody>
        <w:p w:rsidR="00076FDC" w:rsidRDefault="009D633D" w:rsidP="009D633D">
          <w:pPr>
            <w:pStyle w:val="A1EEC1924FA740578B1E6A06D22FB532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4991"/>
    <w:rsid w:val="000152E2"/>
    <w:rsid w:val="0001657C"/>
    <w:rsid w:val="000279C1"/>
    <w:rsid w:val="00033E94"/>
    <w:rsid w:val="00044DAA"/>
    <w:rsid w:val="0004518E"/>
    <w:rsid w:val="00076FDC"/>
    <w:rsid w:val="00090348"/>
    <w:rsid w:val="000E1449"/>
    <w:rsid w:val="000E7C92"/>
    <w:rsid w:val="001265C1"/>
    <w:rsid w:val="00134300"/>
    <w:rsid w:val="001851F8"/>
    <w:rsid w:val="001B3233"/>
    <w:rsid w:val="001C6D44"/>
    <w:rsid w:val="001E0BF7"/>
    <w:rsid w:val="001E7AA7"/>
    <w:rsid w:val="001F7310"/>
    <w:rsid w:val="001F7665"/>
    <w:rsid w:val="00211777"/>
    <w:rsid w:val="00221DE6"/>
    <w:rsid w:val="00231B49"/>
    <w:rsid w:val="00250363"/>
    <w:rsid w:val="00265455"/>
    <w:rsid w:val="00295A91"/>
    <w:rsid w:val="002B0E91"/>
    <w:rsid w:val="002D2B10"/>
    <w:rsid w:val="00335FBF"/>
    <w:rsid w:val="003816BF"/>
    <w:rsid w:val="00383A07"/>
    <w:rsid w:val="00393187"/>
    <w:rsid w:val="003A6CAB"/>
    <w:rsid w:val="003B41AB"/>
    <w:rsid w:val="003B5A75"/>
    <w:rsid w:val="003C5F66"/>
    <w:rsid w:val="003E362D"/>
    <w:rsid w:val="003F42DE"/>
    <w:rsid w:val="00403172"/>
    <w:rsid w:val="00405D6D"/>
    <w:rsid w:val="00420D08"/>
    <w:rsid w:val="004457B0"/>
    <w:rsid w:val="00454ED4"/>
    <w:rsid w:val="00466683"/>
    <w:rsid w:val="004A6B4D"/>
    <w:rsid w:val="004F2084"/>
    <w:rsid w:val="00537F2D"/>
    <w:rsid w:val="0054013E"/>
    <w:rsid w:val="00561391"/>
    <w:rsid w:val="00563210"/>
    <w:rsid w:val="005B3156"/>
    <w:rsid w:val="005D1504"/>
    <w:rsid w:val="005D170A"/>
    <w:rsid w:val="005D309C"/>
    <w:rsid w:val="005D52D0"/>
    <w:rsid w:val="005E2AAD"/>
    <w:rsid w:val="00623786"/>
    <w:rsid w:val="006249FB"/>
    <w:rsid w:val="006358AC"/>
    <w:rsid w:val="00684342"/>
    <w:rsid w:val="006A230A"/>
    <w:rsid w:val="006A5E2C"/>
    <w:rsid w:val="006D21B9"/>
    <w:rsid w:val="006D7491"/>
    <w:rsid w:val="007015BA"/>
    <w:rsid w:val="007078E6"/>
    <w:rsid w:val="007144EE"/>
    <w:rsid w:val="00725D26"/>
    <w:rsid w:val="007302D4"/>
    <w:rsid w:val="00733CF2"/>
    <w:rsid w:val="007813B9"/>
    <w:rsid w:val="007B6255"/>
    <w:rsid w:val="007C56AF"/>
    <w:rsid w:val="007C7883"/>
    <w:rsid w:val="007D573A"/>
    <w:rsid w:val="007F1EF1"/>
    <w:rsid w:val="007F381F"/>
    <w:rsid w:val="007F4425"/>
    <w:rsid w:val="00802E58"/>
    <w:rsid w:val="00807433"/>
    <w:rsid w:val="00843F75"/>
    <w:rsid w:val="00863A26"/>
    <w:rsid w:val="008861A5"/>
    <w:rsid w:val="008910C4"/>
    <w:rsid w:val="008A6F76"/>
    <w:rsid w:val="008F2108"/>
    <w:rsid w:val="008F3E12"/>
    <w:rsid w:val="009057E5"/>
    <w:rsid w:val="00907B3E"/>
    <w:rsid w:val="00925D9C"/>
    <w:rsid w:val="009576F6"/>
    <w:rsid w:val="00995CB3"/>
    <w:rsid w:val="009A02EB"/>
    <w:rsid w:val="009A5ABA"/>
    <w:rsid w:val="009C1E35"/>
    <w:rsid w:val="009D5780"/>
    <w:rsid w:val="009D633D"/>
    <w:rsid w:val="009F38BC"/>
    <w:rsid w:val="00A1138D"/>
    <w:rsid w:val="00A261D4"/>
    <w:rsid w:val="00A31279"/>
    <w:rsid w:val="00A53444"/>
    <w:rsid w:val="00A556B1"/>
    <w:rsid w:val="00A858F2"/>
    <w:rsid w:val="00AB75F8"/>
    <w:rsid w:val="00AC0AB8"/>
    <w:rsid w:val="00AC69B5"/>
    <w:rsid w:val="00AF2834"/>
    <w:rsid w:val="00B04B64"/>
    <w:rsid w:val="00B30BCF"/>
    <w:rsid w:val="00B33D65"/>
    <w:rsid w:val="00B65C6B"/>
    <w:rsid w:val="00B774FD"/>
    <w:rsid w:val="00B806BF"/>
    <w:rsid w:val="00B812B5"/>
    <w:rsid w:val="00B83555"/>
    <w:rsid w:val="00B85986"/>
    <w:rsid w:val="00B905C7"/>
    <w:rsid w:val="00BC2B1A"/>
    <w:rsid w:val="00BF3350"/>
    <w:rsid w:val="00C27057"/>
    <w:rsid w:val="00C35324"/>
    <w:rsid w:val="00C35A5C"/>
    <w:rsid w:val="00C64F30"/>
    <w:rsid w:val="00C7327A"/>
    <w:rsid w:val="00C84BBA"/>
    <w:rsid w:val="00C93A3E"/>
    <w:rsid w:val="00CB1DB4"/>
    <w:rsid w:val="00CC143A"/>
    <w:rsid w:val="00CD174D"/>
    <w:rsid w:val="00CD41F2"/>
    <w:rsid w:val="00CF132B"/>
    <w:rsid w:val="00CF1C8C"/>
    <w:rsid w:val="00D015C7"/>
    <w:rsid w:val="00D0607F"/>
    <w:rsid w:val="00D330DE"/>
    <w:rsid w:val="00D35A76"/>
    <w:rsid w:val="00D963D7"/>
    <w:rsid w:val="00DC0E28"/>
    <w:rsid w:val="00DD195E"/>
    <w:rsid w:val="00DE1B9E"/>
    <w:rsid w:val="00DE5273"/>
    <w:rsid w:val="00DF513A"/>
    <w:rsid w:val="00E11279"/>
    <w:rsid w:val="00E25E90"/>
    <w:rsid w:val="00E31BAE"/>
    <w:rsid w:val="00E40F17"/>
    <w:rsid w:val="00E726CA"/>
    <w:rsid w:val="00E75737"/>
    <w:rsid w:val="00E91C3F"/>
    <w:rsid w:val="00E96370"/>
    <w:rsid w:val="00EB0186"/>
    <w:rsid w:val="00ED56BF"/>
    <w:rsid w:val="00EE02AB"/>
    <w:rsid w:val="00EE3AB5"/>
    <w:rsid w:val="00F30D38"/>
    <w:rsid w:val="00F3390B"/>
    <w:rsid w:val="00F5237C"/>
    <w:rsid w:val="00F6217A"/>
    <w:rsid w:val="00F64368"/>
    <w:rsid w:val="00F67D48"/>
    <w:rsid w:val="00F715E3"/>
    <w:rsid w:val="00F9292C"/>
    <w:rsid w:val="00FB2E78"/>
    <w:rsid w:val="00FB521E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633D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4A7AB7B09744D9B02426F32382076E">
    <w:name w:val="704A7AB7B09744D9B02426F32382076E"/>
    <w:rsid w:val="00C27057"/>
    <w:pPr>
      <w:spacing w:after="160" w:line="259" w:lineRule="auto"/>
    </w:pPr>
  </w:style>
  <w:style w:type="paragraph" w:customStyle="1" w:styleId="2A7B1617E85342ED926C44FDD81B1961">
    <w:name w:val="2A7B1617E85342ED926C44FDD81B1961"/>
    <w:rsid w:val="000152E2"/>
    <w:pPr>
      <w:spacing w:after="160" w:line="259" w:lineRule="auto"/>
    </w:pPr>
  </w:style>
  <w:style w:type="paragraph" w:customStyle="1" w:styleId="A1EEC1924FA740578B1E6A06D22FB532">
    <w:name w:val="A1EEC1924FA740578B1E6A06D22FB532"/>
    <w:rsid w:val="009D63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9211C3-BBDE-46E6-855B-6C0F879A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47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2019-07-05T04:50:00Z</dcterms:created>
  <dc:creator>Evelina Grincevičiūtė</dc:creator>
  <cp:lastModifiedBy>Valdas Kiveris</cp:lastModifiedBy>
  <cp:lastPrinted>2019-07-05T05:15:00Z</cp:lastPrinted>
  <dcterms:modified xsi:type="dcterms:W3CDTF">2019-07-05T05:36:00Z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