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5EBFBA" w14:textId="77777777" w:rsidR="00675A68" w:rsidRDefault="00CB438D" w:rsidP="00282963">
      <w:pPr>
        <w:spacing w:before="160"/>
        <w:ind w:left="-851"/>
        <w:jc w:val="center"/>
        <w:rPr>
          <w:b/>
          <w:caps/>
        </w:rPr>
      </w:pPr>
      <w:bookmarkStart w:id="0" w:name="_GoBack"/>
      <w:bookmarkEnd w:id="0"/>
      <w:r>
        <w:rPr>
          <w:noProof/>
          <w:lang w:eastAsia="lt-LT"/>
        </w:rPr>
        <w:drawing>
          <wp:anchor distT="0" distB="0" distL="114300" distR="114300" simplePos="0" relativeHeight="251657216" behindDoc="0" locked="0" layoutInCell="0" allowOverlap="1" wp14:anchorId="585EBFDD" wp14:editId="585EBFDE">
            <wp:simplePos x="0" y="0"/>
            <wp:positionH relativeFrom="page">
              <wp:posOffset>3776980</wp:posOffset>
            </wp:positionH>
            <wp:positionV relativeFrom="page">
              <wp:posOffset>720090</wp:posOffset>
            </wp:positionV>
            <wp:extent cx="543560" cy="595630"/>
            <wp:effectExtent l="0" t="0" r="0" b="0"/>
            <wp:wrapTopAndBottom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0EC3">
        <w:rPr>
          <w:b/>
          <w:caps/>
        </w:rPr>
        <w:t xml:space="preserve">LIETUVOS RESPUBLIKOS </w:t>
      </w:r>
      <w:r w:rsidR="00610EC3" w:rsidRPr="0055629A">
        <w:rPr>
          <w:b/>
          <w:caps/>
        </w:rPr>
        <w:t xml:space="preserve">Ekonomikos ir inovacijų </w:t>
      </w:r>
      <w:r w:rsidR="00610EC3">
        <w:rPr>
          <w:b/>
          <w:caps/>
        </w:rPr>
        <w:t>MINISTERIJ</w:t>
      </w:r>
      <w:r w:rsidR="00675A68">
        <w:rPr>
          <w:b/>
          <w:caps/>
        </w:rPr>
        <w:t>A</w:t>
      </w:r>
    </w:p>
    <w:p w14:paraId="585EBFBB" w14:textId="77777777" w:rsidR="00675A68" w:rsidRDefault="00675A68" w:rsidP="00282963">
      <w:pPr>
        <w:ind w:left="-851"/>
        <w:jc w:val="center"/>
        <w:rPr>
          <w:b/>
          <w:caps/>
          <w:sz w:val="10"/>
        </w:rPr>
      </w:pPr>
    </w:p>
    <w:p w14:paraId="585EBFBC" w14:textId="77777777" w:rsidR="00610EC3" w:rsidRDefault="00610EC3" w:rsidP="00610EC3">
      <w:pPr>
        <w:spacing w:before="40"/>
        <w:ind w:left="-851"/>
        <w:jc w:val="center"/>
        <w:rPr>
          <w:sz w:val="17"/>
        </w:rPr>
      </w:pPr>
      <w:r>
        <w:rPr>
          <w:sz w:val="17"/>
        </w:rPr>
        <w:t>Biudžetinė įstaiga, Gedimino pr. 38, LT-01104 Vilnius, tel.: 8 706 64 845, 8 706 64 868,</w:t>
      </w:r>
      <w:r>
        <w:rPr>
          <w:sz w:val="17"/>
        </w:rPr>
        <w:br/>
        <w:t xml:space="preserve">faks. 8 706 64 762, el. p. </w:t>
      </w:r>
      <w:proofErr w:type="spellStart"/>
      <w:r>
        <w:rPr>
          <w:sz w:val="17"/>
        </w:rPr>
        <w:t>kanc@eimin.lt</w:t>
      </w:r>
      <w:proofErr w:type="spellEnd"/>
      <w:r>
        <w:rPr>
          <w:sz w:val="17"/>
        </w:rPr>
        <w:t>, http://eimin.lrv.lt.</w:t>
      </w:r>
    </w:p>
    <w:p w14:paraId="585EBFBD" w14:textId="77777777" w:rsidR="00610EC3" w:rsidRDefault="00610EC3" w:rsidP="00610EC3">
      <w:pPr>
        <w:widowControl w:val="0"/>
        <w:spacing w:after="40"/>
        <w:ind w:left="-851"/>
        <w:jc w:val="center"/>
        <w:rPr>
          <w:sz w:val="17"/>
        </w:rPr>
      </w:pPr>
      <w:r>
        <w:rPr>
          <w:sz w:val="17"/>
        </w:rPr>
        <w:t>Duomenys kaupiami ir saugomi Juridinių asmenų registre, kodas 188621919</w:t>
      </w:r>
    </w:p>
    <w:p w14:paraId="585EBFBF" w14:textId="736CF195" w:rsidR="00675A68" w:rsidRDefault="00CB438D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85EBFDF" wp14:editId="585EBFE0">
                <wp:simplePos x="0" y="0"/>
                <wp:positionH relativeFrom="column">
                  <wp:posOffset>-41910</wp:posOffset>
                </wp:positionH>
                <wp:positionV relativeFrom="paragraph">
                  <wp:posOffset>-635</wp:posOffset>
                </wp:positionV>
                <wp:extent cx="5924550" cy="0"/>
                <wp:effectExtent l="9525" t="11430" r="9525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9D77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-.05pt;width:466.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FPSJ4pAIAAJUFAAAOAAAAZHJzL2Uyb0RvYy54bWysVFFvmzAQfp+0/2DxToGEAEElVUrIXrqt Ujvt2cEGrIGNbCckmvbfdzaBtd3LNDWRkM/2fffd3Xe+vTt3LTpRqZjgmRPc+A6ivBSE8Tpzvj3v 3cRBSmNOcCs4zZwLVc7d5uOH26FP6UI0oiVUIgDhKh36zGm07lPPU2VDO6xuRE85HFZCdliDKWuP SDwAetd6C9+PvEFI0ktRUqVgdzceOhuLX1W01F+rSlGN2swBbtp+pf0ezNfb3OK0lrhvWHmlgf+D RYcZh6Az1A5rjI6S/QXVsVIKJSp9U4rOE1XFSmpzgGwC/002Tw3uqc0FiqP6uUzq/WDLL6dHiRiB 3jmI4w5atD1qYSOjhSnP0KsUbuX8UZoEyzN/6h9E+UMhLvIG85ray8+XHnwD4+G9cjGG6iHIYfgs CNzBgG9rda5kZyChCuhsW3KZW0LPGpWwuVovwtUKOldOZx5OJ8deKv2Jig6ZReYoLTGrG50LzqHx QgY2DD49KG1o4XRyMFG52LO2tf1vORoyJ1pCHHOiRMuIObSGrA95K9EJGwXZn83xzTUpjpxYsIZi UlzXGrN2XEPwlhs8akU5MgLrrGFp9yFhK5ifa39dJEUSuuEiKtzQ3+3c7T4P3WgfxKvdcpfnu+CX IRqEacMIodxwncQbhP8mjusYjbKb5TsXxXuNbqsHZF8z3e5XfhwuEzeOV0s3XBa+e5/sc3ebB1EU F/f5ffGGaWGzV+9Ddi6lYSWOmsqnhgyIMCOGRbJcw9tDGAz7MvEjfx07CLc1vFKllg6SQn9nurHa NaozGOplr+O9+Y8KavsGjwpYGQVMAhiv29rM4cdKTU021tyma/J/agmimARgZ8aMyThwB0Euj3Ka JZh963R9p8zj8tKG9cvXdPMbAAD//wMAUEsDBBQABgAIAAAAIQBQGPAa2QAAAAYBAAAPAAAAZHJz L2Rvd25yZXYueG1sTI4xT8MwFIR3JP6D9SqxtU4rsEqIUyEQExNph4xO/JpEjZ+j2E3Sf8+DBabT 6U53X3ZYXC8mHEPnScN2k4BAqr3tqNFwOn6s9yBCNGRN7wk13DDAIb+/y0xq/UxfOBWxETxCITUa 2hiHVMpQt+hM2PgBibOzH52JbMdG2tHMPO56uUsSJZ3piB9aM+Bbi/WluDoNR/9+7p7KotqXvlRT gvPnrZi1flgtry8gIi7xrww/+IwOOTNV/ko2iF7DWilusm5BcPy8U48gql8v80z+x8+/AQAA//8D AFBLAQItABQABgAIAAAAIQC2gziS/gAAAOEBAAATAAAAAAAAAAAAAAAAAAAAAABbQ29udGVudF9U eXBlc10ueG1sUEsBAi0AFAAGAAgAAAAhADj9If/WAAAAlAEAAAsAAAAAAAAAAAAAAAAALwEAAF9y ZWxzLy5yZWxzUEsBAi0AFAAGAAgAAAAhAAU9InikAgAAlQUAAA4AAAAAAAAAAAAAAAAALgIAAGRy cy9lMm9Eb2MueG1sUEsBAi0AFAAGAAgAAAAhAFAY8BrZAAAABgEAAA8AAAAAAAAAAAAAAAAA/gQA AGRycy9kb3ducmV2LnhtbFBLBQYAAAAABAAEAPMAAAAEBgAAAAA= " strokeweight=".5pt">
                <v:shadow color="#7f7f7f" opacity=".5" offset="1pt"/>
              </v:shape>
            </w:pict>
          </mc:Fallback>
        </mc:AlternateContent>
      </w:r>
    </w:p>
    <w:tbl>
      <w:tblPr>
        <w:tblW w:w="0" w:type="auto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4637"/>
        <w:gridCol w:w="427"/>
        <w:gridCol w:w="318"/>
        <w:gridCol w:w="1240"/>
        <w:gridCol w:w="3007"/>
      </w:tblGrid>
      <w:tr w:rsidR="00010ECF" w:rsidRPr="00010ECF" w14:paraId="585EBFC6" w14:textId="77777777" w:rsidTr="00A63BB4">
        <w:trPr>
          <w:cantSplit/>
        </w:trPr>
        <w:tc>
          <w:tcPr>
            <w:tcW w:w="4637" w:type="dxa"/>
            <w:vMerge w:val="restart"/>
          </w:tcPr>
          <w:p w14:paraId="094688D8" w14:textId="1E29A47F" w:rsidR="004D345E" w:rsidRPr="00010ECF" w:rsidRDefault="0082503B" w:rsidP="00F4495A">
            <w:pPr>
              <w:jc w:val="left"/>
              <w:rPr>
                <w:szCs w:val="24"/>
              </w:rPr>
            </w:pPr>
            <w:r w:rsidRPr="00010ECF">
              <w:rPr>
                <w:szCs w:val="24"/>
              </w:rPr>
              <w:t xml:space="preserve">Lietuvos Respublikos </w:t>
            </w:r>
            <w:r w:rsidR="00607747">
              <w:rPr>
                <w:szCs w:val="24"/>
              </w:rPr>
              <w:t>vidaus reikalų</w:t>
            </w:r>
            <w:r w:rsidRPr="00010ECF">
              <w:rPr>
                <w:szCs w:val="24"/>
              </w:rPr>
              <w:t xml:space="preserve"> ministerijai</w:t>
            </w:r>
          </w:p>
          <w:p w14:paraId="585EBFC2" w14:textId="77777777" w:rsidR="00675A68" w:rsidRPr="00010ECF" w:rsidRDefault="00675A68" w:rsidP="00030001">
            <w:pPr>
              <w:jc w:val="left"/>
              <w:rPr>
                <w:szCs w:val="24"/>
              </w:rPr>
            </w:pPr>
          </w:p>
        </w:tc>
        <w:tc>
          <w:tcPr>
            <w:tcW w:w="745" w:type="dxa"/>
            <w:gridSpan w:val="2"/>
          </w:tcPr>
          <w:p w14:paraId="585EBFC3" w14:textId="77777777" w:rsidR="00675A68" w:rsidRPr="00010ECF" w:rsidRDefault="00675A68">
            <w:pPr>
              <w:jc w:val="left"/>
              <w:rPr>
                <w:szCs w:val="24"/>
              </w:rPr>
            </w:pPr>
          </w:p>
        </w:tc>
        <w:tc>
          <w:tcPr>
            <w:tcW w:w="1240" w:type="dxa"/>
          </w:tcPr>
          <w:p w14:paraId="585EBFC4" w14:textId="5F750B68" w:rsidR="00675A68" w:rsidRPr="00010ECF" w:rsidRDefault="00FF7410" w:rsidP="00FA36B1">
            <w:pPr>
              <w:jc w:val="left"/>
              <w:rPr>
                <w:szCs w:val="24"/>
              </w:rPr>
            </w:pPr>
            <w:r w:rsidRPr="00010ECF">
              <w:rPr>
                <w:szCs w:val="24"/>
              </w:rPr>
              <w:t>2019</w:t>
            </w:r>
            <w:r w:rsidR="00675A68" w:rsidRPr="00010ECF">
              <w:rPr>
                <w:szCs w:val="24"/>
              </w:rPr>
              <w:t>-</w:t>
            </w:r>
            <w:r w:rsidR="0082503B" w:rsidRPr="00010ECF">
              <w:rPr>
                <w:szCs w:val="24"/>
              </w:rPr>
              <w:t>0</w:t>
            </w:r>
            <w:r w:rsidR="00FA36B1">
              <w:rPr>
                <w:szCs w:val="24"/>
              </w:rPr>
              <w:t>9</w:t>
            </w:r>
            <w:r w:rsidR="003F1DFD" w:rsidRPr="00010ECF">
              <w:rPr>
                <w:szCs w:val="24"/>
              </w:rPr>
              <w:t>-</w:t>
            </w:r>
            <w:r w:rsidR="006A3C87">
              <w:rPr>
                <w:szCs w:val="24"/>
              </w:rPr>
              <w:t>23</w:t>
            </w:r>
          </w:p>
        </w:tc>
        <w:tc>
          <w:tcPr>
            <w:tcW w:w="3007" w:type="dxa"/>
          </w:tcPr>
          <w:p w14:paraId="585EBFC5" w14:textId="2241ED8C" w:rsidR="00675A68" w:rsidRPr="00010ECF" w:rsidRDefault="00667F95" w:rsidP="00FA36B1">
            <w:pPr>
              <w:jc w:val="left"/>
              <w:rPr>
                <w:szCs w:val="24"/>
              </w:rPr>
            </w:pPr>
            <w:r w:rsidRPr="00010ECF">
              <w:rPr>
                <w:szCs w:val="24"/>
              </w:rPr>
              <w:t xml:space="preserve">  </w:t>
            </w:r>
            <w:r w:rsidR="00675A68" w:rsidRPr="00010ECF">
              <w:rPr>
                <w:szCs w:val="24"/>
              </w:rPr>
              <w:t xml:space="preserve">Nr. </w:t>
            </w:r>
            <w:r w:rsidR="003A73E9">
              <w:rPr>
                <w:szCs w:val="24"/>
              </w:rPr>
              <w:t>(4.2-11E)-3-</w:t>
            </w:r>
            <w:r w:rsidR="006A3C87">
              <w:rPr>
                <w:szCs w:val="24"/>
              </w:rPr>
              <w:t>3515</w:t>
            </w:r>
          </w:p>
        </w:tc>
      </w:tr>
      <w:tr w:rsidR="00010ECF" w:rsidRPr="00010ECF" w14:paraId="585EBFCB" w14:textId="77777777" w:rsidTr="00A63BB4">
        <w:trPr>
          <w:cantSplit/>
        </w:trPr>
        <w:tc>
          <w:tcPr>
            <w:tcW w:w="4637" w:type="dxa"/>
            <w:vMerge/>
          </w:tcPr>
          <w:p w14:paraId="585EBFC7" w14:textId="77777777" w:rsidR="00675A68" w:rsidRPr="00010ECF" w:rsidRDefault="00675A68">
            <w:pPr>
              <w:jc w:val="left"/>
              <w:rPr>
                <w:szCs w:val="24"/>
              </w:rPr>
            </w:pPr>
          </w:p>
        </w:tc>
        <w:tc>
          <w:tcPr>
            <w:tcW w:w="745" w:type="dxa"/>
            <w:gridSpan w:val="2"/>
          </w:tcPr>
          <w:p w14:paraId="585EBFC8" w14:textId="78BD397A" w:rsidR="00675A68" w:rsidRPr="00010ECF" w:rsidRDefault="00A63BB4">
            <w:pPr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      </w:t>
            </w:r>
            <w:r w:rsidR="00010ECF" w:rsidRPr="00010ECF">
              <w:rPr>
                <w:szCs w:val="24"/>
              </w:rPr>
              <w:t>Į</w:t>
            </w:r>
          </w:p>
        </w:tc>
        <w:tc>
          <w:tcPr>
            <w:tcW w:w="1240" w:type="dxa"/>
          </w:tcPr>
          <w:p w14:paraId="585EBFC9" w14:textId="36A1935C" w:rsidR="00675A68" w:rsidRPr="00010ECF" w:rsidRDefault="00F4495A" w:rsidP="00FA36B1">
            <w:pPr>
              <w:jc w:val="left"/>
              <w:rPr>
                <w:szCs w:val="24"/>
              </w:rPr>
            </w:pPr>
            <w:r w:rsidRPr="00010ECF">
              <w:rPr>
                <w:szCs w:val="24"/>
              </w:rPr>
              <w:t>201</w:t>
            </w:r>
            <w:r w:rsidR="00BA4BFF" w:rsidRPr="00010ECF">
              <w:rPr>
                <w:szCs w:val="24"/>
              </w:rPr>
              <w:t>9</w:t>
            </w:r>
            <w:r w:rsidRPr="00010ECF">
              <w:rPr>
                <w:szCs w:val="24"/>
              </w:rPr>
              <w:t>-</w:t>
            </w:r>
            <w:r w:rsidR="00BE493F">
              <w:rPr>
                <w:szCs w:val="24"/>
              </w:rPr>
              <w:t>0</w:t>
            </w:r>
            <w:r w:rsidR="00FA36B1">
              <w:rPr>
                <w:szCs w:val="24"/>
              </w:rPr>
              <w:t>9</w:t>
            </w:r>
            <w:r w:rsidRPr="00010ECF">
              <w:rPr>
                <w:szCs w:val="24"/>
              </w:rPr>
              <w:t>-</w:t>
            </w:r>
            <w:r w:rsidR="00FA36B1">
              <w:rPr>
                <w:szCs w:val="24"/>
              </w:rPr>
              <w:t>12</w:t>
            </w:r>
          </w:p>
        </w:tc>
        <w:tc>
          <w:tcPr>
            <w:tcW w:w="3007" w:type="dxa"/>
          </w:tcPr>
          <w:p w14:paraId="585EBFCA" w14:textId="364EA9A5" w:rsidR="00675A68" w:rsidRPr="00010ECF" w:rsidRDefault="00667F95" w:rsidP="00BE493F">
            <w:pPr>
              <w:jc w:val="left"/>
              <w:rPr>
                <w:szCs w:val="24"/>
              </w:rPr>
            </w:pPr>
            <w:r w:rsidRPr="00010ECF">
              <w:rPr>
                <w:szCs w:val="24"/>
              </w:rPr>
              <w:t xml:space="preserve">  </w:t>
            </w:r>
            <w:r w:rsidR="00675A68" w:rsidRPr="00010ECF">
              <w:rPr>
                <w:szCs w:val="24"/>
              </w:rPr>
              <w:t xml:space="preserve">Nr. </w:t>
            </w:r>
            <w:r w:rsidR="00FA36B1" w:rsidRPr="00B71C42">
              <w:t>1D-4538</w:t>
            </w:r>
          </w:p>
        </w:tc>
      </w:tr>
      <w:tr w:rsidR="00010ECF" w:rsidRPr="00010ECF" w14:paraId="585EBFD0" w14:textId="77777777" w:rsidTr="00A63BB4">
        <w:trPr>
          <w:cantSplit/>
        </w:trPr>
        <w:tc>
          <w:tcPr>
            <w:tcW w:w="4637" w:type="dxa"/>
          </w:tcPr>
          <w:p w14:paraId="585EBFCC" w14:textId="77777777" w:rsidR="00675A68" w:rsidRPr="00010ECF" w:rsidRDefault="00675A68">
            <w:pPr>
              <w:jc w:val="left"/>
              <w:rPr>
                <w:szCs w:val="24"/>
              </w:rPr>
            </w:pPr>
          </w:p>
        </w:tc>
        <w:tc>
          <w:tcPr>
            <w:tcW w:w="427" w:type="dxa"/>
          </w:tcPr>
          <w:p w14:paraId="585EBFCD" w14:textId="77777777" w:rsidR="00675A68" w:rsidRPr="00010ECF" w:rsidRDefault="00675A68">
            <w:pPr>
              <w:jc w:val="left"/>
              <w:rPr>
                <w:szCs w:val="24"/>
              </w:rPr>
            </w:pPr>
          </w:p>
        </w:tc>
        <w:tc>
          <w:tcPr>
            <w:tcW w:w="1558" w:type="dxa"/>
            <w:gridSpan w:val="2"/>
          </w:tcPr>
          <w:p w14:paraId="585EBFCE" w14:textId="77777777" w:rsidR="00675A68" w:rsidRPr="00010ECF" w:rsidRDefault="00675A68">
            <w:pPr>
              <w:jc w:val="left"/>
              <w:rPr>
                <w:szCs w:val="24"/>
              </w:rPr>
            </w:pPr>
          </w:p>
        </w:tc>
        <w:tc>
          <w:tcPr>
            <w:tcW w:w="3007" w:type="dxa"/>
          </w:tcPr>
          <w:p w14:paraId="585EBFCF" w14:textId="77777777" w:rsidR="00675A68" w:rsidRPr="00010ECF" w:rsidRDefault="00675A68">
            <w:pPr>
              <w:jc w:val="left"/>
              <w:rPr>
                <w:szCs w:val="24"/>
              </w:rPr>
            </w:pPr>
          </w:p>
        </w:tc>
      </w:tr>
      <w:tr w:rsidR="00010ECF" w:rsidRPr="00010ECF" w14:paraId="585EBFD2" w14:textId="77777777" w:rsidTr="00A63BB4">
        <w:trPr>
          <w:cantSplit/>
        </w:trPr>
        <w:tc>
          <w:tcPr>
            <w:tcW w:w="9629" w:type="dxa"/>
            <w:gridSpan w:val="5"/>
          </w:tcPr>
          <w:p w14:paraId="14B06800" w14:textId="3E984E1D" w:rsidR="00713249" w:rsidRDefault="00713249" w:rsidP="00E40ED0">
            <w:pPr>
              <w:spacing w:line="276" w:lineRule="auto"/>
              <w:rPr>
                <w:b/>
                <w:szCs w:val="24"/>
              </w:rPr>
            </w:pPr>
          </w:p>
          <w:p w14:paraId="585EBFD1" w14:textId="2EF03ABC" w:rsidR="00675A68" w:rsidRPr="00010ECF" w:rsidRDefault="00E40ED0" w:rsidP="00E40ED0">
            <w:pPr>
              <w:spacing w:line="276" w:lineRule="auto"/>
              <w:rPr>
                <w:b/>
                <w:szCs w:val="24"/>
              </w:rPr>
            </w:pPr>
            <w:bookmarkStart w:id="1" w:name="OLE_LINK1"/>
            <w:bookmarkStart w:id="2" w:name="OLE_LINK2"/>
            <w:r>
              <w:rPr>
                <w:b/>
                <w:szCs w:val="24"/>
              </w:rPr>
              <w:t xml:space="preserve">DĖL </w:t>
            </w:r>
            <w:r>
              <w:rPr>
                <w:b/>
              </w:rPr>
              <w:t>TEISĖS AKTŲ PROJEKTŲ DERINIMO</w:t>
            </w:r>
            <w:bookmarkEnd w:id="1"/>
            <w:bookmarkEnd w:id="2"/>
          </w:p>
        </w:tc>
      </w:tr>
    </w:tbl>
    <w:p w14:paraId="5BEEB5AE" w14:textId="5038817E" w:rsidR="008F5DA6" w:rsidRPr="0013297D" w:rsidRDefault="008F5DA6" w:rsidP="008F5DA6">
      <w:pPr>
        <w:spacing w:line="276" w:lineRule="auto"/>
        <w:rPr>
          <w:szCs w:val="24"/>
        </w:rPr>
      </w:pPr>
    </w:p>
    <w:p w14:paraId="2ACB4051" w14:textId="61DFD99A" w:rsidR="00B71C42" w:rsidRDefault="009C4480" w:rsidP="00397B79">
      <w:pPr>
        <w:pStyle w:val="Antrats"/>
        <w:ind w:firstLine="709"/>
        <w:rPr>
          <w:color w:val="000000"/>
          <w:shd w:val="clear" w:color="auto" w:fill="FFFFFF"/>
        </w:rPr>
      </w:pPr>
      <w:r w:rsidRPr="00AD4AAC">
        <w:rPr>
          <w:szCs w:val="24"/>
        </w:rPr>
        <w:t xml:space="preserve">Lietuvos Respublikos </w:t>
      </w:r>
      <w:r w:rsidR="00BA4BFF" w:rsidRPr="00AD4AAC">
        <w:rPr>
          <w:szCs w:val="24"/>
        </w:rPr>
        <w:t xml:space="preserve">ekonomikos ir inovacijų </w:t>
      </w:r>
      <w:r w:rsidR="007C3297">
        <w:rPr>
          <w:szCs w:val="24"/>
        </w:rPr>
        <w:t>ministerija</w:t>
      </w:r>
      <w:r w:rsidR="00246231">
        <w:rPr>
          <w:color w:val="000000"/>
          <w:shd w:val="clear" w:color="auto" w:fill="FFFFFF"/>
        </w:rPr>
        <w:t xml:space="preserve">, </w:t>
      </w:r>
      <w:r w:rsidR="00B71C42">
        <w:t xml:space="preserve">išnagrinėjusi Lietuvos Respublikos vidaus reikalų ministerijos 2019 m. rugsėjo 12 d. raštu Nr. </w:t>
      </w:r>
      <w:r w:rsidR="00B71C42" w:rsidRPr="00B71C42">
        <w:t>1D-4538</w:t>
      </w:r>
      <w:r w:rsidR="00B71C42">
        <w:t xml:space="preserve"> pateikt</w:t>
      </w:r>
      <w:r w:rsidR="00607747">
        <w:t>us</w:t>
      </w:r>
      <w:r w:rsidR="00B71C42">
        <w:t xml:space="preserve"> išvadoms gauti </w:t>
      </w:r>
      <w:r w:rsidR="00B71C42">
        <w:rPr>
          <w:szCs w:val="24"/>
        </w:rPr>
        <w:t>V</w:t>
      </w:r>
      <w:r w:rsidR="00B71C42">
        <w:rPr>
          <w:rFonts w:eastAsia="Lucida Sans Unicode"/>
          <w:lang w:eastAsia="lt-LT"/>
        </w:rPr>
        <w:t xml:space="preserve">adovybės apsaugos įstatymo Nr. IX-1183 pakeitimo </w:t>
      </w:r>
      <w:r w:rsidR="00B71C42">
        <w:t>įstatymo ir susijusi</w:t>
      </w:r>
      <w:r w:rsidR="00607747">
        <w:t>ų</w:t>
      </w:r>
      <w:r w:rsidR="00B71C42">
        <w:t xml:space="preserve"> įstatymų projektus, informuoja, kad pagal kompetenciją j</w:t>
      </w:r>
      <w:r w:rsidR="00607747">
        <w:t>iems</w:t>
      </w:r>
      <w:r w:rsidR="00B71C42">
        <w:t xml:space="preserve"> pastabų ir pasiūlymų neturi.</w:t>
      </w:r>
      <w:r w:rsidR="00B71C42">
        <w:rPr>
          <w:color w:val="000000"/>
          <w:shd w:val="clear" w:color="auto" w:fill="FFFFFF"/>
        </w:rPr>
        <w:t xml:space="preserve"> </w:t>
      </w:r>
    </w:p>
    <w:p w14:paraId="72489864" w14:textId="77777777" w:rsidR="0082503B" w:rsidRDefault="0082503B" w:rsidP="005203F7">
      <w:pPr>
        <w:spacing w:line="276" w:lineRule="auto"/>
      </w:pPr>
    </w:p>
    <w:p w14:paraId="7BD27751" w14:textId="77777777" w:rsidR="00616A8E" w:rsidRDefault="00616A8E" w:rsidP="005203F7">
      <w:pPr>
        <w:spacing w:line="276" w:lineRule="auto"/>
      </w:pPr>
    </w:p>
    <w:p w14:paraId="23EF6B93" w14:textId="77777777" w:rsidR="00616A8E" w:rsidRDefault="00616A8E" w:rsidP="005203F7">
      <w:pPr>
        <w:spacing w:line="276" w:lineRule="auto"/>
      </w:pPr>
    </w:p>
    <w:p w14:paraId="7125BF81" w14:textId="5F7118B7" w:rsidR="00007FE9" w:rsidRDefault="00007FE9" w:rsidP="005203F7">
      <w:pPr>
        <w:spacing w:line="276" w:lineRule="auto"/>
      </w:pPr>
      <w:r>
        <w:t xml:space="preserve">Strateginio planavimo ir veiklos organizavimo </w:t>
      </w:r>
      <w:r>
        <w:tab/>
      </w:r>
      <w:r>
        <w:tab/>
      </w:r>
      <w:r>
        <w:tab/>
      </w:r>
      <w:r>
        <w:tab/>
        <w:t>Inga Steponavičienė</w:t>
      </w:r>
    </w:p>
    <w:p w14:paraId="252959A0" w14:textId="77777777" w:rsidR="002D597E" w:rsidRDefault="00007FE9" w:rsidP="005203F7">
      <w:pPr>
        <w:spacing w:line="276" w:lineRule="auto"/>
      </w:pPr>
      <w:r>
        <w:t xml:space="preserve">departamento direktorė, </w:t>
      </w:r>
      <w:r w:rsidR="002D597E">
        <w:t xml:space="preserve">laikinai </w:t>
      </w:r>
      <w:r>
        <w:t xml:space="preserve">atliekanti </w:t>
      </w:r>
    </w:p>
    <w:p w14:paraId="696BA620" w14:textId="2A8C45AF" w:rsidR="00007FE9" w:rsidRDefault="00D71B66" w:rsidP="005203F7">
      <w:pPr>
        <w:spacing w:line="276" w:lineRule="auto"/>
      </w:pPr>
      <w:r>
        <w:t>E</w:t>
      </w:r>
      <w:r w:rsidR="002D597E">
        <w:t xml:space="preserve">konomikos ir inovacijų </w:t>
      </w:r>
      <w:r w:rsidR="00007FE9">
        <w:t>kancler</w:t>
      </w:r>
      <w:r>
        <w:t>io</w:t>
      </w:r>
      <w:r w:rsidR="00007FE9">
        <w:t xml:space="preserve"> funkcijas</w:t>
      </w:r>
    </w:p>
    <w:p w14:paraId="292FFB44" w14:textId="68355E38" w:rsidR="005203F7" w:rsidRPr="0013297D" w:rsidRDefault="005203F7" w:rsidP="005203F7">
      <w:pPr>
        <w:spacing w:line="276" w:lineRule="auto"/>
      </w:pPr>
      <w:r w:rsidRPr="0013297D">
        <w:rPr>
          <w:color w:val="000000"/>
        </w:rPr>
        <w:t xml:space="preserve">                                                                      </w:t>
      </w:r>
    </w:p>
    <w:p w14:paraId="585EBFDA" w14:textId="77777777" w:rsidR="007304D3" w:rsidRDefault="007304D3" w:rsidP="007304D3">
      <w:pPr>
        <w:spacing w:line="276" w:lineRule="auto"/>
        <w:rPr>
          <w:sz w:val="18"/>
          <w:szCs w:val="18"/>
        </w:rPr>
      </w:pPr>
    </w:p>
    <w:p w14:paraId="585EBFDB" w14:textId="77777777" w:rsidR="007304D3" w:rsidRDefault="007304D3" w:rsidP="007304D3">
      <w:pPr>
        <w:spacing w:line="276" w:lineRule="auto"/>
        <w:rPr>
          <w:sz w:val="18"/>
          <w:szCs w:val="18"/>
        </w:rPr>
      </w:pPr>
    </w:p>
    <w:p w14:paraId="0928A475" w14:textId="77777777" w:rsidR="0013297D" w:rsidRDefault="0013297D" w:rsidP="007304D3">
      <w:pPr>
        <w:spacing w:line="276" w:lineRule="auto"/>
        <w:rPr>
          <w:sz w:val="18"/>
          <w:szCs w:val="18"/>
        </w:rPr>
      </w:pPr>
    </w:p>
    <w:p w14:paraId="4DDD5FBE" w14:textId="77777777" w:rsidR="0013297D" w:rsidRDefault="0013297D" w:rsidP="007304D3">
      <w:pPr>
        <w:spacing w:line="276" w:lineRule="auto"/>
        <w:rPr>
          <w:sz w:val="18"/>
          <w:szCs w:val="18"/>
        </w:rPr>
      </w:pPr>
    </w:p>
    <w:p w14:paraId="50676870" w14:textId="77777777" w:rsidR="0013297D" w:rsidRDefault="0013297D" w:rsidP="007304D3">
      <w:pPr>
        <w:spacing w:line="276" w:lineRule="auto"/>
        <w:rPr>
          <w:sz w:val="18"/>
          <w:szCs w:val="18"/>
        </w:rPr>
      </w:pPr>
    </w:p>
    <w:p w14:paraId="72E146B0" w14:textId="77777777" w:rsidR="0013297D" w:rsidRDefault="0013297D" w:rsidP="007304D3">
      <w:pPr>
        <w:spacing w:line="276" w:lineRule="auto"/>
        <w:rPr>
          <w:sz w:val="18"/>
          <w:szCs w:val="18"/>
        </w:rPr>
      </w:pPr>
    </w:p>
    <w:p w14:paraId="41F20377" w14:textId="77777777" w:rsidR="0013297D" w:rsidRDefault="0013297D" w:rsidP="007304D3">
      <w:pPr>
        <w:spacing w:line="276" w:lineRule="auto"/>
        <w:rPr>
          <w:sz w:val="18"/>
          <w:szCs w:val="18"/>
        </w:rPr>
      </w:pPr>
    </w:p>
    <w:p w14:paraId="7E7108FD" w14:textId="77777777" w:rsidR="0013297D" w:rsidRDefault="0013297D" w:rsidP="007304D3">
      <w:pPr>
        <w:spacing w:line="276" w:lineRule="auto"/>
        <w:rPr>
          <w:sz w:val="18"/>
          <w:szCs w:val="18"/>
        </w:rPr>
      </w:pPr>
    </w:p>
    <w:p w14:paraId="0DCE9711" w14:textId="77777777" w:rsidR="0013297D" w:rsidRDefault="0013297D" w:rsidP="007304D3">
      <w:pPr>
        <w:spacing w:line="276" w:lineRule="auto"/>
        <w:rPr>
          <w:sz w:val="18"/>
          <w:szCs w:val="18"/>
        </w:rPr>
      </w:pPr>
    </w:p>
    <w:p w14:paraId="584F193F" w14:textId="77777777" w:rsidR="0013297D" w:rsidRDefault="0013297D" w:rsidP="007304D3">
      <w:pPr>
        <w:spacing w:line="276" w:lineRule="auto"/>
        <w:rPr>
          <w:sz w:val="18"/>
          <w:szCs w:val="18"/>
        </w:rPr>
      </w:pPr>
    </w:p>
    <w:p w14:paraId="42F5C2E6" w14:textId="77777777" w:rsidR="0013297D" w:rsidRDefault="0013297D" w:rsidP="007304D3">
      <w:pPr>
        <w:spacing w:line="276" w:lineRule="auto"/>
        <w:rPr>
          <w:sz w:val="18"/>
          <w:szCs w:val="18"/>
        </w:rPr>
      </w:pPr>
    </w:p>
    <w:p w14:paraId="1E0C2FF7" w14:textId="77777777" w:rsidR="0013297D" w:rsidRDefault="0013297D" w:rsidP="007304D3">
      <w:pPr>
        <w:spacing w:line="276" w:lineRule="auto"/>
        <w:rPr>
          <w:sz w:val="18"/>
          <w:szCs w:val="18"/>
        </w:rPr>
      </w:pPr>
    </w:p>
    <w:p w14:paraId="77366C9B" w14:textId="77777777" w:rsidR="0013297D" w:rsidRDefault="0013297D" w:rsidP="007304D3">
      <w:pPr>
        <w:spacing w:line="276" w:lineRule="auto"/>
        <w:rPr>
          <w:sz w:val="18"/>
          <w:szCs w:val="18"/>
        </w:rPr>
      </w:pPr>
    </w:p>
    <w:p w14:paraId="36672BF7" w14:textId="23AD82D3" w:rsidR="00132984" w:rsidRDefault="00132984" w:rsidP="007304D3">
      <w:pPr>
        <w:spacing w:line="276" w:lineRule="auto"/>
        <w:rPr>
          <w:sz w:val="18"/>
          <w:szCs w:val="18"/>
        </w:rPr>
      </w:pPr>
    </w:p>
    <w:p w14:paraId="0F493E63" w14:textId="77777777" w:rsidR="00246231" w:rsidRDefault="00246231" w:rsidP="007304D3">
      <w:pPr>
        <w:spacing w:line="276" w:lineRule="auto"/>
        <w:rPr>
          <w:sz w:val="18"/>
          <w:szCs w:val="18"/>
        </w:rPr>
      </w:pPr>
    </w:p>
    <w:p w14:paraId="70648DD9" w14:textId="24E7E3E3" w:rsidR="00B461B5" w:rsidRDefault="00B461B5" w:rsidP="007304D3">
      <w:pPr>
        <w:spacing w:line="276" w:lineRule="auto"/>
        <w:rPr>
          <w:sz w:val="18"/>
          <w:szCs w:val="18"/>
        </w:rPr>
      </w:pPr>
    </w:p>
    <w:p w14:paraId="5D097E37" w14:textId="77777777" w:rsidR="00246231" w:rsidRDefault="00246231" w:rsidP="007304D3">
      <w:pPr>
        <w:spacing w:line="276" w:lineRule="auto"/>
        <w:rPr>
          <w:sz w:val="18"/>
          <w:szCs w:val="18"/>
        </w:rPr>
      </w:pPr>
    </w:p>
    <w:p w14:paraId="32674E16" w14:textId="77777777" w:rsidR="00246231" w:rsidRDefault="00246231" w:rsidP="007304D3">
      <w:pPr>
        <w:spacing w:line="276" w:lineRule="auto"/>
        <w:rPr>
          <w:sz w:val="18"/>
          <w:szCs w:val="18"/>
        </w:rPr>
      </w:pPr>
    </w:p>
    <w:p w14:paraId="4D57C28F" w14:textId="77777777" w:rsidR="00246231" w:rsidRDefault="00246231" w:rsidP="007304D3">
      <w:pPr>
        <w:spacing w:line="276" w:lineRule="auto"/>
        <w:rPr>
          <w:sz w:val="18"/>
          <w:szCs w:val="18"/>
        </w:rPr>
      </w:pPr>
    </w:p>
    <w:p w14:paraId="6411DDCE" w14:textId="3CD19CF9" w:rsidR="00246231" w:rsidRDefault="00246231" w:rsidP="007304D3">
      <w:pPr>
        <w:spacing w:line="276" w:lineRule="auto"/>
        <w:rPr>
          <w:sz w:val="18"/>
          <w:szCs w:val="18"/>
        </w:rPr>
      </w:pPr>
    </w:p>
    <w:p w14:paraId="11427D33" w14:textId="6F59B1F1" w:rsidR="00576BAC" w:rsidRDefault="00576BAC" w:rsidP="007304D3">
      <w:pPr>
        <w:spacing w:line="276" w:lineRule="auto"/>
        <w:rPr>
          <w:sz w:val="18"/>
          <w:szCs w:val="18"/>
        </w:rPr>
      </w:pPr>
    </w:p>
    <w:p w14:paraId="3FB2C3B6" w14:textId="77777777" w:rsidR="0058474F" w:rsidRDefault="0058474F" w:rsidP="00616A8E">
      <w:pPr>
        <w:ind w:right="140"/>
        <w:rPr>
          <w:szCs w:val="24"/>
        </w:rPr>
      </w:pPr>
    </w:p>
    <w:p w14:paraId="695D3367" w14:textId="77777777" w:rsidR="0058474F" w:rsidRDefault="0058474F" w:rsidP="00616A8E">
      <w:pPr>
        <w:ind w:right="140"/>
        <w:rPr>
          <w:szCs w:val="24"/>
        </w:rPr>
      </w:pPr>
    </w:p>
    <w:p w14:paraId="42AD2499" w14:textId="77777777" w:rsidR="0058474F" w:rsidRDefault="0058474F" w:rsidP="00616A8E">
      <w:pPr>
        <w:ind w:right="140"/>
        <w:rPr>
          <w:szCs w:val="24"/>
        </w:rPr>
      </w:pPr>
    </w:p>
    <w:p w14:paraId="4FE972E1" w14:textId="77777777" w:rsidR="0058474F" w:rsidRDefault="0058474F" w:rsidP="00616A8E">
      <w:pPr>
        <w:ind w:right="140"/>
        <w:rPr>
          <w:szCs w:val="24"/>
        </w:rPr>
      </w:pPr>
    </w:p>
    <w:p w14:paraId="0CABB00D" w14:textId="77777777" w:rsidR="0058474F" w:rsidRDefault="0058474F" w:rsidP="00616A8E">
      <w:pPr>
        <w:ind w:right="140"/>
        <w:rPr>
          <w:szCs w:val="24"/>
        </w:rPr>
      </w:pPr>
    </w:p>
    <w:p w14:paraId="585EBFDC" w14:textId="49E90D2F" w:rsidR="000F673B" w:rsidRPr="00616A8E" w:rsidRDefault="00607747" w:rsidP="00616A8E">
      <w:pPr>
        <w:ind w:right="140"/>
        <w:rPr>
          <w:szCs w:val="24"/>
        </w:rPr>
      </w:pPr>
      <w:r>
        <w:rPr>
          <w:szCs w:val="24"/>
        </w:rPr>
        <w:t>Jonas Malikėnas</w:t>
      </w:r>
      <w:r w:rsidR="00616A8E" w:rsidRPr="00C56C35">
        <w:rPr>
          <w:szCs w:val="24"/>
        </w:rPr>
        <w:t>, tel.</w:t>
      </w:r>
      <w:r w:rsidR="00616A8E">
        <w:rPr>
          <w:szCs w:val="24"/>
        </w:rPr>
        <w:t xml:space="preserve"> </w:t>
      </w:r>
      <w:r w:rsidR="00FA36B1" w:rsidRPr="00FA36B1">
        <w:rPr>
          <w:szCs w:val="24"/>
        </w:rPr>
        <w:t>8 706 64 880</w:t>
      </w:r>
      <w:r w:rsidR="00244025">
        <w:rPr>
          <w:szCs w:val="24"/>
        </w:rPr>
        <w:t>,</w:t>
      </w:r>
      <w:r w:rsidR="00244025" w:rsidRPr="00244025">
        <w:rPr>
          <w:szCs w:val="24"/>
        </w:rPr>
        <w:t xml:space="preserve"> </w:t>
      </w:r>
      <w:r w:rsidR="00244025" w:rsidRPr="00C56C35">
        <w:rPr>
          <w:szCs w:val="24"/>
        </w:rPr>
        <w:t xml:space="preserve">el. p. </w:t>
      </w:r>
      <w:hyperlink r:id="rId8" w:history="1">
        <w:r w:rsidR="0058474F" w:rsidRPr="008504DF">
          <w:rPr>
            <w:rStyle w:val="Hipersaitas"/>
            <w:szCs w:val="24"/>
          </w:rPr>
          <w:t>jonas.malikenas@eimin.lt</w:t>
        </w:r>
      </w:hyperlink>
    </w:p>
    <w:sectPr w:rsidR="000F673B" w:rsidRPr="00616A8E" w:rsidSect="00536CF3">
      <w:headerReference w:type="default" r:id="rId9"/>
      <w:footerReference w:type="even" r:id="rId10"/>
      <w:headerReference w:type="first" r:id="rId11"/>
      <w:footerReference w:type="first" r:id="rId12"/>
      <w:pgSz w:w="11906" w:h="16838" w:code="9"/>
      <w:pgMar w:top="1134" w:right="566" w:bottom="1135" w:left="1701" w:header="124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31E281" w14:textId="77777777" w:rsidR="005224C0" w:rsidRDefault="005224C0">
      <w:r>
        <w:separator/>
      </w:r>
    </w:p>
  </w:endnote>
  <w:endnote w:type="continuationSeparator" w:id="0">
    <w:p w14:paraId="1744BD0A" w14:textId="77777777" w:rsidR="005224C0" w:rsidRDefault="00522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EBFE6" w14:textId="77777777" w:rsidR="00675A68" w:rsidRDefault="00DA5F4A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75A68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585EBFE7" w14:textId="77777777" w:rsidR="00675A68" w:rsidRDefault="00675A6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EBFE9" w14:textId="77777777" w:rsidR="009D2E5B" w:rsidRDefault="009D2E5B" w:rsidP="00624FB4">
    <w:pPr>
      <w:pStyle w:val="Porat"/>
      <w:tabs>
        <w:tab w:val="clear" w:pos="8306"/>
        <w:tab w:val="right" w:pos="7088"/>
        <w:tab w:val="lef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1335BC" w14:textId="77777777" w:rsidR="005224C0" w:rsidRDefault="005224C0">
      <w:r>
        <w:separator/>
      </w:r>
    </w:p>
  </w:footnote>
  <w:footnote w:type="continuationSeparator" w:id="0">
    <w:p w14:paraId="2C0CB0C6" w14:textId="77777777" w:rsidR="005224C0" w:rsidRDefault="00522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EBFE5" w14:textId="7093FC21" w:rsidR="00675A68" w:rsidRDefault="00DA5F4A">
    <w:pPr>
      <w:pStyle w:val="Antrats"/>
      <w:jc w:val="center"/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D597E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EBFE8" w14:textId="77777777" w:rsidR="00051C5C" w:rsidRDefault="00051C5C" w:rsidP="00051C5C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DFD"/>
    <w:rsid w:val="00000323"/>
    <w:rsid w:val="000018CD"/>
    <w:rsid w:val="000026D3"/>
    <w:rsid w:val="00007FE9"/>
    <w:rsid w:val="0001012B"/>
    <w:rsid w:val="00010203"/>
    <w:rsid w:val="00010ECF"/>
    <w:rsid w:val="000113BD"/>
    <w:rsid w:val="000132AB"/>
    <w:rsid w:val="00015E01"/>
    <w:rsid w:val="000164FA"/>
    <w:rsid w:val="0001663C"/>
    <w:rsid w:val="00017DA4"/>
    <w:rsid w:val="000222E0"/>
    <w:rsid w:val="000254AB"/>
    <w:rsid w:val="00030001"/>
    <w:rsid w:val="0003439E"/>
    <w:rsid w:val="000466F8"/>
    <w:rsid w:val="00046CFC"/>
    <w:rsid w:val="00051C5C"/>
    <w:rsid w:val="0005500B"/>
    <w:rsid w:val="00060871"/>
    <w:rsid w:val="00061F53"/>
    <w:rsid w:val="00064A11"/>
    <w:rsid w:val="00066FC5"/>
    <w:rsid w:val="00080435"/>
    <w:rsid w:val="00080804"/>
    <w:rsid w:val="00080EA9"/>
    <w:rsid w:val="0008223A"/>
    <w:rsid w:val="0008732F"/>
    <w:rsid w:val="0008745F"/>
    <w:rsid w:val="0009649D"/>
    <w:rsid w:val="000A2F0E"/>
    <w:rsid w:val="000A49ED"/>
    <w:rsid w:val="000A6657"/>
    <w:rsid w:val="000B227C"/>
    <w:rsid w:val="000C25CF"/>
    <w:rsid w:val="000C28FF"/>
    <w:rsid w:val="000C7356"/>
    <w:rsid w:val="000D301D"/>
    <w:rsid w:val="000F673B"/>
    <w:rsid w:val="0010161E"/>
    <w:rsid w:val="00104D4D"/>
    <w:rsid w:val="00124AB3"/>
    <w:rsid w:val="00124BBA"/>
    <w:rsid w:val="00126FC3"/>
    <w:rsid w:val="001325FB"/>
    <w:rsid w:val="0013297D"/>
    <w:rsid w:val="00132984"/>
    <w:rsid w:val="00133872"/>
    <w:rsid w:val="001420CE"/>
    <w:rsid w:val="00152B65"/>
    <w:rsid w:val="001548B9"/>
    <w:rsid w:val="00157282"/>
    <w:rsid w:val="001770B6"/>
    <w:rsid w:val="001774AB"/>
    <w:rsid w:val="00181E1F"/>
    <w:rsid w:val="00184978"/>
    <w:rsid w:val="00187DEB"/>
    <w:rsid w:val="00194B4A"/>
    <w:rsid w:val="001A6164"/>
    <w:rsid w:val="001A79DB"/>
    <w:rsid w:val="001B25C8"/>
    <w:rsid w:val="001D089F"/>
    <w:rsid w:val="001E4A0C"/>
    <w:rsid w:val="001F0F08"/>
    <w:rsid w:val="00207BB4"/>
    <w:rsid w:val="002126C1"/>
    <w:rsid w:val="00216990"/>
    <w:rsid w:val="00220889"/>
    <w:rsid w:val="00221EBD"/>
    <w:rsid w:val="002240F4"/>
    <w:rsid w:val="002428B6"/>
    <w:rsid w:val="00244025"/>
    <w:rsid w:val="00246231"/>
    <w:rsid w:val="00247030"/>
    <w:rsid w:val="00250778"/>
    <w:rsid w:val="00252EAD"/>
    <w:rsid w:val="0026022C"/>
    <w:rsid w:val="0026102F"/>
    <w:rsid w:val="002610D0"/>
    <w:rsid w:val="00264C7C"/>
    <w:rsid w:val="002650CA"/>
    <w:rsid w:val="0027097F"/>
    <w:rsid w:val="00272409"/>
    <w:rsid w:val="00272AF5"/>
    <w:rsid w:val="0027690C"/>
    <w:rsid w:val="00282520"/>
    <w:rsid w:val="00282963"/>
    <w:rsid w:val="0029009E"/>
    <w:rsid w:val="00291341"/>
    <w:rsid w:val="0029539C"/>
    <w:rsid w:val="00296646"/>
    <w:rsid w:val="002A05AA"/>
    <w:rsid w:val="002A490D"/>
    <w:rsid w:val="002A5DF4"/>
    <w:rsid w:val="002A6B80"/>
    <w:rsid w:val="002B4AFB"/>
    <w:rsid w:val="002C0CD1"/>
    <w:rsid w:val="002C20EA"/>
    <w:rsid w:val="002C6615"/>
    <w:rsid w:val="002C6EB9"/>
    <w:rsid w:val="002D2390"/>
    <w:rsid w:val="002D2CE5"/>
    <w:rsid w:val="002D597E"/>
    <w:rsid w:val="002D61A8"/>
    <w:rsid w:val="002D7FB3"/>
    <w:rsid w:val="002E25C9"/>
    <w:rsid w:val="002F0D21"/>
    <w:rsid w:val="00310B7E"/>
    <w:rsid w:val="00314211"/>
    <w:rsid w:val="003168D0"/>
    <w:rsid w:val="00316DAE"/>
    <w:rsid w:val="00326DEB"/>
    <w:rsid w:val="00330224"/>
    <w:rsid w:val="00330829"/>
    <w:rsid w:val="00331148"/>
    <w:rsid w:val="00332401"/>
    <w:rsid w:val="00332C42"/>
    <w:rsid w:val="00334BBF"/>
    <w:rsid w:val="00335C5D"/>
    <w:rsid w:val="00340472"/>
    <w:rsid w:val="00346165"/>
    <w:rsid w:val="0035491E"/>
    <w:rsid w:val="00356108"/>
    <w:rsid w:val="003564A9"/>
    <w:rsid w:val="00356DD2"/>
    <w:rsid w:val="0036448D"/>
    <w:rsid w:val="00371BCC"/>
    <w:rsid w:val="00372710"/>
    <w:rsid w:val="003846A1"/>
    <w:rsid w:val="00397B79"/>
    <w:rsid w:val="003A73E9"/>
    <w:rsid w:val="003B0323"/>
    <w:rsid w:val="003B4134"/>
    <w:rsid w:val="003B42E5"/>
    <w:rsid w:val="003B4442"/>
    <w:rsid w:val="003C04EE"/>
    <w:rsid w:val="003C1E16"/>
    <w:rsid w:val="003C2B35"/>
    <w:rsid w:val="003C5E81"/>
    <w:rsid w:val="003E17EF"/>
    <w:rsid w:val="003E1B57"/>
    <w:rsid w:val="003F1DFD"/>
    <w:rsid w:val="0041017B"/>
    <w:rsid w:val="004179CE"/>
    <w:rsid w:val="00420C1D"/>
    <w:rsid w:val="00425971"/>
    <w:rsid w:val="004265D2"/>
    <w:rsid w:val="00426CED"/>
    <w:rsid w:val="0043042C"/>
    <w:rsid w:val="00432D72"/>
    <w:rsid w:val="0043420C"/>
    <w:rsid w:val="00435495"/>
    <w:rsid w:val="00436549"/>
    <w:rsid w:val="00436B8E"/>
    <w:rsid w:val="004425B1"/>
    <w:rsid w:val="00446272"/>
    <w:rsid w:val="004465BC"/>
    <w:rsid w:val="004544A5"/>
    <w:rsid w:val="00455929"/>
    <w:rsid w:val="004559A1"/>
    <w:rsid w:val="00456A5B"/>
    <w:rsid w:val="00464E3B"/>
    <w:rsid w:val="00471A75"/>
    <w:rsid w:val="00482A34"/>
    <w:rsid w:val="00482FE7"/>
    <w:rsid w:val="004838F5"/>
    <w:rsid w:val="0049218D"/>
    <w:rsid w:val="00495F1F"/>
    <w:rsid w:val="004B0000"/>
    <w:rsid w:val="004B3BCB"/>
    <w:rsid w:val="004C4C11"/>
    <w:rsid w:val="004C64D4"/>
    <w:rsid w:val="004D345E"/>
    <w:rsid w:val="004D3F5C"/>
    <w:rsid w:val="004D7983"/>
    <w:rsid w:val="004E4D25"/>
    <w:rsid w:val="004E7534"/>
    <w:rsid w:val="004F56BF"/>
    <w:rsid w:val="004F6CB7"/>
    <w:rsid w:val="0050132A"/>
    <w:rsid w:val="00501DFA"/>
    <w:rsid w:val="00510CC5"/>
    <w:rsid w:val="0051257B"/>
    <w:rsid w:val="00512DB5"/>
    <w:rsid w:val="005203F7"/>
    <w:rsid w:val="005224C0"/>
    <w:rsid w:val="00530126"/>
    <w:rsid w:val="00536CF3"/>
    <w:rsid w:val="00545049"/>
    <w:rsid w:val="00562073"/>
    <w:rsid w:val="00576BAC"/>
    <w:rsid w:val="00580861"/>
    <w:rsid w:val="0058474F"/>
    <w:rsid w:val="005858B1"/>
    <w:rsid w:val="00587923"/>
    <w:rsid w:val="00590664"/>
    <w:rsid w:val="005B1429"/>
    <w:rsid w:val="005C4DA5"/>
    <w:rsid w:val="005D13FE"/>
    <w:rsid w:val="005D15F0"/>
    <w:rsid w:val="005E50EC"/>
    <w:rsid w:val="005E51AA"/>
    <w:rsid w:val="005E605E"/>
    <w:rsid w:val="005F0B28"/>
    <w:rsid w:val="005F291F"/>
    <w:rsid w:val="005F35CB"/>
    <w:rsid w:val="005F5189"/>
    <w:rsid w:val="005F585E"/>
    <w:rsid w:val="006010BE"/>
    <w:rsid w:val="00603DD0"/>
    <w:rsid w:val="00607747"/>
    <w:rsid w:val="00607792"/>
    <w:rsid w:val="00610EC3"/>
    <w:rsid w:val="00616A8E"/>
    <w:rsid w:val="00616C26"/>
    <w:rsid w:val="00624D6C"/>
    <w:rsid w:val="00624FB4"/>
    <w:rsid w:val="00626E71"/>
    <w:rsid w:val="00637B3E"/>
    <w:rsid w:val="00646A8E"/>
    <w:rsid w:val="00647770"/>
    <w:rsid w:val="00650B9B"/>
    <w:rsid w:val="00651959"/>
    <w:rsid w:val="006544B3"/>
    <w:rsid w:val="00655BC4"/>
    <w:rsid w:val="00660540"/>
    <w:rsid w:val="0066067F"/>
    <w:rsid w:val="00667F95"/>
    <w:rsid w:val="00672B55"/>
    <w:rsid w:val="00672DF6"/>
    <w:rsid w:val="00675A68"/>
    <w:rsid w:val="00676616"/>
    <w:rsid w:val="00683645"/>
    <w:rsid w:val="00684F55"/>
    <w:rsid w:val="006924E3"/>
    <w:rsid w:val="006A3C87"/>
    <w:rsid w:val="006A430A"/>
    <w:rsid w:val="006A5EF1"/>
    <w:rsid w:val="006A75FC"/>
    <w:rsid w:val="006B0D7E"/>
    <w:rsid w:val="006B0F79"/>
    <w:rsid w:val="006C56C9"/>
    <w:rsid w:val="006E35E9"/>
    <w:rsid w:val="006E4290"/>
    <w:rsid w:val="006F483E"/>
    <w:rsid w:val="006F4C32"/>
    <w:rsid w:val="006F58E4"/>
    <w:rsid w:val="00700745"/>
    <w:rsid w:val="00703622"/>
    <w:rsid w:val="00707F1E"/>
    <w:rsid w:val="00713249"/>
    <w:rsid w:val="0071549D"/>
    <w:rsid w:val="00720AEF"/>
    <w:rsid w:val="007214E4"/>
    <w:rsid w:val="007304D3"/>
    <w:rsid w:val="00733F3B"/>
    <w:rsid w:val="0073469A"/>
    <w:rsid w:val="00737275"/>
    <w:rsid w:val="00744E5F"/>
    <w:rsid w:val="00746BB6"/>
    <w:rsid w:val="00767777"/>
    <w:rsid w:val="00770E50"/>
    <w:rsid w:val="00771B7E"/>
    <w:rsid w:val="00775754"/>
    <w:rsid w:val="00780517"/>
    <w:rsid w:val="00786804"/>
    <w:rsid w:val="007909B9"/>
    <w:rsid w:val="00791665"/>
    <w:rsid w:val="00793F5A"/>
    <w:rsid w:val="007B1870"/>
    <w:rsid w:val="007B18EE"/>
    <w:rsid w:val="007B2642"/>
    <w:rsid w:val="007B26DA"/>
    <w:rsid w:val="007C3297"/>
    <w:rsid w:val="007C33F2"/>
    <w:rsid w:val="007C6457"/>
    <w:rsid w:val="007E58D6"/>
    <w:rsid w:val="007F2B88"/>
    <w:rsid w:val="008064C5"/>
    <w:rsid w:val="00817FE2"/>
    <w:rsid w:val="0082503B"/>
    <w:rsid w:val="00834D0B"/>
    <w:rsid w:val="0083546C"/>
    <w:rsid w:val="00837100"/>
    <w:rsid w:val="00841022"/>
    <w:rsid w:val="008432B8"/>
    <w:rsid w:val="008572B7"/>
    <w:rsid w:val="00857F9D"/>
    <w:rsid w:val="008613BB"/>
    <w:rsid w:val="00870B4A"/>
    <w:rsid w:val="00880F45"/>
    <w:rsid w:val="008A2616"/>
    <w:rsid w:val="008A6E6B"/>
    <w:rsid w:val="008C1D92"/>
    <w:rsid w:val="008D3648"/>
    <w:rsid w:val="008D710A"/>
    <w:rsid w:val="008E5809"/>
    <w:rsid w:val="008E6321"/>
    <w:rsid w:val="008F5DA6"/>
    <w:rsid w:val="008F685F"/>
    <w:rsid w:val="009166B2"/>
    <w:rsid w:val="00925874"/>
    <w:rsid w:val="00927B70"/>
    <w:rsid w:val="00935B44"/>
    <w:rsid w:val="00940788"/>
    <w:rsid w:val="0094129B"/>
    <w:rsid w:val="00942939"/>
    <w:rsid w:val="00947AB1"/>
    <w:rsid w:val="00956AD6"/>
    <w:rsid w:val="009622A9"/>
    <w:rsid w:val="00974177"/>
    <w:rsid w:val="0098247B"/>
    <w:rsid w:val="009853E1"/>
    <w:rsid w:val="00994FAC"/>
    <w:rsid w:val="0099613F"/>
    <w:rsid w:val="009974AA"/>
    <w:rsid w:val="009C4480"/>
    <w:rsid w:val="009C62C8"/>
    <w:rsid w:val="009D2E5B"/>
    <w:rsid w:val="009D3EC4"/>
    <w:rsid w:val="009D615A"/>
    <w:rsid w:val="009D6B78"/>
    <w:rsid w:val="009E0DC3"/>
    <w:rsid w:val="009E4474"/>
    <w:rsid w:val="009F2FCB"/>
    <w:rsid w:val="009F47A4"/>
    <w:rsid w:val="009F4D66"/>
    <w:rsid w:val="00A027D6"/>
    <w:rsid w:val="00A16009"/>
    <w:rsid w:val="00A178D8"/>
    <w:rsid w:val="00A20046"/>
    <w:rsid w:val="00A22FAF"/>
    <w:rsid w:val="00A2301D"/>
    <w:rsid w:val="00A26760"/>
    <w:rsid w:val="00A26F1E"/>
    <w:rsid w:val="00A27813"/>
    <w:rsid w:val="00A311BE"/>
    <w:rsid w:val="00A33F90"/>
    <w:rsid w:val="00A34F18"/>
    <w:rsid w:val="00A371E3"/>
    <w:rsid w:val="00A465FF"/>
    <w:rsid w:val="00A472A1"/>
    <w:rsid w:val="00A630F0"/>
    <w:rsid w:val="00A63BB4"/>
    <w:rsid w:val="00A74E27"/>
    <w:rsid w:val="00A8055C"/>
    <w:rsid w:val="00A844E2"/>
    <w:rsid w:val="00A87AFB"/>
    <w:rsid w:val="00A953A2"/>
    <w:rsid w:val="00AB0DF7"/>
    <w:rsid w:val="00AB3268"/>
    <w:rsid w:val="00AB4678"/>
    <w:rsid w:val="00AC0E5F"/>
    <w:rsid w:val="00AC2ADB"/>
    <w:rsid w:val="00AC6389"/>
    <w:rsid w:val="00AC66A6"/>
    <w:rsid w:val="00AD23E6"/>
    <w:rsid w:val="00AD31F6"/>
    <w:rsid w:val="00AD4AAC"/>
    <w:rsid w:val="00AD6675"/>
    <w:rsid w:val="00AE0B44"/>
    <w:rsid w:val="00AE1952"/>
    <w:rsid w:val="00AE1ED8"/>
    <w:rsid w:val="00AE4176"/>
    <w:rsid w:val="00AE649B"/>
    <w:rsid w:val="00AF1E8D"/>
    <w:rsid w:val="00AF61E4"/>
    <w:rsid w:val="00AF6A82"/>
    <w:rsid w:val="00B034A7"/>
    <w:rsid w:val="00B074F2"/>
    <w:rsid w:val="00B1545E"/>
    <w:rsid w:val="00B2439F"/>
    <w:rsid w:val="00B314AC"/>
    <w:rsid w:val="00B33813"/>
    <w:rsid w:val="00B33B75"/>
    <w:rsid w:val="00B4038B"/>
    <w:rsid w:val="00B461B5"/>
    <w:rsid w:val="00B50900"/>
    <w:rsid w:val="00B519F9"/>
    <w:rsid w:val="00B54257"/>
    <w:rsid w:val="00B60BCE"/>
    <w:rsid w:val="00B60EAD"/>
    <w:rsid w:val="00B63AF3"/>
    <w:rsid w:val="00B674E2"/>
    <w:rsid w:val="00B71C42"/>
    <w:rsid w:val="00B73D03"/>
    <w:rsid w:val="00B80571"/>
    <w:rsid w:val="00B86C4D"/>
    <w:rsid w:val="00B86C7A"/>
    <w:rsid w:val="00BA4BFF"/>
    <w:rsid w:val="00BB2319"/>
    <w:rsid w:val="00BB270B"/>
    <w:rsid w:val="00BB30BB"/>
    <w:rsid w:val="00BC528F"/>
    <w:rsid w:val="00BE493F"/>
    <w:rsid w:val="00BF24AB"/>
    <w:rsid w:val="00C0212C"/>
    <w:rsid w:val="00C04DB2"/>
    <w:rsid w:val="00C17271"/>
    <w:rsid w:val="00C20EC0"/>
    <w:rsid w:val="00C249DF"/>
    <w:rsid w:val="00C3794A"/>
    <w:rsid w:val="00C416DF"/>
    <w:rsid w:val="00C41943"/>
    <w:rsid w:val="00C45E68"/>
    <w:rsid w:val="00C479FF"/>
    <w:rsid w:val="00C66F26"/>
    <w:rsid w:val="00C714F3"/>
    <w:rsid w:val="00C73186"/>
    <w:rsid w:val="00C90F1D"/>
    <w:rsid w:val="00CA1C40"/>
    <w:rsid w:val="00CB3F70"/>
    <w:rsid w:val="00CB438D"/>
    <w:rsid w:val="00CD69B0"/>
    <w:rsid w:val="00CE0890"/>
    <w:rsid w:val="00CE6FFB"/>
    <w:rsid w:val="00CE74FE"/>
    <w:rsid w:val="00CE7DC0"/>
    <w:rsid w:val="00CF03FA"/>
    <w:rsid w:val="00CF5A75"/>
    <w:rsid w:val="00D12F70"/>
    <w:rsid w:val="00D16604"/>
    <w:rsid w:val="00D17A23"/>
    <w:rsid w:val="00D22D6A"/>
    <w:rsid w:val="00D355E8"/>
    <w:rsid w:val="00D600FB"/>
    <w:rsid w:val="00D60493"/>
    <w:rsid w:val="00D62946"/>
    <w:rsid w:val="00D64756"/>
    <w:rsid w:val="00D658B6"/>
    <w:rsid w:val="00D71B66"/>
    <w:rsid w:val="00D76E07"/>
    <w:rsid w:val="00D833C4"/>
    <w:rsid w:val="00D841E7"/>
    <w:rsid w:val="00D86F92"/>
    <w:rsid w:val="00D87C25"/>
    <w:rsid w:val="00D9292C"/>
    <w:rsid w:val="00D92EE3"/>
    <w:rsid w:val="00DA21E6"/>
    <w:rsid w:val="00DA2872"/>
    <w:rsid w:val="00DA50D7"/>
    <w:rsid w:val="00DA5F4A"/>
    <w:rsid w:val="00DA7930"/>
    <w:rsid w:val="00DB6D2B"/>
    <w:rsid w:val="00DC1360"/>
    <w:rsid w:val="00DC1D46"/>
    <w:rsid w:val="00DC398B"/>
    <w:rsid w:val="00DC4CFF"/>
    <w:rsid w:val="00DD4996"/>
    <w:rsid w:val="00E16AE1"/>
    <w:rsid w:val="00E333DA"/>
    <w:rsid w:val="00E3627E"/>
    <w:rsid w:val="00E4006E"/>
    <w:rsid w:val="00E404CA"/>
    <w:rsid w:val="00E40ED0"/>
    <w:rsid w:val="00E4706A"/>
    <w:rsid w:val="00E51788"/>
    <w:rsid w:val="00E56B0B"/>
    <w:rsid w:val="00E5737B"/>
    <w:rsid w:val="00E579AF"/>
    <w:rsid w:val="00E65FCB"/>
    <w:rsid w:val="00E66184"/>
    <w:rsid w:val="00E8139C"/>
    <w:rsid w:val="00E82C80"/>
    <w:rsid w:val="00E8517C"/>
    <w:rsid w:val="00E86DF4"/>
    <w:rsid w:val="00E914D7"/>
    <w:rsid w:val="00E935C7"/>
    <w:rsid w:val="00E96A65"/>
    <w:rsid w:val="00E96DE1"/>
    <w:rsid w:val="00EA15AF"/>
    <w:rsid w:val="00EB07BF"/>
    <w:rsid w:val="00EB2A65"/>
    <w:rsid w:val="00EB37A0"/>
    <w:rsid w:val="00EB745B"/>
    <w:rsid w:val="00EC26C4"/>
    <w:rsid w:val="00EC5803"/>
    <w:rsid w:val="00EC5AE0"/>
    <w:rsid w:val="00EE2002"/>
    <w:rsid w:val="00EE3106"/>
    <w:rsid w:val="00EE3EB5"/>
    <w:rsid w:val="00EE6BC8"/>
    <w:rsid w:val="00EE793F"/>
    <w:rsid w:val="00EF12A6"/>
    <w:rsid w:val="00F05E86"/>
    <w:rsid w:val="00F064EF"/>
    <w:rsid w:val="00F12E4E"/>
    <w:rsid w:val="00F14AF2"/>
    <w:rsid w:val="00F14CE3"/>
    <w:rsid w:val="00F16942"/>
    <w:rsid w:val="00F2104C"/>
    <w:rsid w:val="00F245E9"/>
    <w:rsid w:val="00F26BDA"/>
    <w:rsid w:val="00F2751B"/>
    <w:rsid w:val="00F31AB1"/>
    <w:rsid w:val="00F3651D"/>
    <w:rsid w:val="00F4225F"/>
    <w:rsid w:val="00F42727"/>
    <w:rsid w:val="00F4495A"/>
    <w:rsid w:val="00F61ECB"/>
    <w:rsid w:val="00F700D9"/>
    <w:rsid w:val="00F77559"/>
    <w:rsid w:val="00F93C8F"/>
    <w:rsid w:val="00FA0129"/>
    <w:rsid w:val="00FA26CD"/>
    <w:rsid w:val="00FA36B1"/>
    <w:rsid w:val="00FA615C"/>
    <w:rsid w:val="00FA64D3"/>
    <w:rsid w:val="00FB0884"/>
    <w:rsid w:val="00FB6979"/>
    <w:rsid w:val="00FC2EA7"/>
    <w:rsid w:val="00FD784F"/>
    <w:rsid w:val="00FD78DE"/>
    <w:rsid w:val="00FE1023"/>
    <w:rsid w:val="00FE6E71"/>
    <w:rsid w:val="00FF0A99"/>
    <w:rsid w:val="00FF2EA2"/>
    <w:rsid w:val="00FF4438"/>
    <w:rsid w:val="00FF7410"/>
    <w:rsid w:val="00FF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85EBFBA"/>
  <w15:docId w15:val="{3B6D7ECE-04B4-4787-A6DA-4BD13BCFB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semiHidden/>
    <w:rsid w:val="00DA5F4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rsid w:val="00DA5F4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  <w:rsid w:val="00DA5F4A"/>
  </w:style>
  <w:style w:type="character" w:styleId="Hipersaitas">
    <w:name w:val="Hyperlink"/>
    <w:semiHidden/>
    <w:rsid w:val="00DA5F4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301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character" w:customStyle="1" w:styleId="dpav">
    <w:name w:val="dpav"/>
    <w:rsid w:val="00F4495A"/>
  </w:style>
  <w:style w:type="paragraph" w:customStyle="1" w:styleId="tajtip">
    <w:name w:val="tajtip"/>
    <w:basedOn w:val="prastasis"/>
    <w:rsid w:val="00EE2002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AB4678"/>
    <w:pPr>
      <w:ind w:left="720"/>
      <w:contextualSpacing/>
    </w:pPr>
  </w:style>
  <w:style w:type="character" w:customStyle="1" w:styleId="mdialogpagemmetadatatree01">
    <w:name w:val="m_dialogpage_m_metadatatree_01"/>
    <w:basedOn w:val="Numatytasispastraiposriftas"/>
    <w:rsid w:val="00667F95"/>
    <w:rPr>
      <w:strike w:val="0"/>
      <w:dstrike w:val="0"/>
      <w:u w:val="none"/>
      <w:effect w:val="none"/>
    </w:rPr>
  </w:style>
  <w:style w:type="character" w:customStyle="1" w:styleId="AntratsDiagrama">
    <w:name w:val="Antraštės Diagrama"/>
    <w:basedOn w:val="Numatytasispastraiposriftas"/>
    <w:link w:val="Antrats"/>
    <w:semiHidden/>
    <w:rsid w:val="00397B79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5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5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header2.xml"
                 Type="http://schemas.openxmlformats.org/officeDocument/2006/relationships/header"/>
   <Relationship Id="rId12" Target="footer2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mailto:jonas.malikenas@eimin.lt" TargetMode="External"
                 Type="http://schemas.openxmlformats.org/officeDocument/2006/relationships/hyperlink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03B44-7A16-44AC-AF3E-76AB2A3C5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1049</Characters>
  <Application>Microsoft Office Word</Application>
  <DocSecurity>4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2019-10-08T04:09:00Z</dcterms:created>
  <dc:creator>Rudokas Vaidotas</dc:creator>
  <cp:lastModifiedBy>Audronė Zdanevičienė</cp:lastModifiedBy>
  <cp:lastPrinted>2019-08-21T13:26:00Z</cp:lastPrinted>
  <dcterms:modified xsi:type="dcterms:W3CDTF">2019-10-08T04:09:00Z</dcterms:modified>
  <cp:revision>2</cp:revision>
</cp:coreProperties>
</file>