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D65B7" w14:textId="77777777" w:rsidR="005C64D6" w:rsidRPr="00A2178D" w:rsidRDefault="00281370" w:rsidP="00B055E7">
      <w:pPr>
        <w:framePr w:hSpace="180" w:wrap="around" w:vAnchor="text" w:hAnchor="page" w:x="6026" w:y="6"/>
        <w:tabs>
          <w:tab w:val="left" w:pos="8931"/>
        </w:tabs>
        <w:ind w:right="-1"/>
      </w:pPr>
      <w:r w:rsidRPr="00A2178D">
        <w:rPr>
          <w:noProof/>
          <w:lang w:eastAsia="lt-LT"/>
        </w:rPr>
        <w:drawing>
          <wp:inline distT="0" distB="0" distL="0" distR="0" wp14:anchorId="578D65DF" wp14:editId="578D65E0">
            <wp:extent cx="525145" cy="607060"/>
            <wp:effectExtent l="0" t="0" r="8255" b="254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D65B8" w14:textId="77777777" w:rsidR="005C64D6" w:rsidRPr="00A2178D" w:rsidRDefault="005C64D6" w:rsidP="004C426D"/>
    <w:p w14:paraId="578D65B9" w14:textId="77777777" w:rsidR="005C64D6" w:rsidRPr="00A2178D" w:rsidRDefault="005C64D6" w:rsidP="004C426D"/>
    <w:p w14:paraId="578D65BA" w14:textId="77777777" w:rsidR="005C64D6" w:rsidRPr="00A2178D" w:rsidRDefault="005C64D6" w:rsidP="004C426D"/>
    <w:p w14:paraId="578D65BB" w14:textId="77777777" w:rsidR="005C64D6" w:rsidRPr="00A2178D" w:rsidRDefault="005C64D6" w:rsidP="004C426D"/>
    <w:p w14:paraId="578D65BC" w14:textId="77777777" w:rsidR="005C64D6" w:rsidRPr="00A2178D" w:rsidRDefault="005C64D6" w:rsidP="00A80A14">
      <w:pPr>
        <w:pStyle w:val="Antrat2"/>
      </w:pPr>
      <w:r w:rsidRPr="00A2178D">
        <w:t>LIETUVOS RESPUBLIKOS KRAŠTO APSAUGOS MINISTERIJA</w:t>
      </w:r>
    </w:p>
    <w:p w14:paraId="578D65BD" w14:textId="77777777" w:rsidR="005C64D6" w:rsidRPr="00A2178D" w:rsidRDefault="005C64D6" w:rsidP="00A80A14">
      <w:pPr>
        <w:jc w:val="center"/>
        <w:rPr>
          <w:sz w:val="16"/>
          <w:szCs w:val="16"/>
        </w:rPr>
      </w:pPr>
      <w:r w:rsidRPr="00A2178D">
        <w:rPr>
          <w:sz w:val="16"/>
          <w:szCs w:val="16"/>
        </w:rPr>
        <w:t>Biu</w:t>
      </w:r>
      <w:r w:rsidR="00FB3347" w:rsidRPr="00A2178D">
        <w:rPr>
          <w:sz w:val="16"/>
          <w:szCs w:val="16"/>
        </w:rPr>
        <w:t>džetinė įstaiga, Totorių g. 25</w:t>
      </w:r>
      <w:r w:rsidRPr="00A2178D">
        <w:rPr>
          <w:sz w:val="16"/>
          <w:szCs w:val="16"/>
        </w:rPr>
        <w:t>, LT-01121 Vilnius, tel.: (8</w:t>
      </w:r>
      <w:r w:rsidRPr="00A2178D">
        <w:rPr>
          <w:snapToGrid w:val="0"/>
          <w:sz w:val="16"/>
          <w:szCs w:val="16"/>
        </w:rPr>
        <w:t xml:space="preserve"> </w:t>
      </w:r>
      <w:r w:rsidRPr="00A2178D">
        <w:rPr>
          <w:sz w:val="16"/>
          <w:szCs w:val="16"/>
        </w:rPr>
        <w:t xml:space="preserve">5) </w:t>
      </w:r>
      <w:r w:rsidR="000A1981" w:rsidRPr="00A2178D">
        <w:rPr>
          <w:sz w:val="16"/>
          <w:szCs w:val="16"/>
        </w:rPr>
        <w:t xml:space="preserve"> </w:t>
      </w:r>
      <w:r w:rsidRPr="00A2178D">
        <w:rPr>
          <w:sz w:val="16"/>
          <w:szCs w:val="16"/>
        </w:rPr>
        <w:t xml:space="preserve">273 5501 / 262 4821, faks. (8 5)  264 8517, el. p. </w:t>
      </w:r>
      <w:proofErr w:type="spellStart"/>
      <w:r w:rsidRPr="00A2178D">
        <w:rPr>
          <w:sz w:val="16"/>
          <w:szCs w:val="16"/>
        </w:rPr>
        <w:t>kam@kam.lt</w:t>
      </w:r>
      <w:proofErr w:type="spellEnd"/>
      <w:r w:rsidRPr="00A2178D">
        <w:rPr>
          <w:sz w:val="16"/>
          <w:szCs w:val="16"/>
        </w:rPr>
        <w:t xml:space="preserve">. </w:t>
      </w:r>
      <w:r w:rsidRPr="00A2178D">
        <w:rPr>
          <w:sz w:val="16"/>
          <w:szCs w:val="16"/>
        </w:rPr>
        <w:br/>
        <w:t>Duomenys kaupiami ir saugomi Juridinių asmenų registre, kodas 188602751,  PVM mokėtojo kodas LT100001016116</w:t>
      </w:r>
    </w:p>
    <w:p w14:paraId="578D65BE" w14:textId="77777777" w:rsidR="005C64D6" w:rsidRPr="00A2178D" w:rsidRDefault="005C64D6" w:rsidP="00A80A14">
      <w:pPr>
        <w:pStyle w:val="Antrat"/>
        <w:pBdr>
          <w:bottom w:val="single" w:sz="4" w:space="1" w:color="auto"/>
        </w:pBdr>
        <w:spacing w:before="0" w:after="0" w:line="360" w:lineRule="auto"/>
        <w:rPr>
          <w:sz w:val="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08"/>
        <w:gridCol w:w="2713"/>
        <w:gridCol w:w="2126"/>
      </w:tblGrid>
      <w:tr w:rsidR="00A2178D" w:rsidRPr="00A2178D" w14:paraId="578D65C3" w14:textId="77777777" w:rsidTr="004B3317">
        <w:trPr>
          <w:cantSplit/>
          <w:trHeight w:val="347"/>
        </w:trPr>
        <w:tc>
          <w:tcPr>
            <w:tcW w:w="4908" w:type="dxa"/>
            <w:vMerge w:val="restart"/>
          </w:tcPr>
          <w:p w14:paraId="578D65BF" w14:textId="77777777" w:rsidR="005C64D6" w:rsidRPr="00A2178D" w:rsidRDefault="005C64D6" w:rsidP="00F93890">
            <w:pPr>
              <w:spacing w:before="60"/>
            </w:pPr>
          </w:p>
          <w:p w14:paraId="578D65C0" w14:textId="77777777" w:rsidR="005C64D6" w:rsidRPr="00A2178D" w:rsidRDefault="005C64D6" w:rsidP="003A7056">
            <w:r w:rsidRPr="00A2178D">
              <w:t xml:space="preserve">Lietuvos Respublikos </w:t>
            </w:r>
            <w:r w:rsidR="00420849">
              <w:t>Vyriausybei</w:t>
            </w:r>
          </w:p>
          <w:p w14:paraId="578D65C1" w14:textId="77777777" w:rsidR="001124B8" w:rsidRPr="00A2178D" w:rsidRDefault="001124B8" w:rsidP="00081BC5">
            <w:pPr>
              <w:spacing w:before="60"/>
            </w:pPr>
          </w:p>
        </w:tc>
        <w:tc>
          <w:tcPr>
            <w:tcW w:w="4839" w:type="dxa"/>
            <w:gridSpan w:val="2"/>
          </w:tcPr>
          <w:p w14:paraId="578D65C2" w14:textId="77777777" w:rsidR="005C64D6" w:rsidRPr="00A2178D" w:rsidRDefault="005C64D6" w:rsidP="00F93890">
            <w:pPr>
              <w:ind w:right="252"/>
            </w:pPr>
          </w:p>
        </w:tc>
      </w:tr>
      <w:tr w:rsidR="003A7056" w:rsidRPr="00A2178D" w14:paraId="578D65C7" w14:textId="77777777" w:rsidTr="004B3317">
        <w:trPr>
          <w:cantSplit/>
          <w:trHeight w:val="953"/>
        </w:trPr>
        <w:tc>
          <w:tcPr>
            <w:tcW w:w="4908" w:type="dxa"/>
            <w:vMerge/>
            <w:vAlign w:val="center"/>
          </w:tcPr>
          <w:p w14:paraId="578D65C4" w14:textId="77777777" w:rsidR="003A7056" w:rsidRPr="00A2178D" w:rsidRDefault="003A7056" w:rsidP="00F93890"/>
        </w:tc>
        <w:tc>
          <w:tcPr>
            <w:tcW w:w="2713" w:type="dxa"/>
          </w:tcPr>
          <w:p w14:paraId="578D65C5" w14:textId="32E03B39" w:rsidR="003A7056" w:rsidRPr="00A2178D" w:rsidRDefault="007423E3" w:rsidP="001D6B54">
            <w:pPr>
              <w:ind w:firstLine="1046"/>
            </w:pPr>
            <w:r>
              <w:t xml:space="preserve">       </w:t>
            </w:r>
            <w:r w:rsidR="003A7056" w:rsidRPr="00A2178D">
              <w:t>201</w:t>
            </w:r>
            <w:r w:rsidR="00362C73">
              <w:t>9</w:t>
            </w:r>
            <w:r w:rsidR="003A7056" w:rsidRPr="00A2178D">
              <w:t xml:space="preserve">-         </w:t>
            </w:r>
          </w:p>
        </w:tc>
        <w:tc>
          <w:tcPr>
            <w:tcW w:w="2126" w:type="dxa"/>
          </w:tcPr>
          <w:p w14:paraId="578D65C6" w14:textId="77777777" w:rsidR="003A7056" w:rsidRPr="00A2178D" w:rsidRDefault="003A7056" w:rsidP="00955E67">
            <w:r w:rsidRPr="00A2178D">
              <w:t xml:space="preserve"> </w:t>
            </w:r>
            <w:r w:rsidR="003E7C26" w:rsidRPr="00A2178D">
              <w:t xml:space="preserve"> </w:t>
            </w:r>
            <w:r w:rsidRPr="00A2178D">
              <w:t>Nr. 12-01-</w:t>
            </w:r>
          </w:p>
        </w:tc>
      </w:tr>
    </w:tbl>
    <w:p w14:paraId="578D65C8" w14:textId="77777777" w:rsidR="001D6B54" w:rsidRDefault="001D6B54" w:rsidP="00ED1DE3">
      <w:pPr>
        <w:pStyle w:val="Antraste"/>
        <w:jc w:val="both"/>
        <w:rPr>
          <w:bCs/>
          <w:szCs w:val="20"/>
        </w:rPr>
      </w:pPr>
    </w:p>
    <w:p w14:paraId="578D65C9" w14:textId="77777777" w:rsidR="004F6211" w:rsidRPr="00152425" w:rsidRDefault="005C64D6" w:rsidP="00ED1DE3">
      <w:pPr>
        <w:pStyle w:val="Antraste"/>
        <w:jc w:val="both"/>
      </w:pPr>
      <w:r w:rsidRPr="00A2178D">
        <w:rPr>
          <w:bCs/>
          <w:szCs w:val="20"/>
        </w:rPr>
        <w:t>DĖL LIETUVOS RESPUBLIKOS VYRIAUSYBĖS NUTARIM</w:t>
      </w:r>
      <w:r w:rsidR="00ED7DEA" w:rsidRPr="00A2178D">
        <w:rPr>
          <w:bCs/>
          <w:szCs w:val="20"/>
        </w:rPr>
        <w:t>O</w:t>
      </w:r>
      <w:r w:rsidR="00ED7DEA" w:rsidRPr="00A2178D">
        <w:t xml:space="preserve"> </w:t>
      </w:r>
      <w:r w:rsidR="001D6B54" w:rsidRPr="00507C89">
        <w:t>„</w:t>
      </w:r>
      <w:r w:rsidR="001D6B54">
        <w:t>D</w:t>
      </w:r>
      <w:r w:rsidR="001D6B54" w:rsidRPr="00914C8F">
        <w:rPr>
          <w:bCs/>
        </w:rPr>
        <w:t xml:space="preserve">ėl </w:t>
      </w:r>
      <w:r w:rsidR="00362C73">
        <w:t>NEKILNOJAMOJO TURTO PERDAVIMO ASOCIACIJAI LIETUVOS ŠAULIŲ SĄJUNGAI PAGAL PANAUDOS SUTARTĮ</w:t>
      </w:r>
      <w:r w:rsidR="001D6B54">
        <w:t>“</w:t>
      </w:r>
      <w:r w:rsidR="001D6B54" w:rsidRPr="00507C89">
        <w:t xml:space="preserve"> </w:t>
      </w:r>
      <w:r w:rsidRPr="00A2178D">
        <w:rPr>
          <w:bCs/>
          <w:szCs w:val="20"/>
        </w:rPr>
        <w:t>PROJEKT</w:t>
      </w:r>
      <w:r w:rsidR="00ED7DEA" w:rsidRPr="00A2178D">
        <w:rPr>
          <w:bCs/>
          <w:szCs w:val="20"/>
        </w:rPr>
        <w:t>O</w:t>
      </w:r>
      <w:r w:rsidR="004F6211">
        <w:rPr>
          <w:bCs/>
          <w:szCs w:val="20"/>
        </w:rPr>
        <w:t xml:space="preserve"> </w:t>
      </w:r>
      <w:r w:rsidR="004F6211">
        <w:t>(</w:t>
      </w:r>
      <w:r w:rsidR="001D6B54" w:rsidRPr="0096275F">
        <w:t>(TAP NR.</w:t>
      </w:r>
      <w:r w:rsidR="001D6B54">
        <w:t xml:space="preserve"> </w:t>
      </w:r>
      <w:r w:rsidR="001D6B54" w:rsidRPr="00D9337B">
        <w:t>18-</w:t>
      </w:r>
      <w:r w:rsidR="00362C73">
        <w:t>1845</w:t>
      </w:r>
      <w:r w:rsidR="001D6B54">
        <w:t xml:space="preserve">) (TAIS NR. </w:t>
      </w:r>
      <w:r w:rsidR="001D6B54" w:rsidRPr="00D9337B">
        <w:t>18-</w:t>
      </w:r>
      <w:r w:rsidR="00362C73">
        <w:t>11522</w:t>
      </w:r>
      <w:r w:rsidR="001D6B54" w:rsidRPr="00D9337B">
        <w:t>(</w:t>
      </w:r>
      <w:r w:rsidR="00AD6206">
        <w:t>3</w:t>
      </w:r>
      <w:r w:rsidR="001D6B54" w:rsidRPr="00D9337B">
        <w:t>)</w:t>
      </w:r>
      <w:r w:rsidR="001D6B54" w:rsidRPr="0096275F">
        <w:t>)</w:t>
      </w:r>
    </w:p>
    <w:p w14:paraId="578D65CA" w14:textId="77777777" w:rsidR="005C64D6" w:rsidRDefault="005C64D6" w:rsidP="00ED1DE3">
      <w:pPr>
        <w:tabs>
          <w:tab w:val="left" w:pos="3828"/>
        </w:tabs>
        <w:jc w:val="both"/>
        <w:rPr>
          <w:b/>
          <w:bCs/>
          <w:szCs w:val="20"/>
        </w:rPr>
      </w:pPr>
    </w:p>
    <w:p w14:paraId="578D65CB" w14:textId="77777777" w:rsidR="00ED1DE3" w:rsidRPr="00A2178D" w:rsidRDefault="00ED1DE3" w:rsidP="00ED1DE3">
      <w:pPr>
        <w:tabs>
          <w:tab w:val="left" w:pos="3828"/>
        </w:tabs>
        <w:jc w:val="both"/>
        <w:rPr>
          <w:b/>
          <w:bCs/>
          <w:szCs w:val="20"/>
        </w:rPr>
      </w:pPr>
    </w:p>
    <w:p w14:paraId="578D65CC" w14:textId="5422B230" w:rsidR="004F6211" w:rsidRDefault="00FA5161" w:rsidP="004E7D96">
      <w:pPr>
        <w:pStyle w:val="Preformatted"/>
        <w:tabs>
          <w:tab w:val="clear" w:pos="959"/>
          <w:tab w:val="left" w:pos="709"/>
        </w:tabs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</w:r>
      <w:r w:rsidR="008E533F" w:rsidRPr="00FA5161">
        <w:rPr>
          <w:rFonts w:ascii="Times New Roman" w:hAnsi="Times New Roman"/>
          <w:snapToGrid/>
          <w:sz w:val="24"/>
          <w:szCs w:val="24"/>
        </w:rPr>
        <w:t xml:space="preserve">Lietuvos </w:t>
      </w:r>
      <w:r w:rsidR="00EB576E" w:rsidRPr="00FA5161">
        <w:rPr>
          <w:rFonts w:ascii="Times New Roman" w:hAnsi="Times New Roman"/>
          <w:snapToGrid/>
          <w:sz w:val="24"/>
          <w:szCs w:val="24"/>
        </w:rPr>
        <w:t>R</w:t>
      </w:r>
      <w:r w:rsidR="008E533F" w:rsidRPr="00FA5161">
        <w:rPr>
          <w:rFonts w:ascii="Times New Roman" w:hAnsi="Times New Roman"/>
          <w:snapToGrid/>
          <w:sz w:val="24"/>
          <w:szCs w:val="24"/>
        </w:rPr>
        <w:t xml:space="preserve">espublikos </w:t>
      </w:r>
      <w:r w:rsidR="00EB576E" w:rsidRPr="00FA5161">
        <w:rPr>
          <w:rFonts w:ascii="Times New Roman" w:hAnsi="Times New Roman"/>
          <w:snapToGrid/>
          <w:sz w:val="24"/>
          <w:szCs w:val="24"/>
        </w:rPr>
        <w:t>k</w:t>
      </w:r>
      <w:r w:rsidR="00FC583F" w:rsidRPr="00FA5161">
        <w:rPr>
          <w:rFonts w:ascii="Times New Roman" w:hAnsi="Times New Roman"/>
          <w:snapToGrid/>
          <w:sz w:val="24"/>
          <w:szCs w:val="24"/>
        </w:rPr>
        <w:t xml:space="preserve">rašto apsaugos </w:t>
      </w:r>
      <w:r w:rsidR="0061405E" w:rsidRPr="00FA5161">
        <w:rPr>
          <w:rFonts w:ascii="Times New Roman" w:hAnsi="Times New Roman"/>
          <w:snapToGrid/>
          <w:sz w:val="24"/>
          <w:szCs w:val="24"/>
        </w:rPr>
        <w:t xml:space="preserve">ministerija </w:t>
      </w:r>
      <w:r w:rsidR="008E533F" w:rsidRPr="00FA5161">
        <w:rPr>
          <w:rFonts w:ascii="Times New Roman" w:hAnsi="Times New Roman"/>
          <w:snapToGrid/>
          <w:sz w:val="24"/>
          <w:szCs w:val="24"/>
        </w:rPr>
        <w:t xml:space="preserve">(toliau – </w:t>
      </w:r>
      <w:r w:rsidR="00EB576E" w:rsidRPr="00FA5161">
        <w:rPr>
          <w:rFonts w:ascii="Times New Roman" w:hAnsi="Times New Roman"/>
          <w:snapToGrid/>
          <w:sz w:val="24"/>
          <w:szCs w:val="24"/>
        </w:rPr>
        <w:t>M</w:t>
      </w:r>
      <w:r w:rsidR="008E533F" w:rsidRPr="00FA5161">
        <w:rPr>
          <w:rFonts w:ascii="Times New Roman" w:hAnsi="Times New Roman"/>
          <w:snapToGrid/>
          <w:sz w:val="24"/>
          <w:szCs w:val="24"/>
        </w:rPr>
        <w:t>inisterija)</w:t>
      </w:r>
      <w:r w:rsidR="004E7D96">
        <w:rPr>
          <w:rFonts w:ascii="Times New Roman" w:hAnsi="Times New Roman"/>
          <w:snapToGrid/>
          <w:sz w:val="24"/>
          <w:szCs w:val="24"/>
        </w:rPr>
        <w:t>,</w:t>
      </w:r>
      <w:r w:rsidR="002B0D0F" w:rsidRPr="00FA5161">
        <w:rPr>
          <w:rFonts w:ascii="Times New Roman" w:hAnsi="Times New Roman"/>
          <w:snapToGrid/>
          <w:sz w:val="24"/>
          <w:szCs w:val="24"/>
        </w:rPr>
        <w:t xml:space="preserve"> </w:t>
      </w:r>
      <w:r w:rsidR="00AD6206">
        <w:rPr>
          <w:rFonts w:ascii="Times New Roman" w:hAnsi="Times New Roman"/>
          <w:snapToGrid/>
          <w:sz w:val="24"/>
          <w:szCs w:val="24"/>
        </w:rPr>
        <w:t>atsižvelgdama</w:t>
      </w:r>
      <w:r w:rsidR="004F6211" w:rsidRPr="00FA5161">
        <w:rPr>
          <w:rFonts w:ascii="Times New Roman" w:hAnsi="Times New Roman"/>
          <w:snapToGrid/>
          <w:sz w:val="24"/>
          <w:szCs w:val="24"/>
        </w:rPr>
        <w:t xml:space="preserve"> </w:t>
      </w:r>
      <w:r w:rsidR="00AD6206">
        <w:rPr>
          <w:rFonts w:ascii="Times New Roman" w:hAnsi="Times New Roman"/>
          <w:snapToGrid/>
          <w:sz w:val="24"/>
          <w:szCs w:val="24"/>
        </w:rPr>
        <w:t xml:space="preserve">į </w:t>
      </w:r>
      <w:r w:rsidR="004F6211" w:rsidRPr="00FA5161">
        <w:rPr>
          <w:rFonts w:ascii="Times New Roman" w:hAnsi="Times New Roman"/>
          <w:snapToGrid/>
          <w:sz w:val="24"/>
          <w:szCs w:val="24"/>
        </w:rPr>
        <w:t xml:space="preserve">Lietuvos Respublikos Vyriausybės kanceliarijos Teisės </w:t>
      </w:r>
      <w:r w:rsidR="001D6B54" w:rsidRPr="00FA5161">
        <w:rPr>
          <w:rFonts w:ascii="Times New Roman" w:hAnsi="Times New Roman"/>
          <w:snapToGrid/>
          <w:sz w:val="24"/>
          <w:szCs w:val="24"/>
        </w:rPr>
        <w:t xml:space="preserve">grupės </w:t>
      </w:r>
      <w:r w:rsidR="004F6211" w:rsidRPr="00FA5161">
        <w:rPr>
          <w:rFonts w:ascii="Times New Roman" w:hAnsi="Times New Roman"/>
          <w:snapToGrid/>
          <w:sz w:val="24"/>
          <w:szCs w:val="24"/>
        </w:rPr>
        <w:t>201</w:t>
      </w:r>
      <w:r w:rsidR="00AD6206">
        <w:rPr>
          <w:rFonts w:ascii="Times New Roman" w:hAnsi="Times New Roman"/>
          <w:snapToGrid/>
          <w:sz w:val="24"/>
          <w:szCs w:val="24"/>
        </w:rPr>
        <w:t>9</w:t>
      </w:r>
      <w:r w:rsidR="004F6211" w:rsidRPr="00FA5161">
        <w:rPr>
          <w:rFonts w:ascii="Times New Roman" w:hAnsi="Times New Roman"/>
          <w:snapToGrid/>
          <w:sz w:val="24"/>
          <w:szCs w:val="24"/>
        </w:rPr>
        <w:t xml:space="preserve"> m. </w:t>
      </w:r>
      <w:r w:rsidR="00AD6206">
        <w:rPr>
          <w:rFonts w:ascii="Times New Roman" w:hAnsi="Times New Roman"/>
          <w:snapToGrid/>
          <w:sz w:val="24"/>
          <w:szCs w:val="24"/>
        </w:rPr>
        <w:t>saus</w:t>
      </w:r>
      <w:r w:rsidR="00357650">
        <w:rPr>
          <w:rFonts w:ascii="Times New Roman" w:hAnsi="Times New Roman"/>
          <w:snapToGrid/>
          <w:sz w:val="24"/>
          <w:szCs w:val="24"/>
        </w:rPr>
        <w:t>io</w:t>
      </w:r>
      <w:r w:rsidR="004F6211" w:rsidRPr="00FA5161">
        <w:rPr>
          <w:rFonts w:ascii="Times New Roman" w:hAnsi="Times New Roman"/>
          <w:snapToGrid/>
          <w:sz w:val="24"/>
          <w:szCs w:val="24"/>
        </w:rPr>
        <w:t xml:space="preserve"> </w:t>
      </w:r>
      <w:r w:rsidR="00357650">
        <w:rPr>
          <w:rFonts w:ascii="Times New Roman" w:hAnsi="Times New Roman"/>
          <w:snapToGrid/>
          <w:sz w:val="24"/>
          <w:szCs w:val="24"/>
        </w:rPr>
        <w:t>2</w:t>
      </w:r>
      <w:r w:rsidR="00AD6206">
        <w:rPr>
          <w:rFonts w:ascii="Times New Roman" w:hAnsi="Times New Roman"/>
          <w:snapToGrid/>
          <w:sz w:val="24"/>
          <w:szCs w:val="24"/>
        </w:rPr>
        <w:t>8</w:t>
      </w:r>
      <w:r w:rsidR="004F6211" w:rsidRPr="00FA5161">
        <w:rPr>
          <w:rFonts w:ascii="Times New Roman" w:hAnsi="Times New Roman"/>
          <w:snapToGrid/>
          <w:sz w:val="24"/>
          <w:szCs w:val="24"/>
        </w:rPr>
        <w:t xml:space="preserve"> d. išvadoje Nr. NV-</w:t>
      </w:r>
      <w:r w:rsidR="00AD6206">
        <w:rPr>
          <w:rFonts w:ascii="Times New Roman" w:hAnsi="Times New Roman"/>
          <w:snapToGrid/>
          <w:sz w:val="24"/>
          <w:szCs w:val="24"/>
        </w:rPr>
        <w:t>254</w:t>
      </w:r>
      <w:r w:rsidR="004F6211" w:rsidRPr="00FA5161">
        <w:rPr>
          <w:rFonts w:ascii="Times New Roman" w:hAnsi="Times New Roman"/>
          <w:snapToGrid/>
          <w:sz w:val="24"/>
          <w:szCs w:val="24"/>
        </w:rPr>
        <w:t xml:space="preserve"> „</w:t>
      </w:r>
      <w:r>
        <w:rPr>
          <w:rFonts w:ascii="Times New Roman" w:hAnsi="Times New Roman"/>
          <w:snapToGrid/>
          <w:sz w:val="24"/>
          <w:szCs w:val="24"/>
        </w:rPr>
        <w:t>D</w:t>
      </w:r>
      <w:r w:rsidRPr="00FA5161">
        <w:rPr>
          <w:rFonts w:ascii="Times New Roman" w:hAnsi="Times New Roman"/>
          <w:snapToGrid/>
          <w:sz w:val="24"/>
          <w:szCs w:val="24"/>
        </w:rPr>
        <w:t>ėl Lietuvos Respublikos Vyriausybės nutarimo ,,</w:t>
      </w:r>
      <w:r>
        <w:rPr>
          <w:rFonts w:ascii="Times New Roman" w:hAnsi="Times New Roman"/>
          <w:snapToGrid/>
          <w:sz w:val="24"/>
          <w:szCs w:val="24"/>
        </w:rPr>
        <w:t>D</w:t>
      </w:r>
      <w:r w:rsidRPr="00FA5161">
        <w:rPr>
          <w:rFonts w:ascii="Times New Roman" w:hAnsi="Times New Roman"/>
          <w:snapToGrid/>
          <w:sz w:val="24"/>
          <w:szCs w:val="24"/>
        </w:rPr>
        <w:t xml:space="preserve">ėl </w:t>
      </w:r>
      <w:r w:rsidR="00362C73">
        <w:rPr>
          <w:rFonts w:ascii="Times New Roman" w:hAnsi="Times New Roman"/>
          <w:snapToGrid/>
          <w:sz w:val="24"/>
          <w:szCs w:val="24"/>
        </w:rPr>
        <w:t>nekilnojamojo turto perdavimo asociacijai Lietuvos šaulių sąjungai pagal panaudos sutartį</w:t>
      </w:r>
      <w:r w:rsidR="00AD6206">
        <w:rPr>
          <w:rFonts w:ascii="Times New Roman" w:hAnsi="Times New Roman"/>
          <w:snapToGrid/>
          <w:sz w:val="24"/>
          <w:szCs w:val="24"/>
        </w:rPr>
        <w:t xml:space="preserve">“ projekto (toliau – </w:t>
      </w:r>
      <w:r w:rsidR="00B325BD">
        <w:rPr>
          <w:rFonts w:ascii="Times New Roman" w:hAnsi="Times New Roman"/>
          <w:snapToGrid/>
          <w:sz w:val="24"/>
          <w:szCs w:val="24"/>
        </w:rPr>
        <w:t>P</w:t>
      </w:r>
      <w:r w:rsidRPr="00FA5161">
        <w:rPr>
          <w:rFonts w:ascii="Times New Roman" w:hAnsi="Times New Roman"/>
          <w:snapToGrid/>
          <w:sz w:val="24"/>
          <w:szCs w:val="24"/>
        </w:rPr>
        <w:t>rojektas)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FA5161">
        <w:rPr>
          <w:rFonts w:ascii="Times New Roman" w:hAnsi="Times New Roman"/>
          <w:sz w:val="24"/>
        </w:rPr>
        <w:t>(TAP Nr. 18-</w:t>
      </w:r>
      <w:r w:rsidR="00362C73">
        <w:rPr>
          <w:rFonts w:ascii="Times New Roman" w:hAnsi="Times New Roman"/>
          <w:sz w:val="24"/>
        </w:rPr>
        <w:t>1845</w:t>
      </w:r>
      <w:r w:rsidRPr="00FA5161">
        <w:rPr>
          <w:rFonts w:ascii="Times New Roman" w:hAnsi="Times New Roman"/>
          <w:sz w:val="24"/>
        </w:rPr>
        <w:t xml:space="preserve">) (TAIS </w:t>
      </w:r>
      <w:r w:rsidRPr="00FA5161">
        <w:rPr>
          <w:rFonts w:ascii="Times New Roman" w:hAnsi="Times New Roman"/>
          <w:snapToGrid/>
          <w:sz w:val="24"/>
          <w:szCs w:val="24"/>
        </w:rPr>
        <w:t>Nr. 18-</w:t>
      </w:r>
      <w:r w:rsidR="00362C73">
        <w:rPr>
          <w:rFonts w:ascii="Times New Roman" w:hAnsi="Times New Roman"/>
          <w:snapToGrid/>
          <w:sz w:val="24"/>
          <w:szCs w:val="24"/>
        </w:rPr>
        <w:t>11522</w:t>
      </w:r>
      <w:r w:rsidR="00AD6206">
        <w:rPr>
          <w:rFonts w:ascii="Times New Roman" w:hAnsi="Times New Roman"/>
          <w:snapToGrid/>
          <w:sz w:val="24"/>
          <w:szCs w:val="24"/>
        </w:rPr>
        <w:t>(3</w:t>
      </w:r>
      <w:r w:rsidRPr="00FA5161">
        <w:rPr>
          <w:rFonts w:ascii="Times New Roman" w:hAnsi="Times New Roman"/>
          <w:snapToGrid/>
          <w:sz w:val="24"/>
          <w:szCs w:val="24"/>
        </w:rPr>
        <w:t xml:space="preserve">))“ </w:t>
      </w:r>
      <w:r w:rsidR="004F6211" w:rsidRPr="00FA5161">
        <w:rPr>
          <w:rFonts w:ascii="Times New Roman" w:hAnsi="Times New Roman"/>
          <w:snapToGrid/>
          <w:sz w:val="24"/>
          <w:szCs w:val="24"/>
        </w:rPr>
        <w:t>pateiktas pastabas</w:t>
      </w:r>
      <w:r w:rsidR="004E7D96">
        <w:rPr>
          <w:rFonts w:ascii="Times New Roman" w:hAnsi="Times New Roman"/>
          <w:snapToGrid/>
          <w:sz w:val="24"/>
          <w:szCs w:val="24"/>
        </w:rPr>
        <w:t>,</w:t>
      </w:r>
      <w:r w:rsidR="00AD6206">
        <w:rPr>
          <w:rFonts w:ascii="Times New Roman" w:hAnsi="Times New Roman"/>
          <w:snapToGrid/>
          <w:sz w:val="24"/>
          <w:szCs w:val="24"/>
        </w:rPr>
        <w:t xml:space="preserve"> </w:t>
      </w:r>
      <w:r w:rsidR="009148AE">
        <w:rPr>
          <w:rFonts w:ascii="Times New Roman" w:hAnsi="Times New Roman"/>
          <w:snapToGrid/>
          <w:sz w:val="24"/>
          <w:szCs w:val="24"/>
        </w:rPr>
        <w:t>teikia Valstybės turto perdavimo panaudos pagrindais laikinai neatlygintinai valdyti ir naudotis tvarkos aprašo, patvirtinto Lietuvos Respublikos Vyriausybės 2002 m. gruodžio 3 d. nutarimu Nr. 1890</w:t>
      </w:r>
      <w:r w:rsidR="00A21273">
        <w:rPr>
          <w:rFonts w:ascii="Times New Roman" w:hAnsi="Times New Roman"/>
          <w:snapToGrid/>
          <w:sz w:val="24"/>
          <w:szCs w:val="24"/>
        </w:rPr>
        <w:t xml:space="preserve"> „Dėl </w:t>
      </w:r>
      <w:r w:rsidR="00AF6D60">
        <w:rPr>
          <w:rFonts w:ascii="Times New Roman" w:hAnsi="Times New Roman"/>
          <w:snapToGrid/>
          <w:sz w:val="24"/>
          <w:szCs w:val="24"/>
        </w:rPr>
        <w:t>valstybės turto perdavimo panaudos pagrindais laikinai neatlygintinai valdyti ir naudotis tvarkos aprašo patvirtinimo</w:t>
      </w:r>
      <w:r w:rsidR="00A21273">
        <w:rPr>
          <w:rFonts w:ascii="Times New Roman" w:hAnsi="Times New Roman"/>
          <w:snapToGrid/>
          <w:sz w:val="24"/>
          <w:szCs w:val="24"/>
        </w:rPr>
        <w:t>“</w:t>
      </w:r>
      <w:r w:rsidR="009148AE">
        <w:rPr>
          <w:rFonts w:ascii="Times New Roman" w:hAnsi="Times New Roman"/>
          <w:snapToGrid/>
          <w:sz w:val="24"/>
          <w:szCs w:val="24"/>
        </w:rPr>
        <w:t xml:space="preserve"> (toliau – Aprašas), 11.3.1</w:t>
      </w:r>
      <w:r w:rsidR="00B325BD">
        <w:rPr>
          <w:rFonts w:ascii="Times New Roman" w:hAnsi="Times New Roman"/>
          <w:snapToGrid/>
          <w:sz w:val="24"/>
          <w:szCs w:val="24"/>
        </w:rPr>
        <w:t xml:space="preserve"> ir 11.3.4</w:t>
      </w:r>
      <w:r w:rsidR="009148AE">
        <w:rPr>
          <w:rFonts w:ascii="Times New Roman" w:hAnsi="Times New Roman"/>
          <w:snapToGrid/>
          <w:sz w:val="24"/>
          <w:szCs w:val="24"/>
        </w:rPr>
        <w:t xml:space="preserve"> papunk</w:t>
      </w:r>
      <w:r w:rsidR="00B325BD">
        <w:rPr>
          <w:rFonts w:ascii="Times New Roman" w:hAnsi="Times New Roman"/>
          <w:snapToGrid/>
          <w:sz w:val="24"/>
          <w:szCs w:val="24"/>
        </w:rPr>
        <w:t>čiuose</w:t>
      </w:r>
      <w:r w:rsidR="009148AE">
        <w:rPr>
          <w:rFonts w:ascii="Times New Roman" w:hAnsi="Times New Roman"/>
          <w:snapToGrid/>
          <w:sz w:val="24"/>
          <w:szCs w:val="24"/>
        </w:rPr>
        <w:t xml:space="preserve"> nurodytus dokumentus</w:t>
      </w:r>
      <w:r w:rsidR="009E1F3C">
        <w:rPr>
          <w:rFonts w:ascii="Times New Roman" w:hAnsi="Times New Roman"/>
          <w:snapToGrid/>
          <w:sz w:val="24"/>
          <w:szCs w:val="24"/>
        </w:rPr>
        <w:t xml:space="preserve"> bei</w:t>
      </w:r>
      <w:r w:rsidR="009148AE">
        <w:rPr>
          <w:rFonts w:ascii="Times New Roman" w:hAnsi="Times New Roman"/>
          <w:snapToGrid/>
          <w:sz w:val="24"/>
          <w:szCs w:val="24"/>
        </w:rPr>
        <w:t xml:space="preserve"> Aprašo 11.5.3 papunktyje nurodytą informaciją apie panaudos gavėjo patikėjimo, panaudo</w:t>
      </w:r>
      <w:r w:rsidR="009E1F3C">
        <w:rPr>
          <w:rFonts w:ascii="Times New Roman" w:hAnsi="Times New Roman"/>
          <w:snapToGrid/>
          <w:sz w:val="24"/>
          <w:szCs w:val="24"/>
        </w:rPr>
        <w:t>s ir nuosavybės teise valdomą ir</w:t>
      </w:r>
      <w:r w:rsidR="009148AE">
        <w:rPr>
          <w:rFonts w:ascii="Times New Roman" w:hAnsi="Times New Roman"/>
          <w:snapToGrid/>
          <w:sz w:val="24"/>
          <w:szCs w:val="24"/>
        </w:rPr>
        <w:t xml:space="preserve"> naudojamą administracinės paskirties </w:t>
      </w:r>
      <w:r w:rsidR="00AD6206">
        <w:rPr>
          <w:rFonts w:ascii="Times New Roman" w:hAnsi="Times New Roman"/>
          <w:snapToGrid/>
          <w:sz w:val="24"/>
          <w:szCs w:val="24"/>
        </w:rPr>
        <w:t xml:space="preserve"> </w:t>
      </w:r>
      <w:r w:rsidR="009148AE">
        <w:rPr>
          <w:rFonts w:ascii="Times New Roman" w:hAnsi="Times New Roman"/>
          <w:snapToGrid/>
          <w:sz w:val="24"/>
          <w:szCs w:val="24"/>
        </w:rPr>
        <w:t>nekilnojamąjį turtą</w:t>
      </w:r>
      <w:r w:rsidR="000A343A">
        <w:rPr>
          <w:rFonts w:ascii="Times New Roman" w:hAnsi="Times New Roman"/>
          <w:snapToGrid/>
          <w:sz w:val="24"/>
          <w:szCs w:val="24"/>
        </w:rPr>
        <w:t xml:space="preserve"> ir</w:t>
      </w:r>
      <w:r w:rsidR="009148AE">
        <w:rPr>
          <w:rFonts w:ascii="Times New Roman" w:hAnsi="Times New Roman"/>
          <w:snapToGrid/>
          <w:sz w:val="24"/>
          <w:szCs w:val="24"/>
        </w:rPr>
        <w:t xml:space="preserve"> dėl jo sudarytas nuomos ir panaudos</w:t>
      </w:r>
      <w:r w:rsidR="00606774">
        <w:rPr>
          <w:rFonts w:ascii="Times New Roman" w:hAnsi="Times New Roman"/>
          <w:snapToGrid/>
          <w:sz w:val="24"/>
          <w:szCs w:val="24"/>
        </w:rPr>
        <w:t xml:space="preserve"> sutartis</w:t>
      </w:r>
      <w:r w:rsidR="004F6211" w:rsidRPr="00FA5161">
        <w:rPr>
          <w:rFonts w:ascii="Times New Roman" w:hAnsi="Times New Roman"/>
          <w:snapToGrid/>
          <w:sz w:val="24"/>
          <w:szCs w:val="24"/>
        </w:rPr>
        <w:t xml:space="preserve">. </w:t>
      </w:r>
    </w:p>
    <w:p w14:paraId="578D65CD" w14:textId="519BF582" w:rsidR="00B325BD" w:rsidRDefault="004E7D96" w:rsidP="00B325BD">
      <w:pPr>
        <w:pStyle w:val="Preformatted"/>
        <w:tabs>
          <w:tab w:val="clear" w:pos="959"/>
          <w:tab w:val="left" w:pos="709"/>
        </w:tabs>
        <w:ind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  </w:t>
      </w:r>
      <w:r w:rsidR="00B325BD">
        <w:rPr>
          <w:rFonts w:ascii="Times New Roman" w:hAnsi="Times New Roman"/>
          <w:snapToGrid/>
          <w:sz w:val="24"/>
          <w:szCs w:val="24"/>
        </w:rPr>
        <w:t>Taip pat informuojame</w:t>
      </w:r>
      <w:r w:rsidR="00B325BD" w:rsidRPr="00B325BD">
        <w:rPr>
          <w:rFonts w:ascii="Times New Roman" w:hAnsi="Times New Roman"/>
          <w:snapToGrid/>
          <w:sz w:val="24"/>
          <w:szCs w:val="24"/>
        </w:rPr>
        <w:t>,</w:t>
      </w:r>
      <w:r w:rsidR="00B325BD">
        <w:rPr>
          <w:rFonts w:ascii="Times New Roman" w:hAnsi="Times New Roman"/>
          <w:snapToGrid/>
          <w:sz w:val="24"/>
          <w:szCs w:val="24"/>
        </w:rPr>
        <w:t xml:space="preserve"> kad</w:t>
      </w:r>
      <w:r w:rsidR="00B325BD" w:rsidRPr="00B325BD">
        <w:rPr>
          <w:rFonts w:ascii="Times New Roman" w:hAnsi="Times New Roman"/>
          <w:snapToGrid/>
          <w:sz w:val="24"/>
          <w:szCs w:val="24"/>
        </w:rPr>
        <w:t xml:space="preserve"> </w:t>
      </w:r>
      <w:r w:rsidR="000F03B8">
        <w:rPr>
          <w:rFonts w:ascii="Times New Roman" w:hAnsi="Times New Roman"/>
          <w:snapToGrid/>
          <w:sz w:val="24"/>
          <w:szCs w:val="24"/>
        </w:rPr>
        <w:t>Projektas pagal</w:t>
      </w:r>
      <w:r w:rsidR="00B325BD" w:rsidRPr="00B325BD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Vyriausybės k</w:t>
      </w:r>
      <w:r w:rsidR="00B325BD" w:rsidRPr="00B325BD">
        <w:rPr>
          <w:rFonts w:ascii="Times New Roman" w:hAnsi="Times New Roman"/>
          <w:snapToGrid/>
          <w:sz w:val="24"/>
          <w:szCs w:val="24"/>
        </w:rPr>
        <w:t>anceliarijos Teisės grupė</w:t>
      </w:r>
      <w:r w:rsidR="00B325BD">
        <w:rPr>
          <w:rFonts w:ascii="Times New Roman" w:hAnsi="Times New Roman"/>
          <w:snapToGrid/>
          <w:sz w:val="24"/>
          <w:szCs w:val="24"/>
        </w:rPr>
        <w:t xml:space="preserve">s redakcinio pobūdžio pastabą (Projekte nurodytas adresas turi būti dėstomas pagal Adresų formavimo taisyklėse, patvirtintose </w:t>
      </w:r>
      <w:r>
        <w:rPr>
          <w:rFonts w:ascii="Times New Roman" w:hAnsi="Times New Roman"/>
          <w:snapToGrid/>
          <w:sz w:val="24"/>
          <w:szCs w:val="24"/>
        </w:rPr>
        <w:t xml:space="preserve">Lietuvos Respublikos </w:t>
      </w:r>
      <w:r w:rsidR="00B325BD">
        <w:rPr>
          <w:rFonts w:ascii="Times New Roman" w:hAnsi="Times New Roman"/>
          <w:snapToGrid/>
          <w:sz w:val="24"/>
          <w:szCs w:val="24"/>
        </w:rPr>
        <w:t>Vyriausybės 2002 m. gruodžio 23 d. nutarimu Nr. 2092</w:t>
      </w:r>
      <w:r w:rsidR="000A343A">
        <w:rPr>
          <w:rFonts w:ascii="Times New Roman" w:hAnsi="Times New Roman"/>
          <w:snapToGrid/>
          <w:sz w:val="24"/>
          <w:szCs w:val="24"/>
        </w:rPr>
        <w:t xml:space="preserve"> „Dėl</w:t>
      </w:r>
      <w:r w:rsidR="00B055E7">
        <w:rPr>
          <w:rFonts w:ascii="Times New Roman" w:hAnsi="Times New Roman"/>
          <w:snapToGrid/>
          <w:sz w:val="24"/>
          <w:szCs w:val="24"/>
        </w:rPr>
        <w:t xml:space="preserve"> adresų formavimo taisyklių patvirtinimo</w:t>
      </w:r>
      <w:r w:rsidR="000A343A">
        <w:rPr>
          <w:rFonts w:ascii="Times New Roman" w:hAnsi="Times New Roman"/>
          <w:snapToGrid/>
          <w:sz w:val="24"/>
          <w:szCs w:val="24"/>
        </w:rPr>
        <w:t>“</w:t>
      </w:r>
      <w:r w:rsidR="00B325BD">
        <w:rPr>
          <w:rFonts w:ascii="Times New Roman" w:hAnsi="Times New Roman"/>
          <w:snapToGrid/>
          <w:sz w:val="24"/>
          <w:szCs w:val="24"/>
        </w:rPr>
        <w:t>, nustatytus reikalavimus</w:t>
      </w:r>
      <w:r w:rsidR="00B55E14">
        <w:rPr>
          <w:rFonts w:ascii="Times New Roman" w:hAnsi="Times New Roman"/>
          <w:snapToGrid/>
          <w:sz w:val="24"/>
          <w:szCs w:val="24"/>
        </w:rPr>
        <w:t xml:space="preserve">) </w:t>
      </w:r>
      <w:r w:rsidR="000F03B8">
        <w:rPr>
          <w:rFonts w:ascii="Times New Roman" w:hAnsi="Times New Roman"/>
          <w:snapToGrid/>
          <w:sz w:val="24"/>
          <w:szCs w:val="24"/>
        </w:rPr>
        <w:t xml:space="preserve">bus </w:t>
      </w:r>
      <w:r w:rsidR="00B55E14">
        <w:rPr>
          <w:rFonts w:ascii="Times New Roman" w:hAnsi="Times New Roman"/>
          <w:snapToGrid/>
          <w:sz w:val="24"/>
          <w:szCs w:val="24"/>
        </w:rPr>
        <w:t>patikslin</w:t>
      </w:r>
      <w:r w:rsidR="000F03B8">
        <w:rPr>
          <w:rFonts w:ascii="Times New Roman" w:hAnsi="Times New Roman"/>
          <w:snapToGrid/>
          <w:sz w:val="24"/>
          <w:szCs w:val="24"/>
        </w:rPr>
        <w:t>ta</w:t>
      </w:r>
      <w:r w:rsidR="00B55E14">
        <w:rPr>
          <w:rFonts w:ascii="Times New Roman" w:hAnsi="Times New Roman"/>
          <w:snapToGrid/>
          <w:sz w:val="24"/>
          <w:szCs w:val="24"/>
        </w:rPr>
        <w:t>s</w:t>
      </w:r>
      <w:r w:rsidR="000F03B8">
        <w:rPr>
          <w:rFonts w:ascii="Times New Roman" w:hAnsi="Times New Roman"/>
          <w:snapToGrid/>
          <w:sz w:val="24"/>
          <w:szCs w:val="24"/>
        </w:rPr>
        <w:t xml:space="preserve"> </w:t>
      </w:r>
      <w:r w:rsidR="005747BE">
        <w:rPr>
          <w:rFonts w:ascii="Times New Roman" w:hAnsi="Times New Roman"/>
          <w:snapToGrid/>
          <w:sz w:val="24"/>
          <w:szCs w:val="24"/>
        </w:rPr>
        <w:t xml:space="preserve">redaguojant </w:t>
      </w:r>
      <w:r w:rsidR="000F03B8">
        <w:rPr>
          <w:rFonts w:ascii="Times New Roman" w:hAnsi="Times New Roman"/>
          <w:snapToGrid/>
          <w:sz w:val="24"/>
          <w:szCs w:val="24"/>
        </w:rPr>
        <w:t>pri</w:t>
      </w:r>
      <w:r w:rsidR="005747BE">
        <w:rPr>
          <w:rFonts w:ascii="Times New Roman" w:hAnsi="Times New Roman"/>
          <w:snapToGrid/>
          <w:sz w:val="24"/>
          <w:szCs w:val="24"/>
        </w:rPr>
        <w:t>imtą</w:t>
      </w:r>
      <w:r w:rsidR="000F03B8">
        <w:rPr>
          <w:rFonts w:ascii="Times New Roman" w:hAnsi="Times New Roman"/>
          <w:snapToGrid/>
          <w:sz w:val="24"/>
          <w:szCs w:val="24"/>
        </w:rPr>
        <w:t xml:space="preserve"> P</w:t>
      </w:r>
      <w:r w:rsidR="00B325BD" w:rsidRPr="00B325BD">
        <w:rPr>
          <w:rFonts w:ascii="Times New Roman" w:hAnsi="Times New Roman"/>
          <w:snapToGrid/>
          <w:sz w:val="24"/>
          <w:szCs w:val="24"/>
        </w:rPr>
        <w:t>rojekt</w:t>
      </w:r>
      <w:r w:rsidR="000F03B8">
        <w:rPr>
          <w:rFonts w:ascii="Times New Roman" w:hAnsi="Times New Roman"/>
          <w:snapToGrid/>
          <w:sz w:val="24"/>
          <w:szCs w:val="24"/>
        </w:rPr>
        <w:t>ą</w:t>
      </w:r>
      <w:r w:rsidR="00B325BD" w:rsidRPr="00B325BD">
        <w:rPr>
          <w:rFonts w:ascii="Times New Roman" w:hAnsi="Times New Roman"/>
          <w:snapToGrid/>
          <w:sz w:val="24"/>
          <w:szCs w:val="24"/>
        </w:rPr>
        <w:t>.</w:t>
      </w:r>
    </w:p>
    <w:p w14:paraId="578D65CF" w14:textId="77777777" w:rsidR="00FA5161" w:rsidRDefault="00FA5161" w:rsidP="00B55E14">
      <w:pPr>
        <w:pStyle w:val="Pagrindinistekstas"/>
        <w:tabs>
          <w:tab w:val="left" w:pos="720"/>
          <w:tab w:val="left" w:pos="851"/>
        </w:tabs>
        <w:ind w:firstLine="709"/>
        <w:jc w:val="both"/>
        <w:rPr>
          <w:b w:val="0"/>
          <w:color w:val="000000" w:themeColor="text1"/>
        </w:rPr>
      </w:pPr>
      <w:r w:rsidRPr="005A087E">
        <w:rPr>
          <w:b w:val="0"/>
          <w:bCs/>
          <w:color w:val="000000" w:themeColor="text1"/>
        </w:rPr>
        <w:tab/>
      </w:r>
      <w:r w:rsidR="00362C73">
        <w:rPr>
          <w:b w:val="0"/>
          <w:color w:val="000000" w:themeColor="text1"/>
        </w:rPr>
        <w:t>PRIDEDAMA:</w:t>
      </w:r>
    </w:p>
    <w:p w14:paraId="578D65D0" w14:textId="77777777" w:rsidR="00152618" w:rsidRDefault="00357650" w:rsidP="00572B3A">
      <w:pPr>
        <w:pStyle w:val="Pagrindinistekstas"/>
        <w:numPr>
          <w:ilvl w:val="0"/>
          <w:numId w:val="9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Lietuvos šau</w:t>
      </w:r>
      <w:r w:rsidR="00B55E14">
        <w:rPr>
          <w:b w:val="0"/>
          <w:color w:val="000000" w:themeColor="text1"/>
        </w:rPr>
        <w:t>lių sąjungos steigimo dokumentų kopijos</w:t>
      </w:r>
      <w:r>
        <w:rPr>
          <w:b w:val="0"/>
          <w:color w:val="000000" w:themeColor="text1"/>
        </w:rPr>
        <w:t>,</w:t>
      </w:r>
      <w:r w:rsidR="00152618">
        <w:rPr>
          <w:b w:val="0"/>
          <w:color w:val="000000" w:themeColor="text1"/>
        </w:rPr>
        <w:t xml:space="preserve"> </w:t>
      </w:r>
      <w:r w:rsidR="00994DCA">
        <w:rPr>
          <w:b w:val="0"/>
          <w:color w:val="000000" w:themeColor="text1"/>
        </w:rPr>
        <w:t>88</w:t>
      </w:r>
      <w:r w:rsidR="00152618">
        <w:rPr>
          <w:b w:val="0"/>
          <w:color w:val="000000" w:themeColor="text1"/>
        </w:rPr>
        <w:t xml:space="preserve"> lapa</w:t>
      </w:r>
      <w:r w:rsidR="00B55E14">
        <w:rPr>
          <w:b w:val="0"/>
          <w:color w:val="000000" w:themeColor="text1"/>
        </w:rPr>
        <w:t>i</w:t>
      </w:r>
      <w:r w:rsidR="006E534E">
        <w:rPr>
          <w:b w:val="0"/>
          <w:color w:val="000000" w:themeColor="text1"/>
        </w:rPr>
        <w:t>.</w:t>
      </w:r>
    </w:p>
    <w:p w14:paraId="578D65D1" w14:textId="77777777" w:rsidR="00A2368F" w:rsidRPr="00606774" w:rsidRDefault="00606774" w:rsidP="00606774">
      <w:pPr>
        <w:pStyle w:val="Antrats"/>
        <w:numPr>
          <w:ilvl w:val="0"/>
          <w:numId w:val="9"/>
        </w:numPr>
        <w:tabs>
          <w:tab w:val="clear" w:pos="4320"/>
          <w:tab w:val="clear" w:pos="8640"/>
          <w:tab w:val="right" w:pos="993"/>
          <w:tab w:val="center" w:pos="4153"/>
          <w:tab w:val="right" w:pos="8306"/>
        </w:tabs>
        <w:ind w:left="0" w:firstLine="709"/>
        <w:jc w:val="both"/>
      </w:pPr>
      <w:r>
        <w:t>Valstybės įmonės Registrų centro Kauno filialo 2019 m. sausio 30 d. rašto Nr. S-6343(311.1E) „Dėl informacijos apie nekilnojamąjį turtą pateikimo“ nuorašas, 2 lapai.</w:t>
      </w:r>
    </w:p>
    <w:p w14:paraId="578D65D2" w14:textId="17E546E8" w:rsidR="00362C73" w:rsidRPr="00A2368F" w:rsidRDefault="00A25C96" w:rsidP="00606774">
      <w:pPr>
        <w:pStyle w:val="Pagrindinistekstas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b w:val="0"/>
          <w:color w:val="000000" w:themeColor="text1"/>
        </w:rPr>
      </w:pPr>
      <w:r w:rsidRPr="00A2368F">
        <w:rPr>
          <w:b w:val="0"/>
          <w:color w:val="000000" w:themeColor="text1"/>
        </w:rPr>
        <w:t>Informacija apie panaudos gavėjo patikėjimo, panaudos ir nuosavybės teise valdomą ir naudojamą administracinės paskirties neki</w:t>
      </w:r>
      <w:r w:rsidR="00A2368F" w:rsidRPr="00A2368F">
        <w:rPr>
          <w:b w:val="0"/>
          <w:color w:val="000000" w:themeColor="text1"/>
        </w:rPr>
        <w:t>lnojamąjį turtą</w:t>
      </w:r>
      <w:r w:rsidR="004E7D96">
        <w:rPr>
          <w:b w:val="0"/>
          <w:color w:val="000000" w:themeColor="text1"/>
        </w:rPr>
        <w:t xml:space="preserve"> ir</w:t>
      </w:r>
      <w:r w:rsidR="00606774" w:rsidRPr="00606774">
        <w:t xml:space="preserve"> </w:t>
      </w:r>
      <w:r w:rsidR="00606774" w:rsidRPr="00606774">
        <w:rPr>
          <w:b w:val="0"/>
          <w:color w:val="000000" w:themeColor="text1"/>
        </w:rPr>
        <w:t>dėl jo sudarytas nuomos ir panaudos sutartis</w:t>
      </w:r>
      <w:r w:rsidR="00964610">
        <w:rPr>
          <w:b w:val="0"/>
          <w:color w:val="000000" w:themeColor="text1"/>
        </w:rPr>
        <w:t>,</w:t>
      </w:r>
      <w:r w:rsidR="009E1F3C">
        <w:rPr>
          <w:b w:val="0"/>
          <w:color w:val="000000" w:themeColor="text1"/>
        </w:rPr>
        <w:t xml:space="preserve"> 2</w:t>
      </w:r>
      <w:r w:rsidR="00A2368F" w:rsidRPr="00A2368F">
        <w:rPr>
          <w:b w:val="0"/>
          <w:color w:val="000000" w:themeColor="text1"/>
        </w:rPr>
        <w:t xml:space="preserve"> lapa</w:t>
      </w:r>
      <w:r w:rsidR="009E1F3C">
        <w:rPr>
          <w:b w:val="0"/>
          <w:color w:val="000000" w:themeColor="text1"/>
        </w:rPr>
        <w:t>i</w:t>
      </w:r>
      <w:r w:rsidR="00A2368F" w:rsidRPr="00A2368F">
        <w:rPr>
          <w:b w:val="0"/>
          <w:color w:val="000000" w:themeColor="text1"/>
        </w:rPr>
        <w:t>.</w:t>
      </w:r>
      <w:r w:rsidR="00357650" w:rsidRPr="00A2368F">
        <w:rPr>
          <w:b w:val="0"/>
          <w:color w:val="000000" w:themeColor="text1"/>
        </w:rPr>
        <w:t xml:space="preserve"> </w:t>
      </w:r>
    </w:p>
    <w:p w14:paraId="578D65D3" w14:textId="77777777" w:rsidR="00FA5161" w:rsidRDefault="00FA5161" w:rsidP="00FA5161">
      <w:pPr>
        <w:pStyle w:val="Antrats"/>
        <w:tabs>
          <w:tab w:val="left" w:pos="7513"/>
        </w:tabs>
      </w:pPr>
    </w:p>
    <w:p w14:paraId="578D65D4" w14:textId="77777777" w:rsidR="00FA5161" w:rsidRDefault="00FA5161" w:rsidP="00FA5161">
      <w:pPr>
        <w:pStyle w:val="Antrats"/>
        <w:tabs>
          <w:tab w:val="left" w:pos="7513"/>
        </w:tabs>
      </w:pPr>
    </w:p>
    <w:p w14:paraId="578D65D6" w14:textId="77777777" w:rsidR="00FA5161" w:rsidRDefault="00FA5161" w:rsidP="00FA5161">
      <w:pPr>
        <w:pStyle w:val="Antrats"/>
        <w:tabs>
          <w:tab w:val="left" w:pos="7513"/>
        </w:tabs>
      </w:pPr>
    </w:p>
    <w:p w14:paraId="578D65D7" w14:textId="77777777" w:rsidR="00FA5161" w:rsidRPr="00507C89" w:rsidRDefault="00FA5161" w:rsidP="00FA5161">
      <w:pPr>
        <w:pStyle w:val="Antrats"/>
        <w:tabs>
          <w:tab w:val="left" w:pos="7513"/>
        </w:tabs>
      </w:pPr>
      <w:r w:rsidRPr="00507C89">
        <w:t>Krašto apsaugos ministras</w:t>
      </w:r>
      <w:r w:rsidRPr="00507C89">
        <w:tab/>
      </w:r>
      <w:r w:rsidRPr="00507C89">
        <w:tab/>
      </w:r>
      <w:r>
        <w:t xml:space="preserve">Raimundas </w:t>
      </w:r>
      <w:proofErr w:type="spellStart"/>
      <w:r>
        <w:t>Karoblis</w:t>
      </w:r>
      <w:proofErr w:type="spellEnd"/>
    </w:p>
    <w:p w14:paraId="578D65D8" w14:textId="77777777" w:rsidR="009E1F3C" w:rsidRDefault="009E1F3C" w:rsidP="00655100">
      <w:pPr>
        <w:pStyle w:val="Pagrindinistekstas"/>
        <w:jc w:val="left"/>
        <w:rPr>
          <w:b w:val="0"/>
          <w:bCs/>
        </w:rPr>
      </w:pPr>
    </w:p>
    <w:p w14:paraId="578D65DB" w14:textId="77777777" w:rsidR="001C5343" w:rsidRDefault="001C5343" w:rsidP="00655100">
      <w:pPr>
        <w:pStyle w:val="Pagrindinistekstas"/>
        <w:jc w:val="left"/>
        <w:rPr>
          <w:b w:val="0"/>
          <w:bCs/>
        </w:rPr>
      </w:pPr>
      <w:bookmarkStart w:id="0" w:name="_GoBack"/>
      <w:bookmarkEnd w:id="0"/>
    </w:p>
    <w:p w14:paraId="578D65DC" w14:textId="77777777" w:rsidR="001C5343" w:rsidRDefault="001C5343" w:rsidP="00655100">
      <w:pPr>
        <w:pStyle w:val="Pagrindinistekstas"/>
        <w:jc w:val="left"/>
        <w:rPr>
          <w:b w:val="0"/>
          <w:bCs/>
        </w:rPr>
      </w:pPr>
    </w:p>
    <w:p w14:paraId="524A81BC" w14:textId="77777777" w:rsidR="000A343A" w:rsidRDefault="000A343A" w:rsidP="00655100">
      <w:pPr>
        <w:pStyle w:val="Pagrindinistekstas"/>
        <w:jc w:val="left"/>
        <w:rPr>
          <w:b w:val="0"/>
          <w:bCs/>
        </w:rPr>
      </w:pPr>
    </w:p>
    <w:p w14:paraId="578D65DD" w14:textId="77777777" w:rsidR="001C5343" w:rsidRDefault="001C5343" w:rsidP="00655100">
      <w:pPr>
        <w:pStyle w:val="Pagrindinistekstas"/>
        <w:jc w:val="left"/>
        <w:rPr>
          <w:b w:val="0"/>
          <w:bCs/>
        </w:rPr>
      </w:pPr>
    </w:p>
    <w:p w14:paraId="578D65DE" w14:textId="77777777" w:rsidR="001B289E" w:rsidRPr="00655100" w:rsidRDefault="009E1F3C" w:rsidP="00655100">
      <w:pPr>
        <w:pStyle w:val="Pagrindinistekstas"/>
        <w:jc w:val="left"/>
        <w:rPr>
          <w:b w:val="0"/>
          <w:bCs/>
        </w:rPr>
      </w:pPr>
      <w:r>
        <w:rPr>
          <w:b w:val="0"/>
          <w:bCs/>
        </w:rPr>
        <w:t>R</w:t>
      </w:r>
      <w:r w:rsidR="00357650">
        <w:rPr>
          <w:b w:val="0"/>
          <w:bCs/>
        </w:rPr>
        <w:t xml:space="preserve">asa </w:t>
      </w:r>
      <w:proofErr w:type="spellStart"/>
      <w:r w:rsidR="00357650">
        <w:rPr>
          <w:b w:val="0"/>
          <w:bCs/>
        </w:rPr>
        <w:t>Braziulienė</w:t>
      </w:r>
      <w:proofErr w:type="spellEnd"/>
      <w:r w:rsidR="00357650" w:rsidRPr="003D168B">
        <w:rPr>
          <w:b w:val="0"/>
          <w:bCs/>
        </w:rPr>
        <w:t>,</w:t>
      </w:r>
      <w:r w:rsidR="00357650">
        <w:rPr>
          <w:b w:val="0"/>
          <w:bCs/>
        </w:rPr>
        <w:t xml:space="preserve"> tel. (8 706</w:t>
      </w:r>
      <w:r w:rsidR="00357650" w:rsidRPr="003D168B">
        <w:rPr>
          <w:b w:val="0"/>
          <w:bCs/>
        </w:rPr>
        <w:t xml:space="preserve">) </w:t>
      </w:r>
      <w:r w:rsidR="00357650">
        <w:rPr>
          <w:b w:val="0"/>
          <w:bCs/>
        </w:rPr>
        <w:t>72</w:t>
      </w:r>
      <w:r w:rsidR="00357650" w:rsidRPr="003D168B">
        <w:rPr>
          <w:b w:val="0"/>
          <w:bCs/>
        </w:rPr>
        <w:t xml:space="preserve"> 8</w:t>
      </w:r>
      <w:r w:rsidR="00357650">
        <w:rPr>
          <w:b w:val="0"/>
          <w:bCs/>
        </w:rPr>
        <w:t>58,</w:t>
      </w:r>
      <w:r w:rsidR="00357650" w:rsidRPr="003D168B">
        <w:rPr>
          <w:b w:val="0"/>
          <w:bCs/>
        </w:rPr>
        <w:t xml:space="preserve"> el. p</w:t>
      </w:r>
      <w:r w:rsidR="00357650" w:rsidRPr="00EA635D">
        <w:rPr>
          <w:b w:val="0"/>
          <w:bCs/>
        </w:rPr>
        <w:t xml:space="preserve">. </w:t>
      </w:r>
      <w:hyperlink r:id="rId10" w:history="1">
        <w:r w:rsidR="00357650" w:rsidRPr="00572B3A">
          <w:rPr>
            <w:rStyle w:val="Hipersaitas"/>
            <w:b w:val="0"/>
            <w:color w:val="auto"/>
          </w:rPr>
          <w:t>rasa.braziuliene@mil.lt</w:t>
        </w:r>
      </w:hyperlink>
      <w:r w:rsidR="001B289E" w:rsidRPr="00A2178D">
        <w:rPr>
          <w:b w:val="0"/>
          <w:noProof/>
          <w:lang w:eastAsia="lt-LT"/>
        </w:rPr>
        <w:tab/>
      </w:r>
      <w:r w:rsidR="001B289E" w:rsidRPr="00A2178D">
        <w:rPr>
          <w:b w:val="0"/>
          <w:noProof/>
          <w:lang w:eastAsia="lt-LT"/>
        </w:rPr>
        <w:tab/>
      </w:r>
      <w:r w:rsidR="001B289E" w:rsidRPr="00A2178D">
        <w:rPr>
          <w:b w:val="0"/>
          <w:noProof/>
          <w:lang w:eastAsia="lt-LT"/>
        </w:rPr>
        <w:tab/>
      </w:r>
    </w:p>
    <w:sectPr w:rsidR="001B289E" w:rsidRPr="00655100" w:rsidSect="00AB1603">
      <w:headerReference w:type="default" r:id="rId11"/>
      <w:pgSz w:w="11906" w:h="16838" w:code="9"/>
      <w:pgMar w:top="1134" w:right="567" w:bottom="851" w:left="1701" w:header="56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85286" w14:textId="77777777" w:rsidR="00C86782" w:rsidRDefault="00C86782" w:rsidP="0092458B">
      <w:r>
        <w:separator/>
      </w:r>
    </w:p>
  </w:endnote>
  <w:endnote w:type="continuationSeparator" w:id="0">
    <w:p w14:paraId="7A5BDC62" w14:textId="77777777" w:rsidR="00C86782" w:rsidRDefault="00C86782" w:rsidP="0092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FF8D5" w14:textId="77777777" w:rsidR="00C86782" w:rsidRDefault="00C86782" w:rsidP="0092458B">
      <w:r>
        <w:separator/>
      </w:r>
    </w:p>
  </w:footnote>
  <w:footnote w:type="continuationSeparator" w:id="0">
    <w:p w14:paraId="64D75058" w14:textId="77777777" w:rsidR="00C86782" w:rsidRDefault="00C86782" w:rsidP="00924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691962"/>
      <w:docPartObj>
        <w:docPartGallery w:val="Page Numbers (Top of Page)"/>
        <w:docPartUnique/>
      </w:docPartObj>
    </w:sdtPr>
    <w:sdtEndPr/>
    <w:sdtContent>
      <w:p w14:paraId="578D65E5" w14:textId="77777777" w:rsidR="00E94A30" w:rsidRDefault="00E94A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E60">
          <w:rPr>
            <w:noProof/>
          </w:rPr>
          <w:t>2</w:t>
        </w:r>
        <w:r>
          <w:fldChar w:fldCharType="end"/>
        </w:r>
      </w:p>
    </w:sdtContent>
  </w:sdt>
  <w:p w14:paraId="578D65E6" w14:textId="77777777" w:rsidR="005C64D6" w:rsidRPr="004F269D" w:rsidRDefault="005C64D6" w:rsidP="004F269D">
    <w:pPr>
      <w:pStyle w:val="Antrats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A54"/>
    <w:multiLevelType w:val="hybridMultilevel"/>
    <w:tmpl w:val="9D0C5116"/>
    <w:lvl w:ilvl="0" w:tplc="B4521AFC">
      <w:start w:val="1"/>
      <w:numFmt w:val="decimal"/>
      <w:lvlText w:val="%1."/>
      <w:lvlJc w:val="left"/>
      <w:pPr>
        <w:ind w:left="1603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10065884"/>
    <w:multiLevelType w:val="hybridMultilevel"/>
    <w:tmpl w:val="990E34FA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5156F"/>
    <w:multiLevelType w:val="hybridMultilevel"/>
    <w:tmpl w:val="410CDCFA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406A1"/>
    <w:multiLevelType w:val="hybridMultilevel"/>
    <w:tmpl w:val="76808678"/>
    <w:lvl w:ilvl="0" w:tplc="4AC4C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082B91"/>
    <w:multiLevelType w:val="hybridMultilevel"/>
    <w:tmpl w:val="11846838"/>
    <w:lvl w:ilvl="0" w:tplc="DD5A862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BA07D3"/>
    <w:multiLevelType w:val="singleLevel"/>
    <w:tmpl w:val="A05A36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34859FA"/>
    <w:multiLevelType w:val="hybridMultilevel"/>
    <w:tmpl w:val="52E46848"/>
    <w:lvl w:ilvl="0" w:tplc="6546A402">
      <w:start w:val="2015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5418665A"/>
    <w:multiLevelType w:val="hybridMultilevel"/>
    <w:tmpl w:val="C7022B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B01298"/>
    <w:multiLevelType w:val="hybridMultilevel"/>
    <w:tmpl w:val="6734BFA0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11CD4"/>
    <w:multiLevelType w:val="hybridMultilevel"/>
    <w:tmpl w:val="35DCC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5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anas Aleknavičius">
    <w15:presenceInfo w15:providerId="None" w15:userId="Antanas Aleknavič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D"/>
    <w:rsid w:val="000020E4"/>
    <w:rsid w:val="00004DB4"/>
    <w:rsid w:val="000143E5"/>
    <w:rsid w:val="00014FC2"/>
    <w:rsid w:val="00027CC9"/>
    <w:rsid w:val="00050572"/>
    <w:rsid w:val="0005192D"/>
    <w:rsid w:val="000547A9"/>
    <w:rsid w:val="00056CD3"/>
    <w:rsid w:val="00057D33"/>
    <w:rsid w:val="0006123E"/>
    <w:rsid w:val="00070D27"/>
    <w:rsid w:val="00071CD8"/>
    <w:rsid w:val="0007217C"/>
    <w:rsid w:val="000756BA"/>
    <w:rsid w:val="00081BC5"/>
    <w:rsid w:val="00086FFE"/>
    <w:rsid w:val="00090F68"/>
    <w:rsid w:val="00093E3C"/>
    <w:rsid w:val="000A1981"/>
    <w:rsid w:val="000A2B2B"/>
    <w:rsid w:val="000A343A"/>
    <w:rsid w:val="000B7839"/>
    <w:rsid w:val="000C221D"/>
    <w:rsid w:val="000C536C"/>
    <w:rsid w:val="000C5BB1"/>
    <w:rsid w:val="000D2785"/>
    <w:rsid w:val="000D31D7"/>
    <w:rsid w:val="000E0009"/>
    <w:rsid w:val="000E29DE"/>
    <w:rsid w:val="000E5291"/>
    <w:rsid w:val="000E52E5"/>
    <w:rsid w:val="000F03B8"/>
    <w:rsid w:val="000F2A33"/>
    <w:rsid w:val="000F7C80"/>
    <w:rsid w:val="00103EBD"/>
    <w:rsid w:val="00105A38"/>
    <w:rsid w:val="001124B8"/>
    <w:rsid w:val="001163C9"/>
    <w:rsid w:val="0012018E"/>
    <w:rsid w:val="00135375"/>
    <w:rsid w:val="00152618"/>
    <w:rsid w:val="001553A1"/>
    <w:rsid w:val="00183638"/>
    <w:rsid w:val="00183AAB"/>
    <w:rsid w:val="00184A16"/>
    <w:rsid w:val="00191214"/>
    <w:rsid w:val="00191BBF"/>
    <w:rsid w:val="0019357D"/>
    <w:rsid w:val="00194CA0"/>
    <w:rsid w:val="001A0041"/>
    <w:rsid w:val="001A0A66"/>
    <w:rsid w:val="001A4D62"/>
    <w:rsid w:val="001B289E"/>
    <w:rsid w:val="001C5343"/>
    <w:rsid w:val="001D62F8"/>
    <w:rsid w:val="001D6B54"/>
    <w:rsid w:val="001E45F3"/>
    <w:rsid w:val="001F042C"/>
    <w:rsid w:val="001F6A4E"/>
    <w:rsid w:val="00214D8A"/>
    <w:rsid w:val="002178A1"/>
    <w:rsid w:val="002429C8"/>
    <w:rsid w:val="0026406E"/>
    <w:rsid w:val="002657E5"/>
    <w:rsid w:val="00266858"/>
    <w:rsid w:val="0026756A"/>
    <w:rsid w:val="00281370"/>
    <w:rsid w:val="00291005"/>
    <w:rsid w:val="002A05BF"/>
    <w:rsid w:val="002A15B6"/>
    <w:rsid w:val="002A1EC2"/>
    <w:rsid w:val="002B09E5"/>
    <w:rsid w:val="002B0D0F"/>
    <w:rsid w:val="002C00F0"/>
    <w:rsid w:val="002C3A94"/>
    <w:rsid w:val="002C447E"/>
    <w:rsid w:val="002E1317"/>
    <w:rsid w:val="002E1DF2"/>
    <w:rsid w:val="002F2747"/>
    <w:rsid w:val="00312DB4"/>
    <w:rsid w:val="0033214A"/>
    <w:rsid w:val="003422D4"/>
    <w:rsid w:val="00343612"/>
    <w:rsid w:val="003448A5"/>
    <w:rsid w:val="003459D9"/>
    <w:rsid w:val="00345A4A"/>
    <w:rsid w:val="00346FFF"/>
    <w:rsid w:val="003529C1"/>
    <w:rsid w:val="00357650"/>
    <w:rsid w:val="00362C73"/>
    <w:rsid w:val="00363D6B"/>
    <w:rsid w:val="00367DFE"/>
    <w:rsid w:val="0037083F"/>
    <w:rsid w:val="00370B75"/>
    <w:rsid w:val="00371C8A"/>
    <w:rsid w:val="00384F92"/>
    <w:rsid w:val="003861B6"/>
    <w:rsid w:val="003A1455"/>
    <w:rsid w:val="003A668C"/>
    <w:rsid w:val="003A7056"/>
    <w:rsid w:val="003B0FC3"/>
    <w:rsid w:val="003B7536"/>
    <w:rsid w:val="003C35C0"/>
    <w:rsid w:val="003E3DA1"/>
    <w:rsid w:val="003E557D"/>
    <w:rsid w:val="003E7C26"/>
    <w:rsid w:val="003F2F39"/>
    <w:rsid w:val="003F5C74"/>
    <w:rsid w:val="004009C6"/>
    <w:rsid w:val="00420849"/>
    <w:rsid w:val="004422B4"/>
    <w:rsid w:val="00455303"/>
    <w:rsid w:val="004648F2"/>
    <w:rsid w:val="00474CFD"/>
    <w:rsid w:val="004852A6"/>
    <w:rsid w:val="00486E24"/>
    <w:rsid w:val="00491C61"/>
    <w:rsid w:val="00492239"/>
    <w:rsid w:val="004923FD"/>
    <w:rsid w:val="00493798"/>
    <w:rsid w:val="004975D4"/>
    <w:rsid w:val="004A522B"/>
    <w:rsid w:val="004A75F3"/>
    <w:rsid w:val="004B1D3C"/>
    <w:rsid w:val="004B3317"/>
    <w:rsid w:val="004C3B54"/>
    <w:rsid w:val="004C3CE0"/>
    <w:rsid w:val="004C426D"/>
    <w:rsid w:val="004C6918"/>
    <w:rsid w:val="004D3CB9"/>
    <w:rsid w:val="004D4B6F"/>
    <w:rsid w:val="004E06EF"/>
    <w:rsid w:val="004E506F"/>
    <w:rsid w:val="004E7D96"/>
    <w:rsid w:val="004F269D"/>
    <w:rsid w:val="004F30AC"/>
    <w:rsid w:val="004F3D2C"/>
    <w:rsid w:val="004F6211"/>
    <w:rsid w:val="00504E2A"/>
    <w:rsid w:val="00504E4D"/>
    <w:rsid w:val="00507AF9"/>
    <w:rsid w:val="00507C89"/>
    <w:rsid w:val="00521863"/>
    <w:rsid w:val="0053551F"/>
    <w:rsid w:val="00545E65"/>
    <w:rsid w:val="00550494"/>
    <w:rsid w:val="00553B4D"/>
    <w:rsid w:val="00572B3A"/>
    <w:rsid w:val="005747BE"/>
    <w:rsid w:val="0058152B"/>
    <w:rsid w:val="005A3D5C"/>
    <w:rsid w:val="005A7B73"/>
    <w:rsid w:val="005B4799"/>
    <w:rsid w:val="005B771C"/>
    <w:rsid w:val="005C64D6"/>
    <w:rsid w:val="005D78B9"/>
    <w:rsid w:val="005E0C59"/>
    <w:rsid w:val="005E12C6"/>
    <w:rsid w:val="005F0369"/>
    <w:rsid w:val="00600FC3"/>
    <w:rsid w:val="006032F1"/>
    <w:rsid w:val="00606244"/>
    <w:rsid w:val="00606774"/>
    <w:rsid w:val="0061405E"/>
    <w:rsid w:val="00622353"/>
    <w:rsid w:val="006426A8"/>
    <w:rsid w:val="00655100"/>
    <w:rsid w:val="00660382"/>
    <w:rsid w:val="00671A43"/>
    <w:rsid w:val="006913EB"/>
    <w:rsid w:val="006A0805"/>
    <w:rsid w:val="006A0B37"/>
    <w:rsid w:val="006A1FE3"/>
    <w:rsid w:val="006B2197"/>
    <w:rsid w:val="006B2825"/>
    <w:rsid w:val="006B488F"/>
    <w:rsid w:val="006B6B2D"/>
    <w:rsid w:val="006C398F"/>
    <w:rsid w:val="006E10B5"/>
    <w:rsid w:val="006E534E"/>
    <w:rsid w:val="006E7C44"/>
    <w:rsid w:val="007024BD"/>
    <w:rsid w:val="00704FE0"/>
    <w:rsid w:val="00717BE7"/>
    <w:rsid w:val="00721018"/>
    <w:rsid w:val="0073564A"/>
    <w:rsid w:val="0073793F"/>
    <w:rsid w:val="007423E3"/>
    <w:rsid w:val="00750CCD"/>
    <w:rsid w:val="007533BC"/>
    <w:rsid w:val="00755DCB"/>
    <w:rsid w:val="00761112"/>
    <w:rsid w:val="007638FE"/>
    <w:rsid w:val="007657A3"/>
    <w:rsid w:val="00770CDB"/>
    <w:rsid w:val="0077525B"/>
    <w:rsid w:val="00790513"/>
    <w:rsid w:val="00794E9D"/>
    <w:rsid w:val="007A42E1"/>
    <w:rsid w:val="007A5667"/>
    <w:rsid w:val="007A7195"/>
    <w:rsid w:val="007B0B09"/>
    <w:rsid w:val="007B1459"/>
    <w:rsid w:val="007B6DCD"/>
    <w:rsid w:val="007C02AE"/>
    <w:rsid w:val="007C18EC"/>
    <w:rsid w:val="007D0443"/>
    <w:rsid w:val="007E2CA2"/>
    <w:rsid w:val="007F6E60"/>
    <w:rsid w:val="00802DA2"/>
    <w:rsid w:val="00807F9A"/>
    <w:rsid w:val="00817D91"/>
    <w:rsid w:val="008234FE"/>
    <w:rsid w:val="00823D99"/>
    <w:rsid w:val="00823FE9"/>
    <w:rsid w:val="008270C6"/>
    <w:rsid w:val="008302DC"/>
    <w:rsid w:val="0083324A"/>
    <w:rsid w:val="0083605E"/>
    <w:rsid w:val="00841A34"/>
    <w:rsid w:val="00847C0C"/>
    <w:rsid w:val="00866CB4"/>
    <w:rsid w:val="00867562"/>
    <w:rsid w:val="00877A4A"/>
    <w:rsid w:val="00893183"/>
    <w:rsid w:val="00894096"/>
    <w:rsid w:val="008A0708"/>
    <w:rsid w:val="008A17EC"/>
    <w:rsid w:val="008B0AD0"/>
    <w:rsid w:val="008B21B4"/>
    <w:rsid w:val="008B62C0"/>
    <w:rsid w:val="008B687D"/>
    <w:rsid w:val="008C0000"/>
    <w:rsid w:val="008D0D1B"/>
    <w:rsid w:val="008D1F67"/>
    <w:rsid w:val="008E533F"/>
    <w:rsid w:val="00901484"/>
    <w:rsid w:val="009148AE"/>
    <w:rsid w:val="00921A6B"/>
    <w:rsid w:val="00922BAD"/>
    <w:rsid w:val="0092458B"/>
    <w:rsid w:val="009246DB"/>
    <w:rsid w:val="00924865"/>
    <w:rsid w:val="00934D27"/>
    <w:rsid w:val="0094683B"/>
    <w:rsid w:val="00955E67"/>
    <w:rsid w:val="00961D96"/>
    <w:rsid w:val="00963176"/>
    <w:rsid w:val="00963EE1"/>
    <w:rsid w:val="00964610"/>
    <w:rsid w:val="00970FEE"/>
    <w:rsid w:val="00972BCC"/>
    <w:rsid w:val="00976C63"/>
    <w:rsid w:val="0098053C"/>
    <w:rsid w:val="00990633"/>
    <w:rsid w:val="00993C14"/>
    <w:rsid w:val="00993EC3"/>
    <w:rsid w:val="00994DCA"/>
    <w:rsid w:val="009A4968"/>
    <w:rsid w:val="009A5A44"/>
    <w:rsid w:val="009B6E94"/>
    <w:rsid w:val="009C14C1"/>
    <w:rsid w:val="009C41A2"/>
    <w:rsid w:val="009C7321"/>
    <w:rsid w:val="009D06A2"/>
    <w:rsid w:val="009D2FA6"/>
    <w:rsid w:val="009E10AE"/>
    <w:rsid w:val="009E1F3C"/>
    <w:rsid w:val="009F19B8"/>
    <w:rsid w:val="009F577A"/>
    <w:rsid w:val="00A02644"/>
    <w:rsid w:val="00A073FE"/>
    <w:rsid w:val="00A115C1"/>
    <w:rsid w:val="00A16058"/>
    <w:rsid w:val="00A21273"/>
    <w:rsid w:val="00A2178D"/>
    <w:rsid w:val="00A2368F"/>
    <w:rsid w:val="00A25C96"/>
    <w:rsid w:val="00A30F10"/>
    <w:rsid w:val="00A36879"/>
    <w:rsid w:val="00A80A14"/>
    <w:rsid w:val="00A8251B"/>
    <w:rsid w:val="00A854AB"/>
    <w:rsid w:val="00A95F28"/>
    <w:rsid w:val="00AB1603"/>
    <w:rsid w:val="00AC77F8"/>
    <w:rsid w:val="00AD6206"/>
    <w:rsid w:val="00AE259A"/>
    <w:rsid w:val="00AE536F"/>
    <w:rsid w:val="00AF6D60"/>
    <w:rsid w:val="00B011FB"/>
    <w:rsid w:val="00B04F4B"/>
    <w:rsid w:val="00B055E7"/>
    <w:rsid w:val="00B17765"/>
    <w:rsid w:val="00B2238E"/>
    <w:rsid w:val="00B233EC"/>
    <w:rsid w:val="00B2511F"/>
    <w:rsid w:val="00B325BD"/>
    <w:rsid w:val="00B456FD"/>
    <w:rsid w:val="00B47D71"/>
    <w:rsid w:val="00B5003C"/>
    <w:rsid w:val="00B55E14"/>
    <w:rsid w:val="00B6529D"/>
    <w:rsid w:val="00B7448A"/>
    <w:rsid w:val="00B7533B"/>
    <w:rsid w:val="00B8208A"/>
    <w:rsid w:val="00B82550"/>
    <w:rsid w:val="00B8512C"/>
    <w:rsid w:val="00B919CE"/>
    <w:rsid w:val="00B95D05"/>
    <w:rsid w:val="00BC6621"/>
    <w:rsid w:val="00BD7BF9"/>
    <w:rsid w:val="00BF5098"/>
    <w:rsid w:val="00BF6B95"/>
    <w:rsid w:val="00C05061"/>
    <w:rsid w:val="00C07241"/>
    <w:rsid w:val="00C36683"/>
    <w:rsid w:val="00C5160A"/>
    <w:rsid w:val="00C6536B"/>
    <w:rsid w:val="00C86782"/>
    <w:rsid w:val="00C93968"/>
    <w:rsid w:val="00CB5801"/>
    <w:rsid w:val="00CD0A74"/>
    <w:rsid w:val="00CD1EBA"/>
    <w:rsid w:val="00CD50FA"/>
    <w:rsid w:val="00CE0F0E"/>
    <w:rsid w:val="00CE4EEE"/>
    <w:rsid w:val="00D015D3"/>
    <w:rsid w:val="00D0399E"/>
    <w:rsid w:val="00D05CC8"/>
    <w:rsid w:val="00D40772"/>
    <w:rsid w:val="00D531D4"/>
    <w:rsid w:val="00D566B4"/>
    <w:rsid w:val="00D65E87"/>
    <w:rsid w:val="00DB447E"/>
    <w:rsid w:val="00DB69B4"/>
    <w:rsid w:val="00DC0333"/>
    <w:rsid w:val="00DD179E"/>
    <w:rsid w:val="00DD4CD4"/>
    <w:rsid w:val="00DD5044"/>
    <w:rsid w:val="00DD5498"/>
    <w:rsid w:val="00DE217A"/>
    <w:rsid w:val="00DE2E75"/>
    <w:rsid w:val="00DE2FB0"/>
    <w:rsid w:val="00DF3E8E"/>
    <w:rsid w:val="00DF6D1E"/>
    <w:rsid w:val="00E0456C"/>
    <w:rsid w:val="00E11E86"/>
    <w:rsid w:val="00E216CD"/>
    <w:rsid w:val="00E24206"/>
    <w:rsid w:val="00E33AC3"/>
    <w:rsid w:val="00E3402F"/>
    <w:rsid w:val="00E37886"/>
    <w:rsid w:val="00E412DF"/>
    <w:rsid w:val="00E46FBA"/>
    <w:rsid w:val="00E472BB"/>
    <w:rsid w:val="00E50649"/>
    <w:rsid w:val="00E514E1"/>
    <w:rsid w:val="00E52369"/>
    <w:rsid w:val="00E5579A"/>
    <w:rsid w:val="00E6180C"/>
    <w:rsid w:val="00E6546B"/>
    <w:rsid w:val="00E943D8"/>
    <w:rsid w:val="00E949FA"/>
    <w:rsid w:val="00E94A30"/>
    <w:rsid w:val="00EA33DD"/>
    <w:rsid w:val="00EB4BAE"/>
    <w:rsid w:val="00EB576E"/>
    <w:rsid w:val="00EC1C9A"/>
    <w:rsid w:val="00EC7C54"/>
    <w:rsid w:val="00ED1DE3"/>
    <w:rsid w:val="00ED7DEA"/>
    <w:rsid w:val="00EF5349"/>
    <w:rsid w:val="00F100F4"/>
    <w:rsid w:val="00F260EF"/>
    <w:rsid w:val="00F275AE"/>
    <w:rsid w:val="00F54519"/>
    <w:rsid w:val="00F55722"/>
    <w:rsid w:val="00F61498"/>
    <w:rsid w:val="00F63FB7"/>
    <w:rsid w:val="00F64B2C"/>
    <w:rsid w:val="00F6570D"/>
    <w:rsid w:val="00F7566A"/>
    <w:rsid w:val="00F84FB6"/>
    <w:rsid w:val="00F9269F"/>
    <w:rsid w:val="00F93890"/>
    <w:rsid w:val="00F95D0F"/>
    <w:rsid w:val="00FA05E4"/>
    <w:rsid w:val="00FA0734"/>
    <w:rsid w:val="00FA5161"/>
    <w:rsid w:val="00FA61C7"/>
    <w:rsid w:val="00FB1F48"/>
    <w:rsid w:val="00FB3347"/>
    <w:rsid w:val="00FC2D1A"/>
    <w:rsid w:val="00FC458A"/>
    <w:rsid w:val="00FC583F"/>
    <w:rsid w:val="00FC69B6"/>
    <w:rsid w:val="00FC77CF"/>
    <w:rsid w:val="00FD04AE"/>
    <w:rsid w:val="00FD6BE8"/>
    <w:rsid w:val="00FD7D01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D6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426D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C426D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4C426D"/>
    <w:rPr>
      <w:rFonts w:ascii="Times New Roman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uiPriority w:val="99"/>
    <w:qFormat/>
    <w:rsid w:val="004C426D"/>
    <w:pPr>
      <w:spacing w:before="240" w:after="120"/>
      <w:jc w:val="center"/>
    </w:pPr>
    <w:rPr>
      <w:b/>
      <w:caps/>
      <w:szCs w:val="20"/>
    </w:rPr>
  </w:style>
  <w:style w:type="character" w:styleId="Hipersaitas">
    <w:name w:val="Hyperlink"/>
    <w:uiPriority w:val="99"/>
    <w:rsid w:val="004C426D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rsid w:val="004C426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locked/>
    <w:rsid w:val="004C426D"/>
    <w:rPr>
      <w:rFonts w:ascii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4C426D"/>
    <w:pPr>
      <w:jc w:val="center"/>
    </w:pPr>
    <w:rPr>
      <w:b/>
      <w:szCs w:val="20"/>
    </w:rPr>
  </w:style>
  <w:style w:type="character" w:customStyle="1" w:styleId="PagrindinistekstasDiagrama">
    <w:name w:val="Pagrindinis tekstas Diagrama"/>
    <w:link w:val="Pagrindinistekstas"/>
    <w:uiPriority w:val="99"/>
    <w:locked/>
    <w:rsid w:val="004C426D"/>
    <w:rPr>
      <w:rFonts w:ascii="Times New Roman" w:hAnsi="Times New Roman" w:cs="Times New Roman"/>
      <w:b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4C42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C426D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uiPriority w:val="99"/>
    <w:semiHidden/>
    <w:rsid w:val="004C426D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7657A3"/>
    <w:pPr>
      <w:ind w:left="720"/>
      <w:contextualSpacing/>
    </w:pPr>
  </w:style>
  <w:style w:type="character" w:styleId="Komentaronuoroda">
    <w:name w:val="annotation reference"/>
    <w:uiPriority w:val="99"/>
    <w:semiHidden/>
    <w:rsid w:val="0026406E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6406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Pr>
      <w:rFonts w:ascii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6406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Pr>
      <w:rFonts w:ascii="Times New Roman" w:hAnsi="Times New Roman" w:cs="Times New Roman"/>
      <w:b/>
      <w:bCs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94A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4A30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ntraste">
    <w:name w:val="Antraste"/>
    <w:basedOn w:val="prastasis"/>
    <w:link w:val="AntrasteChar"/>
    <w:qFormat/>
    <w:rsid w:val="004F6211"/>
    <w:pPr>
      <w:tabs>
        <w:tab w:val="left" w:pos="6804"/>
      </w:tabs>
      <w:jc w:val="center"/>
    </w:pPr>
    <w:rPr>
      <w:b/>
      <w:caps/>
      <w:lang w:eastAsia="lt-LT"/>
    </w:rPr>
  </w:style>
  <w:style w:type="character" w:customStyle="1" w:styleId="AntrasteChar">
    <w:name w:val="Antraste Char"/>
    <w:basedOn w:val="Numatytasispastraiposriftas"/>
    <w:link w:val="Antraste"/>
    <w:rsid w:val="004F6211"/>
    <w:rPr>
      <w:rFonts w:ascii="Times New Roman" w:eastAsia="Times New Roman" w:hAnsi="Times New Roman"/>
      <w:b/>
      <w:caps/>
      <w:sz w:val="24"/>
      <w:szCs w:val="24"/>
    </w:rPr>
  </w:style>
  <w:style w:type="paragraph" w:customStyle="1" w:styleId="Preformatted">
    <w:name w:val="Preformatted"/>
    <w:basedOn w:val="prastasis"/>
    <w:rsid w:val="00FA516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426D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C426D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4C426D"/>
    <w:rPr>
      <w:rFonts w:ascii="Times New Roman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uiPriority w:val="99"/>
    <w:qFormat/>
    <w:rsid w:val="004C426D"/>
    <w:pPr>
      <w:spacing w:before="240" w:after="120"/>
      <w:jc w:val="center"/>
    </w:pPr>
    <w:rPr>
      <w:b/>
      <w:caps/>
      <w:szCs w:val="20"/>
    </w:rPr>
  </w:style>
  <w:style w:type="character" w:styleId="Hipersaitas">
    <w:name w:val="Hyperlink"/>
    <w:uiPriority w:val="99"/>
    <w:rsid w:val="004C426D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rsid w:val="004C426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locked/>
    <w:rsid w:val="004C426D"/>
    <w:rPr>
      <w:rFonts w:ascii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4C426D"/>
    <w:pPr>
      <w:jc w:val="center"/>
    </w:pPr>
    <w:rPr>
      <w:b/>
      <w:szCs w:val="20"/>
    </w:rPr>
  </w:style>
  <w:style w:type="character" w:customStyle="1" w:styleId="PagrindinistekstasDiagrama">
    <w:name w:val="Pagrindinis tekstas Diagrama"/>
    <w:link w:val="Pagrindinistekstas"/>
    <w:uiPriority w:val="99"/>
    <w:locked/>
    <w:rsid w:val="004C426D"/>
    <w:rPr>
      <w:rFonts w:ascii="Times New Roman" w:hAnsi="Times New Roman" w:cs="Times New Roman"/>
      <w:b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4C42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C426D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uiPriority w:val="99"/>
    <w:semiHidden/>
    <w:rsid w:val="004C426D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7657A3"/>
    <w:pPr>
      <w:ind w:left="720"/>
      <w:contextualSpacing/>
    </w:pPr>
  </w:style>
  <w:style w:type="character" w:styleId="Komentaronuoroda">
    <w:name w:val="annotation reference"/>
    <w:uiPriority w:val="99"/>
    <w:semiHidden/>
    <w:rsid w:val="0026406E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6406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Pr>
      <w:rFonts w:ascii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6406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Pr>
      <w:rFonts w:ascii="Times New Roman" w:hAnsi="Times New Roman" w:cs="Times New Roman"/>
      <w:b/>
      <w:bCs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94A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4A30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ntraste">
    <w:name w:val="Antraste"/>
    <w:basedOn w:val="prastasis"/>
    <w:link w:val="AntrasteChar"/>
    <w:qFormat/>
    <w:rsid w:val="004F6211"/>
    <w:pPr>
      <w:tabs>
        <w:tab w:val="left" w:pos="6804"/>
      </w:tabs>
      <w:jc w:val="center"/>
    </w:pPr>
    <w:rPr>
      <w:b/>
      <w:caps/>
      <w:lang w:eastAsia="lt-LT"/>
    </w:rPr>
  </w:style>
  <w:style w:type="character" w:customStyle="1" w:styleId="AntrasteChar">
    <w:name w:val="Antraste Char"/>
    <w:basedOn w:val="Numatytasispastraiposriftas"/>
    <w:link w:val="Antraste"/>
    <w:rsid w:val="004F6211"/>
    <w:rPr>
      <w:rFonts w:ascii="Times New Roman" w:eastAsia="Times New Roman" w:hAnsi="Times New Roman"/>
      <w:b/>
      <w:caps/>
      <w:sz w:val="24"/>
      <w:szCs w:val="24"/>
    </w:rPr>
  </w:style>
  <w:style w:type="paragraph" w:customStyle="1" w:styleId="Preformatted">
    <w:name w:val="Preformatted"/>
    <w:basedOn w:val="prastasis"/>
    <w:rsid w:val="00FA516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5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94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8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918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rasa.braziuliene@mil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DE9F-616D-44C4-A360-03DFACC8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2019-03-04T04:56:00Z</dcterms:created>
  <dc:creator>RIST</dc:creator>
  <cp:lastModifiedBy>Rasa Braziuliene</cp:lastModifiedBy>
  <cp:lastPrinted>2017-04-28T11:22:00Z</cp:lastPrinted>
  <dcterms:modified xsi:type="dcterms:W3CDTF">2019-03-08T09:22:00Z</dcterms:modified>
  <cp:revision>6</cp:revision>
</cp:coreProperties>
</file>