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0607F" w14:textId="77777777" w:rsidR="00F472EB" w:rsidRPr="001E1781" w:rsidRDefault="00BB2F90" w:rsidP="002362D2">
      <w:pPr>
        <w:spacing w:line="360" w:lineRule="exact"/>
        <w:ind w:firstLine="6804"/>
        <w:rPr>
          <w:rFonts w:ascii="Times New Roman" w:hAnsi="Times New Roman"/>
          <w:b/>
          <w:bCs/>
          <w:szCs w:val="24"/>
          <w:lang w:val="lt-LT"/>
        </w:rPr>
      </w:pPr>
      <w:r w:rsidRPr="001E1781">
        <w:rPr>
          <w:rFonts w:ascii="Times New Roman" w:hAnsi="Times New Roman"/>
          <w:b/>
          <w:bCs/>
          <w:szCs w:val="24"/>
          <w:lang w:val="lt-LT"/>
        </w:rPr>
        <w:t>Projekt</w:t>
      </w:r>
      <w:r w:rsidR="002471A6" w:rsidRPr="001E1781">
        <w:rPr>
          <w:rFonts w:ascii="Times New Roman" w:hAnsi="Times New Roman"/>
          <w:b/>
          <w:bCs/>
          <w:szCs w:val="24"/>
          <w:lang w:val="lt-LT"/>
        </w:rPr>
        <w:t>o</w:t>
      </w:r>
    </w:p>
    <w:p w14:paraId="57606080" w14:textId="77777777" w:rsidR="00BB2F90" w:rsidRPr="001E1781" w:rsidRDefault="00F472EB" w:rsidP="002362D2">
      <w:pPr>
        <w:spacing w:line="360" w:lineRule="exact"/>
        <w:ind w:firstLine="6804"/>
        <w:rPr>
          <w:rFonts w:ascii="Times New Roman" w:hAnsi="Times New Roman"/>
          <w:b/>
          <w:bCs/>
          <w:szCs w:val="24"/>
          <w:lang w:val="lt-LT"/>
        </w:rPr>
      </w:pPr>
      <w:r w:rsidRPr="001E1781">
        <w:rPr>
          <w:rFonts w:ascii="Times New Roman" w:hAnsi="Times New Roman"/>
          <w:b/>
          <w:bCs/>
          <w:szCs w:val="24"/>
          <w:lang w:val="lt-LT"/>
        </w:rPr>
        <w:t>lyginama</w:t>
      </w:r>
      <w:r w:rsidR="00C20137" w:rsidRPr="001E1781">
        <w:rPr>
          <w:rFonts w:ascii="Times New Roman" w:hAnsi="Times New Roman"/>
          <w:b/>
          <w:bCs/>
          <w:szCs w:val="24"/>
          <w:lang w:val="lt-LT"/>
        </w:rPr>
        <w:t>s</w:t>
      </w:r>
      <w:r w:rsidRPr="001E1781">
        <w:rPr>
          <w:rFonts w:ascii="Times New Roman" w:hAnsi="Times New Roman"/>
          <w:b/>
          <w:bCs/>
          <w:szCs w:val="24"/>
          <w:lang w:val="lt-LT"/>
        </w:rPr>
        <w:t>is variantas</w:t>
      </w:r>
      <w:r w:rsidR="00BB2F90" w:rsidRPr="001E1781">
        <w:rPr>
          <w:rFonts w:ascii="Times New Roman" w:hAnsi="Times New Roman"/>
          <w:b/>
          <w:bCs/>
          <w:szCs w:val="24"/>
          <w:lang w:val="lt-LT"/>
        </w:rPr>
        <w:t xml:space="preserve"> </w:t>
      </w:r>
    </w:p>
    <w:p w14:paraId="57606081" w14:textId="77777777" w:rsidR="00EF18A5" w:rsidRPr="001E1781" w:rsidRDefault="00EF18A5" w:rsidP="002362D2">
      <w:pPr>
        <w:spacing w:line="360" w:lineRule="exact"/>
        <w:jc w:val="right"/>
        <w:rPr>
          <w:rFonts w:ascii="Times New Roman" w:hAnsi="Times New Roman"/>
          <w:b/>
          <w:bCs/>
          <w:szCs w:val="24"/>
          <w:lang w:val="lt-LT"/>
        </w:rPr>
      </w:pPr>
    </w:p>
    <w:p w14:paraId="57606082" w14:textId="77777777" w:rsidR="008302F3" w:rsidRPr="001E1781" w:rsidRDefault="008302F3" w:rsidP="002362D2">
      <w:pPr>
        <w:spacing w:line="360" w:lineRule="exact"/>
        <w:jc w:val="right"/>
        <w:rPr>
          <w:rFonts w:ascii="Times New Roman" w:hAnsi="Times New Roman"/>
          <w:b/>
          <w:bCs/>
          <w:szCs w:val="24"/>
          <w:lang w:val="lt-LT"/>
        </w:rPr>
      </w:pPr>
    </w:p>
    <w:p w14:paraId="57606083" w14:textId="77777777" w:rsidR="00980B52" w:rsidRPr="001E1781" w:rsidRDefault="00980B52" w:rsidP="002362D2">
      <w:pPr>
        <w:spacing w:line="360" w:lineRule="exact"/>
        <w:jc w:val="center"/>
        <w:rPr>
          <w:rFonts w:ascii="Times New Roman" w:hAnsi="Times New Roman"/>
          <w:b/>
          <w:bCs/>
          <w:szCs w:val="24"/>
          <w:lang w:val="lt-LT"/>
        </w:rPr>
      </w:pPr>
      <w:r w:rsidRPr="001E1781">
        <w:rPr>
          <w:rFonts w:ascii="Times New Roman" w:hAnsi="Times New Roman"/>
          <w:b/>
          <w:bCs/>
          <w:szCs w:val="24"/>
          <w:lang w:val="lt-LT"/>
        </w:rPr>
        <w:t>LIETUVOS RESPUBLIKOS</w:t>
      </w:r>
    </w:p>
    <w:p w14:paraId="57606084" w14:textId="77777777" w:rsidR="006C0327" w:rsidRPr="001E1781" w:rsidRDefault="00557002" w:rsidP="002362D2">
      <w:pPr>
        <w:spacing w:line="360" w:lineRule="exact"/>
        <w:jc w:val="center"/>
        <w:rPr>
          <w:rFonts w:ascii="Times New Roman" w:hAnsi="Times New Roman"/>
          <w:b/>
          <w:bCs/>
          <w:szCs w:val="24"/>
          <w:lang w:val="lt-LT"/>
        </w:rPr>
      </w:pPr>
      <w:r w:rsidRPr="001E1781">
        <w:rPr>
          <w:rFonts w:ascii="Times New Roman" w:hAnsi="Times New Roman"/>
          <w:b/>
          <w:bCs/>
          <w:szCs w:val="24"/>
          <w:lang w:val="lt-LT"/>
        </w:rPr>
        <w:t xml:space="preserve">DARBUOTOJŲ SAUGOS IR SVEIKATOS ĮSTATYMO NR. IX-1672 </w:t>
      </w:r>
      <w:r w:rsidR="001246FC" w:rsidRPr="001E1781">
        <w:rPr>
          <w:rFonts w:ascii="Times New Roman" w:hAnsi="Times New Roman"/>
          <w:b/>
          <w:bCs/>
          <w:szCs w:val="24"/>
          <w:lang w:val="lt-LT"/>
        </w:rPr>
        <w:t xml:space="preserve">2, </w:t>
      </w:r>
      <w:r w:rsidR="00F63480" w:rsidRPr="001E1781">
        <w:rPr>
          <w:rFonts w:ascii="Times New Roman" w:hAnsi="Times New Roman"/>
          <w:b/>
          <w:bCs/>
          <w:szCs w:val="24"/>
          <w:lang w:val="lt-LT"/>
        </w:rPr>
        <w:t xml:space="preserve">3, </w:t>
      </w:r>
      <w:r w:rsidR="000F1EB6" w:rsidRPr="001E1781">
        <w:rPr>
          <w:rFonts w:ascii="Times New Roman" w:hAnsi="Times New Roman"/>
          <w:b/>
          <w:bCs/>
          <w:szCs w:val="24"/>
          <w:lang w:val="lt-LT"/>
        </w:rPr>
        <w:t xml:space="preserve">4, </w:t>
      </w:r>
      <w:r w:rsidR="001246FC" w:rsidRPr="001E1781">
        <w:rPr>
          <w:rFonts w:ascii="Times New Roman" w:hAnsi="Times New Roman"/>
          <w:b/>
          <w:bCs/>
          <w:szCs w:val="24"/>
          <w:lang w:val="lt-LT"/>
        </w:rPr>
        <w:t xml:space="preserve">6, </w:t>
      </w:r>
      <w:r w:rsidR="00466E14" w:rsidRPr="001E1781">
        <w:rPr>
          <w:rFonts w:ascii="Times New Roman" w:hAnsi="Times New Roman"/>
          <w:b/>
          <w:bCs/>
          <w:szCs w:val="24"/>
          <w:lang w:val="lt-LT"/>
        </w:rPr>
        <w:t xml:space="preserve">25, </w:t>
      </w:r>
      <w:r w:rsidR="006B250C" w:rsidRPr="001E1781">
        <w:rPr>
          <w:rFonts w:ascii="Times New Roman" w:hAnsi="Times New Roman"/>
          <w:b/>
          <w:bCs/>
          <w:szCs w:val="24"/>
          <w:lang w:val="lt-LT"/>
        </w:rPr>
        <w:t>27</w:t>
      </w:r>
      <w:r w:rsidRPr="001E1781">
        <w:rPr>
          <w:rFonts w:ascii="Times New Roman" w:hAnsi="Times New Roman"/>
          <w:b/>
          <w:bCs/>
          <w:szCs w:val="24"/>
          <w:lang w:val="lt-LT"/>
        </w:rPr>
        <w:t xml:space="preserve"> </w:t>
      </w:r>
      <w:r w:rsidR="00DD33F0" w:rsidRPr="001E1781">
        <w:rPr>
          <w:rFonts w:ascii="Times New Roman" w:hAnsi="Times New Roman"/>
          <w:b/>
          <w:bCs/>
          <w:szCs w:val="24"/>
          <w:lang w:val="lt-LT"/>
        </w:rPr>
        <w:t>ir 39 </w:t>
      </w:r>
      <w:r w:rsidRPr="001E1781">
        <w:rPr>
          <w:rFonts w:ascii="Times New Roman" w:hAnsi="Times New Roman"/>
          <w:b/>
          <w:bCs/>
          <w:szCs w:val="24"/>
          <w:lang w:val="lt-LT"/>
        </w:rPr>
        <w:t>STRAIPSNI</w:t>
      </w:r>
      <w:r w:rsidR="002179F4" w:rsidRPr="001E1781">
        <w:rPr>
          <w:rFonts w:ascii="Times New Roman" w:hAnsi="Times New Roman"/>
          <w:b/>
          <w:bCs/>
          <w:szCs w:val="24"/>
          <w:lang w:val="lt-LT"/>
        </w:rPr>
        <w:t>Ų</w:t>
      </w:r>
      <w:r w:rsidRPr="001E1781">
        <w:rPr>
          <w:rFonts w:ascii="Times New Roman" w:hAnsi="Times New Roman"/>
          <w:b/>
          <w:bCs/>
          <w:szCs w:val="24"/>
          <w:lang w:val="lt-LT"/>
        </w:rPr>
        <w:t xml:space="preserve"> PAKEITIMO</w:t>
      </w:r>
    </w:p>
    <w:p w14:paraId="57606085" w14:textId="77777777" w:rsidR="006A6BA4" w:rsidRPr="001E1781" w:rsidRDefault="004934D0" w:rsidP="002362D2">
      <w:pPr>
        <w:spacing w:line="360" w:lineRule="exact"/>
        <w:jc w:val="center"/>
        <w:rPr>
          <w:rFonts w:ascii="Times New Roman" w:hAnsi="Times New Roman"/>
          <w:b/>
          <w:szCs w:val="24"/>
          <w:lang w:val="lt-LT"/>
        </w:rPr>
      </w:pPr>
      <w:r w:rsidRPr="001E1781">
        <w:rPr>
          <w:rFonts w:ascii="Times New Roman" w:hAnsi="Times New Roman"/>
          <w:b/>
          <w:szCs w:val="24"/>
          <w:lang w:val="lt-LT"/>
        </w:rPr>
        <w:t>ĮSTATYMAS</w:t>
      </w:r>
    </w:p>
    <w:p w14:paraId="57606086" w14:textId="77777777" w:rsidR="00980B52" w:rsidRPr="001E1781" w:rsidRDefault="00980B52" w:rsidP="002362D2">
      <w:pPr>
        <w:spacing w:line="360" w:lineRule="exact"/>
        <w:jc w:val="center"/>
        <w:rPr>
          <w:rFonts w:ascii="Times New Roman" w:hAnsi="Times New Roman"/>
          <w:b/>
          <w:szCs w:val="24"/>
          <w:lang w:val="lt-LT"/>
        </w:rPr>
      </w:pPr>
    </w:p>
    <w:p w14:paraId="57606087" w14:textId="77777777" w:rsidR="006A6BA4" w:rsidRPr="001E1781" w:rsidRDefault="00F01B5A" w:rsidP="002362D2">
      <w:pPr>
        <w:spacing w:line="360" w:lineRule="exact"/>
        <w:jc w:val="center"/>
        <w:rPr>
          <w:rFonts w:ascii="Times New Roman" w:hAnsi="Times New Roman"/>
          <w:szCs w:val="24"/>
          <w:lang w:val="lt-LT"/>
        </w:rPr>
      </w:pPr>
      <w:r w:rsidRPr="001E1781">
        <w:rPr>
          <w:rFonts w:ascii="Times New Roman" w:hAnsi="Times New Roman"/>
          <w:szCs w:val="24"/>
          <w:lang w:val="lt-LT"/>
        </w:rPr>
        <w:t>201</w:t>
      </w:r>
      <w:r w:rsidR="00925327" w:rsidRPr="001E1781">
        <w:rPr>
          <w:rFonts w:ascii="Times New Roman" w:hAnsi="Times New Roman"/>
          <w:szCs w:val="24"/>
          <w:lang w:val="lt-LT"/>
        </w:rPr>
        <w:t>9</w:t>
      </w:r>
      <w:r w:rsidR="006A6BA4" w:rsidRPr="001E1781">
        <w:rPr>
          <w:rFonts w:ascii="Times New Roman" w:hAnsi="Times New Roman"/>
          <w:szCs w:val="24"/>
          <w:lang w:val="lt-LT"/>
        </w:rPr>
        <w:t xml:space="preserve"> m.</w:t>
      </w:r>
      <w:proofErr w:type="gramStart"/>
      <w:r w:rsidR="006A6BA4" w:rsidRPr="001E1781">
        <w:rPr>
          <w:rFonts w:ascii="Times New Roman" w:hAnsi="Times New Roman"/>
          <w:szCs w:val="24"/>
          <w:lang w:val="lt-LT"/>
        </w:rPr>
        <w:t xml:space="preserve">                        </w:t>
      </w:r>
      <w:proofErr w:type="gramEnd"/>
      <w:r w:rsidR="006A6BA4" w:rsidRPr="001E1781">
        <w:rPr>
          <w:rFonts w:ascii="Times New Roman" w:hAnsi="Times New Roman"/>
          <w:szCs w:val="24"/>
          <w:lang w:val="lt-LT"/>
        </w:rPr>
        <w:t>d. Nr.</w:t>
      </w:r>
    </w:p>
    <w:p w14:paraId="57606088" w14:textId="77777777" w:rsidR="006A6BA4" w:rsidRPr="001E1781" w:rsidRDefault="006A6BA4" w:rsidP="002362D2">
      <w:pPr>
        <w:spacing w:line="360" w:lineRule="exact"/>
        <w:jc w:val="center"/>
        <w:rPr>
          <w:rFonts w:ascii="Times New Roman" w:hAnsi="Times New Roman"/>
          <w:szCs w:val="24"/>
          <w:lang w:val="lt-LT"/>
        </w:rPr>
      </w:pPr>
      <w:r w:rsidRPr="001E1781">
        <w:rPr>
          <w:rFonts w:ascii="Times New Roman" w:hAnsi="Times New Roman"/>
          <w:szCs w:val="24"/>
          <w:lang w:val="lt-LT"/>
        </w:rPr>
        <w:t>Vilnius</w:t>
      </w:r>
    </w:p>
    <w:p w14:paraId="57606089" w14:textId="77777777" w:rsidR="006A6BA4" w:rsidRPr="001E1781" w:rsidRDefault="006A6BA4" w:rsidP="002362D2">
      <w:pPr>
        <w:spacing w:line="360" w:lineRule="exact"/>
        <w:jc w:val="center"/>
        <w:rPr>
          <w:rFonts w:ascii="Times New Roman" w:hAnsi="Times New Roman"/>
          <w:szCs w:val="24"/>
          <w:lang w:val="lt-LT"/>
        </w:rPr>
      </w:pPr>
    </w:p>
    <w:p w14:paraId="5760608A" w14:textId="77777777" w:rsidR="009808BE" w:rsidRPr="001E1781" w:rsidRDefault="009808BE" w:rsidP="002362D2">
      <w:pPr>
        <w:spacing w:line="360" w:lineRule="exact"/>
        <w:jc w:val="center"/>
        <w:rPr>
          <w:rFonts w:ascii="Times New Roman" w:hAnsi="Times New Roman"/>
          <w:szCs w:val="24"/>
          <w:lang w:val="lt-LT"/>
        </w:rPr>
      </w:pPr>
    </w:p>
    <w:p w14:paraId="5760608B" w14:textId="77777777" w:rsidR="00C13F92" w:rsidRPr="001E1781" w:rsidRDefault="00A630E4" w:rsidP="00C13F92">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 xml:space="preserve">1 straipsnis. </w:t>
      </w:r>
      <w:r w:rsidR="00C13F92" w:rsidRPr="001E1781">
        <w:rPr>
          <w:rFonts w:ascii="Times New Roman" w:hAnsi="Times New Roman"/>
          <w:b/>
          <w:szCs w:val="24"/>
          <w:lang w:val="lt-LT" w:eastAsia="lt-LT"/>
        </w:rPr>
        <w:t>2 straipsnio pakeitimas</w:t>
      </w:r>
    </w:p>
    <w:p w14:paraId="5760608C" w14:textId="77777777" w:rsidR="00C13F92" w:rsidRPr="001E1781" w:rsidRDefault="00BD31CC" w:rsidP="00C13F92">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 xml:space="preserve">1. </w:t>
      </w:r>
      <w:r w:rsidR="00C13F92" w:rsidRPr="001E1781">
        <w:rPr>
          <w:rFonts w:ascii="Times New Roman" w:hAnsi="Times New Roman"/>
          <w:szCs w:val="24"/>
          <w:lang w:val="lt-LT" w:eastAsia="lt-LT"/>
        </w:rPr>
        <w:t>Pakeisti 2 straipsnio 2 dalį ir ją išdėstyti taip:</w:t>
      </w:r>
    </w:p>
    <w:p w14:paraId="5760608D" w14:textId="77777777" w:rsidR="00C13F92" w:rsidRPr="001E1781" w:rsidRDefault="00C13F92" w:rsidP="004C5A7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 xml:space="preserve">„2. Darbdavys </w:t>
      </w:r>
      <w:r w:rsidRPr="001E1781">
        <w:rPr>
          <w:rFonts w:ascii="Times New Roman" w:hAnsi="Times New Roman" w:hint="eastAsia"/>
          <w:szCs w:val="24"/>
          <w:lang w:val="lt-LT" w:eastAsia="lt-LT"/>
        </w:rPr>
        <w:t>–</w:t>
      </w:r>
      <w:r w:rsidRPr="001E1781">
        <w:rPr>
          <w:rFonts w:ascii="Times New Roman" w:hAnsi="Times New Roman"/>
          <w:szCs w:val="24"/>
          <w:lang w:val="lt-LT" w:eastAsia="lt-LT"/>
        </w:rPr>
        <w:t xml:space="preserve"> kaip nustatyta Lietuvos Respublikos darbo kodekso </w:t>
      </w:r>
      <w:r w:rsidRPr="001E1781">
        <w:rPr>
          <w:rFonts w:ascii="Times New Roman" w:hAnsi="Times New Roman"/>
          <w:strike/>
          <w:szCs w:val="24"/>
          <w:lang w:val="lt-LT" w:eastAsia="lt-LT"/>
        </w:rPr>
        <w:t xml:space="preserve">(toliau </w:t>
      </w:r>
      <w:r w:rsidRPr="001E1781">
        <w:rPr>
          <w:rFonts w:ascii="Times New Roman" w:hAnsi="Times New Roman" w:hint="eastAsia"/>
          <w:strike/>
          <w:szCs w:val="24"/>
          <w:lang w:val="lt-LT" w:eastAsia="lt-LT"/>
        </w:rPr>
        <w:t>–</w:t>
      </w:r>
      <w:r w:rsidRPr="001E1781">
        <w:rPr>
          <w:rFonts w:ascii="Times New Roman" w:hAnsi="Times New Roman"/>
          <w:strike/>
          <w:szCs w:val="24"/>
          <w:lang w:val="lt-LT" w:eastAsia="lt-LT"/>
        </w:rPr>
        <w:t xml:space="preserve"> Darbo kodeksas)</w:t>
      </w:r>
      <w:r w:rsidRPr="001E1781">
        <w:rPr>
          <w:rFonts w:ascii="Times New Roman" w:hAnsi="Times New Roman"/>
          <w:szCs w:val="24"/>
          <w:lang w:val="lt-LT" w:eastAsia="lt-LT"/>
        </w:rPr>
        <w:t xml:space="preserve"> 21 straipsnio 3 dalyje, taip pat valstyb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ar savivaldyb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 xml:space="preserve">s institucija ar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staiga.“</w:t>
      </w:r>
    </w:p>
    <w:p w14:paraId="5760608E" w14:textId="77777777" w:rsidR="0016394F" w:rsidRPr="001E1781" w:rsidRDefault="0016394F" w:rsidP="0016394F">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2. Pakeisti 2 straipsnio 3 dalį ir ją išdėstyti taip:</w:t>
      </w:r>
    </w:p>
    <w:p w14:paraId="5760608F" w14:textId="77777777" w:rsidR="00A95999" w:rsidRPr="001E1781" w:rsidRDefault="00A95999" w:rsidP="00A95999">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„3. Darbdavio įgaliotas asmuo – padalinio vadovas ar kitas administracijos pareigūnas, kuriam darbdavys ar darbdaviui atstovaujantis asmuo pavedė įgyvendinti darbuotojų saugos ir sveikatos reikalavimus įmonėje</w:t>
      </w:r>
      <w:r w:rsidR="00A40123" w:rsidRPr="001E1781">
        <w:rPr>
          <w:rFonts w:ascii="Times New Roman" w:hAnsi="Times New Roman"/>
          <w:szCs w:val="24"/>
          <w:lang w:val="lt-LT" w:eastAsia="lt-LT"/>
        </w:rPr>
        <w:t>,</w:t>
      </w:r>
      <w:r w:rsidRPr="001E1781">
        <w:rPr>
          <w:rFonts w:ascii="Times New Roman" w:hAnsi="Times New Roman"/>
          <w:szCs w:val="24"/>
          <w:lang w:val="lt-LT" w:eastAsia="lt-LT"/>
        </w:rPr>
        <w:t xml:space="preserve"> </w:t>
      </w:r>
      <w:r w:rsidRPr="001E1781">
        <w:rPr>
          <w:rFonts w:ascii="Times New Roman" w:hAnsi="Times New Roman"/>
          <w:b/>
          <w:szCs w:val="24"/>
          <w:lang w:val="lt-LT" w:eastAsia="lt-LT"/>
        </w:rPr>
        <w:t>įstaigoje</w:t>
      </w:r>
      <w:r w:rsidR="002B61F5" w:rsidRPr="001E1781">
        <w:rPr>
          <w:rFonts w:ascii="Times New Roman" w:hAnsi="Times New Roman"/>
          <w:b/>
          <w:szCs w:val="24"/>
          <w:lang w:val="lt-LT" w:eastAsia="lt-LT"/>
        </w:rPr>
        <w:t xml:space="preserve"> ar</w:t>
      </w:r>
      <w:r w:rsidRPr="001E1781">
        <w:rPr>
          <w:rFonts w:ascii="Times New Roman" w:hAnsi="Times New Roman"/>
          <w:b/>
          <w:szCs w:val="24"/>
          <w:lang w:val="lt-LT" w:eastAsia="lt-LT"/>
        </w:rPr>
        <w:t xml:space="preserve"> organizacijoje (toliau – įmonė)</w:t>
      </w:r>
      <w:r w:rsidRPr="001E1781">
        <w:rPr>
          <w:rFonts w:ascii="Times New Roman" w:hAnsi="Times New Roman"/>
          <w:szCs w:val="24"/>
          <w:lang w:val="lt-LT" w:eastAsia="lt-LT"/>
        </w:rPr>
        <w:t xml:space="preserve"> ir (ar) įmonės struktūriniame padalinyje.“</w:t>
      </w:r>
    </w:p>
    <w:p w14:paraId="57606090" w14:textId="77777777" w:rsidR="0016394F" w:rsidRPr="001E1781" w:rsidRDefault="0016394F" w:rsidP="0016394F">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3. Pakeisti 2 straipsnio 4 dalį ir ją išdėstyti taip:</w:t>
      </w:r>
    </w:p>
    <w:p w14:paraId="57606091" w14:textId="77777777" w:rsidR="00A95999" w:rsidRPr="001E1781" w:rsidRDefault="00A95999" w:rsidP="00A95999">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„4. Darbdaviui atstovaujantis asmuo – įmonės</w:t>
      </w:r>
      <w:r w:rsidRPr="001E1781">
        <w:rPr>
          <w:rFonts w:ascii="Times New Roman" w:hAnsi="Times New Roman"/>
          <w:strike/>
          <w:szCs w:val="24"/>
          <w:lang w:val="lt-LT" w:eastAsia="lt-LT"/>
        </w:rPr>
        <w:t>, įstaigos, organizacijos ar kitos organizacinės struktūros (toliau – įmonė)</w:t>
      </w:r>
      <w:r w:rsidRPr="001E1781">
        <w:rPr>
          <w:rFonts w:ascii="Times New Roman" w:hAnsi="Times New Roman"/>
          <w:szCs w:val="24"/>
          <w:lang w:val="lt-LT" w:eastAsia="lt-LT"/>
        </w:rPr>
        <w:t xml:space="preserve"> vadovas arba darbdavys fizinis asmuo.“</w:t>
      </w:r>
    </w:p>
    <w:p w14:paraId="57606092" w14:textId="77777777" w:rsidR="00BD31CC" w:rsidRPr="001E1781" w:rsidRDefault="00E0096E" w:rsidP="004C5A7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4</w:t>
      </w:r>
      <w:r w:rsidR="00BD31CC" w:rsidRPr="001E1781">
        <w:rPr>
          <w:rFonts w:ascii="Times New Roman" w:hAnsi="Times New Roman"/>
          <w:szCs w:val="24"/>
          <w:lang w:val="lt-LT" w:eastAsia="lt-LT"/>
        </w:rPr>
        <w:t>. Pakeisti 2 straipsnio 9 dalį ir ją išdėstyti taip:</w:t>
      </w:r>
    </w:p>
    <w:p w14:paraId="57606093" w14:textId="77777777" w:rsidR="00BD31CC" w:rsidRPr="001E1781" w:rsidRDefault="00BD31CC" w:rsidP="004C5A7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 xml:space="preserve">„9. Darbuotojas </w:t>
      </w:r>
      <w:r w:rsidRPr="001E1781">
        <w:rPr>
          <w:rFonts w:ascii="Times New Roman" w:hAnsi="Times New Roman" w:hint="eastAsia"/>
          <w:szCs w:val="24"/>
          <w:lang w:val="lt-LT" w:eastAsia="lt-LT"/>
        </w:rPr>
        <w:t>–</w:t>
      </w:r>
      <w:r w:rsidRPr="001E1781">
        <w:rPr>
          <w:rFonts w:ascii="Times New Roman" w:hAnsi="Times New Roman"/>
          <w:szCs w:val="24"/>
          <w:lang w:val="lt-LT" w:eastAsia="lt-LT"/>
        </w:rPr>
        <w:t xml:space="preserve"> kaip nustatyta Darbo kodekso 21 straipsnio 2 dalyje.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 xml:space="preserve">iame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statyme darbuotoju taip pat yra laikomas asmuo, dirbantis kit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darbo santykiams prilygint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teisini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santyki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pagrindu pagal Lietuvos Respublikos u</w:t>
      </w:r>
      <w:r w:rsidRPr="001E1781">
        <w:rPr>
          <w:rFonts w:ascii="Times New Roman" w:hAnsi="Times New Roman" w:hint="eastAsia"/>
          <w:szCs w:val="24"/>
          <w:lang w:val="lt-LT" w:eastAsia="lt-LT"/>
        </w:rPr>
        <w:t>ž</w:t>
      </w:r>
      <w:r w:rsidRPr="001E1781">
        <w:rPr>
          <w:rFonts w:ascii="Times New Roman" w:hAnsi="Times New Roman"/>
          <w:szCs w:val="24"/>
          <w:lang w:val="lt-LT" w:eastAsia="lt-LT"/>
        </w:rPr>
        <w:t xml:space="preserve">imtumo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statymo 4 straipsnio 3 dal</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ir asmuo, kuris vykdo neatlygintin</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veikl</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pagal </w:t>
      </w:r>
      <w:proofErr w:type="gramStart"/>
      <w:r w:rsidRPr="001E1781">
        <w:rPr>
          <w:rFonts w:ascii="Times New Roman" w:hAnsi="Times New Roman"/>
          <w:strike/>
          <w:szCs w:val="24"/>
          <w:lang w:val="lt-LT" w:eastAsia="lt-LT"/>
        </w:rPr>
        <w:t>Lietuvos Respublikos u</w:t>
      </w:r>
      <w:r w:rsidRPr="001E1781">
        <w:rPr>
          <w:rFonts w:ascii="Times New Roman" w:hAnsi="Times New Roman" w:hint="eastAsia"/>
          <w:strike/>
          <w:szCs w:val="24"/>
          <w:lang w:val="lt-LT" w:eastAsia="lt-LT"/>
        </w:rPr>
        <w:t>ž</w:t>
      </w:r>
      <w:r w:rsidRPr="001E1781">
        <w:rPr>
          <w:rFonts w:ascii="Times New Roman" w:hAnsi="Times New Roman"/>
          <w:strike/>
          <w:szCs w:val="24"/>
          <w:lang w:val="lt-LT" w:eastAsia="lt-LT"/>
        </w:rPr>
        <w:t>imtumo</w:t>
      </w:r>
      <w:r w:rsidRPr="001E1781">
        <w:rPr>
          <w:rFonts w:ascii="Times New Roman" w:hAnsi="Times New Roman"/>
          <w:szCs w:val="24"/>
          <w:lang w:val="lt-LT" w:eastAsia="lt-LT"/>
        </w:rPr>
        <w:t xml:space="preserve"> </w:t>
      </w:r>
      <w:proofErr w:type="spellStart"/>
      <w:r w:rsidRPr="001E1781">
        <w:rPr>
          <w:rFonts w:ascii="Times New Roman" w:hAnsi="Times New Roman"/>
          <w:b/>
          <w:szCs w:val="24"/>
          <w:lang w:val="lt-LT" w:eastAsia="lt-LT"/>
        </w:rPr>
        <w:t>Užimtumo</w:t>
      </w:r>
      <w:proofErr w:type="spellEnd"/>
      <w:r w:rsidRPr="001E1781">
        <w:rPr>
          <w:rFonts w:ascii="Times New Roman" w:hAnsi="Times New Roman"/>
          <w:b/>
          <w:szCs w:val="24"/>
          <w:lang w:val="lt-LT" w:eastAsia="lt-LT"/>
        </w:rPr>
        <w:t xml:space="preserve">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statymo</w:t>
      </w:r>
      <w:proofErr w:type="gramEnd"/>
      <w:r w:rsidRPr="001E1781">
        <w:rPr>
          <w:rFonts w:ascii="Times New Roman" w:hAnsi="Times New Roman"/>
          <w:szCs w:val="24"/>
          <w:lang w:val="lt-LT" w:eastAsia="lt-LT"/>
        </w:rPr>
        <w:t xml:space="preserve"> 9 straipsn</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w:t>
      </w:r>
    </w:p>
    <w:p w14:paraId="57606094" w14:textId="77777777" w:rsidR="008E38F2" w:rsidRPr="001E1781" w:rsidRDefault="00E0096E" w:rsidP="004C5A7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5</w:t>
      </w:r>
      <w:r w:rsidR="008E38F2" w:rsidRPr="001E1781">
        <w:rPr>
          <w:rFonts w:ascii="Times New Roman" w:hAnsi="Times New Roman"/>
          <w:szCs w:val="24"/>
          <w:lang w:val="lt-LT" w:eastAsia="lt-LT"/>
        </w:rPr>
        <w:t>. Pakeisti 2 straipsnio 13 dalį ir ją išdėstyti taip:</w:t>
      </w:r>
    </w:p>
    <w:p w14:paraId="57606095" w14:textId="77777777" w:rsidR="008E38F2" w:rsidRPr="001E1781" w:rsidRDefault="008E38F2" w:rsidP="004C5A7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„13.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norminiai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 xml:space="preserve">s aktai </w:t>
      </w:r>
      <w:r w:rsidRPr="001E1781">
        <w:rPr>
          <w:rFonts w:ascii="Times New Roman" w:hAnsi="Times New Roman" w:hint="eastAsia"/>
          <w:szCs w:val="24"/>
          <w:lang w:val="lt-LT" w:eastAsia="lt-LT"/>
        </w:rPr>
        <w:t>–</w:t>
      </w:r>
      <w:r w:rsidRPr="001E1781">
        <w:rPr>
          <w:rFonts w:ascii="Times New Roman" w:hAnsi="Times New Roman"/>
          <w:szCs w:val="24"/>
          <w:lang w:val="lt-LT" w:eastAsia="lt-LT"/>
        </w:rPr>
        <w:t xml:space="preserve"> norminiai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aktai, kuriuose nustatomos, kei</w:t>
      </w:r>
      <w:r w:rsidRPr="001E1781">
        <w:rPr>
          <w:rFonts w:ascii="Times New Roman" w:hAnsi="Times New Roman" w:hint="eastAsia"/>
          <w:szCs w:val="24"/>
          <w:lang w:val="lt-LT" w:eastAsia="lt-LT"/>
        </w:rPr>
        <w:t>č</w:t>
      </w:r>
      <w:r w:rsidRPr="001E1781">
        <w:rPr>
          <w:rFonts w:ascii="Times New Roman" w:hAnsi="Times New Roman"/>
          <w:szCs w:val="24"/>
          <w:lang w:val="lt-LT" w:eastAsia="lt-LT"/>
        </w:rPr>
        <w:t>iamos arba pripa</w:t>
      </w:r>
      <w:r w:rsidRPr="001E1781">
        <w:rPr>
          <w:rFonts w:ascii="Times New Roman" w:hAnsi="Times New Roman" w:hint="eastAsia"/>
          <w:szCs w:val="24"/>
          <w:lang w:val="lt-LT" w:eastAsia="lt-LT"/>
        </w:rPr>
        <w:t>žį</w:t>
      </w:r>
      <w:r w:rsidRPr="001E1781">
        <w:rPr>
          <w:rFonts w:ascii="Times New Roman" w:hAnsi="Times New Roman"/>
          <w:szCs w:val="24"/>
          <w:lang w:val="lt-LT" w:eastAsia="lt-LT"/>
        </w:rPr>
        <w:t>stamos netekusiomis galios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normos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statymai, Seimo, Vyriausyb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 xml:space="preserve">s nutarimai, </w:t>
      </w:r>
      <w:proofErr w:type="gramStart"/>
      <w:r w:rsidRPr="001E1781">
        <w:rPr>
          <w:rFonts w:ascii="Times New Roman" w:hAnsi="Times New Roman"/>
          <w:szCs w:val="24"/>
          <w:lang w:val="lt-LT" w:eastAsia="lt-LT"/>
        </w:rPr>
        <w:t>socialin</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apsaugos ir darbo ministro</w:t>
      </w:r>
      <w:proofErr w:type="gramEnd"/>
      <w:r w:rsidRPr="001E1781">
        <w:rPr>
          <w:rFonts w:ascii="Times New Roman" w:hAnsi="Times New Roman"/>
          <w:szCs w:val="24"/>
          <w:lang w:val="lt-LT" w:eastAsia="lt-LT"/>
        </w:rPr>
        <w:t xml:space="preserve"> arba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 xml:space="preserve">io ministro su kitu ministru (kitais ministrais), sveikatos apsaugos ministro, Lietuvos Respublikos vyriausiojo valstybinio darbo inspektoriaus </w:t>
      </w:r>
      <w:r w:rsidRPr="001E1781">
        <w:rPr>
          <w:rFonts w:ascii="Times New Roman" w:hAnsi="Times New Roman"/>
          <w:strike/>
          <w:szCs w:val="24"/>
          <w:lang w:val="lt-LT" w:eastAsia="lt-LT"/>
        </w:rPr>
        <w:t xml:space="preserve">(toliau </w:t>
      </w:r>
      <w:r w:rsidRPr="001E1781">
        <w:rPr>
          <w:rFonts w:ascii="Times New Roman" w:hAnsi="Times New Roman" w:hint="eastAsia"/>
          <w:strike/>
          <w:szCs w:val="24"/>
          <w:lang w:val="lt-LT" w:eastAsia="lt-LT"/>
        </w:rPr>
        <w:t>–</w:t>
      </w:r>
      <w:r w:rsidRPr="001E1781">
        <w:rPr>
          <w:rFonts w:ascii="Times New Roman" w:hAnsi="Times New Roman"/>
          <w:strike/>
          <w:szCs w:val="24"/>
          <w:lang w:val="lt-LT" w:eastAsia="lt-LT"/>
        </w:rPr>
        <w:t xml:space="preserve"> vyriausiasis valstybinis darbo inspektorius)</w:t>
      </w:r>
      <w:r w:rsidRPr="001E1781">
        <w:rPr>
          <w:rFonts w:ascii="Times New Roman" w:hAnsi="Times New Roman"/>
          <w:szCs w:val="24"/>
          <w:lang w:val="lt-LT" w:eastAsia="lt-LT"/>
        </w:rPr>
        <w:t xml:space="preserve"> patvirtinti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norminiai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aktai).“</w:t>
      </w:r>
    </w:p>
    <w:p w14:paraId="57606096" w14:textId="77777777" w:rsidR="00C13F92" w:rsidRPr="001E1781" w:rsidRDefault="00C13F92" w:rsidP="004C5A76">
      <w:pPr>
        <w:spacing w:line="360" w:lineRule="exact"/>
        <w:ind w:firstLine="720"/>
        <w:jc w:val="both"/>
        <w:rPr>
          <w:rFonts w:ascii="Times New Roman" w:hAnsi="Times New Roman"/>
          <w:szCs w:val="24"/>
          <w:lang w:val="lt-LT" w:eastAsia="lt-LT"/>
        </w:rPr>
      </w:pPr>
    </w:p>
    <w:p w14:paraId="57606097" w14:textId="77777777" w:rsidR="00CD1CF6" w:rsidRPr="001E1781" w:rsidRDefault="00CD1CF6" w:rsidP="00CD1CF6">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2 straipsnis. 3 straipsnio pakeitimas</w:t>
      </w:r>
    </w:p>
    <w:p w14:paraId="57606098" w14:textId="77777777" w:rsidR="00CD1CF6" w:rsidRPr="001E1781" w:rsidRDefault="00CD1CF6" w:rsidP="00CD1CF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lastRenderedPageBreak/>
        <w:t>Pakeisti 3 straipsnio 2 dalį ir ją išdėstyti taip:</w:t>
      </w:r>
    </w:p>
    <w:p w14:paraId="57606099" w14:textId="77777777" w:rsidR="00CD1CF6" w:rsidRPr="001E1781" w:rsidRDefault="00CD1CF6" w:rsidP="00CD1CF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„2. Darbuotojo teis</w:t>
      </w:r>
      <w:r w:rsidRPr="001E1781">
        <w:rPr>
          <w:rFonts w:ascii="Times New Roman" w:hAnsi="Times New Roman" w:hint="eastAsia"/>
          <w:szCs w:val="24"/>
          <w:lang w:val="lt-LT" w:eastAsia="lt-LT"/>
        </w:rPr>
        <w:t>ę</w:t>
      </w:r>
      <w:r w:rsidRPr="001E1781">
        <w:rPr>
          <w:rFonts w:ascii="Times New Roman" w:hAnsi="Times New Roman"/>
          <w:szCs w:val="24"/>
          <w:lang w:val="lt-LT" w:eastAsia="lt-LT"/>
        </w:rPr>
        <w:t xml:space="preserve"> tur</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ti saugias ir sveikatai nekenksmingas darbo s</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lygas garantuoja Lietuvos Respublikos Konstitucija,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 xml:space="preserve">is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statymas ir kiti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norminiai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aktai. Saugias ir sveikatai nekenksmingas darbo s</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lygas darbuotojams privalo sudaryti darbdaviai. D</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l saugi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ir sveikatai nekenksming</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darbo s</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lyg</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sudarymo darbuotojas turi teis</w:t>
      </w:r>
      <w:r w:rsidRPr="001E1781">
        <w:rPr>
          <w:rFonts w:ascii="Times New Roman" w:hAnsi="Times New Roman" w:hint="eastAsia"/>
          <w:szCs w:val="24"/>
          <w:lang w:val="lt-LT" w:eastAsia="lt-LT"/>
        </w:rPr>
        <w:t>ę</w:t>
      </w:r>
      <w:r w:rsidRPr="001E1781">
        <w:rPr>
          <w:rFonts w:ascii="Times New Roman" w:hAnsi="Times New Roman"/>
          <w:szCs w:val="24"/>
          <w:lang w:val="lt-LT" w:eastAsia="lt-LT"/>
        </w:rPr>
        <w:t xml:space="preserve"> kreiptis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xml:space="preserve">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atstov</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padalinio vadov</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ar kit</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darbdavio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galiot</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asmen</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darbdaviui atstovaujant</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xml:space="preserve"> asmen</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komitet</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w:t>
      </w:r>
      <w:r w:rsidRPr="001E1781">
        <w:rPr>
          <w:rFonts w:ascii="Times New Roman" w:hAnsi="Times New Roman"/>
          <w:strike/>
          <w:szCs w:val="24"/>
          <w:lang w:val="lt-LT" w:eastAsia="lt-LT"/>
        </w:rPr>
        <w:t>Valstybin</w:t>
      </w:r>
      <w:r w:rsidRPr="001E1781">
        <w:rPr>
          <w:rFonts w:ascii="Times New Roman" w:hAnsi="Times New Roman" w:hint="eastAsia"/>
          <w:strike/>
          <w:szCs w:val="24"/>
          <w:lang w:val="lt-LT" w:eastAsia="lt-LT"/>
        </w:rPr>
        <w:t>ę</w:t>
      </w:r>
      <w:r w:rsidRPr="001E1781">
        <w:rPr>
          <w:rFonts w:ascii="Times New Roman" w:hAnsi="Times New Roman"/>
          <w:szCs w:val="24"/>
          <w:lang w:val="lt-LT" w:eastAsia="lt-LT"/>
        </w:rPr>
        <w:t xml:space="preserve"> </w:t>
      </w:r>
      <w:r w:rsidRPr="001E1781">
        <w:rPr>
          <w:rFonts w:ascii="Times New Roman" w:hAnsi="Times New Roman"/>
          <w:b/>
          <w:szCs w:val="24"/>
          <w:lang w:val="lt-LT" w:eastAsia="lt-LT"/>
        </w:rPr>
        <w:t>Lietuvos Respublikos valstybinę</w:t>
      </w:r>
      <w:r w:rsidRPr="001E1781">
        <w:rPr>
          <w:rFonts w:ascii="Times New Roman" w:hAnsi="Times New Roman"/>
          <w:szCs w:val="24"/>
          <w:lang w:val="lt-LT" w:eastAsia="lt-LT"/>
        </w:rPr>
        <w:t xml:space="preserve"> darbo inspekcij</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prie Socialin</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 xml:space="preserve">s apsaugos ir darbo ministerijos (toliau </w:t>
      </w:r>
      <w:r w:rsidRPr="001E1781">
        <w:rPr>
          <w:rFonts w:ascii="Times New Roman" w:hAnsi="Times New Roman" w:hint="eastAsia"/>
          <w:szCs w:val="24"/>
          <w:lang w:val="lt-LT" w:eastAsia="lt-LT"/>
        </w:rPr>
        <w:t>–</w:t>
      </w:r>
      <w:r w:rsidRPr="001E1781">
        <w:rPr>
          <w:rFonts w:ascii="Times New Roman" w:hAnsi="Times New Roman"/>
          <w:szCs w:val="24"/>
          <w:lang w:val="lt-LT" w:eastAsia="lt-LT"/>
        </w:rPr>
        <w:t xml:space="preserve"> Valstybin</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 xml:space="preserve"> darbo inspekcija) ar kitas valstyb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institucijas, teikdamas pasi</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lymus ar reikalaudamas, kad b</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sudarytos saugios ir sveikatai nekenksmingos darbo s</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lygos.“</w:t>
      </w:r>
    </w:p>
    <w:p w14:paraId="5760609A" w14:textId="77777777" w:rsidR="00CD1CF6" w:rsidRPr="001E1781" w:rsidRDefault="00CD1CF6" w:rsidP="004C5A76">
      <w:pPr>
        <w:spacing w:line="360" w:lineRule="exact"/>
        <w:ind w:firstLine="720"/>
        <w:jc w:val="both"/>
        <w:rPr>
          <w:rFonts w:ascii="Times New Roman" w:hAnsi="Times New Roman"/>
          <w:szCs w:val="24"/>
          <w:lang w:val="lt-LT" w:eastAsia="lt-LT"/>
        </w:rPr>
      </w:pPr>
    </w:p>
    <w:p w14:paraId="5760609B" w14:textId="77777777" w:rsidR="000F1EB6" w:rsidRPr="001E1781" w:rsidRDefault="00240AA4" w:rsidP="000F1EB6">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3</w:t>
      </w:r>
      <w:r w:rsidR="00241531" w:rsidRPr="001E1781">
        <w:rPr>
          <w:rFonts w:ascii="Times New Roman" w:hAnsi="Times New Roman"/>
          <w:b/>
          <w:szCs w:val="24"/>
          <w:lang w:val="lt-LT" w:eastAsia="lt-LT"/>
        </w:rPr>
        <w:t xml:space="preserve"> straipsnis. </w:t>
      </w:r>
      <w:r w:rsidR="000F1EB6" w:rsidRPr="001E1781">
        <w:rPr>
          <w:rFonts w:ascii="Times New Roman" w:hAnsi="Times New Roman"/>
          <w:b/>
          <w:szCs w:val="24"/>
          <w:lang w:val="lt-LT" w:eastAsia="lt-LT"/>
        </w:rPr>
        <w:t>4 straipsnio pakeitimas</w:t>
      </w:r>
    </w:p>
    <w:p w14:paraId="5760609C" w14:textId="77777777" w:rsidR="000F1EB6" w:rsidRPr="001E1781" w:rsidRDefault="000F1EB6" w:rsidP="000F1EB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Pakeisti 4 straipsnio 2 dalį ir ją išdėstyti taip:</w:t>
      </w:r>
    </w:p>
    <w:p w14:paraId="5760609D" w14:textId="77777777" w:rsidR="000F1EB6" w:rsidRPr="001E1781" w:rsidRDefault="00541E24" w:rsidP="00241531">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„2. Kra</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to apsaugos pareig</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 xml:space="preserve">nams ir kariams, vidaus </w:t>
      </w:r>
      <w:r w:rsidRPr="001E1781">
        <w:rPr>
          <w:rFonts w:ascii="Times New Roman" w:hAnsi="Times New Roman"/>
          <w:strike/>
          <w:szCs w:val="24"/>
          <w:lang w:val="lt-LT" w:eastAsia="lt-LT"/>
        </w:rPr>
        <w:t>reikal</w:t>
      </w:r>
      <w:r w:rsidRPr="001E1781">
        <w:rPr>
          <w:rFonts w:ascii="Times New Roman" w:hAnsi="Times New Roman" w:hint="eastAsia"/>
          <w:strike/>
          <w:szCs w:val="24"/>
          <w:lang w:val="lt-LT" w:eastAsia="lt-LT"/>
        </w:rPr>
        <w:t>ų</w:t>
      </w:r>
      <w:r w:rsidRPr="001E1781">
        <w:rPr>
          <w:rFonts w:ascii="Times New Roman" w:hAnsi="Times New Roman"/>
          <w:szCs w:val="24"/>
          <w:lang w:val="lt-LT" w:eastAsia="lt-LT"/>
        </w:rPr>
        <w:t xml:space="preserve"> </w:t>
      </w:r>
      <w:r w:rsidR="00357B81" w:rsidRPr="001E1781">
        <w:rPr>
          <w:rFonts w:ascii="Times New Roman" w:hAnsi="Times New Roman"/>
          <w:b/>
          <w:szCs w:val="24"/>
          <w:lang w:val="lt-LT" w:eastAsia="lt-LT"/>
        </w:rPr>
        <w:t xml:space="preserve">tarnybos </w:t>
      </w:r>
      <w:r w:rsidRPr="001E1781">
        <w:rPr>
          <w:rFonts w:ascii="Times New Roman" w:hAnsi="Times New Roman"/>
          <w:szCs w:val="24"/>
          <w:lang w:val="lt-LT" w:eastAsia="lt-LT"/>
        </w:rPr>
        <w:t xml:space="preserve">sistemos, </w:t>
      </w:r>
      <w:r w:rsidRPr="001E1781">
        <w:rPr>
          <w:rFonts w:ascii="Times New Roman" w:hAnsi="Times New Roman"/>
          <w:strike/>
          <w:szCs w:val="24"/>
          <w:lang w:val="lt-LT" w:eastAsia="lt-LT"/>
        </w:rPr>
        <w:t>muitin</w:t>
      </w:r>
      <w:r w:rsidRPr="001E1781">
        <w:rPr>
          <w:rFonts w:ascii="Times New Roman" w:hAnsi="Times New Roman" w:hint="eastAsia"/>
          <w:strike/>
          <w:szCs w:val="24"/>
          <w:lang w:val="lt-LT" w:eastAsia="lt-LT"/>
        </w:rPr>
        <w:t>ė</w:t>
      </w:r>
      <w:r w:rsidRPr="001E1781">
        <w:rPr>
          <w:rFonts w:ascii="Times New Roman" w:hAnsi="Times New Roman"/>
          <w:strike/>
          <w:szCs w:val="24"/>
          <w:lang w:val="lt-LT" w:eastAsia="lt-LT"/>
        </w:rPr>
        <w:t>s,</w:t>
      </w:r>
      <w:r w:rsidRPr="001E1781">
        <w:rPr>
          <w:rFonts w:ascii="Times New Roman" w:hAnsi="Times New Roman"/>
          <w:szCs w:val="24"/>
          <w:lang w:val="lt-LT" w:eastAsia="lt-LT"/>
        </w:rPr>
        <w:t xml:space="preserve"> valstyb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saugumo ir kit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institucij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pareig</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nams, kuri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tarnybinius santykius nustato atitinkami statutai ir Lietuvos Respublikos </w:t>
      </w:r>
      <w:r w:rsidRPr="001E1781">
        <w:rPr>
          <w:rFonts w:ascii="Times New Roman" w:hAnsi="Times New Roman" w:hint="eastAsia"/>
          <w:szCs w:val="24"/>
          <w:lang w:val="lt-LT" w:eastAsia="lt-LT"/>
        </w:rPr>
        <w:t>ž</w:t>
      </w:r>
      <w:r w:rsidRPr="001E1781">
        <w:rPr>
          <w:rFonts w:ascii="Times New Roman" w:hAnsi="Times New Roman"/>
          <w:szCs w:val="24"/>
          <w:lang w:val="lt-LT" w:eastAsia="lt-LT"/>
        </w:rPr>
        <w:t xml:space="preserve">valgybos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 xml:space="preserve">statymas,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 xml:space="preserve">io </w:t>
      </w:r>
      <w:r w:rsidRPr="001E1781">
        <w:rPr>
          <w:rFonts w:ascii="Times New Roman" w:hAnsi="Times New Roman" w:hint="eastAsia"/>
          <w:szCs w:val="24"/>
          <w:lang w:val="lt-LT" w:eastAsia="lt-LT"/>
        </w:rPr>
        <w:t>Į</w:t>
      </w:r>
      <w:r w:rsidRPr="001E1781">
        <w:rPr>
          <w:rFonts w:ascii="Times New Roman" w:hAnsi="Times New Roman"/>
          <w:szCs w:val="24"/>
          <w:lang w:val="lt-LT" w:eastAsia="lt-LT"/>
        </w:rPr>
        <w:t>statymo bei kit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normini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akt</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nuostatos netaikomos tik tais atvejais, kai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ie asmenys vykdo veikl</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kuriai b</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dingi specifiniai veiklos po</w:t>
      </w:r>
      <w:r w:rsidRPr="001E1781">
        <w:rPr>
          <w:rFonts w:ascii="Times New Roman" w:hAnsi="Times New Roman" w:hint="eastAsia"/>
          <w:szCs w:val="24"/>
          <w:lang w:val="lt-LT" w:eastAsia="lt-LT"/>
        </w:rPr>
        <w:t>ž</w:t>
      </w:r>
      <w:r w:rsidRPr="001E1781">
        <w:rPr>
          <w:rFonts w:ascii="Times New Roman" w:hAnsi="Times New Roman"/>
          <w:szCs w:val="24"/>
          <w:lang w:val="lt-LT" w:eastAsia="lt-LT"/>
        </w:rPr>
        <w:t xml:space="preserve">ymiai.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institucij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pareig</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n</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ir kari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tarnyb</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reglamentuojan</w:t>
      </w:r>
      <w:r w:rsidRPr="001E1781">
        <w:rPr>
          <w:rFonts w:ascii="Times New Roman" w:hAnsi="Times New Roman" w:hint="eastAsia"/>
          <w:szCs w:val="24"/>
          <w:lang w:val="lt-LT" w:eastAsia="lt-LT"/>
        </w:rPr>
        <w:t>č</w:t>
      </w:r>
      <w:r w:rsidRPr="001E1781">
        <w:rPr>
          <w:rFonts w:ascii="Times New Roman" w:hAnsi="Times New Roman"/>
          <w:szCs w:val="24"/>
          <w:lang w:val="lt-LT" w:eastAsia="lt-LT"/>
        </w:rPr>
        <w:t>iuose norminiuose teis</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aktuose privalo b</w:t>
      </w:r>
      <w:r w:rsidRPr="001E1781">
        <w:rPr>
          <w:rFonts w:ascii="Times New Roman" w:hAnsi="Times New Roman" w:hint="eastAsia"/>
          <w:szCs w:val="24"/>
          <w:lang w:val="lt-LT" w:eastAsia="lt-LT"/>
        </w:rPr>
        <w:t>ū</w:t>
      </w:r>
      <w:r w:rsidRPr="001E1781">
        <w:rPr>
          <w:rFonts w:ascii="Times New Roman" w:hAnsi="Times New Roman"/>
          <w:szCs w:val="24"/>
          <w:lang w:val="lt-LT" w:eastAsia="lt-LT"/>
        </w:rPr>
        <w:t>ti nustatyti saugos ir sveikatos reikalavimai jiems vykdant specifin</w:t>
      </w:r>
      <w:r w:rsidRPr="001E1781">
        <w:rPr>
          <w:rFonts w:ascii="Times New Roman" w:hAnsi="Times New Roman" w:hint="eastAsia"/>
          <w:szCs w:val="24"/>
          <w:lang w:val="lt-LT" w:eastAsia="lt-LT"/>
        </w:rPr>
        <w:t>ę</w:t>
      </w:r>
      <w:r w:rsidRPr="001E1781">
        <w:rPr>
          <w:rFonts w:ascii="Times New Roman" w:hAnsi="Times New Roman"/>
          <w:szCs w:val="24"/>
          <w:lang w:val="lt-LT" w:eastAsia="lt-LT"/>
        </w:rPr>
        <w:t xml:space="preserve"> veikl</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w:t>
      </w:r>
    </w:p>
    <w:p w14:paraId="5760609E" w14:textId="77777777" w:rsidR="000F1EB6" w:rsidRPr="001E1781" w:rsidRDefault="000F1EB6" w:rsidP="00241531">
      <w:pPr>
        <w:spacing w:line="360" w:lineRule="exact"/>
        <w:ind w:firstLine="720"/>
        <w:jc w:val="both"/>
        <w:rPr>
          <w:rFonts w:ascii="Times New Roman" w:hAnsi="Times New Roman"/>
          <w:szCs w:val="24"/>
          <w:lang w:val="lt-LT" w:eastAsia="lt-LT"/>
        </w:rPr>
      </w:pPr>
    </w:p>
    <w:p w14:paraId="5760609F" w14:textId="77777777" w:rsidR="00241531" w:rsidRPr="001E1781" w:rsidRDefault="00300073" w:rsidP="00241531">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 xml:space="preserve">4 straipsnis. </w:t>
      </w:r>
      <w:r w:rsidR="00241531" w:rsidRPr="001E1781">
        <w:rPr>
          <w:rFonts w:ascii="Times New Roman" w:hAnsi="Times New Roman"/>
          <w:b/>
          <w:szCs w:val="24"/>
          <w:lang w:val="lt-LT" w:eastAsia="lt-LT"/>
        </w:rPr>
        <w:t>6 straipsnio pakeitimas</w:t>
      </w:r>
    </w:p>
    <w:p w14:paraId="576060A0" w14:textId="77777777" w:rsidR="00C7252F" w:rsidRPr="001E1781" w:rsidRDefault="00241531" w:rsidP="00241531">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Pakeisti 6 straipsnį ir jį išdėstyti taip:</w:t>
      </w:r>
      <w:r w:rsidR="00C7252F" w:rsidRPr="001E1781">
        <w:rPr>
          <w:rFonts w:ascii="Times New Roman" w:hAnsi="Times New Roman"/>
          <w:szCs w:val="24"/>
          <w:lang w:val="lt-LT" w:eastAsia="lt-LT"/>
        </w:rPr>
        <w:t xml:space="preserve"> </w:t>
      </w:r>
    </w:p>
    <w:p w14:paraId="576060A1" w14:textId="77777777" w:rsidR="007E5C19" w:rsidRPr="001E1781" w:rsidRDefault="00241531" w:rsidP="00C7252F">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w:t>
      </w:r>
      <w:r w:rsidR="007E5C19" w:rsidRPr="001E1781">
        <w:rPr>
          <w:rFonts w:ascii="Times New Roman" w:hAnsi="Times New Roman"/>
          <w:szCs w:val="24"/>
          <w:lang w:val="lt-LT" w:eastAsia="lt-LT"/>
        </w:rPr>
        <w:t>6 straipsnis. Lietuvos Respublikos darbuotoj</w:t>
      </w:r>
      <w:r w:rsidR="007E5C19" w:rsidRPr="001E1781">
        <w:rPr>
          <w:rFonts w:ascii="Times New Roman" w:hAnsi="Times New Roman" w:hint="eastAsia"/>
          <w:szCs w:val="24"/>
          <w:lang w:val="lt-LT" w:eastAsia="lt-LT"/>
        </w:rPr>
        <w:t>ų</w:t>
      </w:r>
      <w:r w:rsidR="007E5C19" w:rsidRPr="001E1781">
        <w:rPr>
          <w:rFonts w:ascii="Times New Roman" w:hAnsi="Times New Roman"/>
          <w:szCs w:val="24"/>
          <w:lang w:val="lt-LT" w:eastAsia="lt-LT"/>
        </w:rPr>
        <w:t xml:space="preserve"> saugos ir sveikatos komisija </w:t>
      </w:r>
    </w:p>
    <w:p w14:paraId="576060A2" w14:textId="77777777" w:rsidR="00C7252F" w:rsidRPr="001E1781" w:rsidRDefault="00C7252F" w:rsidP="00C7252F">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Valstyb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ir darbdavi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interesams saugos ir sveikatos srityje derinti tri</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aliu socialini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partneri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ali</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bendradarbiavimo principu steigiama Lietuvos Respublikos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komisija </w:t>
      </w:r>
      <w:r w:rsidRPr="001E1781">
        <w:rPr>
          <w:rFonts w:ascii="Times New Roman" w:hAnsi="Times New Roman"/>
          <w:strike/>
          <w:szCs w:val="24"/>
          <w:lang w:val="lt-LT" w:eastAsia="lt-LT"/>
        </w:rPr>
        <w:t xml:space="preserve">(toliau </w:t>
      </w:r>
      <w:r w:rsidRPr="001E1781">
        <w:rPr>
          <w:rFonts w:ascii="Times New Roman" w:hAnsi="Times New Roman" w:hint="eastAsia"/>
          <w:strike/>
          <w:szCs w:val="24"/>
          <w:lang w:val="lt-LT" w:eastAsia="lt-LT"/>
        </w:rPr>
        <w:t>–</w:t>
      </w:r>
      <w:r w:rsidRPr="001E1781">
        <w:rPr>
          <w:rFonts w:ascii="Times New Roman" w:hAnsi="Times New Roman"/>
          <w:strike/>
          <w:szCs w:val="24"/>
          <w:lang w:val="lt-LT" w:eastAsia="lt-LT"/>
        </w:rPr>
        <w:t xml:space="preserve"> Darbuotoj</w:t>
      </w:r>
      <w:r w:rsidRPr="001E1781">
        <w:rPr>
          <w:rFonts w:ascii="Times New Roman" w:hAnsi="Times New Roman" w:hint="eastAsia"/>
          <w:strike/>
          <w:szCs w:val="24"/>
          <w:lang w:val="lt-LT" w:eastAsia="lt-LT"/>
        </w:rPr>
        <w:t>ų</w:t>
      </w:r>
      <w:r w:rsidRPr="001E1781">
        <w:rPr>
          <w:rFonts w:ascii="Times New Roman" w:hAnsi="Times New Roman"/>
          <w:strike/>
          <w:szCs w:val="24"/>
          <w:lang w:val="lt-LT" w:eastAsia="lt-LT"/>
        </w:rPr>
        <w:t xml:space="preserve"> saugos ir sveikatos komisija)</w:t>
      </w:r>
      <w:r w:rsidRPr="001E1781">
        <w:rPr>
          <w:rFonts w:ascii="Times New Roman" w:hAnsi="Times New Roman"/>
          <w:szCs w:val="24"/>
          <w:lang w:val="lt-LT" w:eastAsia="lt-LT"/>
        </w:rPr>
        <w:t xml:space="preserve">. </w:t>
      </w:r>
      <w:r w:rsidRPr="001E1781">
        <w:rPr>
          <w:rFonts w:ascii="Times New Roman" w:hAnsi="Times New Roman" w:hint="eastAsia"/>
          <w:szCs w:val="24"/>
          <w:lang w:val="lt-LT" w:eastAsia="lt-LT"/>
        </w:rPr>
        <w:t>Š</w:t>
      </w:r>
      <w:r w:rsidRPr="001E1781">
        <w:rPr>
          <w:rFonts w:ascii="Times New Roman" w:hAnsi="Times New Roman"/>
          <w:szCs w:val="24"/>
          <w:lang w:val="lt-LT" w:eastAsia="lt-LT"/>
        </w:rPr>
        <w:t>ios Komisijos sudarymo tvark</w:t>
      </w:r>
      <w:r w:rsidRPr="001E1781">
        <w:rPr>
          <w:rFonts w:ascii="Times New Roman" w:hAnsi="Times New Roman" w:hint="eastAsia"/>
          <w:szCs w:val="24"/>
          <w:lang w:val="lt-LT" w:eastAsia="lt-LT"/>
        </w:rPr>
        <w:t>ą</w:t>
      </w:r>
      <w:r w:rsidRPr="001E1781">
        <w:rPr>
          <w:rFonts w:ascii="Times New Roman" w:hAnsi="Times New Roman"/>
          <w:szCs w:val="24"/>
          <w:lang w:val="lt-LT" w:eastAsia="lt-LT"/>
        </w:rPr>
        <w:t xml:space="preserve"> ir jos funkcijas nustato Vyriausyb</w:t>
      </w:r>
      <w:r w:rsidRPr="001E1781">
        <w:rPr>
          <w:rFonts w:ascii="Times New Roman" w:hAnsi="Times New Roman" w:hint="eastAsia"/>
          <w:szCs w:val="24"/>
          <w:lang w:val="lt-LT" w:eastAsia="lt-LT"/>
        </w:rPr>
        <w:t>ė</w:t>
      </w:r>
      <w:r w:rsidRPr="001E1781">
        <w:rPr>
          <w:rFonts w:ascii="Times New Roman" w:hAnsi="Times New Roman"/>
          <w:szCs w:val="24"/>
          <w:lang w:val="lt-LT" w:eastAsia="lt-LT"/>
        </w:rPr>
        <w:t>s patvirtinti Darbuotoj</w:t>
      </w:r>
      <w:r w:rsidRPr="001E1781">
        <w:rPr>
          <w:rFonts w:ascii="Times New Roman" w:hAnsi="Times New Roman" w:hint="eastAsia"/>
          <w:szCs w:val="24"/>
          <w:lang w:val="lt-LT" w:eastAsia="lt-LT"/>
        </w:rPr>
        <w:t>ų</w:t>
      </w:r>
      <w:r w:rsidRPr="001E1781">
        <w:rPr>
          <w:rFonts w:ascii="Times New Roman" w:hAnsi="Times New Roman"/>
          <w:szCs w:val="24"/>
          <w:lang w:val="lt-LT" w:eastAsia="lt-LT"/>
        </w:rPr>
        <w:t xml:space="preserve"> saugos ir sveikatos komisijos nuostatai.</w:t>
      </w:r>
      <w:r w:rsidR="00241531" w:rsidRPr="001E1781">
        <w:rPr>
          <w:rFonts w:ascii="Times New Roman" w:hAnsi="Times New Roman"/>
          <w:szCs w:val="24"/>
          <w:lang w:val="lt-LT" w:eastAsia="lt-LT"/>
        </w:rPr>
        <w:t>“</w:t>
      </w:r>
    </w:p>
    <w:p w14:paraId="576060A3" w14:textId="77777777" w:rsidR="00C7252F" w:rsidRPr="001E1781" w:rsidRDefault="00C7252F" w:rsidP="004C5A76">
      <w:pPr>
        <w:spacing w:line="360" w:lineRule="exact"/>
        <w:ind w:firstLine="720"/>
        <w:jc w:val="both"/>
        <w:rPr>
          <w:rFonts w:ascii="Times New Roman" w:hAnsi="Times New Roman"/>
          <w:szCs w:val="24"/>
          <w:lang w:val="lt-LT" w:eastAsia="lt-LT"/>
        </w:rPr>
      </w:pPr>
    </w:p>
    <w:p w14:paraId="576060A4" w14:textId="77777777" w:rsidR="004C5A76" w:rsidRPr="001E1781" w:rsidRDefault="00CE0707" w:rsidP="004C5A76">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 xml:space="preserve">5 straipsnis. </w:t>
      </w:r>
      <w:r w:rsidR="004C5A76" w:rsidRPr="001E1781">
        <w:rPr>
          <w:rFonts w:ascii="Times New Roman" w:hAnsi="Times New Roman"/>
          <w:b/>
          <w:szCs w:val="24"/>
          <w:lang w:val="lt-LT" w:eastAsia="lt-LT"/>
        </w:rPr>
        <w:t>25 straipsnio pakeitimas</w:t>
      </w:r>
    </w:p>
    <w:p w14:paraId="576060A5" w14:textId="77777777" w:rsidR="004C5A76" w:rsidRPr="001E1781" w:rsidRDefault="004C5A76" w:rsidP="0087135D">
      <w:pPr>
        <w:numPr>
          <w:ilvl w:val="0"/>
          <w:numId w:val="4"/>
        </w:numPr>
        <w:spacing w:line="360" w:lineRule="exact"/>
        <w:jc w:val="both"/>
        <w:rPr>
          <w:rFonts w:ascii="Times New Roman" w:hAnsi="Times New Roman"/>
          <w:szCs w:val="24"/>
          <w:lang w:val="lt-LT" w:eastAsia="lt-LT"/>
        </w:rPr>
      </w:pPr>
      <w:r w:rsidRPr="001E1781">
        <w:rPr>
          <w:rFonts w:ascii="Times New Roman" w:hAnsi="Times New Roman"/>
          <w:szCs w:val="24"/>
          <w:lang w:val="lt-LT" w:eastAsia="lt-LT"/>
        </w:rPr>
        <w:t>Pakeisti 25 straipsnio 1 dal</w:t>
      </w:r>
      <w:r w:rsidR="006E3DE4" w:rsidRPr="001E1781">
        <w:rPr>
          <w:rFonts w:ascii="Times New Roman" w:hAnsi="Times New Roman"/>
          <w:szCs w:val="24"/>
          <w:lang w:val="lt-LT" w:eastAsia="lt-LT"/>
        </w:rPr>
        <w:t>ies 2 punktą</w:t>
      </w:r>
      <w:r w:rsidRPr="001E1781">
        <w:rPr>
          <w:rFonts w:ascii="Times New Roman" w:hAnsi="Times New Roman"/>
          <w:szCs w:val="24"/>
          <w:lang w:val="lt-LT" w:eastAsia="lt-LT"/>
        </w:rPr>
        <w:t xml:space="preserve"> ir j</w:t>
      </w:r>
      <w:r w:rsidR="006E3DE4" w:rsidRPr="001E1781">
        <w:rPr>
          <w:rFonts w:ascii="Times New Roman" w:hAnsi="Times New Roman"/>
          <w:szCs w:val="24"/>
          <w:lang w:val="lt-LT" w:eastAsia="lt-LT"/>
        </w:rPr>
        <w:t>į</w:t>
      </w:r>
      <w:r w:rsidRPr="001E1781">
        <w:rPr>
          <w:rFonts w:ascii="Times New Roman" w:hAnsi="Times New Roman"/>
          <w:szCs w:val="24"/>
          <w:lang w:val="lt-LT" w:eastAsia="lt-LT"/>
        </w:rPr>
        <w:t xml:space="preserve"> išdėstyti taip:</w:t>
      </w:r>
    </w:p>
    <w:p w14:paraId="576060A6" w14:textId="77777777" w:rsidR="004C5A76" w:rsidRPr="001E1781" w:rsidRDefault="004C5A76" w:rsidP="004C5A76">
      <w:pPr>
        <w:spacing w:line="360" w:lineRule="exact"/>
        <w:ind w:firstLine="720"/>
        <w:jc w:val="both"/>
        <w:rPr>
          <w:rFonts w:ascii="Times New Roman" w:hAnsi="Times New Roman"/>
          <w:szCs w:val="24"/>
          <w:lang w:eastAsia="lt-LT"/>
        </w:rPr>
      </w:pPr>
      <w:bookmarkStart w:id="0" w:name="part_e0380bca922748cc94444178365e9e5b"/>
      <w:bookmarkEnd w:id="0"/>
      <w:r w:rsidRPr="001E1781">
        <w:rPr>
          <w:rFonts w:ascii="Times New Roman" w:hAnsi="Times New Roman"/>
          <w:szCs w:val="24"/>
          <w:lang w:val="lt-LT" w:eastAsia="lt-LT"/>
        </w:rPr>
        <w:t>„</w:t>
      </w:r>
      <w:bookmarkStart w:id="1" w:name="part_e244f0a3556f4cb09e8b3b4f1701701a"/>
      <w:bookmarkStart w:id="2" w:name="part_5a6b1d1d1da14eeebb922468d17d9500"/>
      <w:bookmarkEnd w:id="1"/>
      <w:bookmarkEnd w:id="2"/>
      <w:r w:rsidRPr="001E1781">
        <w:rPr>
          <w:rFonts w:ascii="Times New Roman" w:hAnsi="Times New Roman"/>
          <w:szCs w:val="24"/>
          <w:lang w:val="lt-LT" w:eastAsia="lt-LT"/>
        </w:rPr>
        <w:t xml:space="preserve">2) organizuoja arba paveda darbdavio įgaliotam asmeniui organizuoti profesinės rizikos vertinimą ir </w:t>
      </w:r>
      <w:r w:rsidRPr="007D3E55">
        <w:rPr>
          <w:rFonts w:ascii="Times New Roman" w:hAnsi="Times New Roman"/>
          <w:strike/>
          <w:szCs w:val="24"/>
          <w:lang w:val="lt-LT" w:eastAsia="lt-LT"/>
        </w:rPr>
        <w:t>tuo pagrindu įvertina (</w:t>
      </w:r>
      <w:r w:rsidRPr="001E1781">
        <w:rPr>
          <w:rFonts w:ascii="Times New Roman" w:hAnsi="Times New Roman"/>
          <w:szCs w:val="24"/>
          <w:lang w:val="lt-LT" w:eastAsia="lt-LT"/>
        </w:rPr>
        <w:t>nustato</w:t>
      </w:r>
      <w:r w:rsidRPr="007D3E55">
        <w:rPr>
          <w:rFonts w:ascii="Times New Roman" w:hAnsi="Times New Roman"/>
          <w:strike/>
          <w:szCs w:val="24"/>
          <w:lang w:val="lt-LT" w:eastAsia="lt-LT"/>
        </w:rPr>
        <w:t>)</w:t>
      </w:r>
      <w:r w:rsidRPr="001E1781">
        <w:rPr>
          <w:rFonts w:ascii="Times New Roman" w:hAnsi="Times New Roman"/>
          <w:szCs w:val="24"/>
          <w:lang w:val="lt-LT" w:eastAsia="lt-LT"/>
        </w:rPr>
        <w:t xml:space="preserve"> faktinę darbuotojų saugos ir sveikatos būklę įmonėje, padaliniuose ir atskirose darbo vietose. Nustačius, kad </w:t>
      </w:r>
      <w:r w:rsidRPr="001E1781">
        <w:rPr>
          <w:rFonts w:ascii="Times New Roman" w:hAnsi="Times New Roman"/>
          <w:strike/>
          <w:szCs w:val="24"/>
          <w:lang w:val="lt-LT" w:eastAsia="lt-LT"/>
        </w:rPr>
        <w:t>darbuotojų saugos ir sveikatos būklė</w:t>
      </w:r>
      <w:r w:rsidRPr="001E1781">
        <w:rPr>
          <w:rFonts w:ascii="Times New Roman" w:hAnsi="Times New Roman"/>
          <w:szCs w:val="24"/>
          <w:lang w:val="lt-LT" w:eastAsia="lt-LT"/>
        </w:rPr>
        <w:t xml:space="preserve"> </w:t>
      </w:r>
      <w:r w:rsidR="0045438C" w:rsidRPr="001E1781">
        <w:rPr>
          <w:rFonts w:ascii="Times New Roman" w:hAnsi="Times New Roman"/>
          <w:b/>
          <w:szCs w:val="24"/>
          <w:lang w:val="lt-LT" w:eastAsia="lt-LT"/>
        </w:rPr>
        <w:t xml:space="preserve">darbo priemonės </w:t>
      </w:r>
      <w:r w:rsidR="002D4ADF" w:rsidRPr="001E1781">
        <w:rPr>
          <w:rFonts w:ascii="Times New Roman" w:hAnsi="Times New Roman"/>
          <w:b/>
          <w:szCs w:val="24"/>
          <w:lang w:val="lt-LT" w:eastAsia="lt-LT"/>
        </w:rPr>
        <w:t>ir (</w:t>
      </w:r>
      <w:r w:rsidR="0045438C" w:rsidRPr="001E1781">
        <w:rPr>
          <w:rFonts w:ascii="Times New Roman" w:hAnsi="Times New Roman"/>
          <w:b/>
          <w:szCs w:val="24"/>
          <w:lang w:val="lt-LT" w:eastAsia="lt-LT"/>
        </w:rPr>
        <w:t>ar</w:t>
      </w:r>
      <w:r w:rsidR="002D4ADF" w:rsidRPr="001E1781">
        <w:rPr>
          <w:rFonts w:ascii="Times New Roman" w:hAnsi="Times New Roman"/>
          <w:b/>
          <w:szCs w:val="24"/>
          <w:lang w:val="lt-LT" w:eastAsia="lt-LT"/>
        </w:rPr>
        <w:t>)</w:t>
      </w:r>
      <w:r w:rsidR="0045438C" w:rsidRPr="001E1781">
        <w:rPr>
          <w:rFonts w:ascii="Times New Roman" w:hAnsi="Times New Roman"/>
          <w:b/>
          <w:szCs w:val="24"/>
          <w:lang w:val="lt-LT" w:eastAsia="lt-LT"/>
        </w:rPr>
        <w:t xml:space="preserve"> darbo sąlygos įmonėje</w:t>
      </w:r>
      <w:r w:rsidR="000F740C" w:rsidRPr="001E1781">
        <w:rPr>
          <w:rFonts w:ascii="Times New Roman" w:hAnsi="Times New Roman"/>
          <w:b/>
          <w:szCs w:val="24"/>
          <w:lang w:val="lt-LT" w:eastAsia="lt-LT"/>
        </w:rPr>
        <w:t xml:space="preserve">, padaliniuose </w:t>
      </w:r>
      <w:r w:rsidR="007B7E3C" w:rsidRPr="001E1781">
        <w:rPr>
          <w:rFonts w:ascii="Times New Roman" w:hAnsi="Times New Roman"/>
          <w:b/>
          <w:szCs w:val="24"/>
          <w:lang w:val="lt-LT" w:eastAsia="lt-LT"/>
        </w:rPr>
        <w:t>ir (ar)</w:t>
      </w:r>
      <w:r w:rsidR="000F740C" w:rsidRPr="001E1781">
        <w:rPr>
          <w:rFonts w:ascii="Times New Roman" w:hAnsi="Times New Roman"/>
          <w:b/>
          <w:szCs w:val="24"/>
          <w:lang w:val="lt-LT" w:eastAsia="lt-LT"/>
        </w:rPr>
        <w:t xml:space="preserve"> darbo vietose</w:t>
      </w:r>
      <w:r w:rsidR="0045438C" w:rsidRPr="001E1781">
        <w:rPr>
          <w:rFonts w:ascii="Times New Roman" w:hAnsi="Times New Roman"/>
          <w:szCs w:val="24"/>
          <w:lang w:val="lt-LT" w:eastAsia="lt-LT"/>
        </w:rPr>
        <w:t xml:space="preserve"> </w:t>
      </w:r>
      <w:r w:rsidRPr="001E1781">
        <w:rPr>
          <w:rFonts w:ascii="Times New Roman" w:hAnsi="Times New Roman"/>
          <w:szCs w:val="24"/>
          <w:lang w:val="lt-LT" w:eastAsia="lt-LT"/>
        </w:rPr>
        <w:t>neatitinka darbuotojų saugos ir sveikatos norminių teisės aktų reikalavimų,</w:t>
      </w:r>
      <w:r w:rsidR="0045438C" w:rsidRPr="001E1781">
        <w:rPr>
          <w:rFonts w:ascii="Times New Roman" w:hAnsi="Times New Roman"/>
          <w:b/>
          <w:szCs w:val="24"/>
          <w:lang w:val="lt-LT" w:eastAsia="lt-LT"/>
        </w:rPr>
        <w:t xml:space="preserve"> kad darbo aplinkoje yra kenksmingų </w:t>
      </w:r>
      <w:r w:rsidR="002D4ADF" w:rsidRPr="001E1781">
        <w:rPr>
          <w:rFonts w:ascii="Times New Roman" w:hAnsi="Times New Roman"/>
          <w:b/>
          <w:szCs w:val="24"/>
          <w:lang w:val="lt-LT" w:eastAsia="lt-LT"/>
        </w:rPr>
        <w:t>ir (</w:t>
      </w:r>
      <w:r w:rsidR="0045438C" w:rsidRPr="001E1781">
        <w:rPr>
          <w:rFonts w:ascii="Times New Roman" w:hAnsi="Times New Roman"/>
          <w:b/>
          <w:szCs w:val="24"/>
          <w:lang w:val="lt-LT" w:eastAsia="lt-LT"/>
        </w:rPr>
        <w:t>ar</w:t>
      </w:r>
      <w:r w:rsidR="002D4ADF" w:rsidRPr="001E1781">
        <w:rPr>
          <w:rFonts w:ascii="Times New Roman" w:hAnsi="Times New Roman"/>
          <w:b/>
          <w:szCs w:val="24"/>
          <w:lang w:val="lt-LT" w:eastAsia="lt-LT"/>
        </w:rPr>
        <w:t>)</w:t>
      </w:r>
      <w:r w:rsidR="0045438C" w:rsidRPr="001E1781">
        <w:rPr>
          <w:rFonts w:ascii="Times New Roman" w:hAnsi="Times New Roman"/>
          <w:b/>
          <w:szCs w:val="24"/>
          <w:lang w:val="lt-LT" w:eastAsia="lt-LT"/>
        </w:rPr>
        <w:t xml:space="preserve"> pavojingų veiksnių,</w:t>
      </w:r>
      <w:r w:rsidRPr="001E1781">
        <w:rPr>
          <w:rFonts w:ascii="Times New Roman" w:hAnsi="Times New Roman"/>
          <w:szCs w:val="24"/>
          <w:lang w:val="lt-LT" w:eastAsia="lt-LT"/>
        </w:rPr>
        <w:t xml:space="preserve"> darbdaviui atstovaujantis asmuo organizuoja reikiamų </w:t>
      </w:r>
      <w:r w:rsidR="0045438C" w:rsidRPr="001E1781">
        <w:rPr>
          <w:rFonts w:ascii="Times New Roman" w:hAnsi="Times New Roman"/>
          <w:b/>
          <w:szCs w:val="24"/>
          <w:lang w:val="lt-LT" w:eastAsia="lt-LT"/>
        </w:rPr>
        <w:t>prevenci</w:t>
      </w:r>
      <w:r w:rsidR="00D307B5" w:rsidRPr="001E1781">
        <w:rPr>
          <w:rFonts w:ascii="Times New Roman" w:hAnsi="Times New Roman"/>
          <w:b/>
          <w:szCs w:val="24"/>
          <w:lang w:val="lt-LT" w:eastAsia="lt-LT"/>
        </w:rPr>
        <w:t>jos</w:t>
      </w:r>
      <w:r w:rsidR="0045438C" w:rsidRPr="001E1781">
        <w:rPr>
          <w:rFonts w:ascii="Times New Roman" w:hAnsi="Times New Roman"/>
          <w:b/>
          <w:szCs w:val="24"/>
          <w:lang w:val="lt-LT" w:eastAsia="lt-LT"/>
        </w:rPr>
        <w:t xml:space="preserve"> </w:t>
      </w:r>
      <w:r w:rsidRPr="001E1781">
        <w:rPr>
          <w:rFonts w:ascii="Times New Roman" w:hAnsi="Times New Roman"/>
          <w:szCs w:val="24"/>
          <w:lang w:val="lt-LT" w:eastAsia="lt-LT"/>
        </w:rPr>
        <w:t>priemonių parengimą ir įgyvendinimą;</w:t>
      </w:r>
      <w:r w:rsidR="006E3DE4" w:rsidRPr="001E1781">
        <w:rPr>
          <w:rFonts w:ascii="Times New Roman" w:hAnsi="Times New Roman"/>
          <w:szCs w:val="24"/>
          <w:lang w:val="lt-LT" w:eastAsia="lt-LT"/>
        </w:rPr>
        <w:t>“.</w:t>
      </w:r>
    </w:p>
    <w:p w14:paraId="576060A7" w14:textId="77777777" w:rsidR="006E3DE4" w:rsidRPr="001E1781" w:rsidRDefault="006E3DE4" w:rsidP="006E3DE4">
      <w:pPr>
        <w:numPr>
          <w:ilvl w:val="0"/>
          <w:numId w:val="4"/>
        </w:numPr>
        <w:spacing w:line="360" w:lineRule="exact"/>
        <w:jc w:val="both"/>
        <w:rPr>
          <w:rFonts w:ascii="Times New Roman" w:hAnsi="Times New Roman"/>
          <w:szCs w:val="24"/>
          <w:lang w:val="lt-LT" w:eastAsia="lt-LT"/>
        </w:rPr>
      </w:pPr>
      <w:bookmarkStart w:id="3" w:name="part_2d9283bb43b5497dbc60a187351cf120"/>
      <w:bookmarkEnd w:id="3"/>
      <w:r w:rsidRPr="001E1781">
        <w:rPr>
          <w:rFonts w:ascii="Times New Roman" w:hAnsi="Times New Roman"/>
          <w:szCs w:val="24"/>
          <w:lang w:val="lt-LT" w:eastAsia="lt-LT"/>
        </w:rPr>
        <w:lastRenderedPageBreak/>
        <w:t>Pakeisti 25 straipsnio 1 dalies 6 punktą ir jį išdėstyti taip:</w:t>
      </w:r>
    </w:p>
    <w:p w14:paraId="576060A8" w14:textId="77777777" w:rsidR="005C5544" w:rsidRPr="001E1781" w:rsidRDefault="005C5544" w:rsidP="005C5544">
      <w:pPr>
        <w:spacing w:line="360" w:lineRule="exact"/>
        <w:ind w:firstLine="720"/>
        <w:jc w:val="both"/>
        <w:rPr>
          <w:rFonts w:ascii="Times New Roman" w:hAnsi="Times New Roman"/>
          <w:szCs w:val="24"/>
          <w:lang w:eastAsia="lt-LT"/>
        </w:rPr>
      </w:pPr>
      <w:r w:rsidRPr="001E1781">
        <w:rPr>
          <w:rFonts w:ascii="Times New Roman" w:hAnsi="Times New Roman"/>
          <w:szCs w:val="24"/>
          <w:lang w:val="lt-LT" w:eastAsia="lt-LT"/>
        </w:rPr>
        <w:t>„</w:t>
      </w:r>
      <w:bookmarkStart w:id="4" w:name="part_993d0db15a5048c1afd79db3d3347cca"/>
      <w:bookmarkStart w:id="5" w:name="part_f218dc2818a540e788d5b0e2f6af77cd"/>
      <w:bookmarkEnd w:id="4"/>
      <w:bookmarkEnd w:id="5"/>
      <w:r w:rsidR="004C5A76" w:rsidRPr="001E1781">
        <w:rPr>
          <w:rFonts w:ascii="Times New Roman" w:hAnsi="Times New Roman"/>
          <w:szCs w:val="24"/>
          <w:lang w:val="lt-LT" w:eastAsia="lt-LT"/>
        </w:rPr>
        <w:t>6) organizuoja arba paveda darbdavio įgaliotam asmeniui organizuoti darbuotojų instruktavimą</w:t>
      </w:r>
      <w:r w:rsidR="00B6281F" w:rsidRPr="001E1781">
        <w:rPr>
          <w:rFonts w:ascii="Times New Roman" w:hAnsi="Times New Roman"/>
          <w:b/>
          <w:szCs w:val="24"/>
          <w:lang w:val="lt-LT" w:eastAsia="lt-LT"/>
        </w:rPr>
        <w:t xml:space="preserve"> </w:t>
      </w:r>
      <w:r w:rsidR="004C5A76" w:rsidRPr="001E1781">
        <w:rPr>
          <w:rFonts w:ascii="Times New Roman" w:hAnsi="Times New Roman"/>
          <w:strike/>
          <w:szCs w:val="24"/>
          <w:lang w:val="lt-LT" w:eastAsia="lt-LT"/>
        </w:rPr>
        <w:t>užtikrinant, kad darbuotojai būtų instruktuojami juos priimant į darbą, perkeliant į kitą darbą, pakeitus darbo organizavimą, pradėjus naudoti naujas ar modernizuotas darbo priemones, pradėjus naudoti naujas technologijas, pakeitus ar priėmus naujus darbuotojų saugos ir sveikatos norminius teisės aktus</w:t>
      </w:r>
      <w:r w:rsidRPr="001E1781">
        <w:rPr>
          <w:rFonts w:ascii="Times New Roman" w:hAnsi="Times New Roman"/>
          <w:b/>
          <w:szCs w:val="24"/>
          <w:lang w:val="lt-LT" w:eastAsia="lt-LT"/>
        </w:rPr>
        <w:t xml:space="preserve"> ir mokymą</w:t>
      </w:r>
      <w:r w:rsidR="004C5A76" w:rsidRPr="001E1781">
        <w:rPr>
          <w:rFonts w:ascii="Times New Roman" w:hAnsi="Times New Roman"/>
          <w:szCs w:val="24"/>
          <w:lang w:val="lt-LT" w:eastAsia="lt-LT"/>
        </w:rPr>
        <w:t xml:space="preserve">. Nustato darbuotojų </w:t>
      </w:r>
      <w:r w:rsidR="00151EEA" w:rsidRPr="001E1781">
        <w:rPr>
          <w:rFonts w:ascii="Times New Roman" w:hAnsi="Times New Roman"/>
          <w:b/>
          <w:szCs w:val="24"/>
          <w:lang w:val="lt-LT" w:eastAsia="lt-LT"/>
        </w:rPr>
        <w:t xml:space="preserve">instruktavimo, </w:t>
      </w:r>
      <w:r w:rsidR="004C5A76" w:rsidRPr="001E1781">
        <w:rPr>
          <w:rFonts w:ascii="Times New Roman" w:hAnsi="Times New Roman"/>
          <w:szCs w:val="24"/>
          <w:lang w:val="lt-LT" w:eastAsia="lt-LT"/>
        </w:rPr>
        <w:t xml:space="preserve">mokymo ir žinių darbuotojų saugos ir sveikatos klausimais tikrinimo </w:t>
      </w:r>
      <w:r w:rsidRPr="001E1781">
        <w:rPr>
          <w:rFonts w:ascii="Times New Roman" w:hAnsi="Times New Roman"/>
          <w:szCs w:val="24"/>
          <w:lang w:val="lt-LT" w:eastAsia="lt-LT"/>
        </w:rPr>
        <w:br/>
      </w:r>
      <w:r w:rsidR="004C5A76" w:rsidRPr="001E1781">
        <w:rPr>
          <w:rFonts w:ascii="Times New Roman" w:hAnsi="Times New Roman"/>
          <w:szCs w:val="24"/>
          <w:lang w:val="lt-LT" w:eastAsia="lt-LT"/>
        </w:rPr>
        <w:t>tvarką;</w:t>
      </w:r>
      <w:r w:rsidRPr="001E1781">
        <w:rPr>
          <w:rFonts w:ascii="Times New Roman" w:hAnsi="Times New Roman"/>
          <w:szCs w:val="24"/>
          <w:lang w:val="lt-LT" w:eastAsia="lt-LT"/>
        </w:rPr>
        <w:t>“.</w:t>
      </w:r>
    </w:p>
    <w:p w14:paraId="576060A9" w14:textId="77777777" w:rsidR="005C5544" w:rsidRPr="001E1781" w:rsidRDefault="007D5A89" w:rsidP="009E6B1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3</w:t>
      </w:r>
      <w:r w:rsidR="005C5544" w:rsidRPr="001E1781">
        <w:rPr>
          <w:rFonts w:ascii="Times New Roman" w:hAnsi="Times New Roman"/>
          <w:szCs w:val="24"/>
          <w:lang w:val="lt-LT" w:eastAsia="lt-LT"/>
        </w:rPr>
        <w:t>.</w:t>
      </w:r>
      <w:r w:rsidR="004C5A76" w:rsidRPr="001E1781">
        <w:rPr>
          <w:rFonts w:ascii="Times New Roman" w:hAnsi="Times New Roman"/>
          <w:szCs w:val="24"/>
          <w:lang w:val="lt-LT" w:eastAsia="lt-LT"/>
        </w:rPr>
        <w:t xml:space="preserve"> </w:t>
      </w:r>
      <w:bookmarkStart w:id="6" w:name="part_bc9fb4e52d5f42c68639a3e530950ce0"/>
      <w:bookmarkEnd w:id="6"/>
      <w:r w:rsidR="005C5544" w:rsidRPr="001E1781">
        <w:rPr>
          <w:rFonts w:ascii="Times New Roman" w:hAnsi="Times New Roman"/>
          <w:szCs w:val="24"/>
          <w:lang w:val="lt-LT" w:eastAsia="lt-LT"/>
        </w:rPr>
        <w:t>Pakeisti 25 straipsnio 1 dalies 8 punktą ir jį išdėstyti taip:</w:t>
      </w:r>
    </w:p>
    <w:p w14:paraId="576060AA" w14:textId="77777777" w:rsidR="005C5544" w:rsidRPr="001E1781" w:rsidRDefault="005C5544" w:rsidP="005C5544">
      <w:pPr>
        <w:spacing w:line="360" w:lineRule="exact"/>
        <w:ind w:firstLine="720"/>
        <w:jc w:val="both"/>
        <w:rPr>
          <w:rFonts w:ascii="Times New Roman" w:hAnsi="Times New Roman"/>
          <w:szCs w:val="24"/>
          <w:lang w:eastAsia="lt-LT"/>
        </w:rPr>
      </w:pPr>
      <w:r w:rsidRPr="001E1781">
        <w:rPr>
          <w:rFonts w:ascii="Times New Roman" w:hAnsi="Times New Roman"/>
          <w:szCs w:val="24"/>
          <w:lang w:val="lt-LT" w:eastAsia="lt-LT"/>
        </w:rPr>
        <w:t>„</w:t>
      </w:r>
      <w:bookmarkStart w:id="7" w:name="part_cc1cb6b8259c41aca74b44ce6ff4d51c"/>
      <w:bookmarkEnd w:id="7"/>
      <w:r w:rsidR="004C5A76" w:rsidRPr="001E1781">
        <w:rPr>
          <w:rFonts w:ascii="Times New Roman" w:hAnsi="Times New Roman"/>
          <w:szCs w:val="24"/>
          <w:lang w:val="lt-LT" w:eastAsia="lt-LT"/>
        </w:rPr>
        <w:t>8) užtikrina Darbo kodekso ir kitų norminių teisės aktų</w:t>
      </w:r>
      <w:r w:rsidR="009E26B3" w:rsidRPr="001E1781">
        <w:rPr>
          <w:rFonts w:ascii="Times New Roman" w:hAnsi="Times New Roman"/>
          <w:b/>
          <w:szCs w:val="24"/>
          <w:lang w:val="lt-LT" w:eastAsia="lt-LT"/>
        </w:rPr>
        <w:t>,</w:t>
      </w:r>
      <w:r w:rsidR="004C5A76" w:rsidRPr="001E1781">
        <w:rPr>
          <w:rFonts w:ascii="Times New Roman" w:hAnsi="Times New Roman"/>
          <w:b/>
          <w:szCs w:val="24"/>
          <w:lang w:val="lt-LT" w:eastAsia="lt-LT"/>
        </w:rPr>
        <w:t xml:space="preserve"> </w:t>
      </w:r>
      <w:r w:rsidR="009E26B3" w:rsidRPr="001E1781">
        <w:rPr>
          <w:rFonts w:ascii="Times New Roman" w:hAnsi="Times New Roman"/>
          <w:b/>
          <w:szCs w:val="24"/>
          <w:lang w:val="lt-LT" w:eastAsia="lt-LT"/>
        </w:rPr>
        <w:t>reglamentuojan</w:t>
      </w:r>
      <w:r w:rsidR="009E26B3" w:rsidRPr="001E1781">
        <w:rPr>
          <w:rFonts w:ascii="Times New Roman" w:hAnsi="Times New Roman" w:hint="eastAsia"/>
          <w:b/>
          <w:szCs w:val="24"/>
          <w:lang w:val="lt-LT" w:eastAsia="lt-LT"/>
        </w:rPr>
        <w:t>č</w:t>
      </w:r>
      <w:r w:rsidR="009E26B3" w:rsidRPr="001E1781">
        <w:rPr>
          <w:rFonts w:ascii="Times New Roman" w:hAnsi="Times New Roman"/>
          <w:b/>
          <w:szCs w:val="24"/>
          <w:lang w:val="lt-LT" w:eastAsia="lt-LT"/>
        </w:rPr>
        <w:t>i</w:t>
      </w:r>
      <w:r w:rsidR="009E26B3" w:rsidRPr="001E1781">
        <w:rPr>
          <w:rFonts w:ascii="Times New Roman" w:hAnsi="Times New Roman" w:hint="eastAsia"/>
          <w:b/>
          <w:szCs w:val="24"/>
          <w:lang w:val="lt-LT" w:eastAsia="lt-LT"/>
        </w:rPr>
        <w:t>ų</w:t>
      </w:r>
      <w:r w:rsidR="009E26B3" w:rsidRPr="001E1781">
        <w:rPr>
          <w:rFonts w:ascii="Times New Roman" w:hAnsi="Times New Roman"/>
          <w:b/>
          <w:szCs w:val="24"/>
          <w:lang w:val="lt-LT" w:eastAsia="lt-LT"/>
        </w:rPr>
        <w:t xml:space="preserve"> darbo ir poilsio laik</w:t>
      </w:r>
      <w:r w:rsidR="009E26B3" w:rsidRPr="001E1781">
        <w:rPr>
          <w:rFonts w:ascii="Times New Roman" w:hAnsi="Times New Roman" w:hint="eastAsia"/>
          <w:b/>
          <w:szCs w:val="24"/>
          <w:lang w:val="lt-LT" w:eastAsia="lt-LT"/>
        </w:rPr>
        <w:t>ą</w:t>
      </w:r>
      <w:r w:rsidR="009E26B3" w:rsidRPr="001E1781">
        <w:rPr>
          <w:rFonts w:ascii="Times New Roman" w:hAnsi="Times New Roman"/>
          <w:b/>
          <w:szCs w:val="24"/>
          <w:lang w:val="lt-LT" w:eastAsia="lt-LT"/>
        </w:rPr>
        <w:t>,</w:t>
      </w:r>
      <w:r w:rsidR="009E26B3" w:rsidRPr="001E1781">
        <w:rPr>
          <w:rFonts w:ascii="Times New Roman" w:hAnsi="Times New Roman"/>
          <w:szCs w:val="24"/>
          <w:lang w:val="lt-LT" w:eastAsia="lt-LT"/>
        </w:rPr>
        <w:t xml:space="preserve"> </w:t>
      </w:r>
      <w:r w:rsidR="004C5A76" w:rsidRPr="001E1781">
        <w:rPr>
          <w:rFonts w:ascii="Times New Roman" w:hAnsi="Times New Roman"/>
          <w:szCs w:val="24"/>
          <w:lang w:val="lt-LT" w:eastAsia="lt-LT"/>
        </w:rPr>
        <w:t>nustatytą darbuotojų darbo ir poilsio laiką</w:t>
      </w:r>
      <w:r w:rsidR="004C5A76" w:rsidRPr="001E1781">
        <w:rPr>
          <w:rFonts w:ascii="Times New Roman" w:hAnsi="Times New Roman"/>
          <w:strike/>
          <w:szCs w:val="24"/>
          <w:lang w:val="lt-LT" w:eastAsia="lt-LT"/>
        </w:rPr>
        <w:t>, organizuoja darbuotojų dirbto darbo laiko apskaitos žiniaraščių pildymą</w:t>
      </w:r>
      <w:r w:rsidR="004C5A76" w:rsidRPr="001E1781">
        <w:rPr>
          <w:rFonts w:ascii="Times New Roman" w:hAnsi="Times New Roman"/>
          <w:szCs w:val="24"/>
          <w:lang w:val="lt-LT" w:eastAsia="lt-LT"/>
        </w:rPr>
        <w:t>;</w:t>
      </w:r>
      <w:r w:rsidRPr="001E1781">
        <w:rPr>
          <w:rFonts w:ascii="Times New Roman" w:hAnsi="Times New Roman"/>
          <w:szCs w:val="24"/>
          <w:lang w:val="lt-LT" w:eastAsia="lt-LT"/>
        </w:rPr>
        <w:t>“.</w:t>
      </w:r>
    </w:p>
    <w:p w14:paraId="576060AB" w14:textId="77777777" w:rsidR="007F5FA0" w:rsidRPr="001E1781" w:rsidRDefault="007F5FA0" w:rsidP="004C5A76">
      <w:pPr>
        <w:spacing w:line="360" w:lineRule="exact"/>
        <w:ind w:firstLine="720"/>
        <w:jc w:val="both"/>
        <w:rPr>
          <w:rFonts w:ascii="Times New Roman" w:hAnsi="Times New Roman"/>
          <w:szCs w:val="24"/>
          <w:lang w:eastAsia="lt-LT"/>
        </w:rPr>
      </w:pPr>
      <w:bookmarkStart w:id="8" w:name="part_10b2ca399b8b419b92b5ac462cb756d3"/>
      <w:bookmarkStart w:id="9" w:name="part_0820887b8cc24bfc92285c53c87fe76f"/>
      <w:bookmarkStart w:id="10" w:name="part_2b80f8e43178451582c94eccc6dea4f2"/>
      <w:bookmarkStart w:id="11" w:name="part_cfc7a7f86988430bb20822b67836ffe5"/>
      <w:bookmarkStart w:id="12" w:name="part_d1c87b155d4045f78a983fba7642edde"/>
      <w:bookmarkStart w:id="13" w:name="part_76a1ca5452ab44808988c0c3593d5681"/>
      <w:bookmarkStart w:id="14" w:name="part_66d7cc8283e248e18866d8e76438e6fb"/>
      <w:bookmarkStart w:id="15" w:name="part_96c7b19db0cd4b68abad34cc7678cf12"/>
      <w:bookmarkEnd w:id="8"/>
      <w:bookmarkEnd w:id="9"/>
      <w:bookmarkEnd w:id="10"/>
      <w:bookmarkEnd w:id="11"/>
      <w:bookmarkEnd w:id="12"/>
      <w:bookmarkEnd w:id="13"/>
      <w:bookmarkEnd w:id="14"/>
      <w:bookmarkEnd w:id="15"/>
    </w:p>
    <w:p w14:paraId="576060AC" w14:textId="77777777" w:rsidR="00E25026" w:rsidRPr="001E1781" w:rsidRDefault="00CE0707" w:rsidP="00E25026">
      <w:pPr>
        <w:spacing w:line="360" w:lineRule="exact"/>
        <w:ind w:firstLine="720"/>
        <w:jc w:val="both"/>
        <w:rPr>
          <w:rFonts w:ascii="Times New Roman" w:hAnsi="Times New Roman"/>
          <w:b/>
          <w:szCs w:val="24"/>
          <w:lang w:val="lt-LT" w:eastAsia="lt-LT"/>
        </w:rPr>
      </w:pPr>
      <w:r w:rsidRPr="001E1781">
        <w:rPr>
          <w:rFonts w:ascii="Times New Roman" w:hAnsi="Times New Roman"/>
          <w:b/>
          <w:szCs w:val="24"/>
          <w:lang w:val="lt-LT" w:eastAsia="lt-LT"/>
        </w:rPr>
        <w:t xml:space="preserve">6 straipsnis. </w:t>
      </w:r>
      <w:r w:rsidR="00E25026" w:rsidRPr="001E1781">
        <w:rPr>
          <w:rFonts w:ascii="Times New Roman" w:hAnsi="Times New Roman"/>
          <w:b/>
          <w:szCs w:val="24"/>
          <w:lang w:val="lt-LT" w:eastAsia="lt-LT"/>
        </w:rPr>
        <w:t>27 straipsnio pakeitimas</w:t>
      </w:r>
    </w:p>
    <w:p w14:paraId="576060AD" w14:textId="77777777" w:rsidR="0073100D" w:rsidRPr="001E1781" w:rsidRDefault="009944A4" w:rsidP="00F30121">
      <w:pPr>
        <w:spacing w:line="360" w:lineRule="exact"/>
        <w:ind w:firstLine="720"/>
        <w:jc w:val="both"/>
        <w:rPr>
          <w:rFonts w:ascii="Times New Roman" w:hAnsi="Times New Roman"/>
          <w:lang w:val="lt-LT"/>
        </w:rPr>
      </w:pPr>
      <w:r w:rsidRPr="001E1781">
        <w:rPr>
          <w:rFonts w:ascii="Times New Roman" w:hAnsi="Times New Roman"/>
          <w:lang w:val="lt-LT"/>
        </w:rPr>
        <w:t xml:space="preserve">1. </w:t>
      </w:r>
      <w:r w:rsidR="0073100D" w:rsidRPr="001E1781">
        <w:rPr>
          <w:rFonts w:ascii="Times New Roman" w:hAnsi="Times New Roman"/>
          <w:lang w:val="lt-LT"/>
        </w:rPr>
        <w:t xml:space="preserve">Pakeisti </w:t>
      </w:r>
      <w:r w:rsidR="002A6937" w:rsidRPr="001E1781">
        <w:rPr>
          <w:rFonts w:ascii="Times New Roman" w:hAnsi="Times New Roman"/>
          <w:lang w:val="lt-LT"/>
        </w:rPr>
        <w:t>27</w:t>
      </w:r>
      <w:r w:rsidR="0073100D" w:rsidRPr="001E1781">
        <w:rPr>
          <w:rFonts w:ascii="Times New Roman" w:hAnsi="Times New Roman"/>
          <w:lang w:val="lt-LT"/>
        </w:rPr>
        <w:t xml:space="preserve"> straipsnio </w:t>
      </w:r>
      <w:r w:rsidR="008068BB" w:rsidRPr="001E1781">
        <w:rPr>
          <w:rFonts w:ascii="Times New Roman" w:hAnsi="Times New Roman"/>
          <w:lang w:val="lt-LT"/>
        </w:rPr>
        <w:t>1 dalį ir ją</w:t>
      </w:r>
      <w:r w:rsidR="0073100D" w:rsidRPr="001E1781">
        <w:rPr>
          <w:rFonts w:ascii="Times New Roman" w:hAnsi="Times New Roman"/>
          <w:lang w:val="lt-LT"/>
        </w:rPr>
        <w:t xml:space="preserve"> išdėstyti taip:</w:t>
      </w:r>
    </w:p>
    <w:p w14:paraId="576060AE" w14:textId="77777777" w:rsidR="0022441F" w:rsidRPr="001E1781" w:rsidRDefault="00B369D2" w:rsidP="0022441F">
      <w:pPr>
        <w:spacing w:line="360" w:lineRule="exact"/>
        <w:ind w:firstLine="720"/>
        <w:jc w:val="both"/>
        <w:rPr>
          <w:rFonts w:ascii="Times New Roman" w:hAnsi="Times New Roman"/>
        </w:rPr>
      </w:pPr>
      <w:bookmarkStart w:id="16" w:name="part_9d2ed663d8db478abc98556deca893f8"/>
      <w:bookmarkEnd w:id="16"/>
      <w:r w:rsidRPr="001E1781">
        <w:rPr>
          <w:rFonts w:ascii="Times New Roman" w:hAnsi="Times New Roman"/>
          <w:lang w:val="lt-LT"/>
        </w:rPr>
        <w:t>„</w:t>
      </w:r>
      <w:r w:rsidR="0022441F" w:rsidRPr="001E1781">
        <w:rPr>
          <w:rFonts w:ascii="Times New Roman" w:hAnsi="Times New Roman"/>
          <w:lang w:val="lt-LT"/>
        </w:rPr>
        <w:t xml:space="preserve">1. Darbdavys negali reikalauti, kad darbuotojas pradėtų </w:t>
      </w:r>
      <w:r w:rsidR="00376C85" w:rsidRPr="001E1781">
        <w:rPr>
          <w:rFonts w:ascii="Times New Roman" w:hAnsi="Times New Roman"/>
          <w:b/>
          <w:lang w:val="lt-LT"/>
        </w:rPr>
        <w:t xml:space="preserve">dirbti jam pavestą </w:t>
      </w:r>
      <w:r w:rsidR="0022441F" w:rsidRPr="001E1781">
        <w:rPr>
          <w:rFonts w:ascii="Times New Roman" w:hAnsi="Times New Roman"/>
          <w:lang w:val="lt-LT"/>
        </w:rPr>
        <w:t xml:space="preserve">darbą įmonėje, jeigu jis neinstruktuotas </w:t>
      </w:r>
      <w:r w:rsidR="00B840C0" w:rsidRPr="001E1781">
        <w:rPr>
          <w:rFonts w:ascii="Times New Roman" w:hAnsi="Times New Roman"/>
          <w:b/>
          <w:lang w:val="lt-LT"/>
        </w:rPr>
        <w:t xml:space="preserve">ir (ar) </w:t>
      </w:r>
      <w:r w:rsidR="004D2554" w:rsidRPr="001E1781">
        <w:rPr>
          <w:rFonts w:ascii="Times New Roman" w:hAnsi="Times New Roman"/>
          <w:b/>
          <w:lang w:val="lt-LT"/>
        </w:rPr>
        <w:t>neišmokytas</w:t>
      </w:r>
      <w:r w:rsidR="004D2554" w:rsidRPr="001E1781">
        <w:rPr>
          <w:rFonts w:ascii="Times New Roman" w:hAnsi="Times New Roman"/>
          <w:lang w:val="lt-LT"/>
        </w:rPr>
        <w:t xml:space="preserve"> </w:t>
      </w:r>
      <w:r w:rsidR="0022441F" w:rsidRPr="001E1781">
        <w:rPr>
          <w:rFonts w:ascii="Times New Roman" w:hAnsi="Times New Roman"/>
          <w:lang w:val="lt-LT"/>
        </w:rPr>
        <w:t xml:space="preserve">saugiai </w:t>
      </w:r>
      <w:r w:rsidR="0022441F" w:rsidRPr="001E1781">
        <w:rPr>
          <w:rFonts w:ascii="Times New Roman" w:hAnsi="Times New Roman"/>
          <w:strike/>
          <w:lang w:val="lt-LT"/>
        </w:rPr>
        <w:t>dirbti jam pavestą darbą</w:t>
      </w:r>
      <w:r w:rsidR="00376C85" w:rsidRPr="001E1781">
        <w:rPr>
          <w:rFonts w:ascii="Times New Roman" w:hAnsi="Times New Roman"/>
          <w:lang w:val="lt-LT"/>
        </w:rPr>
        <w:t xml:space="preserve"> </w:t>
      </w:r>
      <w:r w:rsidR="00376C85" w:rsidRPr="001E1781">
        <w:rPr>
          <w:rFonts w:ascii="Times New Roman" w:hAnsi="Times New Roman"/>
          <w:b/>
          <w:lang w:val="lt-LT"/>
        </w:rPr>
        <w:t>jį atlikti</w:t>
      </w:r>
      <w:r w:rsidR="0022441F" w:rsidRPr="001E1781">
        <w:rPr>
          <w:rFonts w:ascii="Times New Roman" w:hAnsi="Times New Roman"/>
          <w:lang w:val="lt-LT"/>
        </w:rPr>
        <w:t xml:space="preserve">. </w:t>
      </w:r>
      <w:r w:rsidR="003A5D25" w:rsidRPr="001E1781">
        <w:rPr>
          <w:rFonts w:ascii="Times New Roman" w:hAnsi="Times New Roman"/>
          <w:strike/>
          <w:lang w:val="lt-LT"/>
        </w:rPr>
        <w:t xml:space="preserve">Darbuotojai </w:t>
      </w:r>
      <w:r w:rsidR="0022441F" w:rsidRPr="001E1781">
        <w:rPr>
          <w:rFonts w:ascii="Times New Roman" w:hAnsi="Times New Roman"/>
          <w:strike/>
          <w:lang w:val="lt-LT"/>
        </w:rPr>
        <w:t>instruktuojami šio Įstatymo 25 straipsnio 6 punkte nustatytais ir kitais atvejais, kai darbdaviui atstovaujantis asmuo, darbdavio įgaliotas asmuo nusprendžia, kad to reikia siekiant apsaugoti darbuotojus nuo traumų ar profesinių ligų</w:t>
      </w:r>
      <w:r w:rsidR="0022441F" w:rsidRPr="001E1781">
        <w:rPr>
          <w:rFonts w:ascii="Times New Roman" w:hAnsi="Times New Roman"/>
          <w:lang w:val="lt-LT"/>
        </w:rPr>
        <w:t xml:space="preserve">. </w:t>
      </w:r>
      <w:r w:rsidR="007C1855" w:rsidRPr="001E1781">
        <w:rPr>
          <w:rFonts w:ascii="Times New Roman" w:hAnsi="Times New Roman"/>
          <w:b/>
          <w:lang w:val="lt-LT"/>
        </w:rPr>
        <w:t>Darbuotojas</w:t>
      </w:r>
      <w:r w:rsidR="007C1855" w:rsidRPr="001E1781">
        <w:rPr>
          <w:rFonts w:ascii="Times New Roman" w:hAnsi="Times New Roman"/>
          <w:lang w:val="lt-LT"/>
        </w:rPr>
        <w:t xml:space="preserve"> </w:t>
      </w:r>
      <w:r w:rsidR="00121C25" w:rsidRPr="001E1781">
        <w:rPr>
          <w:rFonts w:ascii="Times New Roman" w:hAnsi="Times New Roman"/>
          <w:b/>
          <w:lang w:val="lt-LT"/>
        </w:rPr>
        <w:t>instruktuoja</w:t>
      </w:r>
      <w:r w:rsidR="00572945" w:rsidRPr="001E1781">
        <w:rPr>
          <w:rFonts w:ascii="Times New Roman" w:hAnsi="Times New Roman"/>
          <w:b/>
          <w:lang w:val="lt-LT"/>
        </w:rPr>
        <w:t>mas</w:t>
      </w:r>
      <w:r w:rsidR="00121C25" w:rsidRPr="001E1781">
        <w:rPr>
          <w:rFonts w:ascii="Times New Roman" w:hAnsi="Times New Roman"/>
          <w:b/>
          <w:lang w:val="lt-LT"/>
        </w:rPr>
        <w:t xml:space="preserve"> </w:t>
      </w:r>
      <w:r w:rsidR="007C1855" w:rsidRPr="001E1781">
        <w:rPr>
          <w:rFonts w:ascii="Times New Roman" w:hAnsi="Times New Roman"/>
          <w:b/>
          <w:lang w:val="lt-LT"/>
        </w:rPr>
        <w:t xml:space="preserve">atsižvelgiant į jo darbo vietą ar atliekamą darbą, jį priimant </w:t>
      </w:r>
      <w:r w:rsidR="007C1855" w:rsidRPr="001E1781">
        <w:rPr>
          <w:rFonts w:ascii="Times New Roman" w:hAnsi="Times New Roman" w:hint="eastAsia"/>
          <w:b/>
          <w:lang w:val="lt-LT"/>
        </w:rPr>
        <w:t>į</w:t>
      </w:r>
      <w:r w:rsidR="007C1855" w:rsidRPr="001E1781">
        <w:rPr>
          <w:rFonts w:ascii="Times New Roman" w:hAnsi="Times New Roman"/>
          <w:b/>
          <w:lang w:val="lt-LT"/>
        </w:rPr>
        <w:t xml:space="preserve"> darb</w:t>
      </w:r>
      <w:r w:rsidR="007C1855" w:rsidRPr="001E1781">
        <w:rPr>
          <w:rFonts w:ascii="Times New Roman" w:hAnsi="Times New Roman" w:hint="eastAsia"/>
          <w:b/>
          <w:lang w:val="lt-LT"/>
        </w:rPr>
        <w:t>ą</w:t>
      </w:r>
      <w:r w:rsidR="007C1855" w:rsidRPr="001E1781">
        <w:rPr>
          <w:rFonts w:ascii="Times New Roman" w:hAnsi="Times New Roman"/>
          <w:b/>
          <w:lang w:val="lt-LT"/>
        </w:rPr>
        <w:t xml:space="preserve">, perkeliant </w:t>
      </w:r>
      <w:r w:rsidR="007C1855" w:rsidRPr="001E1781">
        <w:rPr>
          <w:rFonts w:ascii="Times New Roman" w:hAnsi="Times New Roman" w:hint="eastAsia"/>
          <w:b/>
          <w:lang w:val="lt-LT"/>
        </w:rPr>
        <w:t>į</w:t>
      </w:r>
      <w:r w:rsidR="007C1855" w:rsidRPr="001E1781">
        <w:rPr>
          <w:rFonts w:ascii="Times New Roman" w:hAnsi="Times New Roman"/>
          <w:b/>
          <w:lang w:val="lt-LT"/>
        </w:rPr>
        <w:t xml:space="preserve"> kit</w:t>
      </w:r>
      <w:r w:rsidR="007C1855" w:rsidRPr="001E1781">
        <w:rPr>
          <w:rFonts w:ascii="Times New Roman" w:hAnsi="Times New Roman" w:hint="eastAsia"/>
          <w:b/>
          <w:lang w:val="lt-LT"/>
        </w:rPr>
        <w:t>ą</w:t>
      </w:r>
      <w:r w:rsidR="007C1855" w:rsidRPr="001E1781">
        <w:rPr>
          <w:rFonts w:ascii="Times New Roman" w:hAnsi="Times New Roman"/>
          <w:b/>
          <w:lang w:val="lt-LT"/>
        </w:rPr>
        <w:t xml:space="preserve"> darb</w:t>
      </w:r>
      <w:r w:rsidR="007C1855" w:rsidRPr="001E1781">
        <w:rPr>
          <w:rFonts w:ascii="Times New Roman" w:hAnsi="Times New Roman" w:hint="eastAsia"/>
          <w:b/>
          <w:lang w:val="lt-LT"/>
        </w:rPr>
        <w:t>ą</w:t>
      </w:r>
      <w:r w:rsidR="000C7690" w:rsidRPr="001E1781">
        <w:rPr>
          <w:rFonts w:ascii="Times New Roman" w:hAnsi="Times New Roman"/>
          <w:b/>
          <w:lang w:val="lt-LT"/>
        </w:rPr>
        <w:t xml:space="preserve"> ar darbo vietą</w:t>
      </w:r>
      <w:r w:rsidR="007C1855" w:rsidRPr="001E1781">
        <w:rPr>
          <w:rFonts w:ascii="Times New Roman" w:hAnsi="Times New Roman"/>
          <w:b/>
          <w:lang w:val="lt-LT"/>
        </w:rPr>
        <w:t>, prad</w:t>
      </w:r>
      <w:r w:rsidR="007C1855" w:rsidRPr="001E1781">
        <w:rPr>
          <w:rFonts w:ascii="Times New Roman" w:hAnsi="Times New Roman" w:hint="eastAsia"/>
          <w:b/>
          <w:lang w:val="lt-LT"/>
        </w:rPr>
        <w:t>ė</w:t>
      </w:r>
      <w:r w:rsidR="007C1855" w:rsidRPr="001E1781">
        <w:rPr>
          <w:rFonts w:ascii="Times New Roman" w:hAnsi="Times New Roman"/>
          <w:b/>
          <w:lang w:val="lt-LT"/>
        </w:rPr>
        <w:t xml:space="preserve">jus naudoti naujas ar modernizuotas darbo priemones, naujas technologijas. </w:t>
      </w:r>
      <w:r w:rsidR="0022441F" w:rsidRPr="001E1781">
        <w:rPr>
          <w:rFonts w:ascii="Times New Roman" w:hAnsi="Times New Roman"/>
          <w:lang w:val="lt-LT"/>
        </w:rPr>
        <w:t xml:space="preserve">Kai darbuotojui nepakanka profesinių įgūdžių </w:t>
      </w:r>
      <w:r w:rsidRPr="001E1781">
        <w:rPr>
          <w:rFonts w:ascii="Times New Roman" w:hAnsi="Times New Roman"/>
          <w:strike/>
          <w:lang w:val="lt-LT"/>
        </w:rPr>
        <w:t>arba</w:t>
      </w:r>
      <w:r w:rsidRPr="001E1781">
        <w:rPr>
          <w:rFonts w:ascii="Times New Roman" w:hAnsi="Times New Roman"/>
          <w:lang w:val="lt-LT"/>
        </w:rPr>
        <w:t xml:space="preserve"> </w:t>
      </w:r>
      <w:r w:rsidR="000C7690" w:rsidRPr="001E1781">
        <w:rPr>
          <w:rFonts w:ascii="Times New Roman" w:hAnsi="Times New Roman"/>
          <w:b/>
          <w:lang w:val="lt-LT"/>
        </w:rPr>
        <w:t xml:space="preserve">ir </w:t>
      </w:r>
      <w:r w:rsidR="0022441F" w:rsidRPr="001E1781">
        <w:rPr>
          <w:rFonts w:ascii="Times New Roman" w:hAnsi="Times New Roman"/>
          <w:lang w:val="lt-LT"/>
        </w:rPr>
        <w:t>instruktuojant suteiktų žinių, kad jis galėtų saugiai dirbti ir nebūtų pakenkta jo sveikatai, darbdaviui atstovaujantis asmuo</w:t>
      </w:r>
      <w:r w:rsidR="0022441F" w:rsidRPr="001E1781">
        <w:rPr>
          <w:rFonts w:ascii="Times New Roman" w:hAnsi="Times New Roman"/>
          <w:strike/>
          <w:lang w:val="lt-LT"/>
        </w:rPr>
        <w:t>,</w:t>
      </w:r>
      <w:r w:rsidR="0022441F" w:rsidRPr="001E1781">
        <w:rPr>
          <w:rFonts w:ascii="Times New Roman" w:hAnsi="Times New Roman"/>
          <w:lang w:val="lt-LT"/>
        </w:rPr>
        <w:t xml:space="preserve"> </w:t>
      </w:r>
      <w:r w:rsidR="000C7690" w:rsidRPr="001E1781">
        <w:rPr>
          <w:rFonts w:ascii="Times New Roman" w:hAnsi="Times New Roman"/>
          <w:b/>
          <w:lang w:val="lt-LT"/>
        </w:rPr>
        <w:t xml:space="preserve">arba </w:t>
      </w:r>
      <w:r w:rsidR="0022441F" w:rsidRPr="001E1781">
        <w:rPr>
          <w:rFonts w:ascii="Times New Roman" w:hAnsi="Times New Roman"/>
          <w:lang w:val="lt-LT"/>
        </w:rPr>
        <w:t>darbdavio įgaliotas asmuo</w:t>
      </w:r>
      <w:r w:rsidR="007363F6" w:rsidRPr="001E1781">
        <w:rPr>
          <w:rFonts w:ascii="Times New Roman" w:hAnsi="Times New Roman"/>
          <w:b/>
          <w:lang w:val="lt-LT"/>
        </w:rPr>
        <w:t xml:space="preserve">, atsižvelgdamas į darbuotoją veikiančius kenksmingus ir </w:t>
      </w:r>
      <w:r w:rsidR="005872C1" w:rsidRPr="001E1781">
        <w:rPr>
          <w:rFonts w:ascii="Times New Roman" w:hAnsi="Times New Roman"/>
          <w:b/>
          <w:lang w:val="lt-LT"/>
        </w:rPr>
        <w:t>(</w:t>
      </w:r>
      <w:r w:rsidR="007363F6" w:rsidRPr="001E1781">
        <w:rPr>
          <w:rFonts w:ascii="Times New Roman" w:hAnsi="Times New Roman"/>
          <w:b/>
          <w:lang w:val="lt-LT"/>
        </w:rPr>
        <w:t>ar</w:t>
      </w:r>
      <w:r w:rsidR="005872C1" w:rsidRPr="001E1781">
        <w:rPr>
          <w:rFonts w:ascii="Times New Roman" w:hAnsi="Times New Roman"/>
          <w:b/>
          <w:lang w:val="lt-LT"/>
        </w:rPr>
        <w:t>)</w:t>
      </w:r>
      <w:r w:rsidR="007363F6" w:rsidRPr="001E1781">
        <w:rPr>
          <w:rFonts w:ascii="Times New Roman" w:hAnsi="Times New Roman"/>
          <w:b/>
          <w:lang w:val="lt-LT"/>
        </w:rPr>
        <w:t xml:space="preserve"> pavojingus veiksnius</w:t>
      </w:r>
      <w:r w:rsidR="00572945" w:rsidRPr="001E1781">
        <w:rPr>
          <w:rFonts w:ascii="Times New Roman" w:hAnsi="Times New Roman"/>
          <w:b/>
          <w:lang w:val="lt-LT"/>
        </w:rPr>
        <w:t>,</w:t>
      </w:r>
      <w:r w:rsidR="0022441F" w:rsidRPr="001E1781">
        <w:rPr>
          <w:rFonts w:ascii="Times New Roman" w:hAnsi="Times New Roman"/>
          <w:lang w:val="lt-LT"/>
        </w:rPr>
        <w:t xml:space="preserve"> organizuoja darbuotojo mokymą darbo vietoje, įmonėje ar mokyklose, mokymo įstaigose, kurios vykdo mokymą vadovaudamosi Mokymo ir žinių darbuotojų saugos ir sveikatos klausimais tikrinimo bendraisiais nuostatais. </w:t>
      </w:r>
      <w:r w:rsidR="00572945" w:rsidRPr="001E1781">
        <w:rPr>
          <w:rFonts w:ascii="Times New Roman" w:hAnsi="Times New Roman"/>
          <w:b/>
          <w:lang w:val="lt-LT"/>
        </w:rPr>
        <w:t>Instruktavimas ir m</w:t>
      </w:r>
      <w:r w:rsidR="00121C25" w:rsidRPr="001E1781">
        <w:rPr>
          <w:rFonts w:ascii="Times New Roman" w:hAnsi="Times New Roman"/>
          <w:b/>
          <w:lang w:val="lt-LT"/>
        </w:rPr>
        <w:t xml:space="preserve">okymas </w:t>
      </w:r>
      <w:r w:rsidR="00454DC3" w:rsidRPr="001E1781">
        <w:rPr>
          <w:rFonts w:ascii="Times New Roman" w:hAnsi="Times New Roman"/>
          <w:b/>
          <w:lang w:val="lt-LT"/>
        </w:rPr>
        <w:t xml:space="preserve">vykdomas darbuotojo darbo laiku, </w:t>
      </w:r>
      <w:r w:rsidR="00121C25" w:rsidRPr="001E1781">
        <w:rPr>
          <w:rFonts w:ascii="Times New Roman" w:hAnsi="Times New Roman"/>
          <w:b/>
          <w:lang w:val="lt-LT"/>
        </w:rPr>
        <w:t xml:space="preserve">atnaujinamas pasikeitus ar atsiradus naujai </w:t>
      </w:r>
      <w:r w:rsidR="00C02668" w:rsidRPr="001E1781">
        <w:rPr>
          <w:rFonts w:ascii="Times New Roman" w:hAnsi="Times New Roman"/>
          <w:b/>
          <w:lang w:val="lt-LT"/>
        </w:rPr>
        <w:t xml:space="preserve">profesinei </w:t>
      </w:r>
      <w:r w:rsidR="00121C25" w:rsidRPr="001E1781">
        <w:rPr>
          <w:rFonts w:ascii="Times New Roman" w:hAnsi="Times New Roman"/>
          <w:b/>
          <w:lang w:val="lt-LT"/>
        </w:rPr>
        <w:t>rizikai ir prireikus kartojamas</w:t>
      </w:r>
      <w:r w:rsidR="00E2035E" w:rsidRPr="001E1781">
        <w:rPr>
          <w:rFonts w:ascii="Times New Roman" w:hAnsi="Times New Roman"/>
          <w:b/>
          <w:lang w:val="lt-LT"/>
        </w:rPr>
        <w:t>.</w:t>
      </w:r>
      <w:r w:rsidR="00121C25" w:rsidRPr="001E1781">
        <w:rPr>
          <w:rFonts w:ascii="Times New Roman" w:hAnsi="Times New Roman"/>
          <w:b/>
          <w:lang w:val="lt-LT"/>
        </w:rPr>
        <w:t xml:space="preserve"> </w:t>
      </w:r>
      <w:r w:rsidR="0022441F" w:rsidRPr="001E1781">
        <w:rPr>
          <w:rFonts w:ascii="Times New Roman" w:hAnsi="Times New Roman"/>
          <w:strike/>
          <w:lang w:val="lt-LT"/>
        </w:rPr>
        <w:t>Darbuotojų instruktavimo ir mokymo tvarką įmonėje nustato d</w:t>
      </w:r>
      <w:r w:rsidR="00F0430B" w:rsidRPr="001E1781">
        <w:rPr>
          <w:rFonts w:ascii="Times New Roman" w:hAnsi="Times New Roman"/>
          <w:strike/>
          <w:lang w:val="lt-LT"/>
        </w:rPr>
        <w:t>arbdaviui atstovaujantis asmuo.</w:t>
      </w:r>
      <w:r w:rsidR="00F0430B" w:rsidRPr="001E1781">
        <w:rPr>
          <w:rFonts w:ascii="Times New Roman" w:hAnsi="Times New Roman"/>
          <w:lang w:val="lt-LT"/>
        </w:rPr>
        <w:t>“</w:t>
      </w:r>
    </w:p>
    <w:p w14:paraId="576060AF" w14:textId="77777777" w:rsidR="0022441F" w:rsidRPr="001E1781" w:rsidRDefault="0022441F" w:rsidP="00F0430B">
      <w:pPr>
        <w:spacing w:line="360" w:lineRule="exact"/>
        <w:ind w:firstLine="720"/>
        <w:jc w:val="both"/>
        <w:rPr>
          <w:rFonts w:ascii="Times New Roman" w:hAnsi="Times New Roman"/>
        </w:rPr>
      </w:pPr>
      <w:bookmarkStart w:id="17" w:name="part_9f2be30639d14337b8356d75bfea4ce3"/>
      <w:bookmarkEnd w:id="17"/>
      <w:r w:rsidRPr="001E1781">
        <w:rPr>
          <w:rFonts w:ascii="Times New Roman" w:hAnsi="Times New Roman"/>
          <w:lang w:val="lt-LT"/>
        </w:rPr>
        <w:t xml:space="preserve">2. </w:t>
      </w:r>
      <w:r w:rsidR="00F0430B" w:rsidRPr="001E1781">
        <w:rPr>
          <w:rFonts w:ascii="Times New Roman" w:hAnsi="Times New Roman"/>
          <w:lang w:val="lt-LT"/>
        </w:rPr>
        <w:t>Pripažinti netekusia galios 27 straipsnio 5 dalį.</w:t>
      </w:r>
    </w:p>
    <w:p w14:paraId="576060B0" w14:textId="77777777" w:rsidR="0022441F" w:rsidRPr="001E1781" w:rsidRDefault="0022441F" w:rsidP="0022441F">
      <w:pPr>
        <w:spacing w:line="360" w:lineRule="exact"/>
        <w:ind w:firstLine="720"/>
        <w:jc w:val="both"/>
        <w:rPr>
          <w:rFonts w:ascii="Times New Roman" w:hAnsi="Times New Roman"/>
          <w:strike/>
        </w:rPr>
      </w:pPr>
      <w:bookmarkStart w:id="18" w:name="part_c1c0255d229f41ccba19a44c90b20638"/>
      <w:bookmarkEnd w:id="18"/>
      <w:r w:rsidRPr="001E1781">
        <w:rPr>
          <w:rFonts w:ascii="Times New Roman" w:hAnsi="Times New Roman"/>
          <w:strike/>
          <w:lang w:val="lt-LT"/>
        </w:rPr>
        <w:t>5. Darbuotojų, dirbančių pavojingus darbus, kurių sąrašą tvirtina Vyriausybė, mokymo ir žinių iš darbuotojų saugos ir sveikatos srities patikrinimo bei šių darbų saugaus atlikimo tvarką nustato darbdavys, išskyrus atvejus, kai įstatymai ar kiti norminiai teisės aktai nustato kitokią šių darbuotojų mokymo, žinių tikrinimo bei saugaus darbų atlikimo tvarką.</w:t>
      </w:r>
    </w:p>
    <w:p w14:paraId="576060B1" w14:textId="77777777" w:rsidR="00EA1885" w:rsidRPr="001E1781" w:rsidRDefault="00EA1885" w:rsidP="00F30121">
      <w:pPr>
        <w:spacing w:line="360" w:lineRule="exact"/>
        <w:ind w:firstLine="720"/>
        <w:jc w:val="both"/>
        <w:rPr>
          <w:rFonts w:ascii="Times New Roman" w:hAnsi="Times New Roman"/>
          <w:lang w:val="lt-LT"/>
        </w:rPr>
      </w:pPr>
      <w:bookmarkStart w:id="19" w:name="part_0404888d6336437cb45100af5924db22"/>
      <w:bookmarkEnd w:id="19"/>
    </w:p>
    <w:p w14:paraId="576060B2" w14:textId="77777777" w:rsidR="00EA1885" w:rsidRPr="001E1781" w:rsidRDefault="00B76A79" w:rsidP="00F30121">
      <w:pPr>
        <w:spacing w:line="360" w:lineRule="exact"/>
        <w:ind w:firstLine="720"/>
        <w:jc w:val="both"/>
        <w:rPr>
          <w:rFonts w:ascii="Times New Roman" w:hAnsi="Times New Roman"/>
          <w:lang w:val="lt-LT"/>
        </w:rPr>
      </w:pPr>
      <w:r w:rsidRPr="001E1781">
        <w:rPr>
          <w:rFonts w:ascii="Times New Roman" w:hAnsi="Times New Roman"/>
          <w:b/>
          <w:szCs w:val="24"/>
          <w:lang w:val="lt-LT" w:eastAsia="lt-LT"/>
        </w:rPr>
        <w:t xml:space="preserve">7 straipsnis. </w:t>
      </w:r>
      <w:r w:rsidR="00F71F73" w:rsidRPr="001E1781">
        <w:rPr>
          <w:rFonts w:ascii="Times New Roman" w:hAnsi="Times New Roman"/>
          <w:b/>
          <w:szCs w:val="24"/>
          <w:lang w:val="lt-LT" w:eastAsia="lt-LT"/>
        </w:rPr>
        <w:t>39</w:t>
      </w:r>
      <w:r w:rsidR="00EA1885" w:rsidRPr="001E1781">
        <w:rPr>
          <w:rFonts w:ascii="Times New Roman" w:hAnsi="Times New Roman"/>
          <w:b/>
          <w:szCs w:val="24"/>
          <w:lang w:val="lt-LT" w:eastAsia="lt-LT"/>
        </w:rPr>
        <w:t xml:space="preserve"> straipsnio pakeitimas</w:t>
      </w:r>
    </w:p>
    <w:p w14:paraId="576060B3" w14:textId="77777777" w:rsidR="00E25026" w:rsidRPr="001E1781" w:rsidRDefault="00E25026" w:rsidP="00E25026">
      <w:pPr>
        <w:spacing w:line="360" w:lineRule="exact"/>
        <w:ind w:firstLine="720"/>
        <w:jc w:val="both"/>
        <w:rPr>
          <w:rFonts w:ascii="Times New Roman" w:hAnsi="Times New Roman"/>
          <w:szCs w:val="24"/>
          <w:lang w:val="lt-LT" w:eastAsia="lt-LT"/>
        </w:rPr>
      </w:pPr>
      <w:bookmarkStart w:id="20" w:name="part_36e110ca19354cd6b2f39e923d896bfb"/>
      <w:bookmarkEnd w:id="20"/>
      <w:r w:rsidRPr="001E1781">
        <w:rPr>
          <w:rFonts w:ascii="Times New Roman" w:hAnsi="Times New Roman"/>
          <w:szCs w:val="24"/>
          <w:lang w:val="lt-LT" w:eastAsia="lt-LT"/>
        </w:rPr>
        <w:t>1. Pakeisti 39 straipsnio 1 dalį ir ją išdėstyti taip:</w:t>
      </w:r>
    </w:p>
    <w:p w14:paraId="576060B4" w14:textId="77777777" w:rsidR="00E25026" w:rsidRPr="001E1781" w:rsidRDefault="00E25026" w:rsidP="00E25026">
      <w:pPr>
        <w:spacing w:line="360" w:lineRule="exact"/>
        <w:ind w:firstLine="720"/>
        <w:jc w:val="both"/>
        <w:rPr>
          <w:rFonts w:ascii="Times New Roman" w:hAnsi="Times New Roman"/>
          <w:szCs w:val="24"/>
          <w:lang w:eastAsia="lt-LT"/>
        </w:rPr>
      </w:pPr>
      <w:bookmarkStart w:id="21" w:name="part_c8f476c0c9a8456883ed87055e2e4a53"/>
      <w:bookmarkEnd w:id="21"/>
      <w:r w:rsidRPr="001E1781">
        <w:rPr>
          <w:rFonts w:ascii="Times New Roman" w:hAnsi="Times New Roman"/>
          <w:szCs w:val="24"/>
          <w:lang w:val="lt-LT" w:eastAsia="lt-LT"/>
        </w:rPr>
        <w:lastRenderedPageBreak/>
        <w:t xml:space="preserve">„1. Darbuotojų saugos ir sveikatos būklė nustatoma </w:t>
      </w:r>
      <w:r w:rsidR="00B049C1" w:rsidRPr="001E1781">
        <w:rPr>
          <w:rFonts w:ascii="Times New Roman" w:hAnsi="Times New Roman"/>
          <w:b/>
          <w:szCs w:val="24"/>
          <w:lang w:val="lt-LT" w:eastAsia="lt-LT"/>
        </w:rPr>
        <w:t xml:space="preserve">įvertinus </w:t>
      </w:r>
      <w:r w:rsidR="001B0E36" w:rsidRPr="001E1781">
        <w:rPr>
          <w:rFonts w:ascii="Times New Roman" w:hAnsi="Times New Roman"/>
          <w:b/>
          <w:szCs w:val="24"/>
          <w:lang w:val="lt-LT" w:eastAsia="lt-LT"/>
        </w:rPr>
        <w:t xml:space="preserve">profesinę </w:t>
      </w:r>
      <w:r w:rsidR="00B049C1" w:rsidRPr="001E1781">
        <w:rPr>
          <w:rFonts w:ascii="Times New Roman" w:hAnsi="Times New Roman"/>
          <w:b/>
          <w:szCs w:val="24"/>
          <w:lang w:val="lt-LT" w:eastAsia="lt-LT"/>
        </w:rPr>
        <w:t>riziką</w:t>
      </w:r>
      <w:r w:rsidR="00B049C1" w:rsidRPr="001E1781">
        <w:rPr>
          <w:rFonts w:ascii="Times New Roman" w:hAnsi="Times New Roman"/>
          <w:szCs w:val="24"/>
          <w:lang w:val="lt-LT" w:eastAsia="lt-LT"/>
        </w:rPr>
        <w:t xml:space="preserve"> </w:t>
      </w:r>
      <w:r w:rsidRPr="001E1781">
        <w:rPr>
          <w:rFonts w:ascii="Times New Roman" w:hAnsi="Times New Roman"/>
          <w:szCs w:val="24"/>
          <w:lang w:val="lt-LT" w:eastAsia="lt-LT"/>
        </w:rPr>
        <w:t xml:space="preserve">pagal tai, kaip darbo priemonės ir darbo sąlygos įmonėje atitinka darbuotojų saugos ir sveikatos norminiuose teisės aktuose nustatytus reikalavimus, </w:t>
      </w:r>
      <w:r w:rsidRPr="001E1781">
        <w:rPr>
          <w:rFonts w:ascii="Times New Roman" w:hAnsi="Times New Roman"/>
          <w:strike/>
          <w:szCs w:val="24"/>
          <w:lang w:val="lt-LT" w:eastAsia="lt-LT"/>
        </w:rPr>
        <w:t xml:space="preserve">įvertinus profesinę riziką </w:t>
      </w:r>
      <w:r w:rsidR="00411DF7" w:rsidRPr="001E1781">
        <w:rPr>
          <w:rFonts w:ascii="Times New Roman" w:hAnsi="Times New Roman"/>
          <w:b/>
          <w:szCs w:val="24"/>
          <w:lang w:val="lt-LT" w:eastAsia="lt-LT"/>
        </w:rPr>
        <w:t>kokie kenksmingi ir (ar) pavojingi veiksniai nustatyti</w:t>
      </w:r>
      <w:r w:rsidR="00411DF7" w:rsidRPr="001E1781">
        <w:rPr>
          <w:rFonts w:ascii="Times New Roman" w:hAnsi="Times New Roman"/>
          <w:szCs w:val="24"/>
          <w:lang w:val="lt-LT" w:eastAsia="lt-LT"/>
        </w:rPr>
        <w:t xml:space="preserve"> </w:t>
      </w:r>
      <w:r w:rsidRPr="001E1781">
        <w:rPr>
          <w:rFonts w:ascii="Times New Roman" w:hAnsi="Times New Roman"/>
          <w:szCs w:val="24"/>
          <w:lang w:val="lt-LT" w:eastAsia="lt-LT"/>
        </w:rPr>
        <w:t xml:space="preserve">darbo vietose ar kitose įmonės vietose, kur </w:t>
      </w:r>
      <w:r w:rsidRPr="001E1781">
        <w:rPr>
          <w:rFonts w:ascii="Times New Roman" w:hAnsi="Times New Roman"/>
          <w:strike/>
          <w:szCs w:val="24"/>
          <w:lang w:val="lt-LT" w:eastAsia="lt-LT"/>
        </w:rPr>
        <w:t>darbuotojas</w:t>
      </w:r>
      <w:r w:rsidRPr="001E1781">
        <w:rPr>
          <w:rFonts w:ascii="Times New Roman" w:hAnsi="Times New Roman"/>
          <w:szCs w:val="24"/>
          <w:lang w:val="lt-LT" w:eastAsia="lt-LT"/>
        </w:rPr>
        <w:t xml:space="preserve"> </w:t>
      </w:r>
      <w:r w:rsidR="00A16188" w:rsidRPr="001E1781">
        <w:rPr>
          <w:rFonts w:ascii="Times New Roman" w:hAnsi="Times New Roman"/>
          <w:b/>
          <w:szCs w:val="24"/>
          <w:lang w:val="lt-LT" w:eastAsia="lt-LT"/>
        </w:rPr>
        <w:t xml:space="preserve">darbuotojai </w:t>
      </w:r>
      <w:r w:rsidRPr="001E1781">
        <w:rPr>
          <w:rFonts w:ascii="Times New Roman" w:hAnsi="Times New Roman"/>
          <w:szCs w:val="24"/>
          <w:lang w:val="lt-LT" w:eastAsia="lt-LT"/>
        </w:rPr>
        <w:t xml:space="preserve">gali </w:t>
      </w:r>
      <w:proofErr w:type="gramStart"/>
      <w:r w:rsidRPr="001E1781">
        <w:rPr>
          <w:rFonts w:ascii="Times New Roman" w:hAnsi="Times New Roman"/>
          <w:szCs w:val="24"/>
          <w:lang w:val="lt-LT" w:eastAsia="lt-LT"/>
        </w:rPr>
        <w:t>būti darbo laiku</w:t>
      </w:r>
      <w:proofErr w:type="gramEnd"/>
      <w:r w:rsidR="004777F8" w:rsidRPr="001E1781">
        <w:rPr>
          <w:rFonts w:ascii="Times New Roman" w:hAnsi="Times New Roman"/>
          <w:b/>
          <w:szCs w:val="24"/>
          <w:lang w:val="lt-LT" w:eastAsia="lt-LT"/>
        </w:rPr>
        <w:t xml:space="preserve">, kokie </w:t>
      </w:r>
      <w:r w:rsidR="001B0E36" w:rsidRPr="001E1781">
        <w:rPr>
          <w:rFonts w:ascii="Times New Roman" w:hAnsi="Times New Roman"/>
          <w:b/>
          <w:szCs w:val="24"/>
          <w:lang w:val="lt-LT" w:eastAsia="lt-LT"/>
        </w:rPr>
        <w:t xml:space="preserve">profesinės </w:t>
      </w:r>
      <w:r w:rsidR="004777F8" w:rsidRPr="001E1781">
        <w:rPr>
          <w:rFonts w:ascii="Times New Roman" w:hAnsi="Times New Roman"/>
          <w:b/>
          <w:szCs w:val="24"/>
          <w:lang w:val="lt-LT" w:eastAsia="lt-LT"/>
        </w:rPr>
        <w:t xml:space="preserve">rizikos </w:t>
      </w:r>
      <w:r w:rsidR="00461668" w:rsidRPr="001E1781">
        <w:rPr>
          <w:rFonts w:ascii="Times New Roman" w:hAnsi="Times New Roman"/>
          <w:b/>
          <w:szCs w:val="24"/>
          <w:lang w:val="lt-LT" w:eastAsia="lt-LT"/>
        </w:rPr>
        <w:t>į</w:t>
      </w:r>
      <w:r w:rsidR="004777F8" w:rsidRPr="001E1781">
        <w:rPr>
          <w:rFonts w:ascii="Times New Roman" w:hAnsi="Times New Roman"/>
          <w:b/>
          <w:szCs w:val="24"/>
          <w:lang w:val="lt-LT" w:eastAsia="lt-LT"/>
        </w:rPr>
        <w:t>vertinimo rezultatai</w:t>
      </w:r>
      <w:r w:rsidR="005371F3" w:rsidRPr="001E1781">
        <w:rPr>
          <w:rFonts w:ascii="Times New Roman" w:hAnsi="Times New Roman"/>
          <w:b/>
          <w:szCs w:val="24"/>
          <w:lang w:val="lt-LT" w:eastAsia="lt-LT"/>
        </w:rPr>
        <w:t xml:space="preserve">, kokių prevencijos priemonių imtasi </w:t>
      </w:r>
      <w:r w:rsidR="001B0E36" w:rsidRPr="001E1781">
        <w:rPr>
          <w:rFonts w:ascii="Times New Roman" w:hAnsi="Times New Roman"/>
          <w:b/>
          <w:szCs w:val="24"/>
          <w:lang w:val="lt-LT" w:eastAsia="lt-LT"/>
        </w:rPr>
        <w:t xml:space="preserve">profesinei </w:t>
      </w:r>
      <w:r w:rsidR="005371F3" w:rsidRPr="001E1781">
        <w:rPr>
          <w:rFonts w:ascii="Times New Roman" w:hAnsi="Times New Roman"/>
          <w:b/>
          <w:szCs w:val="24"/>
          <w:lang w:val="lt-LT" w:eastAsia="lt-LT"/>
        </w:rPr>
        <w:t>rizikai šalinti ar mažinti</w:t>
      </w:r>
      <w:r w:rsidRPr="001E1781">
        <w:rPr>
          <w:rFonts w:ascii="Times New Roman" w:hAnsi="Times New Roman"/>
          <w:szCs w:val="24"/>
          <w:lang w:val="lt-LT" w:eastAsia="lt-LT"/>
        </w:rPr>
        <w:t>.“</w:t>
      </w:r>
    </w:p>
    <w:p w14:paraId="576060B5" w14:textId="77777777" w:rsidR="00E25026" w:rsidRPr="001E1781" w:rsidRDefault="00E25026" w:rsidP="00E25026">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2. Pripažinti netekusia galios 39 straipsnio 2 dalį.</w:t>
      </w:r>
    </w:p>
    <w:p w14:paraId="576060B6" w14:textId="77777777" w:rsidR="00E25026" w:rsidRPr="001E1781" w:rsidRDefault="00E25026" w:rsidP="00E25026">
      <w:pPr>
        <w:spacing w:line="360" w:lineRule="exact"/>
        <w:ind w:firstLine="720"/>
        <w:jc w:val="both"/>
        <w:rPr>
          <w:rFonts w:ascii="Times New Roman" w:hAnsi="Times New Roman"/>
          <w:strike/>
          <w:szCs w:val="24"/>
          <w:lang w:val="lt-LT" w:eastAsia="lt-LT"/>
        </w:rPr>
      </w:pPr>
      <w:r w:rsidRPr="001E1781">
        <w:rPr>
          <w:rFonts w:ascii="Times New Roman" w:hAnsi="Times New Roman"/>
          <w:strike/>
          <w:szCs w:val="24"/>
          <w:lang w:val="lt-LT" w:eastAsia="lt-LT"/>
        </w:rPr>
        <w:t>2. Darbo priemonių, darbo sąlygų, iš jų – darbo aplinkos atitiktis darbuotojų saugos ir sveikatos norminių teisės aktų reikalavimams nustatoma atlikus profesinės rizikos tyrimus ir įvertinus šio tyrimo rezultatus.</w:t>
      </w:r>
    </w:p>
    <w:p w14:paraId="576060B7" w14:textId="77777777" w:rsidR="00D94D46" w:rsidRPr="001E1781" w:rsidRDefault="00D94D46" w:rsidP="00E25026">
      <w:pPr>
        <w:spacing w:line="360" w:lineRule="exact"/>
        <w:ind w:firstLine="720"/>
        <w:jc w:val="both"/>
        <w:rPr>
          <w:rFonts w:ascii="Times New Roman" w:hAnsi="Times New Roman"/>
          <w:strike/>
          <w:szCs w:val="24"/>
          <w:lang w:val="lt-LT" w:eastAsia="lt-LT"/>
        </w:rPr>
      </w:pPr>
    </w:p>
    <w:p w14:paraId="576060B8" w14:textId="77777777" w:rsidR="009D0C11" w:rsidRPr="001E1781" w:rsidRDefault="00B76A79" w:rsidP="009D0C11">
      <w:pPr>
        <w:spacing w:line="360" w:lineRule="exact"/>
        <w:ind w:firstLine="720"/>
        <w:jc w:val="both"/>
        <w:rPr>
          <w:rFonts w:ascii="Times New Roman" w:hAnsi="Times New Roman"/>
          <w:b/>
          <w:szCs w:val="24"/>
          <w:lang w:val="lt-LT" w:eastAsia="lt-LT"/>
        </w:rPr>
      </w:pPr>
      <w:bookmarkStart w:id="22" w:name="part_c5c65adfd18a48708aa1286b56504469"/>
      <w:bookmarkEnd w:id="22"/>
      <w:r w:rsidRPr="001E1781">
        <w:rPr>
          <w:rFonts w:ascii="Times New Roman" w:hAnsi="Times New Roman"/>
          <w:b/>
          <w:szCs w:val="24"/>
          <w:lang w:val="lt-LT" w:eastAsia="lt-LT"/>
        </w:rPr>
        <w:t xml:space="preserve">8 straipsnis. </w:t>
      </w:r>
      <w:r w:rsidR="009D0C11" w:rsidRPr="001E1781">
        <w:rPr>
          <w:rFonts w:ascii="Times New Roman" w:hAnsi="Times New Roman"/>
          <w:b/>
          <w:szCs w:val="24"/>
          <w:lang w:val="lt-LT" w:eastAsia="lt-LT"/>
        </w:rPr>
        <w:t>Įstatymo įsigaliojimas ir įgyvendinimas</w:t>
      </w:r>
    </w:p>
    <w:p w14:paraId="576060B9" w14:textId="21987332" w:rsidR="009D0C11" w:rsidRPr="001E1781" w:rsidRDefault="00EB233E" w:rsidP="009D0C11">
      <w:pPr>
        <w:spacing w:line="360" w:lineRule="exact"/>
        <w:ind w:firstLine="720"/>
        <w:jc w:val="both"/>
        <w:rPr>
          <w:rFonts w:ascii="Times New Roman" w:hAnsi="Times New Roman"/>
          <w:szCs w:val="24"/>
          <w:lang w:val="lt-LT" w:eastAsia="lt-LT"/>
        </w:rPr>
      </w:pPr>
      <w:r w:rsidRPr="001E1781">
        <w:rPr>
          <w:rFonts w:ascii="Times New Roman" w:hAnsi="Times New Roman"/>
          <w:szCs w:val="24"/>
          <w:lang w:val="lt-LT" w:eastAsia="lt-LT"/>
        </w:rPr>
        <w:t xml:space="preserve">1. </w:t>
      </w:r>
      <w:r w:rsidR="009D0C11" w:rsidRPr="001E1781">
        <w:rPr>
          <w:rFonts w:ascii="Times New Roman" w:hAnsi="Times New Roman"/>
          <w:szCs w:val="24"/>
          <w:lang w:val="lt-LT" w:eastAsia="lt-LT"/>
        </w:rPr>
        <w:t>Šis įstatymas</w:t>
      </w:r>
      <w:r w:rsidR="00411DF7" w:rsidRPr="001E1781">
        <w:rPr>
          <w:rFonts w:ascii="Times New Roman" w:hAnsi="Times New Roman"/>
          <w:szCs w:val="24"/>
          <w:lang w:val="lt-LT" w:eastAsia="lt-LT"/>
        </w:rPr>
        <w:t>, išskyrus šio straipsnio 2 dalį</w:t>
      </w:r>
      <w:r w:rsidR="00D17359">
        <w:rPr>
          <w:rFonts w:ascii="Times New Roman" w:hAnsi="Times New Roman"/>
          <w:szCs w:val="24"/>
          <w:lang w:val="lt-LT" w:eastAsia="lt-LT"/>
        </w:rPr>
        <w:t xml:space="preserve"> ir 1</w:t>
      </w:r>
      <w:r w:rsidR="00866BDF">
        <w:rPr>
          <w:rFonts w:ascii="Times New Roman" w:hAnsi="Times New Roman"/>
          <w:szCs w:val="24"/>
          <w:lang w:val="lt-LT" w:eastAsia="lt-LT"/>
        </w:rPr>
        <w:t>–</w:t>
      </w:r>
      <w:r w:rsidR="00D17359">
        <w:rPr>
          <w:rFonts w:ascii="Times New Roman" w:hAnsi="Times New Roman"/>
          <w:szCs w:val="24"/>
          <w:lang w:val="lt-LT" w:eastAsia="lt-LT"/>
        </w:rPr>
        <w:t>4 straipsnius</w:t>
      </w:r>
      <w:r w:rsidR="00411DF7" w:rsidRPr="001E1781">
        <w:rPr>
          <w:rFonts w:ascii="Times New Roman" w:hAnsi="Times New Roman"/>
          <w:szCs w:val="24"/>
          <w:lang w:val="lt-LT" w:eastAsia="lt-LT"/>
        </w:rPr>
        <w:t>,</w:t>
      </w:r>
      <w:r w:rsidR="009D0C11" w:rsidRPr="001E1781">
        <w:rPr>
          <w:rFonts w:ascii="Times New Roman" w:hAnsi="Times New Roman"/>
          <w:szCs w:val="24"/>
          <w:lang w:val="lt-LT" w:eastAsia="lt-LT"/>
        </w:rPr>
        <w:t xml:space="preserve"> įsigalioja </w:t>
      </w:r>
      <w:r w:rsidR="00683B6F" w:rsidRPr="001E1781">
        <w:rPr>
          <w:rFonts w:ascii="Times New Roman" w:hAnsi="Times New Roman"/>
          <w:szCs w:val="24"/>
          <w:lang w:val="lt-LT" w:eastAsia="lt-LT"/>
        </w:rPr>
        <w:t xml:space="preserve">2020 m. gegužės </w:t>
      </w:r>
      <w:r w:rsidR="009D0C11" w:rsidRPr="001E1781">
        <w:rPr>
          <w:rFonts w:ascii="Times New Roman" w:hAnsi="Times New Roman"/>
          <w:szCs w:val="24"/>
          <w:lang w:val="lt-LT" w:eastAsia="lt-LT"/>
        </w:rPr>
        <w:t>1 d.</w:t>
      </w:r>
    </w:p>
    <w:p w14:paraId="576060BA" w14:textId="77777777" w:rsidR="00EB233E" w:rsidRPr="001E1781" w:rsidRDefault="00EB233E" w:rsidP="00EB233E">
      <w:pPr>
        <w:spacing w:line="360" w:lineRule="exact"/>
        <w:ind w:firstLine="720"/>
        <w:jc w:val="both"/>
        <w:rPr>
          <w:rFonts w:ascii="Times New Roman" w:hAnsi="Times New Roman"/>
          <w:szCs w:val="24"/>
          <w:lang w:eastAsia="lt-LT"/>
        </w:rPr>
      </w:pPr>
      <w:bookmarkStart w:id="23" w:name="part_e079dd74997a487b814a471be199143a"/>
      <w:bookmarkEnd w:id="23"/>
      <w:r w:rsidRPr="001E1781">
        <w:rPr>
          <w:rFonts w:ascii="Times New Roman" w:hAnsi="Times New Roman"/>
          <w:szCs w:val="24"/>
          <w:lang w:val="lt-LT" w:eastAsia="lt-LT"/>
        </w:rPr>
        <w:t xml:space="preserve">2. Lietuvos Respublikos </w:t>
      </w:r>
      <w:r w:rsidR="008F4CFF" w:rsidRPr="001E1781">
        <w:rPr>
          <w:rFonts w:ascii="Times New Roman" w:hAnsi="Times New Roman"/>
          <w:szCs w:val="24"/>
          <w:lang w:val="lt-LT" w:eastAsia="lt-LT"/>
        </w:rPr>
        <w:t>Vyriausybė</w:t>
      </w:r>
      <w:r w:rsidRPr="001E1781">
        <w:rPr>
          <w:rFonts w:ascii="Times New Roman" w:hAnsi="Times New Roman"/>
          <w:szCs w:val="24"/>
          <w:lang w:val="lt-LT" w:eastAsia="lt-LT"/>
        </w:rPr>
        <w:t xml:space="preserve"> iki 2020 m. balandžio 30 d. priima šio įstatymo įgyvendinam</w:t>
      </w:r>
      <w:r w:rsidR="00D0661E" w:rsidRPr="001E1781">
        <w:rPr>
          <w:rFonts w:ascii="Times New Roman" w:hAnsi="Times New Roman"/>
          <w:szCs w:val="24"/>
          <w:lang w:val="lt-LT" w:eastAsia="lt-LT"/>
        </w:rPr>
        <w:t>uosius</w:t>
      </w:r>
      <w:r w:rsidRPr="001E1781">
        <w:rPr>
          <w:rFonts w:ascii="Times New Roman" w:hAnsi="Times New Roman"/>
          <w:szCs w:val="24"/>
          <w:lang w:val="lt-LT" w:eastAsia="lt-LT"/>
        </w:rPr>
        <w:t xml:space="preserve"> teisės akt</w:t>
      </w:r>
      <w:r w:rsidR="00D0661E" w:rsidRPr="001E1781">
        <w:rPr>
          <w:rFonts w:ascii="Times New Roman" w:hAnsi="Times New Roman"/>
          <w:szCs w:val="24"/>
          <w:lang w:val="lt-LT" w:eastAsia="lt-LT"/>
        </w:rPr>
        <w:t>us</w:t>
      </w:r>
      <w:r w:rsidRPr="001E1781">
        <w:rPr>
          <w:rFonts w:ascii="Times New Roman" w:hAnsi="Times New Roman"/>
          <w:szCs w:val="24"/>
          <w:lang w:val="lt-LT" w:eastAsia="lt-LT"/>
        </w:rPr>
        <w:t>.</w:t>
      </w:r>
    </w:p>
    <w:p w14:paraId="576060BB" w14:textId="77777777" w:rsidR="003F0CD9" w:rsidRPr="001E1781" w:rsidRDefault="003F0CD9" w:rsidP="002362D2">
      <w:pPr>
        <w:spacing w:line="360" w:lineRule="exact"/>
        <w:ind w:firstLine="851"/>
        <w:jc w:val="both"/>
        <w:rPr>
          <w:rFonts w:ascii="Times New Roman" w:hAnsi="Times New Roman"/>
          <w:bCs/>
          <w:szCs w:val="24"/>
          <w:lang w:val="lt-LT"/>
        </w:rPr>
      </w:pPr>
    </w:p>
    <w:p w14:paraId="576060BC" w14:textId="77777777" w:rsidR="00D367CA" w:rsidRPr="001E1781" w:rsidRDefault="00D367CA" w:rsidP="002362D2">
      <w:pPr>
        <w:spacing w:line="360" w:lineRule="exact"/>
        <w:ind w:firstLine="851"/>
        <w:jc w:val="both"/>
        <w:rPr>
          <w:rFonts w:ascii="Times New Roman" w:hAnsi="Times New Roman"/>
          <w:bCs/>
          <w:szCs w:val="24"/>
          <w:lang w:val="lt-LT"/>
        </w:rPr>
      </w:pPr>
    </w:p>
    <w:p w14:paraId="576060BD" w14:textId="36A79A1E" w:rsidR="0063674D" w:rsidRPr="001E1781" w:rsidRDefault="0063674D" w:rsidP="00A908EA">
      <w:pPr>
        <w:spacing w:line="360" w:lineRule="exact"/>
        <w:ind w:firstLine="720"/>
        <w:jc w:val="both"/>
        <w:rPr>
          <w:rFonts w:ascii="Times New Roman" w:hAnsi="Times New Roman"/>
          <w:i/>
          <w:szCs w:val="24"/>
          <w:lang w:val="lt-LT"/>
        </w:rPr>
      </w:pPr>
      <w:r w:rsidRPr="001E1781">
        <w:rPr>
          <w:rFonts w:ascii="Times New Roman" w:hAnsi="Times New Roman"/>
          <w:i/>
          <w:szCs w:val="24"/>
          <w:lang w:val="lt-LT"/>
        </w:rPr>
        <w:t xml:space="preserve">Skelbiu šį Lietuvos Respublikos </w:t>
      </w:r>
      <w:r w:rsidR="002B2FF4" w:rsidRPr="002B2FF4">
        <w:rPr>
          <w:rFonts w:ascii="Times New Roman" w:hAnsi="Times New Roman"/>
          <w:i/>
          <w:szCs w:val="24"/>
          <w:lang w:val="lt-LT"/>
        </w:rPr>
        <w:t xml:space="preserve">Seimo </w:t>
      </w:r>
      <w:bookmarkStart w:id="24" w:name="_GoBack"/>
      <w:bookmarkEnd w:id="24"/>
      <w:r w:rsidRPr="001E1781">
        <w:rPr>
          <w:rFonts w:ascii="Times New Roman" w:hAnsi="Times New Roman"/>
          <w:i/>
          <w:szCs w:val="24"/>
          <w:lang w:val="lt-LT"/>
        </w:rPr>
        <w:t>priimtą įstatymą</w:t>
      </w:r>
      <w:r w:rsidR="00925327" w:rsidRPr="001E1781">
        <w:rPr>
          <w:rFonts w:ascii="Times New Roman" w:hAnsi="Times New Roman"/>
          <w:i/>
          <w:szCs w:val="24"/>
          <w:lang w:val="lt-LT"/>
        </w:rPr>
        <w:t>.</w:t>
      </w:r>
    </w:p>
    <w:p w14:paraId="576060BE" w14:textId="77777777" w:rsidR="00925327" w:rsidRPr="001E1781" w:rsidRDefault="00925327" w:rsidP="00A908EA">
      <w:pPr>
        <w:spacing w:line="360" w:lineRule="exact"/>
        <w:ind w:firstLine="720"/>
        <w:jc w:val="both"/>
        <w:rPr>
          <w:rFonts w:ascii="Times New Roman" w:hAnsi="Times New Roman"/>
          <w:szCs w:val="24"/>
          <w:lang w:val="lt-LT"/>
        </w:rPr>
      </w:pPr>
    </w:p>
    <w:p w14:paraId="576060BF" w14:textId="77777777" w:rsidR="00347F7E" w:rsidRPr="00F969D6" w:rsidRDefault="00EB6691" w:rsidP="002362D2">
      <w:pPr>
        <w:spacing w:line="360" w:lineRule="exact"/>
        <w:jc w:val="both"/>
        <w:rPr>
          <w:rFonts w:ascii="Times New Roman" w:hAnsi="Times New Roman"/>
          <w:szCs w:val="24"/>
          <w:lang w:val="lt-LT"/>
        </w:rPr>
      </w:pPr>
      <w:r w:rsidRPr="001E1781">
        <w:rPr>
          <w:rFonts w:ascii="Times New Roman" w:hAnsi="Times New Roman"/>
          <w:szCs w:val="24"/>
          <w:lang w:val="lt-LT"/>
        </w:rPr>
        <w:t>Respublikos Prezidentas</w:t>
      </w:r>
    </w:p>
    <w:sectPr w:rsidR="00347F7E" w:rsidRPr="00F969D6" w:rsidSect="00F30121">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8B1A7" w14:textId="77777777" w:rsidR="00E95D7C" w:rsidRDefault="00E95D7C">
      <w:r>
        <w:separator/>
      </w:r>
    </w:p>
  </w:endnote>
  <w:endnote w:type="continuationSeparator" w:id="0">
    <w:p w14:paraId="722C041A" w14:textId="77777777" w:rsidR="00E95D7C" w:rsidRDefault="00E9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8" w14:textId="77777777" w:rsidR="00344731" w:rsidRDefault="003447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9" w14:textId="77777777" w:rsidR="00344731" w:rsidRDefault="0034473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C" w14:textId="77777777" w:rsidR="00344731" w:rsidRDefault="003447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C39C4" w14:textId="77777777" w:rsidR="00E95D7C" w:rsidRDefault="00E95D7C">
      <w:r>
        <w:separator/>
      </w:r>
    </w:p>
  </w:footnote>
  <w:footnote w:type="continuationSeparator" w:id="0">
    <w:p w14:paraId="2FECB17E" w14:textId="77777777" w:rsidR="00E95D7C" w:rsidRDefault="00E9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4" w14:textId="77777777"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6060C5" w14:textId="77777777" w:rsidR="00344731" w:rsidRDefault="003447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6" w14:textId="77777777"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2FF4">
      <w:rPr>
        <w:rStyle w:val="Puslapionumeris"/>
        <w:noProof/>
      </w:rPr>
      <w:t>4</w:t>
    </w:r>
    <w:r>
      <w:rPr>
        <w:rStyle w:val="Puslapionumeris"/>
      </w:rPr>
      <w:fldChar w:fldCharType="end"/>
    </w:r>
  </w:p>
  <w:p w14:paraId="576060C7" w14:textId="77777777" w:rsidR="00344731" w:rsidRDefault="003447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60CA" w14:textId="77777777" w:rsidR="00344731" w:rsidRPr="007D0381" w:rsidRDefault="00344731" w:rsidP="007D0381">
    <w:pPr>
      <w:pStyle w:val="Antrats"/>
      <w:ind w:left="6804"/>
      <w:rPr>
        <w:b/>
      </w:rPr>
    </w:pPr>
  </w:p>
  <w:p w14:paraId="576060CB" w14:textId="77777777" w:rsidR="00344731" w:rsidRPr="007D0381" w:rsidRDefault="00344731"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AD83D04"/>
    <w:multiLevelType w:val="singleLevel"/>
    <w:tmpl w:val="113C6788"/>
    <w:lvl w:ilvl="0">
      <w:start w:val="1"/>
      <w:numFmt w:val="decimal"/>
      <w:lvlText w:val="%1)"/>
      <w:legacy w:legacy="1" w:legacySpace="0" w:legacyIndent="360"/>
      <w:lvlJc w:val="left"/>
      <w:pPr>
        <w:ind w:left="360" w:hanging="360"/>
      </w:pPr>
    </w:lvl>
  </w:abstractNum>
  <w:abstractNum w:abstractNumId="3">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7"/>
    <w:rsid w:val="000033E1"/>
    <w:rsid w:val="00005B2B"/>
    <w:rsid w:val="000079FA"/>
    <w:rsid w:val="00011BF8"/>
    <w:rsid w:val="00016008"/>
    <w:rsid w:val="000201C4"/>
    <w:rsid w:val="00020DBE"/>
    <w:rsid w:val="00035765"/>
    <w:rsid w:val="00044B6B"/>
    <w:rsid w:val="00046ECE"/>
    <w:rsid w:val="000505F5"/>
    <w:rsid w:val="0005077D"/>
    <w:rsid w:val="00050F05"/>
    <w:rsid w:val="00051D60"/>
    <w:rsid w:val="00053AD8"/>
    <w:rsid w:val="00056A12"/>
    <w:rsid w:val="00061D90"/>
    <w:rsid w:val="00062BDD"/>
    <w:rsid w:val="00066DA4"/>
    <w:rsid w:val="00066E68"/>
    <w:rsid w:val="000727EC"/>
    <w:rsid w:val="00072C8B"/>
    <w:rsid w:val="00075B02"/>
    <w:rsid w:val="00077353"/>
    <w:rsid w:val="000807AF"/>
    <w:rsid w:val="00083034"/>
    <w:rsid w:val="0008414E"/>
    <w:rsid w:val="000878CF"/>
    <w:rsid w:val="00091265"/>
    <w:rsid w:val="00091C9A"/>
    <w:rsid w:val="000951A8"/>
    <w:rsid w:val="000A04B9"/>
    <w:rsid w:val="000A303B"/>
    <w:rsid w:val="000B1BBE"/>
    <w:rsid w:val="000B24BF"/>
    <w:rsid w:val="000B29B3"/>
    <w:rsid w:val="000B2C69"/>
    <w:rsid w:val="000B2F82"/>
    <w:rsid w:val="000B3370"/>
    <w:rsid w:val="000B4470"/>
    <w:rsid w:val="000C54BB"/>
    <w:rsid w:val="000C7690"/>
    <w:rsid w:val="000D19B6"/>
    <w:rsid w:val="000D639C"/>
    <w:rsid w:val="000D7417"/>
    <w:rsid w:val="000E5A22"/>
    <w:rsid w:val="000E5AA4"/>
    <w:rsid w:val="000F17F4"/>
    <w:rsid w:val="000F1EB6"/>
    <w:rsid w:val="000F740C"/>
    <w:rsid w:val="000F7866"/>
    <w:rsid w:val="00100537"/>
    <w:rsid w:val="001012D9"/>
    <w:rsid w:val="00101F63"/>
    <w:rsid w:val="00102A2F"/>
    <w:rsid w:val="001049E4"/>
    <w:rsid w:val="001103B8"/>
    <w:rsid w:val="001106F5"/>
    <w:rsid w:val="001122B8"/>
    <w:rsid w:val="00121C25"/>
    <w:rsid w:val="00122103"/>
    <w:rsid w:val="001239C0"/>
    <w:rsid w:val="001246FC"/>
    <w:rsid w:val="0012473B"/>
    <w:rsid w:val="00132F34"/>
    <w:rsid w:val="00133085"/>
    <w:rsid w:val="0013389E"/>
    <w:rsid w:val="00137079"/>
    <w:rsid w:val="00137B6D"/>
    <w:rsid w:val="00142513"/>
    <w:rsid w:val="00143AB8"/>
    <w:rsid w:val="001471A8"/>
    <w:rsid w:val="001475DC"/>
    <w:rsid w:val="00151EEA"/>
    <w:rsid w:val="00153AFB"/>
    <w:rsid w:val="001551A5"/>
    <w:rsid w:val="00160FB4"/>
    <w:rsid w:val="00161106"/>
    <w:rsid w:val="0016394F"/>
    <w:rsid w:val="00163DA4"/>
    <w:rsid w:val="001660D6"/>
    <w:rsid w:val="00170D5A"/>
    <w:rsid w:val="00172763"/>
    <w:rsid w:val="001801B1"/>
    <w:rsid w:val="001812B2"/>
    <w:rsid w:val="001821B3"/>
    <w:rsid w:val="0018232B"/>
    <w:rsid w:val="001855F2"/>
    <w:rsid w:val="001858D3"/>
    <w:rsid w:val="001871D9"/>
    <w:rsid w:val="001874C5"/>
    <w:rsid w:val="00191C06"/>
    <w:rsid w:val="00193E6A"/>
    <w:rsid w:val="00195D7A"/>
    <w:rsid w:val="00196B70"/>
    <w:rsid w:val="001A0BBF"/>
    <w:rsid w:val="001B0E36"/>
    <w:rsid w:val="001B1006"/>
    <w:rsid w:val="001B19BA"/>
    <w:rsid w:val="001B417F"/>
    <w:rsid w:val="001B50F1"/>
    <w:rsid w:val="001B5653"/>
    <w:rsid w:val="001B6EFD"/>
    <w:rsid w:val="001C0070"/>
    <w:rsid w:val="001C2515"/>
    <w:rsid w:val="001C3B51"/>
    <w:rsid w:val="001C484C"/>
    <w:rsid w:val="001D3C2C"/>
    <w:rsid w:val="001D48BB"/>
    <w:rsid w:val="001D7D9A"/>
    <w:rsid w:val="001D7E61"/>
    <w:rsid w:val="001E1781"/>
    <w:rsid w:val="001E47BF"/>
    <w:rsid w:val="001E68EA"/>
    <w:rsid w:val="001F0A45"/>
    <w:rsid w:val="001F117F"/>
    <w:rsid w:val="001F3386"/>
    <w:rsid w:val="001F5584"/>
    <w:rsid w:val="002024F7"/>
    <w:rsid w:val="00202EB8"/>
    <w:rsid w:val="00211C6F"/>
    <w:rsid w:val="002179F4"/>
    <w:rsid w:val="00217B2A"/>
    <w:rsid w:val="00223B47"/>
    <w:rsid w:val="0022441F"/>
    <w:rsid w:val="002244EE"/>
    <w:rsid w:val="00225882"/>
    <w:rsid w:val="002274DF"/>
    <w:rsid w:val="00234CC1"/>
    <w:rsid w:val="002362D2"/>
    <w:rsid w:val="00240AA4"/>
    <w:rsid w:val="00241531"/>
    <w:rsid w:val="00244D96"/>
    <w:rsid w:val="002471A6"/>
    <w:rsid w:val="00247CBA"/>
    <w:rsid w:val="00250B7B"/>
    <w:rsid w:val="00260074"/>
    <w:rsid w:val="00260483"/>
    <w:rsid w:val="00261492"/>
    <w:rsid w:val="002625A3"/>
    <w:rsid w:val="00273241"/>
    <w:rsid w:val="0027377E"/>
    <w:rsid w:val="00274356"/>
    <w:rsid w:val="00275933"/>
    <w:rsid w:val="0028586D"/>
    <w:rsid w:val="002952FA"/>
    <w:rsid w:val="00295378"/>
    <w:rsid w:val="00295B6A"/>
    <w:rsid w:val="00295C65"/>
    <w:rsid w:val="002A20BA"/>
    <w:rsid w:val="002A3082"/>
    <w:rsid w:val="002A5EE3"/>
    <w:rsid w:val="002A6937"/>
    <w:rsid w:val="002B2FF4"/>
    <w:rsid w:val="002B3261"/>
    <w:rsid w:val="002B59CA"/>
    <w:rsid w:val="002B61F5"/>
    <w:rsid w:val="002C0164"/>
    <w:rsid w:val="002C4E81"/>
    <w:rsid w:val="002D0969"/>
    <w:rsid w:val="002D2084"/>
    <w:rsid w:val="002D2BB6"/>
    <w:rsid w:val="002D4ADF"/>
    <w:rsid w:val="002E01FA"/>
    <w:rsid w:val="002E1880"/>
    <w:rsid w:val="002E2C91"/>
    <w:rsid w:val="002E543C"/>
    <w:rsid w:val="002E58B8"/>
    <w:rsid w:val="002F2D30"/>
    <w:rsid w:val="002F4DD8"/>
    <w:rsid w:val="00300073"/>
    <w:rsid w:val="00300095"/>
    <w:rsid w:val="00303DA0"/>
    <w:rsid w:val="00310296"/>
    <w:rsid w:val="0031137E"/>
    <w:rsid w:val="00315647"/>
    <w:rsid w:val="00315C32"/>
    <w:rsid w:val="003164A9"/>
    <w:rsid w:val="003170F4"/>
    <w:rsid w:val="003175A7"/>
    <w:rsid w:val="0032234C"/>
    <w:rsid w:val="003278FB"/>
    <w:rsid w:val="00327E8F"/>
    <w:rsid w:val="00331456"/>
    <w:rsid w:val="003322BB"/>
    <w:rsid w:val="00333705"/>
    <w:rsid w:val="00334B28"/>
    <w:rsid w:val="00337C96"/>
    <w:rsid w:val="00340930"/>
    <w:rsid w:val="00343104"/>
    <w:rsid w:val="00344731"/>
    <w:rsid w:val="00347F7E"/>
    <w:rsid w:val="003500E9"/>
    <w:rsid w:val="00350E6B"/>
    <w:rsid w:val="00350FE3"/>
    <w:rsid w:val="0035588B"/>
    <w:rsid w:val="00356645"/>
    <w:rsid w:val="00357B81"/>
    <w:rsid w:val="00361349"/>
    <w:rsid w:val="00363A1E"/>
    <w:rsid w:val="0036539E"/>
    <w:rsid w:val="00366A9F"/>
    <w:rsid w:val="00367C53"/>
    <w:rsid w:val="003719AF"/>
    <w:rsid w:val="00371CEF"/>
    <w:rsid w:val="0037363B"/>
    <w:rsid w:val="00374918"/>
    <w:rsid w:val="00374AE5"/>
    <w:rsid w:val="0037590D"/>
    <w:rsid w:val="00376C85"/>
    <w:rsid w:val="003774BF"/>
    <w:rsid w:val="00377F63"/>
    <w:rsid w:val="0038046B"/>
    <w:rsid w:val="003805A5"/>
    <w:rsid w:val="00380B87"/>
    <w:rsid w:val="00382F9D"/>
    <w:rsid w:val="00394CF4"/>
    <w:rsid w:val="00395BDD"/>
    <w:rsid w:val="00397109"/>
    <w:rsid w:val="003A5D25"/>
    <w:rsid w:val="003B4B86"/>
    <w:rsid w:val="003B51D6"/>
    <w:rsid w:val="003B708E"/>
    <w:rsid w:val="003C0207"/>
    <w:rsid w:val="003C0D36"/>
    <w:rsid w:val="003C391B"/>
    <w:rsid w:val="003C4840"/>
    <w:rsid w:val="003D155F"/>
    <w:rsid w:val="003D2647"/>
    <w:rsid w:val="003D3007"/>
    <w:rsid w:val="003D4CAE"/>
    <w:rsid w:val="003E0ABC"/>
    <w:rsid w:val="003E7CEF"/>
    <w:rsid w:val="003F0CD9"/>
    <w:rsid w:val="003F1CBE"/>
    <w:rsid w:val="003F2BE6"/>
    <w:rsid w:val="003F4D95"/>
    <w:rsid w:val="003F544B"/>
    <w:rsid w:val="003F5D54"/>
    <w:rsid w:val="003F66EA"/>
    <w:rsid w:val="003F7F22"/>
    <w:rsid w:val="00400A93"/>
    <w:rsid w:val="004030E7"/>
    <w:rsid w:val="00403457"/>
    <w:rsid w:val="00411DF7"/>
    <w:rsid w:val="00411ED0"/>
    <w:rsid w:val="00412AEE"/>
    <w:rsid w:val="00413ADD"/>
    <w:rsid w:val="00417B5A"/>
    <w:rsid w:val="0043167D"/>
    <w:rsid w:val="00431E61"/>
    <w:rsid w:val="00441196"/>
    <w:rsid w:val="00442C7A"/>
    <w:rsid w:val="00444E04"/>
    <w:rsid w:val="00446749"/>
    <w:rsid w:val="00446FEC"/>
    <w:rsid w:val="00450186"/>
    <w:rsid w:val="004507C5"/>
    <w:rsid w:val="0045192A"/>
    <w:rsid w:val="00451A75"/>
    <w:rsid w:val="00451AB6"/>
    <w:rsid w:val="00454089"/>
    <w:rsid w:val="0045438C"/>
    <w:rsid w:val="00454DC3"/>
    <w:rsid w:val="0045627B"/>
    <w:rsid w:val="00461424"/>
    <w:rsid w:val="00461668"/>
    <w:rsid w:val="00463BA0"/>
    <w:rsid w:val="00466E14"/>
    <w:rsid w:val="00467F30"/>
    <w:rsid w:val="004702C1"/>
    <w:rsid w:val="00470B56"/>
    <w:rsid w:val="00473FFD"/>
    <w:rsid w:val="0047599E"/>
    <w:rsid w:val="004777F8"/>
    <w:rsid w:val="00477BAB"/>
    <w:rsid w:val="004824D9"/>
    <w:rsid w:val="00492082"/>
    <w:rsid w:val="00492EF6"/>
    <w:rsid w:val="004934A4"/>
    <w:rsid w:val="004934D0"/>
    <w:rsid w:val="00495B1C"/>
    <w:rsid w:val="004978FC"/>
    <w:rsid w:val="004A15F9"/>
    <w:rsid w:val="004A1A2E"/>
    <w:rsid w:val="004A5DF8"/>
    <w:rsid w:val="004A7768"/>
    <w:rsid w:val="004B151C"/>
    <w:rsid w:val="004B3F6C"/>
    <w:rsid w:val="004B62F9"/>
    <w:rsid w:val="004C2360"/>
    <w:rsid w:val="004C43EC"/>
    <w:rsid w:val="004C5A76"/>
    <w:rsid w:val="004C6DC1"/>
    <w:rsid w:val="004C71EA"/>
    <w:rsid w:val="004D2366"/>
    <w:rsid w:val="004D2554"/>
    <w:rsid w:val="004D4041"/>
    <w:rsid w:val="004D4F8B"/>
    <w:rsid w:val="004D57A1"/>
    <w:rsid w:val="004D57BD"/>
    <w:rsid w:val="004E7AA5"/>
    <w:rsid w:val="004E7D68"/>
    <w:rsid w:val="004F012C"/>
    <w:rsid w:val="004F0CB7"/>
    <w:rsid w:val="004F2DB3"/>
    <w:rsid w:val="004F466E"/>
    <w:rsid w:val="004F6C11"/>
    <w:rsid w:val="004F7E57"/>
    <w:rsid w:val="00502450"/>
    <w:rsid w:val="00507D91"/>
    <w:rsid w:val="00507FC9"/>
    <w:rsid w:val="00514671"/>
    <w:rsid w:val="005206AF"/>
    <w:rsid w:val="005215BE"/>
    <w:rsid w:val="00527EC9"/>
    <w:rsid w:val="005371F3"/>
    <w:rsid w:val="00541A14"/>
    <w:rsid w:val="00541E24"/>
    <w:rsid w:val="005455FE"/>
    <w:rsid w:val="005464EF"/>
    <w:rsid w:val="00553A72"/>
    <w:rsid w:val="00553F4C"/>
    <w:rsid w:val="00557002"/>
    <w:rsid w:val="00557210"/>
    <w:rsid w:val="00561088"/>
    <w:rsid w:val="005658B4"/>
    <w:rsid w:val="00566291"/>
    <w:rsid w:val="00567524"/>
    <w:rsid w:val="00567B25"/>
    <w:rsid w:val="00567DDE"/>
    <w:rsid w:val="0057127F"/>
    <w:rsid w:val="00572945"/>
    <w:rsid w:val="00576E5C"/>
    <w:rsid w:val="00576E89"/>
    <w:rsid w:val="005805B1"/>
    <w:rsid w:val="00581F0E"/>
    <w:rsid w:val="005872C1"/>
    <w:rsid w:val="00587569"/>
    <w:rsid w:val="00594058"/>
    <w:rsid w:val="00594A15"/>
    <w:rsid w:val="00595865"/>
    <w:rsid w:val="005A1B44"/>
    <w:rsid w:val="005A5587"/>
    <w:rsid w:val="005A5A6A"/>
    <w:rsid w:val="005A6905"/>
    <w:rsid w:val="005A69A4"/>
    <w:rsid w:val="005A6AA3"/>
    <w:rsid w:val="005B0385"/>
    <w:rsid w:val="005B15A0"/>
    <w:rsid w:val="005B19F4"/>
    <w:rsid w:val="005B4615"/>
    <w:rsid w:val="005B4AA6"/>
    <w:rsid w:val="005B6F34"/>
    <w:rsid w:val="005C1D6F"/>
    <w:rsid w:val="005C5544"/>
    <w:rsid w:val="005C5BF7"/>
    <w:rsid w:val="005C7620"/>
    <w:rsid w:val="005C7BDF"/>
    <w:rsid w:val="005D2736"/>
    <w:rsid w:val="005E0FD2"/>
    <w:rsid w:val="005E25B1"/>
    <w:rsid w:val="005E514C"/>
    <w:rsid w:val="005E7AFA"/>
    <w:rsid w:val="005F22E2"/>
    <w:rsid w:val="005F49B5"/>
    <w:rsid w:val="005F6900"/>
    <w:rsid w:val="0060052C"/>
    <w:rsid w:val="00601241"/>
    <w:rsid w:val="006021FA"/>
    <w:rsid w:val="00610667"/>
    <w:rsid w:val="0061607D"/>
    <w:rsid w:val="006162F7"/>
    <w:rsid w:val="006171B9"/>
    <w:rsid w:val="00617F18"/>
    <w:rsid w:val="006210C4"/>
    <w:rsid w:val="006268B0"/>
    <w:rsid w:val="00626E07"/>
    <w:rsid w:val="00627796"/>
    <w:rsid w:val="00630622"/>
    <w:rsid w:val="00631580"/>
    <w:rsid w:val="0063674D"/>
    <w:rsid w:val="00636DA0"/>
    <w:rsid w:val="00643C78"/>
    <w:rsid w:val="00644DC8"/>
    <w:rsid w:val="00645FAE"/>
    <w:rsid w:val="00646BD7"/>
    <w:rsid w:val="006472B8"/>
    <w:rsid w:val="00657556"/>
    <w:rsid w:val="00657C37"/>
    <w:rsid w:val="00657F5B"/>
    <w:rsid w:val="006616C0"/>
    <w:rsid w:val="00664232"/>
    <w:rsid w:val="00664633"/>
    <w:rsid w:val="00664F59"/>
    <w:rsid w:val="00665098"/>
    <w:rsid w:val="006657EF"/>
    <w:rsid w:val="00666F88"/>
    <w:rsid w:val="00670681"/>
    <w:rsid w:val="00674A31"/>
    <w:rsid w:val="00676F11"/>
    <w:rsid w:val="00677C1B"/>
    <w:rsid w:val="00683B6F"/>
    <w:rsid w:val="0069415C"/>
    <w:rsid w:val="0069541D"/>
    <w:rsid w:val="00695738"/>
    <w:rsid w:val="006960E3"/>
    <w:rsid w:val="00697433"/>
    <w:rsid w:val="006976D6"/>
    <w:rsid w:val="006A2D75"/>
    <w:rsid w:val="006A3AE6"/>
    <w:rsid w:val="006A6BA4"/>
    <w:rsid w:val="006A7B56"/>
    <w:rsid w:val="006A7DD3"/>
    <w:rsid w:val="006B074E"/>
    <w:rsid w:val="006B250C"/>
    <w:rsid w:val="006C0327"/>
    <w:rsid w:val="006C0630"/>
    <w:rsid w:val="006C0796"/>
    <w:rsid w:val="006C4E74"/>
    <w:rsid w:val="006D01D7"/>
    <w:rsid w:val="006D404B"/>
    <w:rsid w:val="006D70BD"/>
    <w:rsid w:val="006E14E2"/>
    <w:rsid w:val="006E1A16"/>
    <w:rsid w:val="006E36F7"/>
    <w:rsid w:val="006E3DE4"/>
    <w:rsid w:val="006E5185"/>
    <w:rsid w:val="006E620F"/>
    <w:rsid w:val="006F5108"/>
    <w:rsid w:val="00707E3E"/>
    <w:rsid w:val="00712F68"/>
    <w:rsid w:val="00713AD0"/>
    <w:rsid w:val="00717E41"/>
    <w:rsid w:val="007212ED"/>
    <w:rsid w:val="00722689"/>
    <w:rsid w:val="00724722"/>
    <w:rsid w:val="00725B30"/>
    <w:rsid w:val="00725FAB"/>
    <w:rsid w:val="0072731F"/>
    <w:rsid w:val="00727AC2"/>
    <w:rsid w:val="0073100D"/>
    <w:rsid w:val="00731E15"/>
    <w:rsid w:val="0073299A"/>
    <w:rsid w:val="00732D69"/>
    <w:rsid w:val="00734D94"/>
    <w:rsid w:val="0073503D"/>
    <w:rsid w:val="00735E4A"/>
    <w:rsid w:val="00735E4D"/>
    <w:rsid w:val="007363F6"/>
    <w:rsid w:val="00740A1B"/>
    <w:rsid w:val="00753CD9"/>
    <w:rsid w:val="00753E7E"/>
    <w:rsid w:val="007552FE"/>
    <w:rsid w:val="007563A9"/>
    <w:rsid w:val="00757199"/>
    <w:rsid w:val="00761D1D"/>
    <w:rsid w:val="0076259B"/>
    <w:rsid w:val="00763C7F"/>
    <w:rsid w:val="00767B64"/>
    <w:rsid w:val="00772ECE"/>
    <w:rsid w:val="0077505E"/>
    <w:rsid w:val="00775E55"/>
    <w:rsid w:val="0077609E"/>
    <w:rsid w:val="00785C5C"/>
    <w:rsid w:val="007866A8"/>
    <w:rsid w:val="00790215"/>
    <w:rsid w:val="007916DE"/>
    <w:rsid w:val="007934A6"/>
    <w:rsid w:val="0079437F"/>
    <w:rsid w:val="00796CDD"/>
    <w:rsid w:val="007A01F8"/>
    <w:rsid w:val="007A030D"/>
    <w:rsid w:val="007A0999"/>
    <w:rsid w:val="007A433F"/>
    <w:rsid w:val="007A719B"/>
    <w:rsid w:val="007B64BA"/>
    <w:rsid w:val="007B7CBF"/>
    <w:rsid w:val="007B7E3C"/>
    <w:rsid w:val="007C1855"/>
    <w:rsid w:val="007C2C0F"/>
    <w:rsid w:val="007C345B"/>
    <w:rsid w:val="007C5B22"/>
    <w:rsid w:val="007C7666"/>
    <w:rsid w:val="007D0381"/>
    <w:rsid w:val="007D36C5"/>
    <w:rsid w:val="007D3E55"/>
    <w:rsid w:val="007D4B4E"/>
    <w:rsid w:val="007D5254"/>
    <w:rsid w:val="007D5A89"/>
    <w:rsid w:val="007D5EEC"/>
    <w:rsid w:val="007E1587"/>
    <w:rsid w:val="007E1A31"/>
    <w:rsid w:val="007E5C19"/>
    <w:rsid w:val="007E72B9"/>
    <w:rsid w:val="007F32B6"/>
    <w:rsid w:val="007F404F"/>
    <w:rsid w:val="007F5FA0"/>
    <w:rsid w:val="00800059"/>
    <w:rsid w:val="00802E3D"/>
    <w:rsid w:val="00803A66"/>
    <w:rsid w:val="00804700"/>
    <w:rsid w:val="00804933"/>
    <w:rsid w:val="0080578A"/>
    <w:rsid w:val="008068BB"/>
    <w:rsid w:val="00813562"/>
    <w:rsid w:val="00820B16"/>
    <w:rsid w:val="008214C0"/>
    <w:rsid w:val="00826527"/>
    <w:rsid w:val="00830044"/>
    <w:rsid w:val="008302F3"/>
    <w:rsid w:val="00832DE4"/>
    <w:rsid w:val="00833848"/>
    <w:rsid w:val="00840BD2"/>
    <w:rsid w:val="008441D3"/>
    <w:rsid w:val="00844808"/>
    <w:rsid w:val="00850ACC"/>
    <w:rsid w:val="00851007"/>
    <w:rsid w:val="00854158"/>
    <w:rsid w:val="008560A0"/>
    <w:rsid w:val="008569D2"/>
    <w:rsid w:val="00863325"/>
    <w:rsid w:val="00863492"/>
    <w:rsid w:val="00866BDF"/>
    <w:rsid w:val="008676B5"/>
    <w:rsid w:val="0087135D"/>
    <w:rsid w:val="0087490D"/>
    <w:rsid w:val="008775A6"/>
    <w:rsid w:val="00880E39"/>
    <w:rsid w:val="00881581"/>
    <w:rsid w:val="00886CE7"/>
    <w:rsid w:val="00887914"/>
    <w:rsid w:val="008963AD"/>
    <w:rsid w:val="008A0D18"/>
    <w:rsid w:val="008A1C67"/>
    <w:rsid w:val="008A2934"/>
    <w:rsid w:val="008A4DE5"/>
    <w:rsid w:val="008A7839"/>
    <w:rsid w:val="008B530A"/>
    <w:rsid w:val="008C00A0"/>
    <w:rsid w:val="008C2B5C"/>
    <w:rsid w:val="008C5CDB"/>
    <w:rsid w:val="008C5E64"/>
    <w:rsid w:val="008D1C22"/>
    <w:rsid w:val="008D4C78"/>
    <w:rsid w:val="008D628C"/>
    <w:rsid w:val="008D706D"/>
    <w:rsid w:val="008D7CAC"/>
    <w:rsid w:val="008E18E1"/>
    <w:rsid w:val="008E38F2"/>
    <w:rsid w:val="008E4718"/>
    <w:rsid w:val="008E5E62"/>
    <w:rsid w:val="008E72F6"/>
    <w:rsid w:val="008E76E8"/>
    <w:rsid w:val="008E7979"/>
    <w:rsid w:val="008F102D"/>
    <w:rsid w:val="008F16A0"/>
    <w:rsid w:val="008F20A1"/>
    <w:rsid w:val="008F2DA1"/>
    <w:rsid w:val="008F39C1"/>
    <w:rsid w:val="008F3D14"/>
    <w:rsid w:val="008F4159"/>
    <w:rsid w:val="008F4CFF"/>
    <w:rsid w:val="008F6C47"/>
    <w:rsid w:val="008F7B92"/>
    <w:rsid w:val="009021AF"/>
    <w:rsid w:val="00905329"/>
    <w:rsid w:val="0090621D"/>
    <w:rsid w:val="009063C0"/>
    <w:rsid w:val="00907994"/>
    <w:rsid w:val="0091318A"/>
    <w:rsid w:val="0091362B"/>
    <w:rsid w:val="00920E87"/>
    <w:rsid w:val="00922BC4"/>
    <w:rsid w:val="00923073"/>
    <w:rsid w:val="00925327"/>
    <w:rsid w:val="00926B91"/>
    <w:rsid w:val="00933149"/>
    <w:rsid w:val="009358D3"/>
    <w:rsid w:val="0093624A"/>
    <w:rsid w:val="009416B1"/>
    <w:rsid w:val="00941F7B"/>
    <w:rsid w:val="009458C6"/>
    <w:rsid w:val="00946972"/>
    <w:rsid w:val="00946A1A"/>
    <w:rsid w:val="00950495"/>
    <w:rsid w:val="00954693"/>
    <w:rsid w:val="00956DE4"/>
    <w:rsid w:val="00963BB1"/>
    <w:rsid w:val="00966A2A"/>
    <w:rsid w:val="00967809"/>
    <w:rsid w:val="00971384"/>
    <w:rsid w:val="009717EB"/>
    <w:rsid w:val="00972365"/>
    <w:rsid w:val="009726E5"/>
    <w:rsid w:val="00972889"/>
    <w:rsid w:val="0097425D"/>
    <w:rsid w:val="009808BE"/>
    <w:rsid w:val="00980B52"/>
    <w:rsid w:val="009810FF"/>
    <w:rsid w:val="0098409B"/>
    <w:rsid w:val="00984465"/>
    <w:rsid w:val="009855EB"/>
    <w:rsid w:val="00987018"/>
    <w:rsid w:val="0099122E"/>
    <w:rsid w:val="009944A4"/>
    <w:rsid w:val="009A06EC"/>
    <w:rsid w:val="009A2EA2"/>
    <w:rsid w:val="009A3B8E"/>
    <w:rsid w:val="009A6AEC"/>
    <w:rsid w:val="009A6DF8"/>
    <w:rsid w:val="009B16E6"/>
    <w:rsid w:val="009B28F7"/>
    <w:rsid w:val="009B2B67"/>
    <w:rsid w:val="009B2B7A"/>
    <w:rsid w:val="009B41EC"/>
    <w:rsid w:val="009B4E07"/>
    <w:rsid w:val="009C0D75"/>
    <w:rsid w:val="009C2B9C"/>
    <w:rsid w:val="009C4FD1"/>
    <w:rsid w:val="009C552F"/>
    <w:rsid w:val="009D054B"/>
    <w:rsid w:val="009D0C11"/>
    <w:rsid w:val="009D0F66"/>
    <w:rsid w:val="009D1D77"/>
    <w:rsid w:val="009D5BD0"/>
    <w:rsid w:val="009D5CB7"/>
    <w:rsid w:val="009D6683"/>
    <w:rsid w:val="009D6854"/>
    <w:rsid w:val="009D6971"/>
    <w:rsid w:val="009E26B3"/>
    <w:rsid w:val="009E5967"/>
    <w:rsid w:val="009E6B16"/>
    <w:rsid w:val="009E7018"/>
    <w:rsid w:val="009F3180"/>
    <w:rsid w:val="009F4384"/>
    <w:rsid w:val="00A02FB3"/>
    <w:rsid w:val="00A069F4"/>
    <w:rsid w:val="00A06B88"/>
    <w:rsid w:val="00A07436"/>
    <w:rsid w:val="00A1168A"/>
    <w:rsid w:val="00A16188"/>
    <w:rsid w:val="00A164AE"/>
    <w:rsid w:val="00A164F9"/>
    <w:rsid w:val="00A16C7C"/>
    <w:rsid w:val="00A17A91"/>
    <w:rsid w:val="00A23295"/>
    <w:rsid w:val="00A24D02"/>
    <w:rsid w:val="00A24F95"/>
    <w:rsid w:val="00A258F5"/>
    <w:rsid w:val="00A30799"/>
    <w:rsid w:val="00A35BC7"/>
    <w:rsid w:val="00A36CDB"/>
    <w:rsid w:val="00A37869"/>
    <w:rsid w:val="00A40123"/>
    <w:rsid w:val="00A403D5"/>
    <w:rsid w:val="00A42367"/>
    <w:rsid w:val="00A4548C"/>
    <w:rsid w:val="00A471CA"/>
    <w:rsid w:val="00A47982"/>
    <w:rsid w:val="00A47A2A"/>
    <w:rsid w:val="00A562F4"/>
    <w:rsid w:val="00A630E4"/>
    <w:rsid w:val="00A671B6"/>
    <w:rsid w:val="00A72429"/>
    <w:rsid w:val="00A72784"/>
    <w:rsid w:val="00A81D2A"/>
    <w:rsid w:val="00A8277A"/>
    <w:rsid w:val="00A908EA"/>
    <w:rsid w:val="00A90F6D"/>
    <w:rsid w:val="00A91B85"/>
    <w:rsid w:val="00A95999"/>
    <w:rsid w:val="00A95D29"/>
    <w:rsid w:val="00AA089C"/>
    <w:rsid w:val="00AA31F5"/>
    <w:rsid w:val="00AB0836"/>
    <w:rsid w:val="00AB107C"/>
    <w:rsid w:val="00AB426D"/>
    <w:rsid w:val="00AB4DC6"/>
    <w:rsid w:val="00AB533C"/>
    <w:rsid w:val="00AC1F16"/>
    <w:rsid w:val="00AC20C7"/>
    <w:rsid w:val="00AC7A16"/>
    <w:rsid w:val="00AD246E"/>
    <w:rsid w:val="00AD7F0C"/>
    <w:rsid w:val="00AE139B"/>
    <w:rsid w:val="00AE3A2F"/>
    <w:rsid w:val="00AE43D5"/>
    <w:rsid w:val="00AE466A"/>
    <w:rsid w:val="00AF0917"/>
    <w:rsid w:val="00AF22A5"/>
    <w:rsid w:val="00B023D6"/>
    <w:rsid w:val="00B049C1"/>
    <w:rsid w:val="00B04EA9"/>
    <w:rsid w:val="00B070D0"/>
    <w:rsid w:val="00B10955"/>
    <w:rsid w:val="00B15D55"/>
    <w:rsid w:val="00B22051"/>
    <w:rsid w:val="00B24D8E"/>
    <w:rsid w:val="00B2635E"/>
    <w:rsid w:val="00B27B6A"/>
    <w:rsid w:val="00B311D6"/>
    <w:rsid w:val="00B31F64"/>
    <w:rsid w:val="00B3261D"/>
    <w:rsid w:val="00B327F8"/>
    <w:rsid w:val="00B369D2"/>
    <w:rsid w:val="00B41C4F"/>
    <w:rsid w:val="00B4272C"/>
    <w:rsid w:val="00B4370B"/>
    <w:rsid w:val="00B43868"/>
    <w:rsid w:val="00B442FF"/>
    <w:rsid w:val="00B4751E"/>
    <w:rsid w:val="00B47967"/>
    <w:rsid w:val="00B501DA"/>
    <w:rsid w:val="00B501E7"/>
    <w:rsid w:val="00B5069A"/>
    <w:rsid w:val="00B50F43"/>
    <w:rsid w:val="00B53BAD"/>
    <w:rsid w:val="00B6016E"/>
    <w:rsid w:val="00B6083B"/>
    <w:rsid w:val="00B6281F"/>
    <w:rsid w:val="00B6338C"/>
    <w:rsid w:val="00B636DF"/>
    <w:rsid w:val="00B638F6"/>
    <w:rsid w:val="00B64260"/>
    <w:rsid w:val="00B64725"/>
    <w:rsid w:val="00B65242"/>
    <w:rsid w:val="00B76A79"/>
    <w:rsid w:val="00B7746A"/>
    <w:rsid w:val="00B840C0"/>
    <w:rsid w:val="00B872C9"/>
    <w:rsid w:val="00B9276E"/>
    <w:rsid w:val="00BA446C"/>
    <w:rsid w:val="00BA7C28"/>
    <w:rsid w:val="00BB2DC3"/>
    <w:rsid w:val="00BB2F90"/>
    <w:rsid w:val="00BB38DB"/>
    <w:rsid w:val="00BB3906"/>
    <w:rsid w:val="00BB6676"/>
    <w:rsid w:val="00BB7361"/>
    <w:rsid w:val="00BC1167"/>
    <w:rsid w:val="00BC1381"/>
    <w:rsid w:val="00BC235B"/>
    <w:rsid w:val="00BC2F93"/>
    <w:rsid w:val="00BC3337"/>
    <w:rsid w:val="00BC3863"/>
    <w:rsid w:val="00BD31CC"/>
    <w:rsid w:val="00BD5526"/>
    <w:rsid w:val="00BD5625"/>
    <w:rsid w:val="00BE0966"/>
    <w:rsid w:val="00BE4056"/>
    <w:rsid w:val="00BE5542"/>
    <w:rsid w:val="00BF6874"/>
    <w:rsid w:val="00BF6D3D"/>
    <w:rsid w:val="00BF7681"/>
    <w:rsid w:val="00C01DFE"/>
    <w:rsid w:val="00C02668"/>
    <w:rsid w:val="00C02AF0"/>
    <w:rsid w:val="00C0714B"/>
    <w:rsid w:val="00C0797F"/>
    <w:rsid w:val="00C13EA7"/>
    <w:rsid w:val="00C13F92"/>
    <w:rsid w:val="00C154F4"/>
    <w:rsid w:val="00C17494"/>
    <w:rsid w:val="00C20137"/>
    <w:rsid w:val="00C20248"/>
    <w:rsid w:val="00C203E0"/>
    <w:rsid w:val="00C2049D"/>
    <w:rsid w:val="00C204A5"/>
    <w:rsid w:val="00C220FB"/>
    <w:rsid w:val="00C225DB"/>
    <w:rsid w:val="00C23652"/>
    <w:rsid w:val="00C23C39"/>
    <w:rsid w:val="00C318E2"/>
    <w:rsid w:val="00C31F1D"/>
    <w:rsid w:val="00C34730"/>
    <w:rsid w:val="00C37032"/>
    <w:rsid w:val="00C5088A"/>
    <w:rsid w:val="00C5340B"/>
    <w:rsid w:val="00C53C80"/>
    <w:rsid w:val="00C5495E"/>
    <w:rsid w:val="00C55223"/>
    <w:rsid w:val="00C65707"/>
    <w:rsid w:val="00C663FD"/>
    <w:rsid w:val="00C7252F"/>
    <w:rsid w:val="00C74C0F"/>
    <w:rsid w:val="00C82337"/>
    <w:rsid w:val="00C85E0E"/>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7960"/>
    <w:rsid w:val="00CC1636"/>
    <w:rsid w:val="00CC28D8"/>
    <w:rsid w:val="00CC2FA8"/>
    <w:rsid w:val="00CC4FF5"/>
    <w:rsid w:val="00CD03B1"/>
    <w:rsid w:val="00CD1CF6"/>
    <w:rsid w:val="00CD3468"/>
    <w:rsid w:val="00CD4DE4"/>
    <w:rsid w:val="00CD7880"/>
    <w:rsid w:val="00CD7B0A"/>
    <w:rsid w:val="00CE0707"/>
    <w:rsid w:val="00CE0B0E"/>
    <w:rsid w:val="00CE4363"/>
    <w:rsid w:val="00CE5154"/>
    <w:rsid w:val="00CE5A9F"/>
    <w:rsid w:val="00CF05F5"/>
    <w:rsid w:val="00CF0CCD"/>
    <w:rsid w:val="00CF16CC"/>
    <w:rsid w:val="00CF45CC"/>
    <w:rsid w:val="00CF49E7"/>
    <w:rsid w:val="00D004FE"/>
    <w:rsid w:val="00D013F2"/>
    <w:rsid w:val="00D05D4D"/>
    <w:rsid w:val="00D0661E"/>
    <w:rsid w:val="00D0745D"/>
    <w:rsid w:val="00D07993"/>
    <w:rsid w:val="00D134BA"/>
    <w:rsid w:val="00D14C6E"/>
    <w:rsid w:val="00D15E37"/>
    <w:rsid w:val="00D17359"/>
    <w:rsid w:val="00D2115A"/>
    <w:rsid w:val="00D236C8"/>
    <w:rsid w:val="00D307B5"/>
    <w:rsid w:val="00D32544"/>
    <w:rsid w:val="00D3291E"/>
    <w:rsid w:val="00D33693"/>
    <w:rsid w:val="00D338F9"/>
    <w:rsid w:val="00D367CA"/>
    <w:rsid w:val="00D40713"/>
    <w:rsid w:val="00D408CD"/>
    <w:rsid w:val="00D43B78"/>
    <w:rsid w:val="00D45ED3"/>
    <w:rsid w:val="00D45FC0"/>
    <w:rsid w:val="00D517A6"/>
    <w:rsid w:val="00D53631"/>
    <w:rsid w:val="00D53A65"/>
    <w:rsid w:val="00D63E4D"/>
    <w:rsid w:val="00D64DA3"/>
    <w:rsid w:val="00D650BC"/>
    <w:rsid w:val="00D65DEA"/>
    <w:rsid w:val="00D706A9"/>
    <w:rsid w:val="00D72C2D"/>
    <w:rsid w:val="00D73C98"/>
    <w:rsid w:val="00D76307"/>
    <w:rsid w:val="00D81D57"/>
    <w:rsid w:val="00D92B99"/>
    <w:rsid w:val="00D93BED"/>
    <w:rsid w:val="00D94555"/>
    <w:rsid w:val="00D94D46"/>
    <w:rsid w:val="00D9695C"/>
    <w:rsid w:val="00DA22EB"/>
    <w:rsid w:val="00DA37F4"/>
    <w:rsid w:val="00DA38B9"/>
    <w:rsid w:val="00DA60FF"/>
    <w:rsid w:val="00DA74A3"/>
    <w:rsid w:val="00DB0255"/>
    <w:rsid w:val="00DB22A9"/>
    <w:rsid w:val="00DB479F"/>
    <w:rsid w:val="00DB6C59"/>
    <w:rsid w:val="00DB7252"/>
    <w:rsid w:val="00DC0562"/>
    <w:rsid w:val="00DC41E5"/>
    <w:rsid w:val="00DC4DD2"/>
    <w:rsid w:val="00DD2556"/>
    <w:rsid w:val="00DD33F0"/>
    <w:rsid w:val="00DD69FA"/>
    <w:rsid w:val="00DE017F"/>
    <w:rsid w:val="00DF4BC0"/>
    <w:rsid w:val="00E0096E"/>
    <w:rsid w:val="00E022D9"/>
    <w:rsid w:val="00E03A46"/>
    <w:rsid w:val="00E06014"/>
    <w:rsid w:val="00E10D22"/>
    <w:rsid w:val="00E10F78"/>
    <w:rsid w:val="00E1232A"/>
    <w:rsid w:val="00E128A9"/>
    <w:rsid w:val="00E145B4"/>
    <w:rsid w:val="00E15951"/>
    <w:rsid w:val="00E16110"/>
    <w:rsid w:val="00E172BA"/>
    <w:rsid w:val="00E2035E"/>
    <w:rsid w:val="00E20711"/>
    <w:rsid w:val="00E218B2"/>
    <w:rsid w:val="00E25026"/>
    <w:rsid w:val="00E25BF2"/>
    <w:rsid w:val="00E31C1E"/>
    <w:rsid w:val="00E325EF"/>
    <w:rsid w:val="00E33067"/>
    <w:rsid w:val="00E3384E"/>
    <w:rsid w:val="00E40357"/>
    <w:rsid w:val="00E41BFC"/>
    <w:rsid w:val="00E41EFC"/>
    <w:rsid w:val="00E451D9"/>
    <w:rsid w:val="00E4783B"/>
    <w:rsid w:val="00E52ADC"/>
    <w:rsid w:val="00E56EBD"/>
    <w:rsid w:val="00E61BD2"/>
    <w:rsid w:val="00E63109"/>
    <w:rsid w:val="00E65100"/>
    <w:rsid w:val="00E65A3E"/>
    <w:rsid w:val="00E67C1F"/>
    <w:rsid w:val="00E70829"/>
    <w:rsid w:val="00E7523E"/>
    <w:rsid w:val="00E75A3F"/>
    <w:rsid w:val="00E75CE0"/>
    <w:rsid w:val="00E76E6B"/>
    <w:rsid w:val="00E87B39"/>
    <w:rsid w:val="00E90BA7"/>
    <w:rsid w:val="00E9189B"/>
    <w:rsid w:val="00E91912"/>
    <w:rsid w:val="00E95D7C"/>
    <w:rsid w:val="00EA03F7"/>
    <w:rsid w:val="00EA1885"/>
    <w:rsid w:val="00EA2F13"/>
    <w:rsid w:val="00EA7B1A"/>
    <w:rsid w:val="00EB0128"/>
    <w:rsid w:val="00EB04AE"/>
    <w:rsid w:val="00EB0EE8"/>
    <w:rsid w:val="00EB233E"/>
    <w:rsid w:val="00EB33DA"/>
    <w:rsid w:val="00EB3B1D"/>
    <w:rsid w:val="00EB6691"/>
    <w:rsid w:val="00EB6D23"/>
    <w:rsid w:val="00EB6E9A"/>
    <w:rsid w:val="00EC254D"/>
    <w:rsid w:val="00EC4D9A"/>
    <w:rsid w:val="00ED21D9"/>
    <w:rsid w:val="00ED570B"/>
    <w:rsid w:val="00ED6387"/>
    <w:rsid w:val="00ED7FB5"/>
    <w:rsid w:val="00EE08E8"/>
    <w:rsid w:val="00EE5DA9"/>
    <w:rsid w:val="00EF18A5"/>
    <w:rsid w:val="00EF2EE2"/>
    <w:rsid w:val="00EF420C"/>
    <w:rsid w:val="00EF4D49"/>
    <w:rsid w:val="00EF5130"/>
    <w:rsid w:val="00EF5C46"/>
    <w:rsid w:val="00F009F2"/>
    <w:rsid w:val="00F01B5A"/>
    <w:rsid w:val="00F0430B"/>
    <w:rsid w:val="00F1612A"/>
    <w:rsid w:val="00F176CB"/>
    <w:rsid w:val="00F256AB"/>
    <w:rsid w:val="00F30121"/>
    <w:rsid w:val="00F318A4"/>
    <w:rsid w:val="00F3384C"/>
    <w:rsid w:val="00F33CF4"/>
    <w:rsid w:val="00F34268"/>
    <w:rsid w:val="00F34EA7"/>
    <w:rsid w:val="00F356AA"/>
    <w:rsid w:val="00F42BA5"/>
    <w:rsid w:val="00F43B79"/>
    <w:rsid w:val="00F44E8B"/>
    <w:rsid w:val="00F46AE1"/>
    <w:rsid w:val="00F472EB"/>
    <w:rsid w:val="00F477AD"/>
    <w:rsid w:val="00F51013"/>
    <w:rsid w:val="00F51812"/>
    <w:rsid w:val="00F536C0"/>
    <w:rsid w:val="00F57A93"/>
    <w:rsid w:val="00F606C9"/>
    <w:rsid w:val="00F62533"/>
    <w:rsid w:val="00F63480"/>
    <w:rsid w:val="00F63645"/>
    <w:rsid w:val="00F6443E"/>
    <w:rsid w:val="00F71F73"/>
    <w:rsid w:val="00F776E1"/>
    <w:rsid w:val="00F8243A"/>
    <w:rsid w:val="00F83219"/>
    <w:rsid w:val="00F84DCC"/>
    <w:rsid w:val="00F86E99"/>
    <w:rsid w:val="00F871F4"/>
    <w:rsid w:val="00F875E6"/>
    <w:rsid w:val="00F91AF6"/>
    <w:rsid w:val="00F9216B"/>
    <w:rsid w:val="00F94B40"/>
    <w:rsid w:val="00F9602B"/>
    <w:rsid w:val="00F964F9"/>
    <w:rsid w:val="00F969D2"/>
    <w:rsid w:val="00F969D6"/>
    <w:rsid w:val="00FA15E3"/>
    <w:rsid w:val="00FA3CD6"/>
    <w:rsid w:val="00FA4426"/>
    <w:rsid w:val="00FA6284"/>
    <w:rsid w:val="00FA636A"/>
    <w:rsid w:val="00FB2A17"/>
    <w:rsid w:val="00FC24B0"/>
    <w:rsid w:val="00FC3079"/>
    <w:rsid w:val="00FC511F"/>
    <w:rsid w:val="00FD02E6"/>
    <w:rsid w:val="00FD35D5"/>
    <w:rsid w:val="00FD49B1"/>
    <w:rsid w:val="00FD510C"/>
    <w:rsid w:val="00FD5CD0"/>
    <w:rsid w:val="00FD6135"/>
    <w:rsid w:val="00FE15E7"/>
    <w:rsid w:val="00FE2364"/>
    <w:rsid w:val="00FE2476"/>
    <w:rsid w:val="00FE5D59"/>
    <w:rsid w:val="00FE6A3E"/>
    <w:rsid w:val="00FF4BB0"/>
    <w:rsid w:val="00FF54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 w:type="paragraph" w:styleId="Pataisymai">
    <w:name w:val="Revision"/>
    <w:hidden/>
    <w:uiPriority w:val="99"/>
    <w:semiHidden/>
    <w:rsid w:val="002F2D30"/>
    <w:rPr>
      <w:rFonts w:ascii="TimesLT" w:hAnsi="TimesLT"/>
      <w:sz w:val="24"/>
      <w:lang w:val="en-US" w:eastAsia="en-US"/>
    </w:rPr>
  </w:style>
  <w:style w:type="paragraph" w:customStyle="1" w:styleId="Default">
    <w:name w:val="Default"/>
    <w:rsid w:val="00E75A3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 w:type="paragraph" w:styleId="Pataisymai">
    <w:name w:val="Revision"/>
    <w:hidden/>
    <w:uiPriority w:val="99"/>
    <w:semiHidden/>
    <w:rsid w:val="002F2D30"/>
    <w:rPr>
      <w:rFonts w:ascii="TimesLT" w:hAnsi="TimesLT"/>
      <w:sz w:val="24"/>
      <w:lang w:val="en-US" w:eastAsia="en-US"/>
    </w:rPr>
  </w:style>
  <w:style w:type="paragraph" w:customStyle="1" w:styleId="Default">
    <w:name w:val="Default"/>
    <w:rsid w:val="00E75A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274026239">
      <w:bodyDiv w:val="1"/>
      <w:marLeft w:val="0"/>
      <w:marRight w:val="0"/>
      <w:marTop w:val="0"/>
      <w:marBottom w:val="0"/>
      <w:divBdr>
        <w:top w:val="none" w:sz="0" w:space="0" w:color="auto"/>
        <w:left w:val="none" w:sz="0" w:space="0" w:color="auto"/>
        <w:bottom w:val="none" w:sz="0" w:space="0" w:color="auto"/>
        <w:right w:val="none" w:sz="0" w:space="0" w:color="auto"/>
      </w:divBdr>
      <w:divsChild>
        <w:div w:id="900600887">
          <w:marLeft w:val="0"/>
          <w:marRight w:val="0"/>
          <w:marTop w:val="0"/>
          <w:marBottom w:val="0"/>
          <w:divBdr>
            <w:top w:val="none" w:sz="0" w:space="0" w:color="auto"/>
            <w:left w:val="none" w:sz="0" w:space="0" w:color="auto"/>
            <w:bottom w:val="none" w:sz="0" w:space="0" w:color="auto"/>
            <w:right w:val="none" w:sz="0" w:space="0" w:color="auto"/>
          </w:divBdr>
          <w:divsChild>
            <w:div w:id="769929291">
              <w:marLeft w:val="0"/>
              <w:marRight w:val="0"/>
              <w:marTop w:val="0"/>
              <w:marBottom w:val="0"/>
              <w:divBdr>
                <w:top w:val="none" w:sz="0" w:space="0" w:color="auto"/>
                <w:left w:val="none" w:sz="0" w:space="0" w:color="auto"/>
                <w:bottom w:val="none" w:sz="0" w:space="0" w:color="auto"/>
                <w:right w:val="none" w:sz="0" w:space="0" w:color="auto"/>
              </w:divBdr>
              <w:divsChild>
                <w:div w:id="915673329">
                  <w:marLeft w:val="0"/>
                  <w:marRight w:val="0"/>
                  <w:marTop w:val="0"/>
                  <w:marBottom w:val="0"/>
                  <w:divBdr>
                    <w:top w:val="none" w:sz="0" w:space="0" w:color="auto"/>
                    <w:left w:val="none" w:sz="0" w:space="0" w:color="auto"/>
                    <w:bottom w:val="none" w:sz="0" w:space="0" w:color="auto"/>
                    <w:right w:val="none" w:sz="0" w:space="0" w:color="auto"/>
                  </w:divBdr>
                </w:div>
                <w:div w:id="19840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29606778">
      <w:bodyDiv w:val="1"/>
      <w:marLeft w:val="0"/>
      <w:marRight w:val="0"/>
      <w:marTop w:val="0"/>
      <w:marBottom w:val="0"/>
      <w:divBdr>
        <w:top w:val="none" w:sz="0" w:space="0" w:color="auto"/>
        <w:left w:val="none" w:sz="0" w:space="0" w:color="auto"/>
        <w:bottom w:val="none" w:sz="0" w:space="0" w:color="auto"/>
        <w:right w:val="none" w:sz="0" w:space="0" w:color="auto"/>
      </w:divBdr>
      <w:divsChild>
        <w:div w:id="629895551">
          <w:marLeft w:val="0"/>
          <w:marRight w:val="0"/>
          <w:marTop w:val="0"/>
          <w:marBottom w:val="0"/>
          <w:divBdr>
            <w:top w:val="none" w:sz="0" w:space="0" w:color="auto"/>
            <w:left w:val="none" w:sz="0" w:space="0" w:color="auto"/>
            <w:bottom w:val="none" w:sz="0" w:space="0" w:color="auto"/>
            <w:right w:val="none" w:sz="0" w:space="0" w:color="auto"/>
          </w:divBdr>
          <w:divsChild>
            <w:div w:id="299655386">
              <w:marLeft w:val="0"/>
              <w:marRight w:val="0"/>
              <w:marTop w:val="0"/>
              <w:marBottom w:val="0"/>
              <w:divBdr>
                <w:top w:val="none" w:sz="0" w:space="0" w:color="auto"/>
                <w:left w:val="none" w:sz="0" w:space="0" w:color="auto"/>
                <w:bottom w:val="none" w:sz="0" w:space="0" w:color="auto"/>
                <w:right w:val="none" w:sz="0" w:space="0" w:color="auto"/>
              </w:divBdr>
              <w:divsChild>
                <w:div w:id="887649368">
                  <w:marLeft w:val="0"/>
                  <w:marRight w:val="0"/>
                  <w:marTop w:val="0"/>
                  <w:marBottom w:val="0"/>
                  <w:divBdr>
                    <w:top w:val="none" w:sz="0" w:space="0" w:color="auto"/>
                    <w:left w:val="none" w:sz="0" w:space="0" w:color="auto"/>
                    <w:bottom w:val="none" w:sz="0" w:space="0" w:color="auto"/>
                    <w:right w:val="none" w:sz="0" w:space="0" w:color="auto"/>
                  </w:divBdr>
                </w:div>
                <w:div w:id="2112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5693</Words>
  <Characters>3246</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2019-05-16T10:09:00Z</dcterms:created>
  <dc:creator>Virgilija</dc:creator>
  <cp:lastModifiedBy>Gintarė Bužinskaitė</cp:lastModifiedBy>
  <cp:lastPrinted>2014-02-24T09:26:00Z</cp:lastPrinted>
  <dcterms:modified xsi:type="dcterms:W3CDTF">2019-05-16T11:39:00Z</dcterms:modified>
  <cp:revision>4</cp:revision>
  <dc:title>43 straipsnis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-526384269</vt:i4>
  </property>
  <property fmtid="{D5CDD505-2E9C-101B-9397-08002B2CF9AE}" pid="3" name="_NewReviewCycle">
    <vt:lpwstr/>
  </property>
  <property fmtid="{D5CDD505-2E9C-101B-9397-08002B2CF9AE}" pid="4" name="_EmailSubject">
    <vt:lpwstr>įstatymų paketas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ReviewingToolsShownOnce">
    <vt:lpwstr/>
  </property>
</Properties>
</file>