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F85F" w14:textId="710394E4" w:rsidR="00EB5491" w:rsidRPr="008F69D7" w:rsidRDefault="00EB5491" w:rsidP="00EB5491">
      <w:pPr>
        <w:jc w:val="right"/>
        <w:outlineLvl w:val="0"/>
        <w:rPr>
          <w:lang w:val="fr-BE"/>
        </w:rPr>
      </w:pPr>
      <w:r w:rsidRPr="008F69D7">
        <w:rPr>
          <w:lang w:val="fr-BE"/>
        </w:rPr>
        <w:t xml:space="preserve">Brussels, </w:t>
      </w:r>
      <w:r w:rsidR="003B0193">
        <w:rPr>
          <w:lang w:val="fr-BE"/>
        </w:rPr>
        <w:t>2</w:t>
      </w:r>
      <w:r w:rsidR="003209CB">
        <w:rPr>
          <w:lang w:val="fr-BE"/>
        </w:rPr>
        <w:t>4</w:t>
      </w:r>
      <w:r w:rsidR="000E0D36" w:rsidRPr="008F69D7">
        <w:rPr>
          <w:lang w:val="fr-BE"/>
        </w:rPr>
        <w:t xml:space="preserve"> </w:t>
      </w:r>
      <w:proofErr w:type="spellStart"/>
      <w:r w:rsidR="000E0D36" w:rsidRPr="008F69D7">
        <w:rPr>
          <w:lang w:val="fr-BE"/>
        </w:rPr>
        <w:t>September</w:t>
      </w:r>
      <w:proofErr w:type="spellEnd"/>
      <w:r w:rsidR="005503A8" w:rsidRPr="008F69D7">
        <w:rPr>
          <w:lang w:val="fr-BE"/>
        </w:rPr>
        <w:t xml:space="preserve"> </w:t>
      </w:r>
      <w:r w:rsidRPr="008F69D7">
        <w:rPr>
          <w:lang w:val="fr-BE"/>
        </w:rPr>
        <w:t>20</w:t>
      </w:r>
      <w:r w:rsidR="00BE2C54" w:rsidRPr="008F69D7">
        <w:rPr>
          <w:lang w:val="fr-BE"/>
        </w:rPr>
        <w:t>20</w:t>
      </w:r>
      <w:r w:rsidRPr="008F69D7">
        <w:rPr>
          <w:lang w:val="fr-BE"/>
        </w:rPr>
        <w:t xml:space="preserve"> </w:t>
      </w:r>
    </w:p>
    <w:p w14:paraId="3A182165" w14:textId="2DEA24DF" w:rsidR="00BA47B8" w:rsidRPr="0042749E" w:rsidRDefault="00EC3B0A" w:rsidP="0042749E">
      <w:pPr>
        <w:jc w:val="right"/>
        <w:outlineLvl w:val="0"/>
        <w:rPr>
          <w:sz w:val="20"/>
          <w:szCs w:val="20"/>
          <w:lang w:val="fr-BE"/>
        </w:rPr>
      </w:pPr>
      <w:hyperlink r:id="rId14" w:history="1">
        <w:proofErr w:type="spellStart"/>
        <w:r w:rsidR="0042749E" w:rsidRPr="0042749E">
          <w:rPr>
            <w:sz w:val="20"/>
            <w:szCs w:val="20"/>
            <w:lang w:val="fr-BE"/>
          </w:rPr>
          <w:t>ecfin.cef.cpe</w:t>
        </w:r>
        <w:proofErr w:type="spellEnd"/>
        <w:r w:rsidR="0042749E" w:rsidRPr="0042749E">
          <w:rPr>
            <w:sz w:val="20"/>
            <w:szCs w:val="20"/>
            <w:lang w:val="fr-BE"/>
          </w:rPr>
          <w:t>(2020)5663735</w:t>
        </w:r>
      </w:hyperlink>
    </w:p>
    <w:p w14:paraId="4AC5E719" w14:textId="77777777" w:rsidR="00BA47B8" w:rsidRPr="008F69D7" w:rsidRDefault="00BA47B8" w:rsidP="009854A7">
      <w:pPr>
        <w:ind w:left="5760"/>
        <w:rPr>
          <w:i/>
          <w:sz w:val="20"/>
          <w:szCs w:val="20"/>
          <w:lang w:val="fr-BE"/>
        </w:rPr>
      </w:pPr>
    </w:p>
    <w:p w14:paraId="253F87E5" w14:textId="77777777" w:rsidR="00BA47B8" w:rsidRPr="008F69D7" w:rsidRDefault="00BA47B8" w:rsidP="009854A7">
      <w:pPr>
        <w:ind w:left="5760"/>
        <w:rPr>
          <w:sz w:val="16"/>
          <w:szCs w:val="16"/>
          <w:lang w:val="fr-BE"/>
        </w:rPr>
      </w:pPr>
    </w:p>
    <w:p w14:paraId="114D1F8E" w14:textId="77777777" w:rsidR="0054211B" w:rsidRPr="008F69D7" w:rsidRDefault="0054211B" w:rsidP="00D92A9D">
      <w:pPr>
        <w:ind w:left="5760" w:firstLine="720"/>
        <w:jc w:val="center"/>
        <w:rPr>
          <w:i/>
          <w:sz w:val="16"/>
          <w:szCs w:val="16"/>
          <w:lang w:val="fr-BE"/>
        </w:rPr>
      </w:pPr>
    </w:p>
    <w:p w14:paraId="56C04960" w14:textId="77777777" w:rsidR="00D31BA6" w:rsidRPr="008F69D7" w:rsidRDefault="00CE6B65">
      <w:pPr>
        <w:jc w:val="center"/>
        <w:rPr>
          <w:i/>
          <w:sz w:val="26"/>
          <w:szCs w:val="26"/>
          <w:lang w:val="fr-BE"/>
        </w:rPr>
      </w:pPr>
      <w:proofErr w:type="spellStart"/>
      <w:r w:rsidRPr="008F69D7">
        <w:rPr>
          <w:i/>
          <w:sz w:val="26"/>
          <w:szCs w:val="26"/>
          <w:lang w:val="fr-BE"/>
        </w:rPr>
        <w:t>D</w:t>
      </w:r>
      <w:r w:rsidR="00D31BA6" w:rsidRPr="008F69D7">
        <w:rPr>
          <w:i/>
          <w:sz w:val="26"/>
          <w:szCs w:val="26"/>
          <w:lang w:val="fr-BE"/>
        </w:rPr>
        <w:t>raft</w:t>
      </w:r>
      <w:proofErr w:type="spellEnd"/>
      <w:r w:rsidR="00A734C2" w:rsidRPr="008F69D7">
        <w:rPr>
          <w:i/>
          <w:sz w:val="26"/>
          <w:szCs w:val="26"/>
          <w:lang w:val="fr-BE"/>
        </w:rPr>
        <w:t xml:space="preserve"> </w:t>
      </w:r>
    </w:p>
    <w:p w14:paraId="29CBC9F5" w14:textId="77777777" w:rsidR="00D31BA6" w:rsidRPr="00B23E5E" w:rsidRDefault="0037638B">
      <w:pPr>
        <w:jc w:val="center"/>
        <w:rPr>
          <w:b/>
          <w:sz w:val="28"/>
          <w:szCs w:val="28"/>
          <w:lang w:val="fr-BE"/>
        </w:rPr>
      </w:pPr>
      <w:r w:rsidRPr="00B23E5E">
        <w:rPr>
          <w:b/>
          <w:sz w:val="28"/>
          <w:szCs w:val="28"/>
          <w:lang w:val="fr-BE"/>
        </w:rPr>
        <w:t>Eurogroup</w:t>
      </w:r>
      <w:r w:rsidR="00803A36" w:rsidRPr="00B23E5E">
        <w:rPr>
          <w:b/>
          <w:sz w:val="28"/>
          <w:szCs w:val="28"/>
          <w:lang w:val="fr-BE"/>
        </w:rPr>
        <w:t xml:space="preserve"> </w:t>
      </w:r>
      <w:r w:rsidR="003E5555" w:rsidRPr="00B23E5E">
        <w:rPr>
          <w:b/>
          <w:sz w:val="28"/>
          <w:szCs w:val="28"/>
          <w:lang w:val="fr-BE"/>
        </w:rPr>
        <w:t>agenda</w:t>
      </w:r>
    </w:p>
    <w:p w14:paraId="0A0F8CEE" w14:textId="7E6B4404" w:rsidR="00D31BA6" w:rsidRPr="003209CB" w:rsidRDefault="00A2635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5 </w:t>
      </w:r>
      <w:r w:rsidRPr="003209CB">
        <w:rPr>
          <w:b/>
          <w:sz w:val="28"/>
          <w:szCs w:val="28"/>
          <w:lang w:val="en-GB"/>
        </w:rPr>
        <w:t xml:space="preserve">October </w:t>
      </w:r>
      <w:r w:rsidR="00BE2C54" w:rsidRPr="003209CB">
        <w:rPr>
          <w:b/>
          <w:sz w:val="28"/>
          <w:szCs w:val="28"/>
          <w:lang w:val="en-GB"/>
        </w:rPr>
        <w:t>2020</w:t>
      </w:r>
      <w:r w:rsidR="00D31BA6" w:rsidRPr="003209CB">
        <w:rPr>
          <w:b/>
          <w:sz w:val="28"/>
          <w:szCs w:val="28"/>
          <w:lang w:val="en-GB"/>
        </w:rPr>
        <w:t xml:space="preserve">  </w:t>
      </w:r>
    </w:p>
    <w:p w14:paraId="119E4089" w14:textId="11761CEB" w:rsidR="00CE6B65" w:rsidRPr="00877DE4" w:rsidRDefault="00A2635D" w:rsidP="00CE6B65">
      <w:pPr>
        <w:jc w:val="center"/>
        <w:rPr>
          <w:b/>
          <w:i/>
          <w:lang w:val="en"/>
        </w:rPr>
      </w:pPr>
      <w:r w:rsidRPr="003209CB">
        <w:rPr>
          <w:b/>
          <w:i/>
          <w:lang w:val="en-GB"/>
        </w:rPr>
        <w:t>Luxembourg</w:t>
      </w:r>
      <w:r w:rsidR="004353B9" w:rsidRPr="003209CB">
        <w:rPr>
          <w:b/>
          <w:i/>
          <w:lang w:val="en"/>
        </w:rPr>
        <w:t>,</w:t>
      </w:r>
      <w:r w:rsidR="004353B9" w:rsidRPr="00054866">
        <w:rPr>
          <w:b/>
          <w:i/>
          <w:lang w:val="en"/>
        </w:rPr>
        <w:t xml:space="preserve"> </w:t>
      </w:r>
      <w:r w:rsidR="00121359" w:rsidRPr="003B0193">
        <w:rPr>
          <w:b/>
          <w:i/>
          <w:lang w:val="en"/>
        </w:rPr>
        <w:t>1</w:t>
      </w:r>
      <w:r w:rsidR="003B0193" w:rsidRPr="003B0193">
        <w:rPr>
          <w:b/>
          <w:i/>
          <w:lang w:val="en"/>
        </w:rPr>
        <w:t>5</w:t>
      </w:r>
      <w:r w:rsidR="005A2743" w:rsidRPr="003B0193">
        <w:rPr>
          <w:b/>
          <w:i/>
          <w:lang w:val="en"/>
        </w:rPr>
        <w:t>:</w:t>
      </w:r>
      <w:r w:rsidR="00DC17A2" w:rsidRPr="003B0193">
        <w:rPr>
          <w:b/>
          <w:i/>
          <w:lang w:val="en"/>
        </w:rPr>
        <w:t>00</w:t>
      </w:r>
      <w:r w:rsidR="0069340A" w:rsidRPr="003B0193">
        <w:rPr>
          <w:b/>
          <w:i/>
          <w:lang w:val="en"/>
        </w:rPr>
        <w:t xml:space="preserve"> </w:t>
      </w:r>
    </w:p>
    <w:p w14:paraId="7F1E727A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4E1AA0B0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6E936F34" w14:textId="77777777" w:rsidR="007C1A89" w:rsidRPr="00114056" w:rsidRDefault="007C1A89" w:rsidP="007C1A89">
      <w:pPr>
        <w:rPr>
          <w:b/>
        </w:rPr>
      </w:pPr>
    </w:p>
    <w:p w14:paraId="2D3085F2" w14:textId="77777777" w:rsidR="003B0193" w:rsidRPr="008F69D7" w:rsidRDefault="003B0193" w:rsidP="003B0193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8F69D7">
        <w:rPr>
          <w:b/>
          <w:bCs/>
          <w:sz w:val="26"/>
          <w:szCs w:val="26"/>
        </w:rPr>
        <w:t>Eurogroup work programme</w:t>
      </w:r>
    </w:p>
    <w:p w14:paraId="251F70F2" w14:textId="77777777" w:rsidR="00997586" w:rsidRPr="00997586" w:rsidRDefault="00997586" w:rsidP="00997586">
      <w:pPr>
        <w:pStyle w:val="ListParagraph"/>
        <w:numPr>
          <w:ilvl w:val="0"/>
          <w:numId w:val="20"/>
        </w:numPr>
        <w:autoSpaceDE w:val="0"/>
        <w:autoSpaceDN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3B0EEA">
        <w:rPr>
          <w:b/>
          <w:bCs/>
          <w:sz w:val="26"/>
          <w:szCs w:val="26"/>
          <w:lang w:val="en-GB"/>
        </w:rPr>
        <w:t>Pr</w:t>
      </w:r>
      <w:r w:rsidRPr="00997586">
        <w:rPr>
          <w:b/>
          <w:bCs/>
          <w:sz w:val="26"/>
          <w:szCs w:val="26"/>
          <w:lang w:val="en-GB"/>
        </w:rPr>
        <w:t>iorities for reforms and investment in the euro area – Implementation of the RRF and orientations for fiscal policy -  a strategic discussion</w:t>
      </w:r>
    </w:p>
    <w:p w14:paraId="391A0C72" w14:textId="77777777" w:rsidR="008F69D7" w:rsidRPr="008F69D7" w:rsidRDefault="008F69D7" w:rsidP="008F69D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8F69D7">
        <w:rPr>
          <w:b/>
          <w:bCs/>
          <w:sz w:val="26"/>
          <w:szCs w:val="26"/>
        </w:rPr>
        <w:t>Greece - 7th enh</w:t>
      </w:r>
      <w:bookmarkStart w:id="0" w:name="_GoBack"/>
      <w:bookmarkEnd w:id="0"/>
      <w:r w:rsidRPr="008F69D7">
        <w:rPr>
          <w:b/>
          <w:bCs/>
          <w:sz w:val="26"/>
          <w:szCs w:val="26"/>
        </w:rPr>
        <w:t>anced surveillance report</w:t>
      </w:r>
    </w:p>
    <w:p w14:paraId="26A95203" w14:textId="77777777" w:rsidR="008F69D7" w:rsidRPr="008F69D7" w:rsidRDefault="008F69D7" w:rsidP="008F69D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8F69D7">
        <w:rPr>
          <w:b/>
          <w:bCs/>
          <w:sz w:val="26"/>
          <w:szCs w:val="26"/>
        </w:rPr>
        <w:t>Preparation of international meetings: exchange rate developments</w:t>
      </w:r>
    </w:p>
    <w:p w14:paraId="48BBF7C2" w14:textId="77777777" w:rsidR="008F69D7" w:rsidRPr="008F69D7" w:rsidRDefault="008F69D7" w:rsidP="008F69D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8F69D7">
        <w:rPr>
          <w:b/>
          <w:bCs/>
          <w:sz w:val="26"/>
          <w:szCs w:val="26"/>
        </w:rPr>
        <w:t>Selection process of a new ECB Executive Board member</w:t>
      </w:r>
    </w:p>
    <w:p w14:paraId="1F780E7B" w14:textId="0E81AF60" w:rsidR="00BE2ED8" w:rsidRDefault="008F69D7" w:rsidP="00FD19E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FD19ED">
        <w:rPr>
          <w:b/>
          <w:bCs/>
          <w:sz w:val="26"/>
          <w:szCs w:val="26"/>
        </w:rPr>
        <w:t>Miscellaneous</w:t>
      </w:r>
    </w:p>
    <w:p w14:paraId="5BD046B2" w14:textId="77777777" w:rsidR="003616B0" w:rsidRPr="003616B0" w:rsidRDefault="003616B0" w:rsidP="00046C43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en-GB"/>
        </w:rPr>
      </w:pPr>
    </w:p>
    <w:p w14:paraId="60350C7A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D1CA" w14:textId="77777777" w:rsidR="00EC3B0A" w:rsidRDefault="00EC3B0A" w:rsidP="00395BB9">
      <w:r>
        <w:separator/>
      </w:r>
    </w:p>
  </w:endnote>
  <w:endnote w:type="continuationSeparator" w:id="0">
    <w:p w14:paraId="286F7A14" w14:textId="77777777" w:rsidR="00EC3B0A" w:rsidRDefault="00EC3B0A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96AE" w14:textId="77777777" w:rsidR="00EC3B0A" w:rsidRDefault="00EC3B0A" w:rsidP="00395BB9">
      <w:r>
        <w:separator/>
      </w:r>
    </w:p>
  </w:footnote>
  <w:footnote w:type="continuationSeparator" w:id="0">
    <w:p w14:paraId="6CEDBC2B" w14:textId="77777777" w:rsidR="00EC3B0A" w:rsidRDefault="00EC3B0A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56DF09DC" w14:textId="77777777" w:rsidTr="002C31EE">
      <w:trPr>
        <w:trHeight w:val="1475"/>
      </w:trPr>
      <w:tc>
        <w:tcPr>
          <w:tcW w:w="1809" w:type="dxa"/>
        </w:tcPr>
        <w:p w14:paraId="03E10F32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57FA3AE7" wp14:editId="35B28603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6C10AD8E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458A1EB4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0D36"/>
    <w:rsid w:val="000E10A0"/>
    <w:rsid w:val="000E20BB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77DE4"/>
    <w:rsid w:val="00883AA8"/>
    <w:rsid w:val="00884679"/>
    <w:rsid w:val="008854C0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3B1F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441A9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ebgate.ec.testa.eu/Ares/document/show.do?documentId=080166e5d3cd9969&amp;timestamp=16007716655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office/infopath/2007/PartnerControls"/>
    <ds:schemaRef ds:uri="49ae6bd7-8b13-44b1-bddb-ef8c6eda8f63"/>
    <ds:schemaRef ds:uri="http://schemas.microsoft.com/sharepoint/v3"/>
    <ds:schemaRef ds:uri="c738f306-a1c7-44e0-9194-907037bc1cc3"/>
  </ds:schemaRefs>
</ds:datastoreItem>
</file>

<file path=customXml/itemProps7.xml><?xml version="1.0" encoding="utf-8"?>
<ds:datastoreItem xmlns:ds="http://schemas.openxmlformats.org/officeDocument/2006/customXml" ds:itemID="{B968F095-4AFE-469B-9C13-C67E9034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TOULEMONDE Nicolas (ECFIN)</cp:lastModifiedBy>
  <cp:revision>4</cp:revision>
  <cp:lastPrinted>2018-09-14T12:34:00Z</cp:lastPrinted>
  <dcterms:created xsi:type="dcterms:W3CDTF">2020-09-23T18:51:00Z</dcterms:created>
  <dcterms:modified xsi:type="dcterms:W3CDTF">2020-09-24T15:11:00Z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