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50CCB7" w14:textId="77777777" w:rsidR="00E71C44" w:rsidRDefault="005144C4">
      <w:pPr>
        <w:rPr>
          <w:rFonts w:ascii="Times New Roman" w:hAnsi="Times New Roman" w:cs="Times New Roman"/>
          <w:b/>
          <w:sz w:val="24"/>
          <w:szCs w:val="24"/>
        </w:rPr>
      </w:pPr>
      <w:r w:rsidRPr="005144C4">
        <w:rPr>
          <w:rFonts w:ascii="Times New Roman" w:hAnsi="Times New Roman" w:cs="Times New Roman"/>
          <w:b/>
          <w:sz w:val="24"/>
          <w:szCs w:val="24"/>
        </w:rPr>
        <w:tab/>
      </w:r>
      <w:r w:rsidRPr="005144C4">
        <w:rPr>
          <w:rFonts w:ascii="Times New Roman" w:hAnsi="Times New Roman" w:cs="Times New Roman"/>
          <w:b/>
          <w:sz w:val="24"/>
          <w:szCs w:val="24"/>
        </w:rPr>
        <w:tab/>
      </w:r>
      <w:r w:rsidRPr="005144C4">
        <w:rPr>
          <w:rFonts w:ascii="Times New Roman" w:hAnsi="Times New Roman" w:cs="Times New Roman"/>
          <w:b/>
          <w:sz w:val="24"/>
          <w:szCs w:val="24"/>
        </w:rPr>
        <w:tab/>
      </w:r>
      <w:r w:rsidRPr="005144C4">
        <w:rPr>
          <w:rFonts w:ascii="Times New Roman" w:hAnsi="Times New Roman" w:cs="Times New Roman"/>
          <w:b/>
          <w:sz w:val="24"/>
          <w:szCs w:val="24"/>
        </w:rPr>
        <w:tab/>
      </w:r>
      <w:r w:rsidRPr="005144C4">
        <w:rPr>
          <w:rFonts w:ascii="Times New Roman" w:hAnsi="Times New Roman" w:cs="Times New Roman"/>
          <w:b/>
          <w:sz w:val="24"/>
          <w:szCs w:val="24"/>
        </w:rPr>
        <w:tab/>
      </w:r>
      <w:r w:rsidRPr="005144C4">
        <w:rPr>
          <w:rFonts w:ascii="Times New Roman" w:hAnsi="Times New Roman" w:cs="Times New Roman"/>
          <w:b/>
          <w:sz w:val="24"/>
          <w:szCs w:val="24"/>
        </w:rPr>
        <w:tab/>
        <w:t>Projektas</w:t>
      </w:r>
    </w:p>
    <w:p w14:paraId="64CA4193" w14:textId="77777777" w:rsidR="005144C4" w:rsidRDefault="005144C4">
      <w:pPr>
        <w:rPr>
          <w:rFonts w:ascii="Times New Roman" w:hAnsi="Times New Roman" w:cs="Times New Roman"/>
          <w:b/>
          <w:sz w:val="24"/>
          <w:szCs w:val="24"/>
        </w:rPr>
      </w:pPr>
    </w:p>
    <w:p w14:paraId="3E428DFA" w14:textId="77777777" w:rsidR="005144C4" w:rsidRPr="005144C4" w:rsidRDefault="005144C4" w:rsidP="005144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44C4">
        <w:rPr>
          <w:rFonts w:ascii="Times New Roman" w:hAnsi="Times New Roman" w:cs="Times New Roman"/>
          <w:b/>
          <w:sz w:val="28"/>
          <w:szCs w:val="28"/>
        </w:rPr>
        <w:t>LIETUVOS RESPUBLIKOS VYRIAUSYBĖ</w:t>
      </w:r>
    </w:p>
    <w:p w14:paraId="1A4D870A" w14:textId="777DBBA1" w:rsidR="005144C4" w:rsidRPr="005144C4" w:rsidRDefault="00E079D4" w:rsidP="005144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POSĖDŽIO</w:t>
      </w:r>
      <w:r w:rsidR="005144C4" w:rsidRPr="005144C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B424E98" w14:textId="77777777" w:rsidR="005144C4" w:rsidRDefault="005144C4" w:rsidP="005144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44C4">
        <w:rPr>
          <w:rFonts w:ascii="Times New Roman" w:hAnsi="Times New Roman" w:cs="Times New Roman"/>
          <w:b/>
          <w:sz w:val="28"/>
          <w:szCs w:val="28"/>
        </w:rPr>
        <w:t>PROTOKOLAS</w:t>
      </w:r>
    </w:p>
    <w:p w14:paraId="29CDED65" w14:textId="77777777" w:rsidR="005144C4" w:rsidRDefault="005144C4" w:rsidP="005144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18FCCD" w14:textId="04449DFC" w:rsidR="005144C4" w:rsidRPr="005144C4" w:rsidRDefault="005144C4" w:rsidP="005144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44C4">
        <w:rPr>
          <w:rFonts w:ascii="Times New Roman" w:hAnsi="Times New Roman" w:cs="Times New Roman"/>
          <w:sz w:val="24"/>
          <w:szCs w:val="24"/>
        </w:rPr>
        <w:t>201</w:t>
      </w:r>
      <w:r w:rsidR="00E079D4">
        <w:rPr>
          <w:rFonts w:ascii="Times New Roman" w:hAnsi="Times New Roman" w:cs="Times New Roman"/>
          <w:sz w:val="24"/>
          <w:szCs w:val="24"/>
        </w:rPr>
        <w:t>9</w:t>
      </w:r>
      <w:r w:rsidRPr="005144C4">
        <w:rPr>
          <w:rFonts w:ascii="Times New Roman" w:hAnsi="Times New Roman" w:cs="Times New Roman"/>
          <w:sz w:val="24"/>
          <w:szCs w:val="24"/>
        </w:rPr>
        <w:t xml:space="preserve"> m. ______________ ___ d. Nr.</w:t>
      </w:r>
    </w:p>
    <w:p w14:paraId="45A73EC1" w14:textId="77777777" w:rsidR="005144C4" w:rsidRDefault="005144C4" w:rsidP="005144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Lentelstinklelis"/>
        <w:tblW w:w="0" w:type="auto"/>
        <w:tblBorders>
          <w:top w:val="double" w:sz="4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5144C4" w14:paraId="630284C9" w14:textId="77777777" w:rsidTr="005144C4">
        <w:tc>
          <w:tcPr>
            <w:tcW w:w="9570" w:type="dxa"/>
          </w:tcPr>
          <w:p w14:paraId="3C1F5CBD" w14:textId="77777777" w:rsidR="005144C4" w:rsidRDefault="005144C4" w:rsidP="005144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</w:p>
          <w:p w14:paraId="70A84670" w14:textId="77777777" w:rsidR="00FE6299" w:rsidRDefault="0063654E" w:rsidP="00FE62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13. </w:t>
            </w:r>
            <w:r w:rsidR="005144C4" w:rsidRPr="00D415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Dėl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Lietuvos Respublikos Vyriausybės 2010 m. spalio 13 d. nutarimo Nr. 1480 „Dėl Lietuvos Respublikos susisiekimo ministerijos nuostatų patvirtinimo“ pakeitimo </w:t>
            </w:r>
          </w:p>
          <w:p w14:paraId="1222FAF7" w14:textId="24872BCE" w:rsidR="005144C4" w:rsidRPr="005144C4" w:rsidRDefault="0063654E" w:rsidP="00FE629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(TAP-19-1040(2) (19-11248) </w:t>
            </w:r>
          </w:p>
        </w:tc>
      </w:tr>
    </w:tbl>
    <w:p w14:paraId="419DC89F" w14:textId="77777777" w:rsidR="0036782E" w:rsidRDefault="0036782E" w:rsidP="0036782E">
      <w:pPr>
        <w:pStyle w:val="Sraopastraipa"/>
        <w:spacing w:after="0"/>
        <w:ind w:left="0"/>
        <w:jc w:val="both"/>
      </w:pPr>
    </w:p>
    <w:p w14:paraId="5D264CFC" w14:textId="4E33DB0A" w:rsidR="0036782E" w:rsidRPr="0063654E" w:rsidRDefault="0063654E" w:rsidP="00A845BF">
      <w:pPr>
        <w:pStyle w:val="Sraopastraipa"/>
        <w:numPr>
          <w:ilvl w:val="0"/>
          <w:numId w:val="3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654E">
        <w:rPr>
          <w:rFonts w:ascii="Times New Roman" w:hAnsi="Times New Roman" w:cs="Times New Roman"/>
          <w:sz w:val="24"/>
          <w:szCs w:val="24"/>
        </w:rPr>
        <w:t>Pri</w:t>
      </w:r>
      <w:r>
        <w:rPr>
          <w:rFonts w:ascii="Times New Roman" w:hAnsi="Times New Roman" w:cs="Times New Roman"/>
          <w:sz w:val="24"/>
          <w:szCs w:val="24"/>
        </w:rPr>
        <w:t xml:space="preserve">imti </w:t>
      </w:r>
      <w:r w:rsidRPr="0063654E">
        <w:rPr>
          <w:rFonts w:ascii="Times New Roman" w:hAnsi="Times New Roman" w:cs="Times New Roman"/>
          <w:bCs/>
          <w:sz w:val="24"/>
          <w:szCs w:val="24"/>
        </w:rPr>
        <w:t>Vyriausybės nutarim</w:t>
      </w:r>
      <w:r>
        <w:rPr>
          <w:rFonts w:ascii="Times New Roman" w:hAnsi="Times New Roman" w:cs="Times New Roman"/>
          <w:bCs/>
          <w:sz w:val="24"/>
          <w:szCs w:val="24"/>
        </w:rPr>
        <w:t>ą „Dėl Lietuvos Respublikos Vyriausybės</w:t>
      </w:r>
      <w:r w:rsidRPr="0063654E">
        <w:rPr>
          <w:rFonts w:ascii="Times New Roman" w:hAnsi="Times New Roman" w:cs="Times New Roman"/>
          <w:bCs/>
          <w:sz w:val="24"/>
          <w:szCs w:val="24"/>
        </w:rPr>
        <w:t xml:space="preserve"> 2010 m. spalio 13 d. </w:t>
      </w:r>
      <w:r>
        <w:rPr>
          <w:rFonts w:ascii="Times New Roman" w:hAnsi="Times New Roman" w:cs="Times New Roman"/>
          <w:bCs/>
          <w:sz w:val="24"/>
          <w:szCs w:val="24"/>
        </w:rPr>
        <w:t xml:space="preserve">nutarimo </w:t>
      </w:r>
      <w:r w:rsidRPr="0063654E">
        <w:rPr>
          <w:rFonts w:ascii="Times New Roman" w:hAnsi="Times New Roman" w:cs="Times New Roman"/>
          <w:bCs/>
          <w:sz w:val="24"/>
          <w:szCs w:val="24"/>
        </w:rPr>
        <w:t>Nr. 1480 „Dėl Lietuvos Respublikos susisiekimo ministerijos nuostatų patvirtinimo“ pakeitimo</w:t>
      </w:r>
      <w:r>
        <w:rPr>
          <w:rFonts w:ascii="Times New Roman" w:hAnsi="Times New Roman" w:cs="Times New Roman"/>
          <w:bCs/>
          <w:sz w:val="24"/>
          <w:szCs w:val="24"/>
        </w:rPr>
        <w:t>“.</w:t>
      </w:r>
    </w:p>
    <w:p w14:paraId="5C16467E" w14:textId="49A4CE88" w:rsidR="00E079D4" w:rsidRPr="00FE6299" w:rsidRDefault="00E079D4" w:rsidP="00A845BF">
      <w:pPr>
        <w:pStyle w:val="Sraopastraipa"/>
        <w:numPr>
          <w:ilvl w:val="0"/>
          <w:numId w:val="3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654E">
        <w:rPr>
          <w:rFonts w:ascii="Times New Roman" w:hAnsi="Times New Roman" w:cs="Times New Roman"/>
          <w:sz w:val="24"/>
          <w:szCs w:val="24"/>
        </w:rPr>
        <w:t>Pavesti Vidaus reikalų ministerijai</w:t>
      </w:r>
      <w:r w:rsidRPr="00FE6299">
        <w:rPr>
          <w:rFonts w:ascii="Times New Roman" w:hAnsi="Times New Roman" w:cs="Times New Roman"/>
          <w:sz w:val="24"/>
          <w:szCs w:val="24"/>
        </w:rPr>
        <w:t xml:space="preserve"> peržiūrėti </w:t>
      </w:r>
      <w:r w:rsidR="004E49E5">
        <w:rPr>
          <w:rFonts w:ascii="Times New Roman" w:hAnsi="Times New Roman" w:cs="Times New Roman"/>
          <w:sz w:val="24"/>
          <w:szCs w:val="24"/>
        </w:rPr>
        <w:t>ir iki 2019 m. gruodžio 23 d.</w:t>
      </w:r>
      <w:r w:rsidRPr="00FE6299">
        <w:rPr>
          <w:rFonts w:ascii="Times New Roman" w:hAnsi="Times New Roman" w:cs="Times New Roman"/>
          <w:sz w:val="24"/>
          <w:szCs w:val="24"/>
        </w:rPr>
        <w:t xml:space="preserve"> atnaujinti </w:t>
      </w:r>
      <w:r w:rsidR="00410111" w:rsidRPr="00FE6299">
        <w:rPr>
          <w:rFonts w:ascii="Times New Roman" w:hAnsi="Times New Roman" w:cs="Times New Roman"/>
          <w:sz w:val="24"/>
          <w:szCs w:val="24"/>
        </w:rPr>
        <w:t xml:space="preserve">Ministerijų, Vyriausybės įstaigų, </w:t>
      </w:r>
      <w:bookmarkStart w:id="0" w:name="_GoBack"/>
      <w:bookmarkEnd w:id="0"/>
      <w:r w:rsidR="00410111" w:rsidRPr="00FE6299">
        <w:rPr>
          <w:rFonts w:ascii="Times New Roman" w:hAnsi="Times New Roman" w:cs="Times New Roman"/>
          <w:sz w:val="24"/>
          <w:szCs w:val="24"/>
        </w:rPr>
        <w:t>įstaigų prie ministerijų nuostatų rengimo rekomendacijas, patvirtintas Lietuvos Respublikos vidaus reikalų ministro 2007 m. sausio 18 d. įsakymu Nr. 1V-15 ,,Dėl Ministerijų, Vyriausybės įstaigų, įstaigų prie ministerijų nuostatų rengimo rekomendacijų patvirtinimo“</w:t>
      </w:r>
      <w:r w:rsidRPr="00FE6299">
        <w:rPr>
          <w:rFonts w:ascii="Times New Roman" w:hAnsi="Times New Roman" w:cs="Times New Roman"/>
          <w:sz w:val="24"/>
          <w:szCs w:val="24"/>
        </w:rPr>
        <w:t>.</w:t>
      </w:r>
    </w:p>
    <w:p w14:paraId="4733EF96" w14:textId="77777777" w:rsidR="005144C4" w:rsidRDefault="005144C4" w:rsidP="005144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64357E" w14:textId="77777777" w:rsidR="0036782E" w:rsidRDefault="0036782E" w:rsidP="005144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64E35D" w14:textId="77777777" w:rsidR="0036782E" w:rsidRDefault="0036782E" w:rsidP="005144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73304A" w14:textId="77777777" w:rsidR="0036782E" w:rsidRDefault="0036782E" w:rsidP="005144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7B1E1E" w14:textId="77777777" w:rsidR="005144C4" w:rsidRDefault="005144C4" w:rsidP="005144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3F2975" w14:textId="77777777" w:rsidR="005144C4" w:rsidRPr="005144C4" w:rsidRDefault="005144C4" w:rsidP="005144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Ministras Pirmininkas</w:t>
      </w:r>
    </w:p>
    <w:sectPr w:rsidR="005144C4" w:rsidRPr="005144C4" w:rsidSect="005144C4">
      <w:pgSz w:w="11906" w:h="16838"/>
      <w:pgMar w:top="1134" w:right="851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D2EE8"/>
    <w:multiLevelType w:val="hybridMultilevel"/>
    <w:tmpl w:val="75326B88"/>
    <w:lvl w:ilvl="0" w:tplc="E8E2C37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" w15:restartNumberingAfterBreak="0">
    <w:nsid w:val="4C5935A8"/>
    <w:multiLevelType w:val="hybridMultilevel"/>
    <w:tmpl w:val="30AC8B3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053377"/>
    <w:multiLevelType w:val="multilevel"/>
    <w:tmpl w:val="E2C4F434"/>
    <w:lvl w:ilvl="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76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4C4"/>
    <w:rsid w:val="00007BBF"/>
    <w:rsid w:val="000B693D"/>
    <w:rsid w:val="000F11D5"/>
    <w:rsid w:val="000F6627"/>
    <w:rsid w:val="00142183"/>
    <w:rsid w:val="00172EFB"/>
    <w:rsid w:val="001A778E"/>
    <w:rsid w:val="00215E21"/>
    <w:rsid w:val="00225187"/>
    <w:rsid w:val="00250C82"/>
    <w:rsid w:val="002C50F9"/>
    <w:rsid w:val="002F0315"/>
    <w:rsid w:val="00347520"/>
    <w:rsid w:val="0036782E"/>
    <w:rsid w:val="003903A9"/>
    <w:rsid w:val="003B023A"/>
    <w:rsid w:val="00410111"/>
    <w:rsid w:val="00442E3E"/>
    <w:rsid w:val="00453CA5"/>
    <w:rsid w:val="004607BB"/>
    <w:rsid w:val="00461BA0"/>
    <w:rsid w:val="004D6948"/>
    <w:rsid w:val="004E49E5"/>
    <w:rsid w:val="005144C4"/>
    <w:rsid w:val="0055334B"/>
    <w:rsid w:val="0056355B"/>
    <w:rsid w:val="0056412B"/>
    <w:rsid w:val="005700FC"/>
    <w:rsid w:val="005A63B8"/>
    <w:rsid w:val="005C23E6"/>
    <w:rsid w:val="005E1191"/>
    <w:rsid w:val="0063201F"/>
    <w:rsid w:val="0063654E"/>
    <w:rsid w:val="00650AC4"/>
    <w:rsid w:val="006927C0"/>
    <w:rsid w:val="006A59C9"/>
    <w:rsid w:val="006B59D5"/>
    <w:rsid w:val="006C5DF9"/>
    <w:rsid w:val="0075563A"/>
    <w:rsid w:val="0076433E"/>
    <w:rsid w:val="00780F3F"/>
    <w:rsid w:val="00865FBF"/>
    <w:rsid w:val="00871CA7"/>
    <w:rsid w:val="008E263C"/>
    <w:rsid w:val="008E55EA"/>
    <w:rsid w:val="00A347C6"/>
    <w:rsid w:val="00A5534C"/>
    <w:rsid w:val="00A65289"/>
    <w:rsid w:val="00A845BF"/>
    <w:rsid w:val="00A944FE"/>
    <w:rsid w:val="00AB66A2"/>
    <w:rsid w:val="00AC075F"/>
    <w:rsid w:val="00AF7EAA"/>
    <w:rsid w:val="00B919DD"/>
    <w:rsid w:val="00BD7745"/>
    <w:rsid w:val="00C56CC2"/>
    <w:rsid w:val="00C62076"/>
    <w:rsid w:val="00D415A5"/>
    <w:rsid w:val="00D5328C"/>
    <w:rsid w:val="00DD6C4A"/>
    <w:rsid w:val="00E079D4"/>
    <w:rsid w:val="00E327C0"/>
    <w:rsid w:val="00E470A8"/>
    <w:rsid w:val="00E7446A"/>
    <w:rsid w:val="00E8625D"/>
    <w:rsid w:val="00EB70DE"/>
    <w:rsid w:val="00F057C5"/>
    <w:rsid w:val="00F20732"/>
    <w:rsid w:val="00F8402C"/>
    <w:rsid w:val="00F84725"/>
    <w:rsid w:val="00FE6299"/>
    <w:rsid w:val="00FF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F39A4"/>
  <w15:docId w15:val="{3183872C-9FAF-4F93-8B68-4EFA81322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14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865FBF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6C5DF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C5DF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C5DF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C5DF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C5DF9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C5D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C5D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7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1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80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ntTable.xml" Type="http://schemas.openxmlformats.org/officeDocument/2006/relationships/fontTable"/>
<Relationship Id="rId7" Target="theme/theme1.xml" Type="http://schemas.openxmlformats.org/officeDocument/2006/relationships/theme"/>
</Relationships>
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25F545-C1B4-4667-AD98-098912FA1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594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2019-10-21T14:06:00Z</dcterms:created>
  <dc:creator>mazvi</dc:creator>
  <cp:lastModifiedBy>Liutauras Šlajus</cp:lastModifiedBy>
  <cp:lastPrinted>2019-10-21T12:59:00Z</cp:lastPrinted>
  <dcterms:modified xsi:type="dcterms:W3CDTF">2019-10-21T14:06:00Z</dcterms:modified>
  <cp:revision>2</cp:revision>
</cp:coreProperties>
</file>