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REZOLIUCIJA DĖL LIETUVOS EDUKOLOGIJOS UNIVERSITETO CENTRINIŲ RŪMŲ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3" w14:textId="00CEC2BF" w:rsidR="00615260" w:rsidRDefault="008B5953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2018 m. rugsėjo    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rPr>
          <w:noProof/>
        </w:rPr>
        <w:t> 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5" w14:textId="77777777" w:rsidR="00615260" w:rsidRDefault="00615260">
      <w:pPr>
        <w:jc w:val="center"/>
      </w:pPr>
    </w:p>
    <w:p w14:paraId="0482AB36" w14:textId="77777777" w:rsidR="00615260" w:rsidRDefault="00615260">
      <w:pPr>
        <w:jc w:val="center"/>
      </w:pPr>
    </w:p>
    <w:p w14:paraId="370569C6" w14:textId="77777777" w:rsidR="0002598E" w:rsidRPr="0002598E" w:rsidRDefault="0002598E" w:rsidP="0002598E">
      <w:pPr>
        <w:spacing w:line="360" w:lineRule="auto"/>
        <w:ind w:firstLine="720"/>
        <w:rPr>
          <w:lang w:eastAsia="lt-LT"/>
        </w:rPr>
      </w:pPr>
      <w:r w:rsidRPr="0002598E">
        <w:rPr>
          <w:lang w:val="lt-LT" w:eastAsia="lt-LT"/>
        </w:rPr>
        <w:t>Vilniaus miesto savivaldybės taryba,</w:t>
      </w:r>
    </w:p>
    <w:p w14:paraId="65B7921E" w14:textId="77777777" w:rsidR="0002598E" w:rsidRPr="0002598E" w:rsidRDefault="0002598E" w:rsidP="0002598E">
      <w:pPr>
        <w:spacing w:line="360" w:lineRule="auto"/>
        <w:ind w:firstLine="720"/>
        <w:rPr>
          <w:lang w:eastAsia="lt-LT"/>
        </w:rPr>
      </w:pPr>
      <w:proofErr w:type="spellStart"/>
      <w:r w:rsidRPr="0002598E">
        <w:rPr>
          <w:b/>
          <w:bCs/>
          <w:lang w:eastAsia="lt-LT"/>
        </w:rPr>
        <w:t>rūpindamasi</w:t>
      </w:r>
      <w:proofErr w:type="spellEnd"/>
      <w:r w:rsidRPr="0002598E">
        <w:rPr>
          <w:b/>
          <w:bCs/>
          <w:lang w:eastAsia="lt-LT"/>
        </w:rPr>
        <w:t xml:space="preserve"> </w:t>
      </w:r>
      <w:proofErr w:type="spellStart"/>
      <w:r w:rsidRPr="0002598E">
        <w:rPr>
          <w:lang w:eastAsia="lt-LT"/>
        </w:rPr>
        <w:t>švietimu</w:t>
      </w:r>
      <w:proofErr w:type="spellEnd"/>
      <w:r w:rsidRPr="0002598E">
        <w:rPr>
          <w:b/>
          <w:bCs/>
          <w:lang w:eastAsia="lt-LT"/>
        </w:rPr>
        <w:t xml:space="preserve"> </w:t>
      </w:r>
      <w:proofErr w:type="spellStart"/>
      <w:r w:rsidRPr="0002598E">
        <w:rPr>
          <w:lang w:eastAsia="lt-LT"/>
        </w:rPr>
        <w:t>kaip</w:t>
      </w:r>
      <w:proofErr w:type="spellEnd"/>
      <w:r w:rsidRPr="0002598E">
        <w:rPr>
          <w:lang w:eastAsia="lt-LT"/>
        </w:rPr>
        <w:t xml:space="preserve"> </w:t>
      </w:r>
      <w:proofErr w:type="spellStart"/>
      <w:r w:rsidRPr="0002598E">
        <w:rPr>
          <w:lang w:eastAsia="lt-LT"/>
        </w:rPr>
        <w:t>prioritetine</w:t>
      </w:r>
      <w:proofErr w:type="spellEnd"/>
      <w:r w:rsidRPr="0002598E">
        <w:rPr>
          <w:lang w:eastAsia="lt-LT"/>
        </w:rPr>
        <w:t xml:space="preserve"> </w:t>
      </w:r>
      <w:proofErr w:type="spellStart"/>
      <w:r w:rsidRPr="0002598E">
        <w:rPr>
          <w:lang w:eastAsia="lt-LT"/>
        </w:rPr>
        <w:t>miesto</w:t>
      </w:r>
      <w:proofErr w:type="spellEnd"/>
      <w:r w:rsidRPr="0002598E">
        <w:rPr>
          <w:lang w:eastAsia="lt-LT"/>
        </w:rPr>
        <w:t xml:space="preserve"> </w:t>
      </w:r>
      <w:proofErr w:type="spellStart"/>
      <w:r w:rsidRPr="0002598E">
        <w:rPr>
          <w:lang w:eastAsia="lt-LT"/>
        </w:rPr>
        <w:t>plėtros</w:t>
      </w:r>
      <w:proofErr w:type="spellEnd"/>
      <w:r w:rsidRPr="0002598E">
        <w:rPr>
          <w:lang w:eastAsia="lt-LT"/>
        </w:rPr>
        <w:t xml:space="preserve"> </w:t>
      </w:r>
      <w:proofErr w:type="spellStart"/>
      <w:r w:rsidRPr="0002598E">
        <w:rPr>
          <w:lang w:eastAsia="lt-LT"/>
        </w:rPr>
        <w:t>sritimi</w:t>
      </w:r>
      <w:proofErr w:type="spellEnd"/>
      <w:r w:rsidRPr="0002598E">
        <w:rPr>
          <w:lang w:eastAsia="lt-LT"/>
        </w:rPr>
        <w:t>,</w:t>
      </w:r>
      <w:r w:rsidRPr="0002598E">
        <w:rPr>
          <w:b/>
          <w:bCs/>
          <w:lang w:eastAsia="lt-LT"/>
        </w:rPr>
        <w:t xml:space="preserve"> </w:t>
      </w:r>
    </w:p>
    <w:p w14:paraId="4E6D63C9" w14:textId="77777777" w:rsidR="0002598E" w:rsidRPr="0002598E" w:rsidRDefault="0002598E" w:rsidP="0002598E">
      <w:pPr>
        <w:spacing w:line="360" w:lineRule="auto"/>
        <w:ind w:firstLine="720"/>
        <w:rPr>
          <w:lang w:eastAsia="lt-LT"/>
        </w:rPr>
      </w:pPr>
      <w:r w:rsidRPr="0002598E">
        <w:rPr>
          <w:b/>
          <w:bCs/>
          <w:lang w:val="lt-LT" w:eastAsia="lt-LT"/>
        </w:rPr>
        <w:t xml:space="preserve">atsižvelgdama </w:t>
      </w:r>
      <w:r w:rsidRPr="0002598E">
        <w:rPr>
          <w:lang w:val="lt-LT" w:eastAsia="lt-LT"/>
        </w:rPr>
        <w:t xml:space="preserve">į tai, kad: </w:t>
      </w:r>
    </w:p>
    <w:p w14:paraId="5599FC85" w14:textId="77777777" w:rsidR="0002598E" w:rsidRPr="0002598E" w:rsidRDefault="0002598E" w:rsidP="0002598E">
      <w:pPr>
        <w:spacing w:line="360" w:lineRule="auto"/>
        <w:ind w:firstLine="720"/>
        <w:rPr>
          <w:lang w:eastAsia="lt-LT"/>
        </w:rPr>
      </w:pPr>
      <w:r w:rsidRPr="0002598E">
        <w:rPr>
          <w:lang w:val="lt-LT" w:eastAsia="lt-LT"/>
        </w:rPr>
        <w:t>– Vilniui, augančiam miestui, trūksta mokymosi, ugdymo ir neformaliojo švietimo erdvių;</w:t>
      </w:r>
    </w:p>
    <w:p w14:paraId="0F7966BE" w14:textId="77777777" w:rsidR="0002598E" w:rsidRPr="0002598E" w:rsidRDefault="0002598E" w:rsidP="0002598E">
      <w:pPr>
        <w:spacing w:line="360" w:lineRule="auto"/>
        <w:ind w:firstLine="720"/>
        <w:rPr>
          <w:lang w:eastAsia="lt-LT"/>
        </w:rPr>
      </w:pPr>
      <w:r w:rsidRPr="0002598E">
        <w:rPr>
          <w:lang w:val="lt-LT" w:eastAsia="lt-LT"/>
        </w:rPr>
        <w:t>– Vilniuje</w:t>
      </w:r>
      <w:bookmarkStart w:id="6" w:name="_GoBack"/>
      <w:bookmarkEnd w:id="6"/>
      <w:r w:rsidRPr="0002598E">
        <w:rPr>
          <w:lang w:val="lt-LT" w:eastAsia="lt-LT"/>
        </w:rPr>
        <w:t xml:space="preserve"> esantys Lietuvos edukologijos universiteto centriniai rūmai, turintys senas švietimo tradicijas ir mokymuisi skirtas kokybiškas erdves, nebebus naudojami Lietuvos mokslo ir studijų reikmėms,</w:t>
      </w:r>
    </w:p>
    <w:p w14:paraId="3F673421" w14:textId="77777777" w:rsidR="0002598E" w:rsidRPr="0002598E" w:rsidRDefault="0002598E" w:rsidP="0002598E">
      <w:pPr>
        <w:spacing w:line="360" w:lineRule="auto"/>
        <w:ind w:firstLine="720"/>
        <w:rPr>
          <w:lang w:eastAsia="lt-LT"/>
        </w:rPr>
      </w:pPr>
      <w:r w:rsidRPr="0002598E">
        <w:rPr>
          <w:b/>
          <w:bCs/>
          <w:lang w:val="lt-LT" w:eastAsia="lt-LT"/>
        </w:rPr>
        <w:t xml:space="preserve">kreipiasi </w:t>
      </w:r>
      <w:r w:rsidRPr="0002598E">
        <w:rPr>
          <w:lang w:val="lt-LT" w:eastAsia="lt-LT"/>
        </w:rPr>
        <w:t xml:space="preserve">į Lietuvos Respublikos Vyriausybę ir prašo perduoti Lietuvos edukologijos universiteto centrinius rūmus Vilniaus miesto savivaldybei, kad jie būtų panaudoti sostinės švietimo reikmėms, taip išsaugant tradicinę šių rūmų paskirtį, </w:t>
      </w:r>
    </w:p>
    <w:p w14:paraId="7547BD29" w14:textId="77777777" w:rsidR="0002598E" w:rsidRPr="0002598E" w:rsidRDefault="0002598E" w:rsidP="0002598E">
      <w:pPr>
        <w:spacing w:line="360" w:lineRule="auto"/>
        <w:ind w:firstLine="720"/>
        <w:rPr>
          <w:lang w:eastAsia="lt-LT"/>
        </w:rPr>
      </w:pPr>
      <w:proofErr w:type="spellStart"/>
      <w:r w:rsidRPr="0002598E">
        <w:rPr>
          <w:b/>
          <w:bCs/>
          <w:lang w:eastAsia="lt-LT"/>
        </w:rPr>
        <w:t>paveda</w:t>
      </w:r>
      <w:proofErr w:type="spellEnd"/>
      <w:r w:rsidRPr="0002598E">
        <w:rPr>
          <w:lang w:eastAsia="lt-LT"/>
        </w:rPr>
        <w:t xml:space="preserve"> Vilniaus </w:t>
      </w:r>
      <w:proofErr w:type="spellStart"/>
      <w:r w:rsidRPr="0002598E">
        <w:rPr>
          <w:lang w:eastAsia="lt-LT"/>
        </w:rPr>
        <w:t>miesto</w:t>
      </w:r>
      <w:proofErr w:type="spellEnd"/>
      <w:r w:rsidRPr="0002598E">
        <w:rPr>
          <w:lang w:eastAsia="lt-LT"/>
        </w:rPr>
        <w:t xml:space="preserve"> </w:t>
      </w:r>
      <w:proofErr w:type="spellStart"/>
      <w:r w:rsidRPr="0002598E">
        <w:rPr>
          <w:lang w:eastAsia="lt-LT"/>
        </w:rPr>
        <w:t>savivaldybės</w:t>
      </w:r>
      <w:proofErr w:type="spellEnd"/>
      <w:r w:rsidRPr="0002598E">
        <w:rPr>
          <w:lang w:eastAsia="lt-LT"/>
        </w:rPr>
        <w:t xml:space="preserve"> </w:t>
      </w:r>
      <w:proofErr w:type="spellStart"/>
      <w:r w:rsidRPr="0002598E">
        <w:rPr>
          <w:lang w:eastAsia="lt-LT"/>
        </w:rPr>
        <w:t>administracijos</w:t>
      </w:r>
      <w:proofErr w:type="spellEnd"/>
      <w:r w:rsidRPr="0002598E">
        <w:rPr>
          <w:lang w:eastAsia="lt-LT"/>
        </w:rPr>
        <w:t xml:space="preserve"> </w:t>
      </w:r>
      <w:proofErr w:type="spellStart"/>
      <w:r w:rsidRPr="0002598E">
        <w:rPr>
          <w:lang w:eastAsia="lt-LT"/>
        </w:rPr>
        <w:t>direktoriui</w:t>
      </w:r>
      <w:proofErr w:type="spellEnd"/>
      <w:r w:rsidRPr="0002598E">
        <w:rPr>
          <w:lang w:eastAsia="lt-LT"/>
        </w:rPr>
        <w:t xml:space="preserve"> </w:t>
      </w:r>
      <w:proofErr w:type="spellStart"/>
      <w:r w:rsidRPr="0002598E">
        <w:rPr>
          <w:lang w:eastAsia="lt-LT"/>
        </w:rPr>
        <w:t>šios</w:t>
      </w:r>
      <w:proofErr w:type="spellEnd"/>
      <w:r w:rsidRPr="0002598E">
        <w:rPr>
          <w:lang w:eastAsia="lt-LT"/>
        </w:rPr>
        <w:t xml:space="preserve"> </w:t>
      </w:r>
      <w:proofErr w:type="spellStart"/>
      <w:r w:rsidRPr="0002598E">
        <w:rPr>
          <w:lang w:eastAsia="lt-LT"/>
        </w:rPr>
        <w:t>rezoliucijos</w:t>
      </w:r>
      <w:proofErr w:type="spellEnd"/>
      <w:r w:rsidRPr="0002598E">
        <w:rPr>
          <w:lang w:eastAsia="lt-LT"/>
        </w:rPr>
        <w:t xml:space="preserve"> </w:t>
      </w:r>
      <w:proofErr w:type="spellStart"/>
      <w:r w:rsidRPr="0002598E">
        <w:rPr>
          <w:lang w:eastAsia="lt-LT"/>
        </w:rPr>
        <w:t>vykdymo</w:t>
      </w:r>
      <w:proofErr w:type="spellEnd"/>
      <w:r w:rsidRPr="0002598E">
        <w:rPr>
          <w:lang w:eastAsia="lt-LT"/>
        </w:rPr>
        <w:t xml:space="preserve"> </w:t>
      </w:r>
      <w:proofErr w:type="spellStart"/>
      <w:r w:rsidRPr="0002598E">
        <w:rPr>
          <w:lang w:eastAsia="lt-LT"/>
        </w:rPr>
        <w:t>kontrolę</w:t>
      </w:r>
      <w:proofErr w:type="spellEnd"/>
      <w:r w:rsidRPr="0002598E">
        <w:rPr>
          <w:lang w:eastAsia="lt-LT"/>
        </w:rPr>
        <w:t xml:space="preserve">. </w:t>
      </w:r>
    </w:p>
    <w:p w14:paraId="0482AB37" w14:textId="705AC4DF" w:rsidR="00615260" w:rsidRDefault="00615260">
      <w:pPr>
        <w:ind w:firstLine="720"/>
      </w:pPr>
    </w:p>
    <w:p w14:paraId="0482AB38" w14:textId="77777777" w:rsidR="00615260" w:rsidRDefault="00615260">
      <w:pPr>
        <w:ind w:firstLine="720"/>
      </w:pPr>
    </w:p>
    <w:p w14:paraId="0482AB39" w14:textId="77777777" w:rsidR="00615260" w:rsidRDefault="00615260">
      <w:pPr>
        <w:ind w:firstLine="720"/>
      </w:pPr>
    </w:p>
    <w:p w14:paraId="0482AB3A" w14:textId="77777777" w:rsidR="00615260" w:rsidRDefault="00615260">
      <w:pPr>
        <w:ind w:firstLine="720"/>
      </w:pPr>
    </w:p>
    <w:p w14:paraId="0482AB3B" w14:textId="77777777" w:rsidR="00615260" w:rsidRDefault="00615260">
      <w:pPr>
        <w:ind w:firstLine="720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noProof/>
                <w:color w:val="002060"/>
              </w:rPr>
              <w:t/>
            </w:r>
            <w:r w:rsidRPr="008E0021">
              <w:rPr>
                <w:noProof/>
                <w:color w:val="002060"/>
              </w:rPr>
              <w:t/>
            </w:r>
            <w:r w:rsidRPr="008E0021">
              <w:rPr>
                <w:noProof/>
                <w:color w:val="002060"/>
              </w:rPr>
              <w:t/>
            </w:r>
            <w:r w:rsidRPr="008E0021">
              <w:rPr>
                <w:noProof/>
                <w:color w:val="002060"/>
              </w:rPr>
              <w:t/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Remigijus Šimašius</w:t>
            </w:r>
            <w:r w:rsidRPr="008E0021">
              <w:rPr>
                <w:noProof/>
                <w:color w:val="002060"/>
              </w:rPr>
              <w:t/>
            </w:r>
            <w:r w:rsidRPr="008E0021">
              <w:rPr>
                <w:noProof/>
                <w:color w:val="002060"/>
              </w:rPr>
              <w:t/>
            </w:r>
            <w:r w:rsidRPr="008E0021">
              <w:rPr>
                <w:noProof/>
                <w:color w:val="002060"/>
              </w:rPr>
              <w:t/>
            </w:r>
            <w:r w:rsidRPr="008E0021">
              <w:rPr>
                <w:noProof/>
                <w:color w:val="002060"/>
              </w:rPr>
              <w:t/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2AB43" w14:textId="77777777" w:rsidR="004078D4" w:rsidRDefault="004078D4">
      <w:r>
        <w:separator/>
      </w:r>
    </w:p>
  </w:endnote>
  <w:endnote w:type="continuationSeparator" w:id="0">
    <w:p w14:paraId="0482AB44" w14:textId="77777777" w:rsidR="004078D4" w:rsidRDefault="004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2AB41" w14:textId="77777777" w:rsidR="004078D4" w:rsidRDefault="004078D4">
      <w:r>
        <w:separator/>
      </w:r>
    </w:p>
  </w:footnote>
  <w:footnote w:type="continuationSeparator" w:id="0">
    <w:p w14:paraId="0482AB42" w14:textId="77777777" w:rsidR="004078D4" w:rsidRDefault="0040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AB46" w14:textId="77777777" w:rsidR="00615260" w:rsidRDefault="004A4E3E">
    <w:pPr>
      <w:pStyle w:val="Porat"/>
      <w:jc w:val="right"/>
    </w:pPr>
    <w:bookmarkStart w:id="9" w:name="specialiojiZyma"/>
    <w:r>
      <w:t xml:space="preserve"> </w: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260"/>
    <w:rsid w:val="0000523D"/>
    <w:rsid w:val="0002598E"/>
    <w:rsid w:val="000C14E4"/>
    <w:rsid w:val="00121772"/>
    <w:rsid w:val="00275437"/>
    <w:rsid w:val="00350765"/>
    <w:rsid w:val="004078D4"/>
    <w:rsid w:val="00426B37"/>
    <w:rsid w:val="004A4E3E"/>
    <w:rsid w:val="005170AC"/>
    <w:rsid w:val="00574A97"/>
    <w:rsid w:val="00582CF5"/>
    <w:rsid w:val="00615260"/>
    <w:rsid w:val="006305A5"/>
    <w:rsid w:val="0078388D"/>
    <w:rsid w:val="00790322"/>
    <w:rsid w:val="007E1945"/>
    <w:rsid w:val="00801EA4"/>
    <w:rsid w:val="0087309E"/>
    <w:rsid w:val="008A2A6C"/>
    <w:rsid w:val="008B5953"/>
    <w:rsid w:val="008D6C55"/>
    <w:rsid w:val="008E0021"/>
    <w:rsid w:val="0093635B"/>
    <w:rsid w:val="009A0276"/>
    <w:rsid w:val="009C2C4F"/>
    <w:rsid w:val="00A36869"/>
    <w:rsid w:val="00A50BE6"/>
    <w:rsid w:val="00AE6899"/>
    <w:rsid w:val="00B84A98"/>
    <w:rsid w:val="00DF1EAE"/>
    <w:rsid w:val="00E45AC9"/>
    <w:rsid w:val="00EC31DB"/>
    <w:rsid w:val="00F9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C6A132FA-121B-4154-AC58-76E0BDA5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No Spacing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  <w:style w:type="paragraph" w:customStyle="1" w:styleId="western">
    <w:name w:val="western"/>
    <w:basedOn w:val="prastasis"/>
    <w:rsid w:val="0002598E"/>
    <w:pPr>
      <w:spacing w:before="100" w:beforeAutospacing="1" w:after="142" w:line="288" w:lineRule="auto"/>
    </w:pPr>
    <w:rPr>
      <w:lang w:val="lt-LT" w:eastAsia="lt-LT"/>
    </w:rPr>
  </w:style>
  <w:style w:type="character" w:styleId="Emfaz">
    <w:name w:val="Emphasis"/>
    <w:basedOn w:val="Numatytasispastraiposriftas"/>
    <w:uiPriority w:val="20"/>
    <w:qFormat/>
    <w:rsid w:val="000259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2016-09-05T10:40:00Z</dcterms:created>
  <dc:creator>-</dc:creator>
  <cp:lastModifiedBy>Ingrida Nartautaitė</cp:lastModifiedBy>
  <dcterms:modified xsi:type="dcterms:W3CDTF">2018-08-28T09:19:00Z</dcterms:modified>
  <cp:revision>6</cp:revision>
</cp:coreProperties>
</file>