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E21EF" w14:textId="77777777" w:rsidR="00F640D2" w:rsidRPr="000409C0" w:rsidRDefault="00F640D2" w:rsidP="00C0220E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409C0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35D8B11B" w14:textId="77777777" w:rsidR="00F640D2" w:rsidRDefault="00D46D8B" w:rsidP="00C0220E">
      <w:pPr>
        <w:pStyle w:val="Antraste"/>
        <w:spacing w:line="276" w:lineRule="auto"/>
        <w:rPr>
          <w:szCs w:val="24"/>
        </w:rPr>
      </w:pPr>
      <w:r>
        <w:rPr>
          <w:szCs w:val="24"/>
        </w:rPr>
        <w:t xml:space="preserve">Viešojo valdymo </w:t>
      </w:r>
      <w:r w:rsidR="005740BA">
        <w:rPr>
          <w:szCs w:val="24"/>
        </w:rPr>
        <w:t>grupė</w:t>
      </w:r>
    </w:p>
    <w:p w14:paraId="550F2622" w14:textId="77777777" w:rsidR="00C0220E" w:rsidRPr="000409C0" w:rsidRDefault="00C0220E" w:rsidP="00C0220E">
      <w:pPr>
        <w:pStyle w:val="Antraste"/>
        <w:spacing w:line="276" w:lineRule="auto"/>
        <w:rPr>
          <w:szCs w:val="24"/>
          <w:lang w:val="en-US" w:eastAsia="en-US"/>
        </w:rPr>
      </w:pPr>
    </w:p>
    <w:p w14:paraId="4136D193" w14:textId="77777777" w:rsidR="008C7AFF" w:rsidRDefault="00CD3F99" w:rsidP="000620B0">
      <w:pPr>
        <w:pStyle w:val="Antraste"/>
        <w:rPr>
          <w:szCs w:val="24"/>
        </w:rPr>
      </w:pPr>
      <w:r>
        <w:rPr>
          <w:szCs w:val="24"/>
        </w:rPr>
        <w:t>PAŽYMA</w:t>
      </w:r>
    </w:p>
    <w:p w14:paraId="3F1496FB" w14:textId="77777777" w:rsidR="001C0E4A" w:rsidRPr="007951FB" w:rsidRDefault="001C0E4A" w:rsidP="007951FB">
      <w:pPr>
        <w:jc w:val="center"/>
        <w:rPr>
          <w:b/>
          <w:szCs w:val="24"/>
          <w:lang w:eastAsia="lt-LT"/>
        </w:rPr>
      </w:pPr>
      <w:r w:rsidRPr="00E3325C">
        <w:rPr>
          <w:b/>
          <w:caps/>
          <w:szCs w:val="24"/>
          <w:lang w:eastAsia="lt-LT"/>
        </w:rPr>
        <w:t xml:space="preserve">DĖL lietuvos respublikos vyriausybės </w:t>
      </w:r>
      <w:r w:rsidRPr="0037575F">
        <w:rPr>
          <w:b/>
          <w:caps/>
          <w:szCs w:val="24"/>
          <w:lang w:eastAsia="lt-LT"/>
        </w:rPr>
        <w:t xml:space="preserve">nutarimo </w:t>
      </w:r>
      <w:r w:rsidR="007951FB">
        <w:rPr>
          <w:b/>
          <w:caps/>
          <w:szCs w:val="24"/>
          <w:lang w:eastAsia="lt-LT"/>
        </w:rPr>
        <w:t>„</w:t>
      </w:r>
      <w:r w:rsidR="007951FB" w:rsidRPr="00D46FBB">
        <w:rPr>
          <w:b/>
          <w:szCs w:val="24"/>
          <w:lang w:eastAsia="lt-LT"/>
        </w:rPr>
        <w:t>DĖL LIETUVOS RESPUBLIKOS VYRIAUSYBĖS 200</w:t>
      </w:r>
      <w:r w:rsidR="007951FB">
        <w:rPr>
          <w:b/>
          <w:szCs w:val="24"/>
          <w:lang w:eastAsia="lt-LT"/>
        </w:rPr>
        <w:t>9</w:t>
      </w:r>
      <w:r w:rsidR="007951FB" w:rsidRPr="00D46FBB">
        <w:rPr>
          <w:b/>
          <w:szCs w:val="24"/>
          <w:lang w:eastAsia="lt-LT"/>
        </w:rPr>
        <w:t xml:space="preserve"> M. </w:t>
      </w:r>
      <w:r w:rsidR="007951FB">
        <w:rPr>
          <w:b/>
          <w:szCs w:val="24"/>
          <w:lang w:eastAsia="lt-LT"/>
        </w:rPr>
        <w:t>LAPKRIČIO</w:t>
      </w:r>
      <w:r w:rsidR="007951FB" w:rsidRPr="00D46FBB">
        <w:rPr>
          <w:b/>
          <w:szCs w:val="24"/>
          <w:lang w:eastAsia="lt-LT"/>
        </w:rPr>
        <w:t xml:space="preserve"> </w:t>
      </w:r>
      <w:r w:rsidR="007951FB">
        <w:rPr>
          <w:b/>
          <w:szCs w:val="24"/>
          <w:lang w:eastAsia="lt-LT"/>
        </w:rPr>
        <w:t>4</w:t>
      </w:r>
      <w:r w:rsidR="007951FB" w:rsidRPr="00D46FBB">
        <w:rPr>
          <w:b/>
          <w:szCs w:val="24"/>
          <w:lang w:eastAsia="lt-LT"/>
        </w:rPr>
        <w:t xml:space="preserve"> D. NUTARIMO NR. 145</w:t>
      </w:r>
      <w:r w:rsidR="007951FB">
        <w:rPr>
          <w:b/>
          <w:szCs w:val="24"/>
          <w:lang w:eastAsia="lt-LT"/>
        </w:rPr>
        <w:t>6</w:t>
      </w:r>
      <w:r w:rsidR="007951FB" w:rsidRPr="00D46FBB">
        <w:rPr>
          <w:b/>
          <w:szCs w:val="24"/>
          <w:lang w:eastAsia="lt-LT"/>
        </w:rPr>
        <w:t xml:space="preserve"> „DĖL </w:t>
      </w:r>
      <w:r w:rsidR="007951FB" w:rsidRPr="00D46FBB">
        <w:rPr>
          <w:b/>
          <w:szCs w:val="24"/>
        </w:rPr>
        <w:t>LIETUVOS NACIONALINĖS VIZŲ INFORMACINĖS SISTEMOS ĮSTEIGIMO, JOS NUOSTATŲ PATVIRTINIMO IR VEIKLOS PRADŽIOS NUSTATYMO</w:t>
      </w:r>
      <w:r w:rsidR="007951FB" w:rsidRPr="00D46FBB">
        <w:rPr>
          <w:b/>
          <w:szCs w:val="24"/>
          <w:lang w:eastAsia="lt-LT"/>
        </w:rPr>
        <w:t>“ PAKEITIMO</w:t>
      </w:r>
      <w:r w:rsidR="007951FB">
        <w:rPr>
          <w:b/>
          <w:szCs w:val="24"/>
          <w:lang w:eastAsia="lt-LT"/>
        </w:rPr>
        <w:t>“ PROJEKTO</w:t>
      </w:r>
      <w:r w:rsidR="006F507A">
        <w:rPr>
          <w:b/>
          <w:szCs w:val="24"/>
          <w:lang w:eastAsia="lt-LT"/>
        </w:rPr>
        <w:t xml:space="preserve"> (toliau - Projektas)</w:t>
      </w:r>
    </w:p>
    <w:p w14:paraId="13F0F3AD" w14:textId="76C98ECF" w:rsidR="001C4A6F" w:rsidRPr="00121A7F" w:rsidRDefault="001C0E4A" w:rsidP="00121A7F">
      <w:pPr>
        <w:spacing w:line="276" w:lineRule="auto"/>
        <w:jc w:val="center"/>
        <w:rPr>
          <w:szCs w:val="24"/>
        </w:rPr>
      </w:pPr>
      <w:r w:rsidRPr="004D6E18">
        <w:rPr>
          <w:b/>
          <w:szCs w:val="24"/>
        </w:rPr>
        <w:t>(TAP-19-</w:t>
      </w:r>
      <w:r w:rsidR="006F507A">
        <w:rPr>
          <w:b/>
          <w:szCs w:val="24"/>
        </w:rPr>
        <w:t>975</w:t>
      </w:r>
      <w:r w:rsidR="00955CCB">
        <w:rPr>
          <w:b/>
          <w:szCs w:val="24"/>
        </w:rPr>
        <w:t>(2)</w:t>
      </w:r>
      <w:r w:rsidRPr="004D6E18">
        <w:rPr>
          <w:b/>
          <w:szCs w:val="24"/>
        </w:rPr>
        <w:t>; TAIS Nr.</w:t>
      </w:r>
      <w:r w:rsidRPr="004D6E18">
        <w:rPr>
          <w:b/>
          <w:color w:val="001AA0"/>
          <w:szCs w:val="24"/>
        </w:rPr>
        <w:t xml:space="preserve"> </w:t>
      </w:r>
      <w:r w:rsidRPr="004D6E18">
        <w:rPr>
          <w:b/>
          <w:szCs w:val="24"/>
        </w:rPr>
        <w:t>19-</w:t>
      </w:r>
      <w:r w:rsidR="000A2016" w:rsidRPr="000A2016">
        <w:t xml:space="preserve"> </w:t>
      </w:r>
      <w:r w:rsidR="000A2016" w:rsidRPr="000A2016">
        <w:rPr>
          <w:b/>
          <w:szCs w:val="24"/>
        </w:rPr>
        <w:t>6410(</w:t>
      </w:r>
      <w:r w:rsidR="00955CCB">
        <w:rPr>
          <w:b/>
          <w:szCs w:val="24"/>
        </w:rPr>
        <w:t>3</w:t>
      </w:r>
      <w:r w:rsidR="000A2016" w:rsidRPr="000A2016">
        <w:rPr>
          <w:b/>
          <w:szCs w:val="24"/>
        </w:rPr>
        <w:t>)</w:t>
      </w:r>
      <w:r w:rsidRPr="004D6E18">
        <w:rPr>
          <w:rStyle w:val="dnr"/>
          <w:b/>
          <w:szCs w:val="24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40D2" w14:paraId="0F70EA8E" w14:textId="77777777" w:rsidTr="002F3FB3">
        <w:tc>
          <w:tcPr>
            <w:tcW w:w="4536" w:type="dxa"/>
          </w:tcPr>
          <w:p w14:paraId="1DC0FB2F" w14:textId="1C498210" w:rsidR="00F640D2" w:rsidRPr="00F94D25" w:rsidRDefault="009F7287" w:rsidP="002F3FB3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807FACC0936A44D89378D0DFCFCE6723"/>
                </w:placeholder>
                <w:showingPlcHdr/>
              </w:sdtPr>
              <w:sdtEndPr/>
              <w:sdtContent>
                <w:r>
                  <w:t>2019-06-25</w:t>
                </w:r>
              </w:sdtContent>
            </w:sdt>
            <w:r w:rsidR="00F640D2">
              <w:rPr>
                <w:spacing w:val="-6"/>
              </w:rPr>
              <w:t xml:space="preserve"> Nr. </w:t>
            </w:r>
          </w:p>
        </w:tc>
      </w:tr>
    </w:tbl>
    <w:p w14:paraId="79E31110" w14:textId="77777777" w:rsidR="00F640D2" w:rsidRDefault="00F640D2" w:rsidP="00F640D2">
      <w:pPr>
        <w:spacing w:line="360" w:lineRule="auto"/>
        <w:jc w:val="center"/>
      </w:pPr>
      <w:r>
        <w:t>Vilnius</w:t>
      </w:r>
    </w:p>
    <w:p w14:paraId="40427F52" w14:textId="77777777" w:rsidR="00260D56" w:rsidRDefault="00985BB6" w:rsidP="006F507A">
      <w:pPr>
        <w:ind w:firstLine="567"/>
        <w:rPr>
          <w:b/>
          <w:szCs w:val="24"/>
        </w:rPr>
      </w:pPr>
      <w:r>
        <w:rPr>
          <w:b/>
        </w:rPr>
        <w:t>Projekto</w:t>
      </w:r>
      <w:r w:rsidR="00F640D2" w:rsidRPr="00003FB7">
        <w:rPr>
          <w:b/>
        </w:rPr>
        <w:t xml:space="preserve"> rengėjas.</w:t>
      </w:r>
      <w:r w:rsidR="00C0220E">
        <w:rPr>
          <w:b/>
        </w:rPr>
        <w:t xml:space="preserve"> </w:t>
      </w:r>
      <w:r w:rsidR="005740BA" w:rsidRPr="005740BA">
        <w:t>Vidaus reikalų ministerija.</w:t>
      </w:r>
    </w:p>
    <w:p w14:paraId="521B32EC" w14:textId="77777777" w:rsidR="00F36A7E" w:rsidRDefault="00F36A7E" w:rsidP="006F507A">
      <w:pPr>
        <w:pStyle w:val="Antrats"/>
        <w:tabs>
          <w:tab w:val="clear" w:pos="4153"/>
          <w:tab w:val="clear" w:pos="8306"/>
          <w:tab w:val="left" w:pos="851"/>
        </w:tabs>
        <w:ind w:firstLine="567"/>
        <w:rPr>
          <w:b/>
          <w:szCs w:val="24"/>
        </w:rPr>
      </w:pPr>
    </w:p>
    <w:p w14:paraId="787D622B" w14:textId="77777777" w:rsidR="001C0E4A" w:rsidRPr="0003313E" w:rsidRDefault="00985BB6" w:rsidP="006F507A">
      <w:pPr>
        <w:pStyle w:val="Antrats"/>
        <w:tabs>
          <w:tab w:val="clear" w:pos="4153"/>
          <w:tab w:val="clear" w:pos="8306"/>
          <w:tab w:val="left" w:pos="851"/>
        </w:tabs>
        <w:ind w:firstLine="567"/>
        <w:rPr>
          <w:lang w:eastAsia="lt-LT"/>
        </w:rPr>
      </w:pPr>
      <w:r w:rsidRPr="00082375">
        <w:rPr>
          <w:b/>
          <w:szCs w:val="24"/>
        </w:rPr>
        <w:t>Projekto</w:t>
      </w:r>
      <w:r w:rsidR="009A5B6D" w:rsidRPr="00082375">
        <w:rPr>
          <w:b/>
          <w:szCs w:val="24"/>
        </w:rPr>
        <w:t xml:space="preserve"> tikslas</w:t>
      </w:r>
      <w:r w:rsidR="003F78A7" w:rsidRPr="00082375">
        <w:rPr>
          <w:b/>
          <w:szCs w:val="24"/>
        </w:rPr>
        <w:t>.</w:t>
      </w:r>
      <w:r w:rsidR="00260D56" w:rsidRPr="00260D56">
        <w:t xml:space="preserve"> </w:t>
      </w:r>
      <w:r w:rsidR="001C0E4A" w:rsidRPr="0003313E">
        <w:rPr>
          <w:szCs w:val="24"/>
          <w:lang w:eastAsia="lt-LT"/>
        </w:rPr>
        <w:t>Įgyvendin</w:t>
      </w:r>
      <w:r w:rsidR="001C0E4A">
        <w:rPr>
          <w:szCs w:val="24"/>
          <w:lang w:eastAsia="lt-LT"/>
        </w:rPr>
        <w:t xml:space="preserve">ti </w:t>
      </w:r>
      <w:r w:rsidR="00A47636" w:rsidRPr="0003313E">
        <w:t>Lietuvos Respublikos įstatymo „Dėl užsieniečių teisinės padėties“ Nr. IX-2206</w:t>
      </w:r>
      <w:r w:rsidR="00A47636">
        <w:t xml:space="preserve"> </w:t>
      </w:r>
      <w:r w:rsidR="001C0E4A">
        <w:rPr>
          <w:szCs w:val="24"/>
          <w:lang w:eastAsia="lt-LT"/>
        </w:rPr>
        <w:t xml:space="preserve">pakeitimo </w:t>
      </w:r>
      <w:r w:rsidR="00A47636">
        <w:rPr>
          <w:szCs w:val="24"/>
          <w:lang w:eastAsia="lt-LT"/>
        </w:rPr>
        <w:t>įstatymo</w:t>
      </w:r>
      <w:r w:rsidR="00A47636" w:rsidRPr="00A47636">
        <w:t xml:space="preserve"> </w:t>
      </w:r>
      <w:r w:rsidR="00A47636" w:rsidRPr="0003313E">
        <w:t xml:space="preserve">Nr. XIII-1864 </w:t>
      </w:r>
      <w:r w:rsidR="00A47636">
        <w:rPr>
          <w:szCs w:val="24"/>
          <w:lang w:eastAsia="lt-LT"/>
        </w:rPr>
        <w:t xml:space="preserve"> (toliau – Įstatymas) </w:t>
      </w:r>
      <w:r w:rsidR="001C0E4A">
        <w:rPr>
          <w:szCs w:val="24"/>
          <w:lang w:eastAsia="lt-LT"/>
        </w:rPr>
        <w:t xml:space="preserve">nuostatas, </w:t>
      </w:r>
      <w:r w:rsidR="007951FB">
        <w:t xml:space="preserve">pagal kurias migracijos valdymo funkcijos perduodamos iš apskričių vyriausiųjų policijos komisariatų migracijos padalinių Migracijos departamentui prie Vidaus reikalų ministerijos. </w:t>
      </w:r>
    </w:p>
    <w:p w14:paraId="7D2C1509" w14:textId="77777777" w:rsidR="00260D56" w:rsidRPr="00260D56" w:rsidRDefault="00260D56" w:rsidP="006F507A">
      <w:pPr>
        <w:tabs>
          <w:tab w:val="left" w:pos="993"/>
        </w:tabs>
        <w:ind w:firstLine="567"/>
      </w:pPr>
    </w:p>
    <w:p w14:paraId="1F2FFF92" w14:textId="77777777" w:rsidR="00260D56" w:rsidRPr="005004E4" w:rsidRDefault="00E719D4" w:rsidP="006F507A">
      <w:pPr>
        <w:ind w:firstLine="567"/>
        <w:rPr>
          <w:bCs/>
        </w:rPr>
      </w:pPr>
      <w:r w:rsidRPr="000118C2">
        <w:rPr>
          <w:b/>
          <w:bCs/>
          <w:szCs w:val="24"/>
        </w:rPr>
        <w:t>Dabartinė situacija.</w:t>
      </w:r>
      <w:r w:rsidR="003C4290">
        <w:rPr>
          <w:szCs w:val="24"/>
        </w:rPr>
        <w:t xml:space="preserve"> </w:t>
      </w:r>
      <w:r w:rsidR="001A0700">
        <w:rPr>
          <w:szCs w:val="24"/>
        </w:rPr>
        <w:t xml:space="preserve">Kadangi </w:t>
      </w:r>
      <w:r w:rsidR="00A47636" w:rsidRPr="006F507A">
        <w:rPr>
          <w:i/>
          <w:szCs w:val="24"/>
        </w:rPr>
        <w:t>Įstatymas</w:t>
      </w:r>
      <w:r w:rsidR="003C4290" w:rsidRPr="003C4290">
        <w:rPr>
          <w:bCs/>
        </w:rPr>
        <w:t xml:space="preserve"> </w:t>
      </w:r>
      <w:r w:rsidR="003C4290" w:rsidRPr="006F507A">
        <w:rPr>
          <w:i/>
          <w:szCs w:val="24"/>
        </w:rPr>
        <w:t>įsigalio</w:t>
      </w:r>
      <w:r w:rsidR="006F507A">
        <w:rPr>
          <w:i/>
          <w:szCs w:val="24"/>
        </w:rPr>
        <w:t>ja</w:t>
      </w:r>
      <w:r w:rsidR="003C4290" w:rsidRPr="006F507A">
        <w:rPr>
          <w:i/>
          <w:szCs w:val="24"/>
        </w:rPr>
        <w:t xml:space="preserve"> 2019 m. liepos 1 d</w:t>
      </w:r>
      <w:r w:rsidR="003C4290">
        <w:rPr>
          <w:szCs w:val="24"/>
        </w:rPr>
        <w:t>.</w:t>
      </w:r>
      <w:r w:rsidR="001A0700">
        <w:rPr>
          <w:szCs w:val="24"/>
        </w:rPr>
        <w:t>,</w:t>
      </w:r>
      <w:r w:rsidR="005004E4">
        <w:rPr>
          <w:bCs/>
        </w:rPr>
        <w:t xml:space="preserve"> </w:t>
      </w:r>
      <w:r w:rsidR="001A0700">
        <w:rPr>
          <w:bCs/>
        </w:rPr>
        <w:t>i</w:t>
      </w:r>
      <w:r w:rsidR="007951FB">
        <w:rPr>
          <w:bCs/>
        </w:rPr>
        <w:t xml:space="preserve">ki </w:t>
      </w:r>
      <w:r w:rsidR="006F507A">
        <w:rPr>
          <w:bCs/>
        </w:rPr>
        <w:t>to laiko</w:t>
      </w:r>
      <w:r w:rsidR="007951FB">
        <w:rPr>
          <w:bCs/>
        </w:rPr>
        <w:t xml:space="preserve"> turi būti patikslinti </w:t>
      </w:r>
      <w:r w:rsidR="006F507A">
        <w:rPr>
          <w:bCs/>
        </w:rPr>
        <w:t xml:space="preserve">reikiami poįstatyminiai </w:t>
      </w:r>
      <w:r w:rsidR="007951FB">
        <w:rPr>
          <w:bCs/>
        </w:rPr>
        <w:t>teisės aktai.</w:t>
      </w:r>
    </w:p>
    <w:p w14:paraId="0F6C3CEA" w14:textId="77777777" w:rsidR="000620B0" w:rsidRDefault="000620B0" w:rsidP="006F507A">
      <w:pPr>
        <w:ind w:firstLine="567"/>
        <w:rPr>
          <w:b/>
          <w:bCs/>
          <w:szCs w:val="24"/>
        </w:rPr>
      </w:pPr>
    </w:p>
    <w:p w14:paraId="46698B50" w14:textId="3AE98109" w:rsidR="005D3EDB" w:rsidRDefault="0008502B" w:rsidP="001A0700">
      <w:pPr>
        <w:pStyle w:val="Antrats"/>
        <w:tabs>
          <w:tab w:val="left" w:pos="851"/>
        </w:tabs>
        <w:ind w:firstLine="567"/>
      </w:pPr>
      <w:r w:rsidRPr="00260D56">
        <w:rPr>
          <w:b/>
          <w:bCs/>
          <w:szCs w:val="24"/>
        </w:rPr>
        <w:t>Projekto</w:t>
      </w:r>
      <w:r w:rsidR="009A5B6D" w:rsidRPr="00260D56">
        <w:rPr>
          <w:b/>
          <w:bCs/>
          <w:szCs w:val="24"/>
        </w:rPr>
        <w:t xml:space="preserve"> esmė</w:t>
      </w:r>
      <w:r w:rsidR="009A5B6D" w:rsidRPr="00260D56">
        <w:rPr>
          <w:bCs/>
          <w:szCs w:val="24"/>
        </w:rPr>
        <w:t>.</w:t>
      </w:r>
      <w:r w:rsidR="001A0700">
        <w:rPr>
          <w:bCs/>
          <w:szCs w:val="24"/>
        </w:rPr>
        <w:t xml:space="preserve"> </w:t>
      </w:r>
      <w:r w:rsidR="001A0700" w:rsidRPr="001A0700">
        <w:rPr>
          <w:bCs/>
        </w:rPr>
        <w:t xml:space="preserve">Projekte yra </w:t>
      </w:r>
      <w:r w:rsidR="001A0700">
        <w:rPr>
          <w:bCs/>
        </w:rPr>
        <w:t>pa</w:t>
      </w:r>
      <w:r w:rsidR="001A0700" w:rsidRPr="001A0700">
        <w:rPr>
          <w:bCs/>
        </w:rPr>
        <w:t>tikslinam</w:t>
      </w:r>
      <w:r w:rsidR="001A0700">
        <w:rPr>
          <w:bCs/>
        </w:rPr>
        <w:t>i</w:t>
      </w:r>
      <w:r w:rsidR="001A0700" w:rsidRPr="001A0700">
        <w:t xml:space="preserve"> </w:t>
      </w:r>
      <w:r w:rsidR="001A0700" w:rsidRPr="00932A9E">
        <w:t>L</w:t>
      </w:r>
      <w:r w:rsidR="001A0700">
        <w:t>ietuvos nacionalinės vizų informacinės sistemos nuostatai</w:t>
      </w:r>
      <w:r w:rsidR="001A0700" w:rsidRPr="001A0700">
        <w:rPr>
          <w:bCs/>
        </w:rPr>
        <w:t xml:space="preserve">, </w:t>
      </w:r>
      <w:r w:rsidR="001A0700">
        <w:rPr>
          <w:bCs/>
        </w:rPr>
        <w:t xml:space="preserve">juose išbraukiant atitinkamas policijos įstaigų funkcijas ir sąsajas su Policijos informacine sistema (POLIS), nurodant </w:t>
      </w:r>
      <w:r w:rsidR="001A0700" w:rsidRPr="001A0700">
        <w:rPr>
          <w:bCs/>
        </w:rPr>
        <w:t>tarp kokių valstybės registrų ir informacinių sistemų yra užtikrinami duomenų srautai, valstybės registrų ir informacinių sistemų duomenų per Lietuvos nacionalinę vizų informacinę sistemą gavėjai ir teikėjai.</w:t>
      </w:r>
      <w:r w:rsidR="001A0700">
        <w:rPr>
          <w:bCs/>
        </w:rPr>
        <w:t xml:space="preserve"> </w:t>
      </w:r>
      <w:r w:rsidR="006F507A" w:rsidRPr="006F507A">
        <w:rPr>
          <w:bCs/>
        </w:rPr>
        <w:t xml:space="preserve">Vadovaujantis Valstybės informacinių sistemų steigimo, kūrimo, modernizavimo ir likvidavimo tvarkos aprašo 13.8 papunkčio nuostatomis, valstybės informacinė sistema </w:t>
      </w:r>
      <w:r w:rsidR="00480B87">
        <w:rPr>
          <w:bCs/>
        </w:rPr>
        <w:t xml:space="preserve">gali būti </w:t>
      </w:r>
      <w:r w:rsidR="006F507A" w:rsidRPr="006F507A">
        <w:rPr>
          <w:bCs/>
        </w:rPr>
        <w:t xml:space="preserve">modernizuojama, o ne reorganizuojama. Atsižvelgiant į tai, </w:t>
      </w:r>
      <w:r w:rsidR="006F507A">
        <w:rPr>
          <w:bCs/>
        </w:rPr>
        <w:t>tikslinamas</w:t>
      </w:r>
      <w:r w:rsidR="006F507A" w:rsidRPr="006F507A">
        <w:rPr>
          <w:bCs/>
        </w:rPr>
        <w:t xml:space="preserve"> nuostatų VII skyrius.</w:t>
      </w:r>
      <w:r w:rsidR="006F507A">
        <w:rPr>
          <w:bCs/>
        </w:rPr>
        <w:t xml:space="preserve"> T</w:t>
      </w:r>
      <w:r w:rsidR="005D3EDB">
        <w:t xml:space="preserve">aip pat atliekami </w:t>
      </w:r>
      <w:r w:rsidR="006F507A">
        <w:t xml:space="preserve">kiti </w:t>
      </w:r>
      <w:r w:rsidR="005D3EDB">
        <w:t>techniniai pakeitimai.</w:t>
      </w:r>
    </w:p>
    <w:p w14:paraId="2B07F6C9" w14:textId="5A76028D" w:rsidR="006223C2" w:rsidRPr="006F507A" w:rsidRDefault="006223C2" w:rsidP="001A0700">
      <w:pPr>
        <w:pStyle w:val="Antrats"/>
        <w:tabs>
          <w:tab w:val="left" w:pos="851"/>
        </w:tabs>
        <w:ind w:firstLine="567"/>
        <w:rPr>
          <w:bCs/>
        </w:rPr>
      </w:pPr>
      <w:r>
        <w:rPr>
          <w:bCs/>
        </w:rPr>
        <w:t>Nutarimo įgyvendinimas papildomų biudžeto lėšų nepareikalaus.</w:t>
      </w:r>
    </w:p>
    <w:p w14:paraId="5A125FA4" w14:textId="77777777" w:rsidR="00260D56" w:rsidRDefault="00260D56" w:rsidP="006F507A">
      <w:pPr>
        <w:pStyle w:val="Standarduser"/>
        <w:spacing w:after="0" w:line="240" w:lineRule="auto"/>
        <w:ind w:firstLine="567"/>
        <w:jc w:val="both"/>
        <w:rPr>
          <w:b/>
          <w:szCs w:val="24"/>
        </w:rPr>
      </w:pPr>
    </w:p>
    <w:p w14:paraId="0DEBFFC8" w14:textId="750B8784" w:rsidR="00711D28" w:rsidRDefault="00F640D2" w:rsidP="00711E3D">
      <w:pPr>
        <w:ind w:firstLine="851"/>
      </w:pPr>
      <w:r w:rsidRPr="0075501D">
        <w:rPr>
          <w:b/>
          <w:szCs w:val="24"/>
        </w:rPr>
        <w:t>Derinimas</w:t>
      </w:r>
      <w:r w:rsidR="00F5036C" w:rsidRPr="0075501D">
        <w:rPr>
          <w:szCs w:val="24"/>
        </w:rPr>
        <w:t>.</w:t>
      </w:r>
      <w:r w:rsidRPr="0075501D">
        <w:rPr>
          <w:szCs w:val="24"/>
        </w:rPr>
        <w:t xml:space="preserve"> </w:t>
      </w:r>
      <w:r w:rsidR="000A2016" w:rsidRPr="0075501D">
        <w:rPr>
          <w:szCs w:val="24"/>
        </w:rPr>
        <w:t xml:space="preserve">Projektas teiktas derinti </w:t>
      </w:r>
      <w:r w:rsidR="000A2016" w:rsidRPr="0075501D">
        <w:t>Užsienio reikalų</w:t>
      </w:r>
      <w:r w:rsidR="0075501D">
        <w:t xml:space="preserve"> ministerijai (toliau - URM),</w:t>
      </w:r>
      <w:r w:rsidR="000A2016" w:rsidRPr="0075501D">
        <w:t xml:space="preserve"> Ekonomikos ir inovacijų ministerij</w:t>
      </w:r>
      <w:r w:rsidR="0075501D">
        <w:t>ai (toliau - EIM)</w:t>
      </w:r>
      <w:r w:rsidR="000A2016" w:rsidRPr="0075501D">
        <w:t>, Informacinės visuomenės plėtros komitetui</w:t>
      </w:r>
      <w:r w:rsidR="0075501D">
        <w:t xml:space="preserve"> (toliau - IVPK)</w:t>
      </w:r>
      <w:r w:rsidR="000A2016" w:rsidRPr="0075501D">
        <w:t>.</w:t>
      </w:r>
      <w:r w:rsidR="000A2016" w:rsidRPr="0075501D">
        <w:rPr>
          <w:szCs w:val="24"/>
        </w:rPr>
        <w:t xml:space="preserve"> </w:t>
      </w:r>
      <w:r w:rsidR="006F507A" w:rsidRPr="0075501D">
        <w:t xml:space="preserve">Projektas patikslintas pagal </w:t>
      </w:r>
      <w:r w:rsidR="0075501D">
        <w:t>URM</w:t>
      </w:r>
      <w:r w:rsidR="006F507A" w:rsidRPr="0075501D">
        <w:t xml:space="preserve"> pastabas. </w:t>
      </w:r>
      <w:r w:rsidR="0075501D">
        <w:t>IVPK</w:t>
      </w:r>
      <w:r w:rsidR="006F507A" w:rsidRPr="0075501D">
        <w:t xml:space="preserve"> informavo, kad </w:t>
      </w:r>
      <w:r w:rsidR="0075501D" w:rsidRPr="0075501D">
        <w:t xml:space="preserve">projektas nepatenka į jų kompetenciją (o </w:t>
      </w:r>
      <w:r w:rsidR="0075501D">
        <w:t>į EIM</w:t>
      </w:r>
      <w:r w:rsidR="0075501D" w:rsidRPr="0075501D">
        <w:t>) ir pastabų neteikė</w:t>
      </w:r>
      <w:r w:rsidR="006F507A" w:rsidRPr="0075501D">
        <w:t xml:space="preserve">.  </w:t>
      </w:r>
      <w:r w:rsidR="0075501D">
        <w:t xml:space="preserve">EIM </w:t>
      </w:r>
      <w:r w:rsidR="006F507A" w:rsidRPr="0075501D">
        <w:t>pasiūlym</w:t>
      </w:r>
      <w:r w:rsidR="000A2016" w:rsidRPr="0075501D">
        <w:t>ai</w:t>
      </w:r>
      <w:r w:rsidR="00480B87">
        <w:t>,</w:t>
      </w:r>
      <w:r w:rsidR="000A2016" w:rsidRPr="0075501D">
        <w:t xml:space="preserve"> į kuriuos</w:t>
      </w:r>
      <w:r w:rsidR="006F507A" w:rsidRPr="0075501D">
        <w:t xml:space="preserve"> neatsižvelgta</w:t>
      </w:r>
      <w:r w:rsidR="00480B87">
        <w:t>,</w:t>
      </w:r>
      <w:r w:rsidR="006F507A" w:rsidRPr="0075501D">
        <w:t xml:space="preserve"> išdėstyti derinimo pažymoje.</w:t>
      </w:r>
      <w:r w:rsidR="00711E3D">
        <w:t xml:space="preserve"> </w:t>
      </w:r>
      <w:bookmarkStart w:id="0" w:name="_GoBack"/>
      <w:r w:rsidR="00711E3D">
        <w:t>D</w:t>
      </w:r>
      <w:r w:rsidR="00711E3D">
        <w:rPr>
          <w:color w:val="000000"/>
          <w:szCs w:val="24"/>
          <w:lang w:eastAsia="lt-LT"/>
        </w:rPr>
        <w:t>arbo tvarka</w:t>
      </w:r>
      <w:r w:rsidR="00711E3D">
        <w:rPr>
          <w:color w:val="000000"/>
          <w:szCs w:val="24"/>
          <w:lang w:eastAsia="lt-LT"/>
        </w:rPr>
        <w:t xml:space="preserve"> </w:t>
      </w:r>
      <w:r w:rsidR="00711E3D">
        <w:rPr>
          <w:color w:val="000000"/>
          <w:szCs w:val="24"/>
          <w:lang w:eastAsia="lt-LT"/>
        </w:rPr>
        <w:t>projektai suderinti</w:t>
      </w:r>
      <w:r w:rsidR="00711E3D">
        <w:rPr>
          <w:color w:val="000000"/>
          <w:szCs w:val="24"/>
          <w:lang w:eastAsia="lt-LT"/>
        </w:rPr>
        <w:t xml:space="preserve"> </w:t>
      </w:r>
      <w:r w:rsidR="00711E3D">
        <w:rPr>
          <w:color w:val="000000"/>
          <w:szCs w:val="24"/>
          <w:lang w:eastAsia="lt-LT"/>
        </w:rPr>
        <w:t>su Valstybine duomenų apsaugos inspekcija.</w:t>
      </w:r>
    </w:p>
    <w:bookmarkEnd w:id="0"/>
    <w:p w14:paraId="4679C75B" w14:textId="7BE26699" w:rsidR="00955CCB" w:rsidRDefault="00955CCB" w:rsidP="00955CCB">
      <w:pPr>
        <w:ind w:firstLine="567"/>
        <w:rPr>
          <w:bCs/>
          <w:i/>
          <w:szCs w:val="24"/>
          <w:u w:val="single"/>
        </w:rPr>
      </w:pPr>
      <w:r>
        <w:rPr>
          <w:bCs/>
          <w:i/>
          <w:szCs w:val="24"/>
          <w:u w:val="single"/>
        </w:rPr>
        <w:t>Projektai buvo svarstyti 2019 m. birželio 18 d. Tarpinstituciniame pasitarime. Nuspręsta patikslintus projektus teikti svarstyti Vyriausybės posėdyje.</w:t>
      </w:r>
    </w:p>
    <w:p w14:paraId="48E1C19A" w14:textId="520FD461" w:rsidR="00955CCB" w:rsidRDefault="00955CCB" w:rsidP="00955CCB">
      <w:pPr>
        <w:ind w:firstLine="567"/>
        <w:rPr>
          <w:bCs/>
          <w:i/>
          <w:szCs w:val="24"/>
          <w:u w:val="single"/>
        </w:rPr>
      </w:pPr>
      <w:r>
        <w:rPr>
          <w:bCs/>
          <w:i/>
          <w:szCs w:val="24"/>
          <w:u w:val="single"/>
        </w:rPr>
        <w:t>Pakartotinai pateikti projektai patikslinti pagal Vyriausybės kanceliarijos Teisės grupės ir Viešojo valdymo grupės teiktas pastabas.</w:t>
      </w:r>
    </w:p>
    <w:p w14:paraId="39CB1B79" w14:textId="77777777" w:rsidR="005D3EDB" w:rsidRPr="000620B0" w:rsidRDefault="005D3EDB" w:rsidP="006F507A">
      <w:pPr>
        <w:ind w:firstLine="567"/>
        <w:rPr>
          <w:color w:val="000000"/>
          <w:u w:val="single"/>
        </w:rPr>
      </w:pPr>
    </w:p>
    <w:p w14:paraId="3FE9BF42" w14:textId="77777777" w:rsidR="00F751A0" w:rsidRPr="000620B0" w:rsidRDefault="00E82A00" w:rsidP="006F507A">
      <w:pPr>
        <w:pStyle w:val="HTMLiankstoformatuotas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13B">
        <w:rPr>
          <w:rFonts w:ascii="Times New Roman" w:hAnsi="Times New Roman" w:cs="Times New Roman"/>
          <w:b/>
          <w:sz w:val="24"/>
          <w:szCs w:val="24"/>
        </w:rPr>
        <w:t>Atitikimas Vyriausybės programai.</w:t>
      </w:r>
      <w:r w:rsidR="00FB66CE" w:rsidRPr="0099413B">
        <w:rPr>
          <w:rFonts w:ascii="Times New Roman" w:hAnsi="Times New Roman" w:cs="Times New Roman"/>
          <w:sz w:val="24"/>
          <w:szCs w:val="24"/>
        </w:rPr>
        <w:t xml:space="preserve"> </w:t>
      </w:r>
      <w:r w:rsidR="00E042F5">
        <w:rPr>
          <w:rFonts w:ascii="Times New Roman" w:hAnsi="Times New Roman" w:cs="Times New Roman"/>
          <w:sz w:val="24"/>
          <w:szCs w:val="24"/>
        </w:rPr>
        <w:t>Projekta</w:t>
      </w:r>
      <w:r w:rsidR="00413CBE">
        <w:rPr>
          <w:rFonts w:ascii="Times New Roman" w:hAnsi="Times New Roman" w:cs="Times New Roman"/>
          <w:sz w:val="24"/>
          <w:szCs w:val="24"/>
        </w:rPr>
        <w:t>s</w:t>
      </w:r>
      <w:r w:rsidR="00E707D4" w:rsidRPr="00E707D4">
        <w:rPr>
          <w:rFonts w:ascii="Times New Roman" w:hAnsi="Times New Roman" w:cs="Times New Roman"/>
          <w:sz w:val="24"/>
          <w:szCs w:val="24"/>
        </w:rPr>
        <w:t xml:space="preserve"> tiesiogiai neįgyvendina Vyriausybės programos nuostatų.</w:t>
      </w:r>
    </w:p>
    <w:p w14:paraId="055B19B4" w14:textId="77777777" w:rsidR="00260D56" w:rsidRDefault="00260D56" w:rsidP="006F507A">
      <w:pPr>
        <w:pStyle w:val="HTMLiankstoformatuotas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08723668"/>
    </w:p>
    <w:p w14:paraId="4189646B" w14:textId="7F53BA3C" w:rsidR="00260D56" w:rsidRDefault="00E16002" w:rsidP="00955CCB">
      <w:pPr>
        <w:pStyle w:val="HTMLiankstoformatuotas"/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Dalykinio vertinimo išvada.</w:t>
      </w:r>
      <w:r w:rsidR="000704A2">
        <w:rPr>
          <w:rStyle w:val="normaltextrun1"/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0F7EC6">
        <w:rPr>
          <w:rFonts w:ascii="Times New Roman" w:hAnsi="Times New Roman" w:cs="Times New Roman"/>
          <w:sz w:val="24"/>
          <w:szCs w:val="24"/>
        </w:rPr>
        <w:t xml:space="preserve">Siūlome </w:t>
      </w:r>
      <w:r w:rsidR="0075501D">
        <w:rPr>
          <w:rFonts w:ascii="Times New Roman" w:hAnsi="Times New Roman" w:cs="Times New Roman"/>
          <w:sz w:val="24"/>
          <w:szCs w:val="24"/>
        </w:rPr>
        <w:t>projekt</w:t>
      </w:r>
      <w:r w:rsidR="00955CCB">
        <w:rPr>
          <w:rFonts w:ascii="Times New Roman" w:hAnsi="Times New Roman" w:cs="Times New Roman"/>
          <w:sz w:val="24"/>
          <w:szCs w:val="24"/>
        </w:rPr>
        <w:t>ą</w:t>
      </w:r>
      <w:r w:rsidR="0075501D">
        <w:rPr>
          <w:rFonts w:ascii="Times New Roman" w:hAnsi="Times New Roman" w:cs="Times New Roman"/>
          <w:sz w:val="24"/>
          <w:szCs w:val="24"/>
        </w:rPr>
        <w:t xml:space="preserve"> </w:t>
      </w:r>
      <w:r w:rsidR="00955CCB">
        <w:rPr>
          <w:rFonts w:ascii="Times New Roman" w:hAnsi="Times New Roman" w:cs="Times New Roman"/>
          <w:sz w:val="24"/>
          <w:szCs w:val="24"/>
        </w:rPr>
        <w:t>teikti į Vyriausybės posėdį</w:t>
      </w:r>
      <w:r w:rsidR="0075501D">
        <w:rPr>
          <w:rFonts w:ascii="Times New Roman" w:hAnsi="Times New Roman" w:cs="Times New Roman"/>
          <w:sz w:val="24"/>
          <w:szCs w:val="24"/>
        </w:rPr>
        <w:t>.</w:t>
      </w:r>
    </w:p>
    <w:p w14:paraId="63DB5070" w14:textId="77777777" w:rsidR="0075501D" w:rsidRPr="00995E5E" w:rsidRDefault="0075501D" w:rsidP="006F507A">
      <w:pPr>
        <w:rPr>
          <w:szCs w:val="24"/>
        </w:rPr>
      </w:pPr>
    </w:p>
    <w:p w14:paraId="6FA9D48B" w14:textId="77777777" w:rsidR="006F507A" w:rsidRDefault="00CD4CB3" w:rsidP="00121A7F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409C0" w:rsidRPr="00236252">
        <w:rPr>
          <w:rFonts w:ascii="Times New Roman" w:hAnsi="Times New Roman"/>
          <w:sz w:val="24"/>
          <w:szCs w:val="24"/>
        </w:rPr>
        <w:t>atarėja</w:t>
      </w:r>
      <w:r w:rsidR="005D3EDB">
        <w:rPr>
          <w:rFonts w:ascii="Times New Roman" w:hAnsi="Times New Roman"/>
          <w:sz w:val="24"/>
          <w:szCs w:val="24"/>
        </w:rPr>
        <w:t>s</w:t>
      </w:r>
      <w:r w:rsidR="00F640D2" w:rsidRPr="0023625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F507A">
        <w:rPr>
          <w:rFonts w:ascii="Times New Roman" w:hAnsi="Times New Roman"/>
          <w:sz w:val="24"/>
          <w:szCs w:val="24"/>
        </w:rPr>
        <w:tab/>
      </w:r>
      <w:r w:rsidR="006F507A">
        <w:rPr>
          <w:rFonts w:ascii="Times New Roman" w:hAnsi="Times New Roman"/>
          <w:sz w:val="24"/>
          <w:szCs w:val="24"/>
        </w:rPr>
        <w:tab/>
      </w:r>
      <w:r w:rsidR="006F507A">
        <w:rPr>
          <w:rFonts w:ascii="Times New Roman" w:hAnsi="Times New Roman"/>
          <w:sz w:val="24"/>
          <w:szCs w:val="24"/>
        </w:rPr>
        <w:tab/>
      </w:r>
      <w:r w:rsidR="006F507A">
        <w:rPr>
          <w:rFonts w:ascii="Times New Roman" w:hAnsi="Times New Roman"/>
          <w:sz w:val="24"/>
          <w:szCs w:val="24"/>
        </w:rPr>
        <w:tab/>
      </w:r>
      <w:r w:rsidR="006F507A">
        <w:rPr>
          <w:rFonts w:ascii="Times New Roman" w:hAnsi="Times New Roman"/>
          <w:sz w:val="24"/>
          <w:szCs w:val="24"/>
        </w:rPr>
        <w:tab/>
      </w:r>
      <w:r w:rsidR="006F507A">
        <w:rPr>
          <w:rFonts w:ascii="Times New Roman" w:hAnsi="Times New Roman"/>
          <w:sz w:val="24"/>
          <w:szCs w:val="24"/>
        </w:rPr>
        <w:tab/>
        <w:t>Audrius Kasinskas</w:t>
      </w:r>
    </w:p>
    <w:p w14:paraId="01F4D5B6" w14:textId="15D4C09E" w:rsidR="0008519D" w:rsidRPr="00236252" w:rsidRDefault="0008519D" w:rsidP="00121A7F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40D2" w:rsidRPr="00236252" w14:paraId="1E829ABB" w14:textId="77777777" w:rsidTr="002F3FB3">
        <w:tc>
          <w:tcPr>
            <w:tcW w:w="9854" w:type="dxa"/>
          </w:tcPr>
          <w:p w14:paraId="28B763F6" w14:textId="77777777" w:rsidR="00F640D2" w:rsidRPr="00236252" w:rsidRDefault="009F7287" w:rsidP="00121A7F">
            <w:pPr>
              <w:spacing w:before="60" w:after="6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5B9741BB9FDF48D48CE6BFCEAA21B070"/>
                </w:placeholder>
              </w:sdtPr>
              <w:sdtEndPr/>
              <w:sdtContent>
                <w:r>
                  <w:t>Audrius Kasinskas</w:t>
                </w:r>
              </w:sdtContent>
            </w:sdt>
            <w:r w:rsidR="00F640D2" w:rsidRPr="00236252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+370 706 63733</w:t>
                </w:r>
              </w:sdtContent>
            </w:sdt>
            <w:r w:rsidR="00F640D2" w:rsidRPr="00236252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audrius.kasinskas@lrv.lt</w:t>
                </w:r>
              </w:sdtContent>
            </w:sdt>
          </w:p>
        </w:tc>
      </w:tr>
    </w:tbl>
    <w:p w14:paraId="1376B18E" w14:textId="77777777" w:rsidR="00B91354" w:rsidRDefault="00B91354" w:rsidP="00121A7F">
      <w:pPr>
        <w:pStyle w:val="Preformatted"/>
        <w:spacing w:line="276" w:lineRule="auto"/>
        <w:rPr>
          <w:rFonts w:ascii="Times New Roman" w:hAnsi="Times New Roman"/>
          <w:sz w:val="24"/>
        </w:rPr>
      </w:pPr>
    </w:p>
    <w:sectPr w:rsidR="00B91354" w:rsidSect="00711E3D">
      <w:headerReference w:type="default" r:id="rId8"/>
      <w:footnotePr>
        <w:pos w:val="beneathText"/>
      </w:footnotePr>
      <w:pgSz w:w="11907" w:h="16840" w:code="9"/>
      <w:pgMar w:top="1134" w:right="567" w:bottom="28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B6A09" w14:textId="77777777" w:rsidR="009F7287" w:rsidRDefault="009F7287">
      <w:r>
        <w:separator/>
      </w:r>
    </w:p>
  </w:endnote>
  <w:endnote w:type="continuationSeparator" w:id="0">
    <w:p w14:paraId="0DB95F3B" w14:textId="77777777" w:rsidR="009F7287" w:rsidRDefault="009F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9CEA1" w14:textId="77777777" w:rsidR="009F7287" w:rsidRDefault="009F7287">
      <w:r>
        <w:separator/>
      </w:r>
    </w:p>
  </w:footnote>
  <w:footnote w:type="continuationSeparator" w:id="0">
    <w:p w14:paraId="2A2525D3" w14:textId="77777777" w:rsidR="009F7287" w:rsidRDefault="009F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B0BA7" w14:textId="77777777" w:rsidR="00A45939" w:rsidRPr="00913597" w:rsidRDefault="00F640D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E1600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B5E"/>
    <w:multiLevelType w:val="hybridMultilevel"/>
    <w:tmpl w:val="E296567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801"/>
    <w:multiLevelType w:val="hybridMultilevel"/>
    <w:tmpl w:val="3D008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61B"/>
    <w:multiLevelType w:val="hybridMultilevel"/>
    <w:tmpl w:val="C41E6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C2187"/>
    <w:multiLevelType w:val="hybridMultilevel"/>
    <w:tmpl w:val="D9D8D65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4297E79"/>
    <w:multiLevelType w:val="hybridMultilevel"/>
    <w:tmpl w:val="6B761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A33B6"/>
    <w:multiLevelType w:val="hybridMultilevel"/>
    <w:tmpl w:val="0BAE62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D61B42"/>
    <w:multiLevelType w:val="hybridMultilevel"/>
    <w:tmpl w:val="0EFC1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32F08"/>
    <w:multiLevelType w:val="hybridMultilevel"/>
    <w:tmpl w:val="42C4E260"/>
    <w:lvl w:ilvl="0" w:tplc="3102A76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1A3BD2"/>
    <w:multiLevelType w:val="hybridMultilevel"/>
    <w:tmpl w:val="2D509A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B4473F"/>
    <w:multiLevelType w:val="hybridMultilevel"/>
    <w:tmpl w:val="F828C0FA"/>
    <w:lvl w:ilvl="0" w:tplc="868AF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A3AA5"/>
    <w:multiLevelType w:val="hybridMultilevel"/>
    <w:tmpl w:val="8ADA6E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A81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51DBA"/>
    <w:multiLevelType w:val="hybridMultilevel"/>
    <w:tmpl w:val="E508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2"/>
    <w:rsid w:val="000069C4"/>
    <w:rsid w:val="00006E33"/>
    <w:rsid w:val="0000768F"/>
    <w:rsid w:val="000118C2"/>
    <w:rsid w:val="00012CF8"/>
    <w:rsid w:val="0001351F"/>
    <w:rsid w:val="00017B06"/>
    <w:rsid w:val="0002188A"/>
    <w:rsid w:val="00024357"/>
    <w:rsid w:val="00035DA7"/>
    <w:rsid w:val="00037C16"/>
    <w:rsid w:val="000409C0"/>
    <w:rsid w:val="00056FBF"/>
    <w:rsid w:val="000620B0"/>
    <w:rsid w:val="00063442"/>
    <w:rsid w:val="00067A08"/>
    <w:rsid w:val="000704A2"/>
    <w:rsid w:val="000777BD"/>
    <w:rsid w:val="00077A4E"/>
    <w:rsid w:val="00081C51"/>
    <w:rsid w:val="00082375"/>
    <w:rsid w:val="00082545"/>
    <w:rsid w:val="000829C8"/>
    <w:rsid w:val="0008502B"/>
    <w:rsid w:val="0008519D"/>
    <w:rsid w:val="00091663"/>
    <w:rsid w:val="00092264"/>
    <w:rsid w:val="000A2016"/>
    <w:rsid w:val="000B5779"/>
    <w:rsid w:val="000B7D2C"/>
    <w:rsid w:val="000C6528"/>
    <w:rsid w:val="000D087F"/>
    <w:rsid w:val="000D65A3"/>
    <w:rsid w:val="000D7DBD"/>
    <w:rsid w:val="000E13F1"/>
    <w:rsid w:val="000E2051"/>
    <w:rsid w:val="000E6DE6"/>
    <w:rsid w:val="000E6FB3"/>
    <w:rsid w:val="000F01E9"/>
    <w:rsid w:val="000F6FF3"/>
    <w:rsid w:val="000F70F6"/>
    <w:rsid w:val="000F7EC6"/>
    <w:rsid w:val="00107DDD"/>
    <w:rsid w:val="00110227"/>
    <w:rsid w:val="00121A7F"/>
    <w:rsid w:val="00122922"/>
    <w:rsid w:val="001306AC"/>
    <w:rsid w:val="00132B22"/>
    <w:rsid w:val="001331EC"/>
    <w:rsid w:val="001349C4"/>
    <w:rsid w:val="00136077"/>
    <w:rsid w:val="001375AD"/>
    <w:rsid w:val="00137CD6"/>
    <w:rsid w:val="00140F6D"/>
    <w:rsid w:val="00142253"/>
    <w:rsid w:val="001425DC"/>
    <w:rsid w:val="00160FAB"/>
    <w:rsid w:val="00162A91"/>
    <w:rsid w:val="00165005"/>
    <w:rsid w:val="0019087F"/>
    <w:rsid w:val="00195B54"/>
    <w:rsid w:val="001A0700"/>
    <w:rsid w:val="001A2A9B"/>
    <w:rsid w:val="001B0AEC"/>
    <w:rsid w:val="001B73DE"/>
    <w:rsid w:val="001B7CB9"/>
    <w:rsid w:val="001C03C7"/>
    <w:rsid w:val="001C0665"/>
    <w:rsid w:val="001C08AC"/>
    <w:rsid w:val="001C0C4D"/>
    <w:rsid w:val="001C0E4A"/>
    <w:rsid w:val="001C2B05"/>
    <w:rsid w:val="001C4A6F"/>
    <w:rsid w:val="001E7C83"/>
    <w:rsid w:val="00212CD9"/>
    <w:rsid w:val="00216D03"/>
    <w:rsid w:val="00236252"/>
    <w:rsid w:val="00240ACD"/>
    <w:rsid w:val="00242076"/>
    <w:rsid w:val="0024279E"/>
    <w:rsid w:val="00260D56"/>
    <w:rsid w:val="002728D5"/>
    <w:rsid w:val="002823A9"/>
    <w:rsid w:val="0028244E"/>
    <w:rsid w:val="0029440F"/>
    <w:rsid w:val="002963BA"/>
    <w:rsid w:val="002A05D3"/>
    <w:rsid w:val="002B3BA8"/>
    <w:rsid w:val="002C011D"/>
    <w:rsid w:val="002C536D"/>
    <w:rsid w:val="002D3156"/>
    <w:rsid w:val="002D7164"/>
    <w:rsid w:val="002D7B84"/>
    <w:rsid w:val="002E15DB"/>
    <w:rsid w:val="002E34F4"/>
    <w:rsid w:val="002F2DD7"/>
    <w:rsid w:val="002F33CC"/>
    <w:rsid w:val="002F3849"/>
    <w:rsid w:val="002F7C86"/>
    <w:rsid w:val="003002D0"/>
    <w:rsid w:val="0030313E"/>
    <w:rsid w:val="00303714"/>
    <w:rsid w:val="0030657F"/>
    <w:rsid w:val="00311FCD"/>
    <w:rsid w:val="003157F3"/>
    <w:rsid w:val="0031594C"/>
    <w:rsid w:val="00317B8F"/>
    <w:rsid w:val="00320929"/>
    <w:rsid w:val="003214DE"/>
    <w:rsid w:val="00326D72"/>
    <w:rsid w:val="00326E9C"/>
    <w:rsid w:val="00346025"/>
    <w:rsid w:val="0035175F"/>
    <w:rsid w:val="00353308"/>
    <w:rsid w:val="00370D84"/>
    <w:rsid w:val="00370DC4"/>
    <w:rsid w:val="0037272A"/>
    <w:rsid w:val="0037757E"/>
    <w:rsid w:val="0038079E"/>
    <w:rsid w:val="00384735"/>
    <w:rsid w:val="003933EA"/>
    <w:rsid w:val="00393663"/>
    <w:rsid w:val="003966B7"/>
    <w:rsid w:val="003A6F0F"/>
    <w:rsid w:val="003B2EC2"/>
    <w:rsid w:val="003B520F"/>
    <w:rsid w:val="003C4290"/>
    <w:rsid w:val="003E04B5"/>
    <w:rsid w:val="003E0FFE"/>
    <w:rsid w:val="003E7E91"/>
    <w:rsid w:val="003F3D04"/>
    <w:rsid w:val="003F463D"/>
    <w:rsid w:val="003F78A7"/>
    <w:rsid w:val="004021B6"/>
    <w:rsid w:val="00412F5E"/>
    <w:rsid w:val="00413CBE"/>
    <w:rsid w:val="00416376"/>
    <w:rsid w:val="00416A62"/>
    <w:rsid w:val="00445A2B"/>
    <w:rsid w:val="00453E9A"/>
    <w:rsid w:val="00455F4D"/>
    <w:rsid w:val="00462909"/>
    <w:rsid w:val="00473A7A"/>
    <w:rsid w:val="00473B88"/>
    <w:rsid w:val="00474912"/>
    <w:rsid w:val="00480B87"/>
    <w:rsid w:val="004826E0"/>
    <w:rsid w:val="004876EB"/>
    <w:rsid w:val="00490A4B"/>
    <w:rsid w:val="00492E0D"/>
    <w:rsid w:val="004A2170"/>
    <w:rsid w:val="004A7FF0"/>
    <w:rsid w:val="004B566F"/>
    <w:rsid w:val="004B770B"/>
    <w:rsid w:val="004C2A5E"/>
    <w:rsid w:val="004C3CE4"/>
    <w:rsid w:val="004C72F3"/>
    <w:rsid w:val="004C797E"/>
    <w:rsid w:val="004D1371"/>
    <w:rsid w:val="004D2A07"/>
    <w:rsid w:val="004E20C8"/>
    <w:rsid w:val="004E5E3D"/>
    <w:rsid w:val="004E7571"/>
    <w:rsid w:val="005002D4"/>
    <w:rsid w:val="005004E4"/>
    <w:rsid w:val="00503F9A"/>
    <w:rsid w:val="00506460"/>
    <w:rsid w:val="00512D13"/>
    <w:rsid w:val="005227F9"/>
    <w:rsid w:val="00526432"/>
    <w:rsid w:val="00531D9A"/>
    <w:rsid w:val="00532C1D"/>
    <w:rsid w:val="00532DA9"/>
    <w:rsid w:val="00535B8D"/>
    <w:rsid w:val="00542353"/>
    <w:rsid w:val="00542546"/>
    <w:rsid w:val="00544885"/>
    <w:rsid w:val="00546D95"/>
    <w:rsid w:val="0055062E"/>
    <w:rsid w:val="00552283"/>
    <w:rsid w:val="0055602B"/>
    <w:rsid w:val="005563BA"/>
    <w:rsid w:val="00565443"/>
    <w:rsid w:val="00572EC4"/>
    <w:rsid w:val="005740BA"/>
    <w:rsid w:val="00582A72"/>
    <w:rsid w:val="00595115"/>
    <w:rsid w:val="005A5B78"/>
    <w:rsid w:val="005B3BE5"/>
    <w:rsid w:val="005B7530"/>
    <w:rsid w:val="005C6978"/>
    <w:rsid w:val="005C7202"/>
    <w:rsid w:val="005D26E4"/>
    <w:rsid w:val="005D3EDB"/>
    <w:rsid w:val="005E40C3"/>
    <w:rsid w:val="005F07B4"/>
    <w:rsid w:val="005F0997"/>
    <w:rsid w:val="005F31D0"/>
    <w:rsid w:val="005F4C2C"/>
    <w:rsid w:val="006016C9"/>
    <w:rsid w:val="00603CD2"/>
    <w:rsid w:val="006042BF"/>
    <w:rsid w:val="006058E6"/>
    <w:rsid w:val="00605CA8"/>
    <w:rsid w:val="00610E60"/>
    <w:rsid w:val="00616D89"/>
    <w:rsid w:val="006223C2"/>
    <w:rsid w:val="006269EE"/>
    <w:rsid w:val="006300AA"/>
    <w:rsid w:val="00636C3D"/>
    <w:rsid w:val="00637AF4"/>
    <w:rsid w:val="00637B2F"/>
    <w:rsid w:val="006426D8"/>
    <w:rsid w:val="00642703"/>
    <w:rsid w:val="006510AF"/>
    <w:rsid w:val="00651BA1"/>
    <w:rsid w:val="006533E0"/>
    <w:rsid w:val="00661936"/>
    <w:rsid w:val="0066394A"/>
    <w:rsid w:val="00663B95"/>
    <w:rsid w:val="00670EB0"/>
    <w:rsid w:val="00677D67"/>
    <w:rsid w:val="00687A9E"/>
    <w:rsid w:val="0069512F"/>
    <w:rsid w:val="006A3E8C"/>
    <w:rsid w:val="006A5D81"/>
    <w:rsid w:val="006B0685"/>
    <w:rsid w:val="006B33D6"/>
    <w:rsid w:val="006B3A3C"/>
    <w:rsid w:val="006C73CE"/>
    <w:rsid w:val="006D122D"/>
    <w:rsid w:val="006D5785"/>
    <w:rsid w:val="006D7216"/>
    <w:rsid w:val="006E01F8"/>
    <w:rsid w:val="006E11D5"/>
    <w:rsid w:val="006E7AB7"/>
    <w:rsid w:val="006F152C"/>
    <w:rsid w:val="006F507A"/>
    <w:rsid w:val="006F74A6"/>
    <w:rsid w:val="00711D28"/>
    <w:rsid w:val="00711E3D"/>
    <w:rsid w:val="007171E8"/>
    <w:rsid w:val="00720FCC"/>
    <w:rsid w:val="007329CC"/>
    <w:rsid w:val="00733EF6"/>
    <w:rsid w:val="00740FAB"/>
    <w:rsid w:val="00743540"/>
    <w:rsid w:val="007436AC"/>
    <w:rsid w:val="00745316"/>
    <w:rsid w:val="00750229"/>
    <w:rsid w:val="0075501D"/>
    <w:rsid w:val="00763C91"/>
    <w:rsid w:val="007754CC"/>
    <w:rsid w:val="0078316E"/>
    <w:rsid w:val="00785799"/>
    <w:rsid w:val="00791838"/>
    <w:rsid w:val="00793699"/>
    <w:rsid w:val="00794CCC"/>
    <w:rsid w:val="007951FB"/>
    <w:rsid w:val="00797399"/>
    <w:rsid w:val="00797A3F"/>
    <w:rsid w:val="007A2B25"/>
    <w:rsid w:val="007A63E7"/>
    <w:rsid w:val="007B2197"/>
    <w:rsid w:val="007D02E7"/>
    <w:rsid w:val="007D21B3"/>
    <w:rsid w:val="007D49D8"/>
    <w:rsid w:val="007E0D87"/>
    <w:rsid w:val="007E20EB"/>
    <w:rsid w:val="007E48C2"/>
    <w:rsid w:val="007F33E2"/>
    <w:rsid w:val="007F55FB"/>
    <w:rsid w:val="007F5A65"/>
    <w:rsid w:val="007F5D05"/>
    <w:rsid w:val="0080226D"/>
    <w:rsid w:val="00811824"/>
    <w:rsid w:val="00812920"/>
    <w:rsid w:val="00814305"/>
    <w:rsid w:val="008202E6"/>
    <w:rsid w:val="00820493"/>
    <w:rsid w:val="008240E2"/>
    <w:rsid w:val="00833C80"/>
    <w:rsid w:val="00840766"/>
    <w:rsid w:val="00842A14"/>
    <w:rsid w:val="008436F6"/>
    <w:rsid w:val="00844F86"/>
    <w:rsid w:val="008502CD"/>
    <w:rsid w:val="00851400"/>
    <w:rsid w:val="00852C5E"/>
    <w:rsid w:val="00856674"/>
    <w:rsid w:val="00856C04"/>
    <w:rsid w:val="00863F4C"/>
    <w:rsid w:val="00866F5B"/>
    <w:rsid w:val="0086784A"/>
    <w:rsid w:val="008728B7"/>
    <w:rsid w:val="00873E45"/>
    <w:rsid w:val="00874FA7"/>
    <w:rsid w:val="00881FEB"/>
    <w:rsid w:val="00891221"/>
    <w:rsid w:val="008A3CBA"/>
    <w:rsid w:val="008A460F"/>
    <w:rsid w:val="008A5688"/>
    <w:rsid w:val="008B2A71"/>
    <w:rsid w:val="008B3C20"/>
    <w:rsid w:val="008C19AE"/>
    <w:rsid w:val="008C40AD"/>
    <w:rsid w:val="008C44C1"/>
    <w:rsid w:val="008C60DC"/>
    <w:rsid w:val="008C6BA3"/>
    <w:rsid w:val="008C7AFF"/>
    <w:rsid w:val="008D0347"/>
    <w:rsid w:val="008D1FC4"/>
    <w:rsid w:val="008D31AB"/>
    <w:rsid w:val="008D35FF"/>
    <w:rsid w:val="008E0C4F"/>
    <w:rsid w:val="008F1056"/>
    <w:rsid w:val="008F3397"/>
    <w:rsid w:val="008F37F3"/>
    <w:rsid w:val="008F7B99"/>
    <w:rsid w:val="008F7D55"/>
    <w:rsid w:val="009000F0"/>
    <w:rsid w:val="00907F4A"/>
    <w:rsid w:val="00914D79"/>
    <w:rsid w:val="00914FDB"/>
    <w:rsid w:val="00915206"/>
    <w:rsid w:val="00930303"/>
    <w:rsid w:val="00932A9E"/>
    <w:rsid w:val="009406AC"/>
    <w:rsid w:val="009418D0"/>
    <w:rsid w:val="0095010A"/>
    <w:rsid w:val="00950C45"/>
    <w:rsid w:val="00950D99"/>
    <w:rsid w:val="009536E5"/>
    <w:rsid w:val="00955CCB"/>
    <w:rsid w:val="00957E61"/>
    <w:rsid w:val="00962DC9"/>
    <w:rsid w:val="00965FB2"/>
    <w:rsid w:val="00977E93"/>
    <w:rsid w:val="0098191E"/>
    <w:rsid w:val="009847DC"/>
    <w:rsid w:val="00985BB6"/>
    <w:rsid w:val="0099413B"/>
    <w:rsid w:val="00995E5E"/>
    <w:rsid w:val="009A1868"/>
    <w:rsid w:val="009A3ABB"/>
    <w:rsid w:val="009A4BB5"/>
    <w:rsid w:val="009A5B6D"/>
    <w:rsid w:val="009A7231"/>
    <w:rsid w:val="009B14FA"/>
    <w:rsid w:val="009B1B70"/>
    <w:rsid w:val="009B7BFE"/>
    <w:rsid w:val="009C56E2"/>
    <w:rsid w:val="009C6AD0"/>
    <w:rsid w:val="009C6DCE"/>
    <w:rsid w:val="009C7945"/>
    <w:rsid w:val="009E72B8"/>
    <w:rsid w:val="009F2B2C"/>
    <w:rsid w:val="009F567B"/>
    <w:rsid w:val="009F7287"/>
    <w:rsid w:val="00A04E84"/>
    <w:rsid w:val="00A04F1C"/>
    <w:rsid w:val="00A0571F"/>
    <w:rsid w:val="00A06758"/>
    <w:rsid w:val="00A07FB0"/>
    <w:rsid w:val="00A12515"/>
    <w:rsid w:val="00A27260"/>
    <w:rsid w:val="00A359D4"/>
    <w:rsid w:val="00A423DE"/>
    <w:rsid w:val="00A4590F"/>
    <w:rsid w:val="00A467E5"/>
    <w:rsid w:val="00A47636"/>
    <w:rsid w:val="00A479DA"/>
    <w:rsid w:val="00A50510"/>
    <w:rsid w:val="00A575F5"/>
    <w:rsid w:val="00A57E43"/>
    <w:rsid w:val="00A620FE"/>
    <w:rsid w:val="00A6575C"/>
    <w:rsid w:val="00A75E52"/>
    <w:rsid w:val="00A76C67"/>
    <w:rsid w:val="00A828EA"/>
    <w:rsid w:val="00A82AC1"/>
    <w:rsid w:val="00A83168"/>
    <w:rsid w:val="00A84989"/>
    <w:rsid w:val="00A87BD0"/>
    <w:rsid w:val="00A96707"/>
    <w:rsid w:val="00AB0C95"/>
    <w:rsid w:val="00AB3F57"/>
    <w:rsid w:val="00AC5839"/>
    <w:rsid w:val="00AD09F2"/>
    <w:rsid w:val="00AD18A8"/>
    <w:rsid w:val="00AD1975"/>
    <w:rsid w:val="00AD1AFC"/>
    <w:rsid w:val="00AD4B6F"/>
    <w:rsid w:val="00AE53C7"/>
    <w:rsid w:val="00AE7E0F"/>
    <w:rsid w:val="00AF3D30"/>
    <w:rsid w:val="00B00B1C"/>
    <w:rsid w:val="00B01C24"/>
    <w:rsid w:val="00B0727E"/>
    <w:rsid w:val="00B12197"/>
    <w:rsid w:val="00B203A9"/>
    <w:rsid w:val="00B208B4"/>
    <w:rsid w:val="00B27DA7"/>
    <w:rsid w:val="00B307C3"/>
    <w:rsid w:val="00B35525"/>
    <w:rsid w:val="00B37A23"/>
    <w:rsid w:val="00B410E5"/>
    <w:rsid w:val="00B44B14"/>
    <w:rsid w:val="00B47920"/>
    <w:rsid w:val="00B56D6F"/>
    <w:rsid w:val="00B573B9"/>
    <w:rsid w:val="00B6513E"/>
    <w:rsid w:val="00B671AC"/>
    <w:rsid w:val="00B8046F"/>
    <w:rsid w:val="00B83E41"/>
    <w:rsid w:val="00B91354"/>
    <w:rsid w:val="00BA0908"/>
    <w:rsid w:val="00BA165D"/>
    <w:rsid w:val="00BA2B7F"/>
    <w:rsid w:val="00BA4FE9"/>
    <w:rsid w:val="00BB13BC"/>
    <w:rsid w:val="00BB17C8"/>
    <w:rsid w:val="00BB1AC4"/>
    <w:rsid w:val="00BB792A"/>
    <w:rsid w:val="00BE1064"/>
    <w:rsid w:val="00BE1CF1"/>
    <w:rsid w:val="00BE3811"/>
    <w:rsid w:val="00BE464F"/>
    <w:rsid w:val="00BE5104"/>
    <w:rsid w:val="00BE55EB"/>
    <w:rsid w:val="00BE5951"/>
    <w:rsid w:val="00BF1E01"/>
    <w:rsid w:val="00BF5AFD"/>
    <w:rsid w:val="00BF71FC"/>
    <w:rsid w:val="00C00DF8"/>
    <w:rsid w:val="00C01145"/>
    <w:rsid w:val="00C0220E"/>
    <w:rsid w:val="00C0329D"/>
    <w:rsid w:val="00C04154"/>
    <w:rsid w:val="00C177BE"/>
    <w:rsid w:val="00C178F9"/>
    <w:rsid w:val="00C210C2"/>
    <w:rsid w:val="00C238C4"/>
    <w:rsid w:val="00C405C6"/>
    <w:rsid w:val="00C45D5A"/>
    <w:rsid w:val="00C50915"/>
    <w:rsid w:val="00C50AED"/>
    <w:rsid w:val="00C54A9C"/>
    <w:rsid w:val="00C55E7F"/>
    <w:rsid w:val="00C6527C"/>
    <w:rsid w:val="00C659A0"/>
    <w:rsid w:val="00C66C5B"/>
    <w:rsid w:val="00C75A9A"/>
    <w:rsid w:val="00C820E4"/>
    <w:rsid w:val="00C85432"/>
    <w:rsid w:val="00C85CB0"/>
    <w:rsid w:val="00C86E99"/>
    <w:rsid w:val="00C872AA"/>
    <w:rsid w:val="00CA1EB8"/>
    <w:rsid w:val="00CB1954"/>
    <w:rsid w:val="00CB2941"/>
    <w:rsid w:val="00CB3B9E"/>
    <w:rsid w:val="00CB5B2C"/>
    <w:rsid w:val="00CC1DF1"/>
    <w:rsid w:val="00CC7593"/>
    <w:rsid w:val="00CD162E"/>
    <w:rsid w:val="00CD3F99"/>
    <w:rsid w:val="00CD4CB3"/>
    <w:rsid w:val="00CD75CC"/>
    <w:rsid w:val="00CE43B5"/>
    <w:rsid w:val="00CE43B8"/>
    <w:rsid w:val="00CE5B4E"/>
    <w:rsid w:val="00CF3CC0"/>
    <w:rsid w:val="00CF4977"/>
    <w:rsid w:val="00CF4C22"/>
    <w:rsid w:val="00CF7BE7"/>
    <w:rsid w:val="00D029C3"/>
    <w:rsid w:val="00D03B5B"/>
    <w:rsid w:val="00D0539D"/>
    <w:rsid w:val="00D05BD5"/>
    <w:rsid w:val="00D163F2"/>
    <w:rsid w:val="00D1705A"/>
    <w:rsid w:val="00D17B05"/>
    <w:rsid w:val="00D2571F"/>
    <w:rsid w:val="00D32020"/>
    <w:rsid w:val="00D339B4"/>
    <w:rsid w:val="00D37FE1"/>
    <w:rsid w:val="00D40B38"/>
    <w:rsid w:val="00D46D8B"/>
    <w:rsid w:val="00D61FAD"/>
    <w:rsid w:val="00D6363D"/>
    <w:rsid w:val="00D747A3"/>
    <w:rsid w:val="00D94AE9"/>
    <w:rsid w:val="00DA3C66"/>
    <w:rsid w:val="00DA5F24"/>
    <w:rsid w:val="00DB6A45"/>
    <w:rsid w:val="00DC0178"/>
    <w:rsid w:val="00DC4B5A"/>
    <w:rsid w:val="00DC594E"/>
    <w:rsid w:val="00DC5D89"/>
    <w:rsid w:val="00DC6EDF"/>
    <w:rsid w:val="00DD7FCB"/>
    <w:rsid w:val="00DE57AC"/>
    <w:rsid w:val="00DE5E33"/>
    <w:rsid w:val="00DF0FD0"/>
    <w:rsid w:val="00DF24DB"/>
    <w:rsid w:val="00DF639F"/>
    <w:rsid w:val="00DF68FF"/>
    <w:rsid w:val="00E03A31"/>
    <w:rsid w:val="00E042F5"/>
    <w:rsid w:val="00E11101"/>
    <w:rsid w:val="00E16002"/>
    <w:rsid w:val="00E217AF"/>
    <w:rsid w:val="00E21B99"/>
    <w:rsid w:val="00E23A4C"/>
    <w:rsid w:val="00E25156"/>
    <w:rsid w:val="00E324A6"/>
    <w:rsid w:val="00E33AB8"/>
    <w:rsid w:val="00E43D5E"/>
    <w:rsid w:val="00E451F7"/>
    <w:rsid w:val="00E56BE0"/>
    <w:rsid w:val="00E67DC0"/>
    <w:rsid w:val="00E707D4"/>
    <w:rsid w:val="00E719D4"/>
    <w:rsid w:val="00E762EE"/>
    <w:rsid w:val="00E82A00"/>
    <w:rsid w:val="00E91A80"/>
    <w:rsid w:val="00E949D1"/>
    <w:rsid w:val="00E9500F"/>
    <w:rsid w:val="00E97A94"/>
    <w:rsid w:val="00EA0879"/>
    <w:rsid w:val="00EA48C4"/>
    <w:rsid w:val="00EA7BFD"/>
    <w:rsid w:val="00EB6808"/>
    <w:rsid w:val="00EC2513"/>
    <w:rsid w:val="00EC6A2E"/>
    <w:rsid w:val="00ED2FFA"/>
    <w:rsid w:val="00ED4092"/>
    <w:rsid w:val="00ED5D6C"/>
    <w:rsid w:val="00EE27AB"/>
    <w:rsid w:val="00EE36D3"/>
    <w:rsid w:val="00EF1A59"/>
    <w:rsid w:val="00EF44B6"/>
    <w:rsid w:val="00EF5E53"/>
    <w:rsid w:val="00F02EDF"/>
    <w:rsid w:val="00F13329"/>
    <w:rsid w:val="00F13D59"/>
    <w:rsid w:val="00F15A5A"/>
    <w:rsid w:val="00F16EF2"/>
    <w:rsid w:val="00F241FA"/>
    <w:rsid w:val="00F26FAF"/>
    <w:rsid w:val="00F27717"/>
    <w:rsid w:val="00F35DF6"/>
    <w:rsid w:val="00F36A7E"/>
    <w:rsid w:val="00F37D61"/>
    <w:rsid w:val="00F43704"/>
    <w:rsid w:val="00F46844"/>
    <w:rsid w:val="00F5036C"/>
    <w:rsid w:val="00F5532D"/>
    <w:rsid w:val="00F57CB0"/>
    <w:rsid w:val="00F610CF"/>
    <w:rsid w:val="00F640D2"/>
    <w:rsid w:val="00F67F40"/>
    <w:rsid w:val="00F751A0"/>
    <w:rsid w:val="00F800CB"/>
    <w:rsid w:val="00F839FA"/>
    <w:rsid w:val="00F845C0"/>
    <w:rsid w:val="00F8490E"/>
    <w:rsid w:val="00F91D94"/>
    <w:rsid w:val="00F930A0"/>
    <w:rsid w:val="00F9404D"/>
    <w:rsid w:val="00F96677"/>
    <w:rsid w:val="00FA3A6D"/>
    <w:rsid w:val="00FA3DF5"/>
    <w:rsid w:val="00FA5B8C"/>
    <w:rsid w:val="00FB66CE"/>
    <w:rsid w:val="00FC08E6"/>
    <w:rsid w:val="00FC58B8"/>
    <w:rsid w:val="00FC6AA5"/>
    <w:rsid w:val="00FD0B4D"/>
    <w:rsid w:val="00FE0B40"/>
    <w:rsid w:val="00FE2119"/>
    <w:rsid w:val="00FE42DD"/>
    <w:rsid w:val="00FE5596"/>
    <w:rsid w:val="00FE5795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37C7"/>
  <w15:docId w15:val="{48963BD9-A531-4A8F-9F06-44F8AC8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4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 Char,Diagrama,Char Char Char,Char Diagrama Diagrama,Diagrama Diagrama Diagrama"/>
    <w:basedOn w:val="prastasis"/>
    <w:link w:val="AntratsDiagrama"/>
    <w:uiPriority w:val="99"/>
    <w:rsid w:val="00F640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Char Diagrama,Char Char Char Char Diagrama,Char Char Char1 Diagrama,Char Char1 Diagrama, Char Diagrama,Diagrama Diagrama,Char Char Char Diagrama,Char Diagrama Diagrama Diagrama,Diagrama Diagrama Diagrama Diagrama"/>
    <w:basedOn w:val="Numatytasispastraiposriftas"/>
    <w:link w:val="Antrats"/>
    <w:uiPriority w:val="99"/>
    <w:rsid w:val="00F640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F640D2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F640D2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F6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F640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bodytext">
    <w:name w:val="bodytext"/>
    <w:basedOn w:val="prastasis"/>
    <w:rsid w:val="00F640D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640D2"/>
    <w:pPr>
      <w:spacing w:after="120" w:line="480" w:lineRule="auto"/>
      <w:jc w:val="left"/>
    </w:pPr>
    <w:rPr>
      <w:sz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40D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863F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1D"/>
    <w:rPr>
      <w:rFonts w:ascii="Tahoma" w:eastAsia="Times New Roman" w:hAnsi="Tahoma" w:cs="Tahoma"/>
      <w:sz w:val="16"/>
      <w:szCs w:val="16"/>
      <w:lang w:eastAsia="ru-RU"/>
    </w:rPr>
  </w:style>
  <w:style w:type="paragraph" w:styleId="Sraopastraipa">
    <w:name w:val="List Paragraph"/>
    <w:basedOn w:val="prastasis"/>
    <w:uiPriority w:val="34"/>
    <w:qFormat/>
    <w:rsid w:val="00DE57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Exact">
    <w:name w:val="Char Style 3 Exact"/>
    <w:basedOn w:val="Numatytasispastraiposriftas"/>
    <w:rsid w:val="001425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Numatytasispastraiposriftas"/>
    <w:link w:val="Style6"/>
    <w:rsid w:val="0014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4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40F6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51">
    <w:name w:val="fontstyle51"/>
    <w:basedOn w:val="Numatytasispastraiposriftas"/>
    <w:rsid w:val="001C4A6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F07B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F07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nr">
    <w:name w:val="dnr"/>
    <w:basedOn w:val="Numatytasispastraiposriftas"/>
    <w:rsid w:val="005F07B4"/>
  </w:style>
  <w:style w:type="paragraph" w:customStyle="1" w:styleId="Puslapinantrat">
    <w:name w:val="Puslapinė antraštė"/>
    <w:basedOn w:val="prastasis"/>
    <w:qFormat/>
    <w:rsid w:val="00E719D4"/>
    <w:pPr>
      <w:tabs>
        <w:tab w:val="center" w:pos="4153"/>
        <w:tab w:val="right" w:pos="8306"/>
      </w:tabs>
      <w:jc w:val="left"/>
      <w:textAlignment w:val="baseline"/>
    </w:pPr>
    <w:rPr>
      <w:rFonts w:eastAsia="Calibri"/>
      <w:color w:val="00000A"/>
      <w:sz w:val="20"/>
      <w:lang w:val="en-US" w:eastAsia="en-US"/>
    </w:rPr>
  </w:style>
  <w:style w:type="character" w:customStyle="1" w:styleId="CharStyle5">
    <w:name w:val="Char Style 5"/>
    <w:basedOn w:val="Numatytasispastraiposriftas"/>
    <w:link w:val="Style4"/>
    <w:rsid w:val="00A04E84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A04E84"/>
    <w:pPr>
      <w:widowControl w:val="0"/>
      <w:shd w:val="clear" w:color="auto" w:fill="FFFFFF"/>
      <w:spacing w:after="94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042BF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42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5740BA"/>
    <w:rPr>
      <w:b/>
      <w:bCs/>
    </w:rPr>
  </w:style>
  <w:style w:type="paragraph" w:customStyle="1" w:styleId="Standarduser">
    <w:name w:val="Standard (user)"/>
    <w:rsid w:val="00012C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a">
    <w:name w:val="Основной текст"/>
    <w:basedOn w:val="Standarduser"/>
    <w:rsid w:val="00012CF8"/>
    <w:pPr>
      <w:widowControl w:val="0"/>
      <w:shd w:val="clear" w:color="auto" w:fill="FFFFFF"/>
      <w:spacing w:before="60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Emfaz">
    <w:name w:val="Emphasis"/>
    <w:uiPriority w:val="20"/>
    <w:qFormat/>
    <w:rsid w:val="00012CF8"/>
    <w:rPr>
      <w:b/>
      <w:bCs/>
      <w:i w:val="0"/>
      <w:iCs w:val="0"/>
    </w:rPr>
  </w:style>
  <w:style w:type="character" w:customStyle="1" w:styleId="normal-h">
    <w:name w:val="normal-h"/>
    <w:basedOn w:val="Numatytasispastraiposriftas"/>
    <w:rsid w:val="00012CF8"/>
  </w:style>
  <w:style w:type="character" w:styleId="Vietosrezervavimoenklotekstas">
    <w:name w:val="Placeholder Text"/>
    <w:basedOn w:val="Numatytasispastraiposriftas"/>
    <w:uiPriority w:val="99"/>
    <w:semiHidden/>
    <w:rsid w:val="00092264"/>
    <w:rPr>
      <w:color w:val="808080"/>
    </w:rPr>
  </w:style>
  <w:style w:type="paragraph" w:customStyle="1" w:styleId="tactin">
    <w:name w:val="tactin"/>
    <w:basedOn w:val="prastasis"/>
    <w:rsid w:val="0009166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Betarp">
    <w:name w:val="No Spacing"/>
    <w:uiPriority w:val="1"/>
    <w:qFormat/>
    <w:rsid w:val="00BE10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textrun1">
    <w:name w:val="normaltextrun1"/>
    <w:basedOn w:val="Numatytasispastraiposriftas"/>
    <w:rsid w:val="0078316E"/>
  </w:style>
  <w:style w:type="paragraph" w:customStyle="1" w:styleId="Antrat">
    <w:name w:val="Antraðtë"/>
    <w:basedOn w:val="prastasis"/>
    <w:next w:val="prastasis"/>
    <w:rsid w:val="000118C2"/>
    <w:pPr>
      <w:jc w:val="left"/>
    </w:pPr>
    <w:rPr>
      <w:sz w:val="20"/>
      <w:lang w:eastAsia="en-US"/>
    </w:rPr>
  </w:style>
  <w:style w:type="character" w:styleId="Komentaronuoroda">
    <w:name w:val="annotation reference"/>
    <w:uiPriority w:val="99"/>
    <w:rsid w:val="00F8490E"/>
    <w:rPr>
      <w:rFonts w:cs="Times New Roman"/>
      <w:sz w:val="16"/>
    </w:rPr>
  </w:style>
  <w:style w:type="character" w:customStyle="1" w:styleId="apple-converted-space">
    <w:name w:val="apple-converted-space"/>
    <w:qFormat/>
    <w:rsid w:val="009E72B8"/>
  </w:style>
  <w:style w:type="character" w:customStyle="1" w:styleId="statymonr">
    <w:name w:val="statymonr"/>
    <w:basedOn w:val="Numatytasispastraiposriftas"/>
    <w:rsid w:val="002F2DD7"/>
  </w:style>
  <w:style w:type="character" w:customStyle="1" w:styleId="Typewriter">
    <w:name w:val="Typewriter"/>
    <w:rsid w:val="003F78A7"/>
    <w:rPr>
      <w:rFonts w:ascii="Courier New" w:hAnsi="Courier New"/>
      <w:sz w:val="20"/>
    </w:rPr>
  </w:style>
  <w:style w:type="paragraph" w:customStyle="1" w:styleId="Style6">
    <w:name w:val="Style 6"/>
    <w:basedOn w:val="prastasis"/>
    <w:link w:val="CharStyle7"/>
    <w:rsid w:val="00985BB6"/>
    <w:pPr>
      <w:widowControl w:val="0"/>
      <w:shd w:val="clear" w:color="auto" w:fill="FFFFFF"/>
      <w:spacing w:line="244" w:lineRule="exact"/>
      <w:jc w:val="left"/>
    </w:pPr>
    <w:rPr>
      <w:color w:val="000000"/>
      <w:sz w:val="22"/>
      <w:szCs w:val="22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0620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0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basedOn w:val="prastasis"/>
    <w:rsid w:val="00F36A7E"/>
    <w:pPr>
      <w:spacing w:before="120" w:line="312" w:lineRule="atLeast"/>
    </w:pPr>
    <w:rPr>
      <w:rFonts w:eastAsiaTheme="minorHAnsi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513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5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51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51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FACC0936A44D89378D0DFCFCE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D88A-29B9-4006-8A4A-813F31696962}"/>
      </w:docPartPr>
      <w:docPartBody>
        <w:p w:rsidR="00564B97" w:rsidRDefault="00C506B1" w:rsidP="00C506B1">
          <w:pPr>
            <w:pStyle w:val="807FACC0936A44D89378D0DFCFCE672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9741BB9FDF48D48CE6BFCEAA2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3F77-6168-428F-B24D-0E0E3770F8A0}"/>
      </w:docPartPr>
      <w:docPartBody>
        <w:p w:rsidR="00564B97" w:rsidRDefault="00C506B1" w:rsidP="00C506B1">
          <w:pPr>
            <w:pStyle w:val="5B9741BB9FDF48D48CE6BFCEAA21B07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0A7D0A95B04F0AB8DF3330CB5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446-AFAB-4CA9-B2BA-A30779639193}"/>
      </w:docPartPr>
      <w:docPartBody>
        <w:p w:rsidR="00564B97" w:rsidRDefault="00C506B1" w:rsidP="00C506B1">
          <w:pPr>
            <w:pStyle w:val="680A7D0A95B04F0AB8DF3330CB5D006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B1"/>
    <w:rsid w:val="00013E9A"/>
    <w:rsid w:val="000404D8"/>
    <w:rsid w:val="000962EF"/>
    <w:rsid w:val="000A15F7"/>
    <w:rsid w:val="000B6061"/>
    <w:rsid w:val="00106D78"/>
    <w:rsid w:val="00132DCF"/>
    <w:rsid w:val="0016492F"/>
    <w:rsid w:val="0017039C"/>
    <w:rsid w:val="001954B4"/>
    <w:rsid w:val="001D0F6F"/>
    <w:rsid w:val="001F5808"/>
    <w:rsid w:val="00281306"/>
    <w:rsid w:val="00281999"/>
    <w:rsid w:val="002935F4"/>
    <w:rsid w:val="002B0163"/>
    <w:rsid w:val="002B0CD5"/>
    <w:rsid w:val="002D0C9B"/>
    <w:rsid w:val="002E0B3F"/>
    <w:rsid w:val="002E659B"/>
    <w:rsid w:val="002E7B42"/>
    <w:rsid w:val="00316A41"/>
    <w:rsid w:val="00330B7D"/>
    <w:rsid w:val="0033153E"/>
    <w:rsid w:val="00337083"/>
    <w:rsid w:val="003446DB"/>
    <w:rsid w:val="003812D5"/>
    <w:rsid w:val="0038533C"/>
    <w:rsid w:val="003B004D"/>
    <w:rsid w:val="003B2B04"/>
    <w:rsid w:val="003D3855"/>
    <w:rsid w:val="003E44B8"/>
    <w:rsid w:val="00411563"/>
    <w:rsid w:val="00411765"/>
    <w:rsid w:val="004252B5"/>
    <w:rsid w:val="004425E0"/>
    <w:rsid w:val="00477FD2"/>
    <w:rsid w:val="00493F49"/>
    <w:rsid w:val="004F6B04"/>
    <w:rsid w:val="00510E06"/>
    <w:rsid w:val="00525D63"/>
    <w:rsid w:val="005456D7"/>
    <w:rsid w:val="00564B97"/>
    <w:rsid w:val="00584820"/>
    <w:rsid w:val="00590E90"/>
    <w:rsid w:val="0059610D"/>
    <w:rsid w:val="005C5FD4"/>
    <w:rsid w:val="0060479B"/>
    <w:rsid w:val="006069A6"/>
    <w:rsid w:val="00655A65"/>
    <w:rsid w:val="0067223B"/>
    <w:rsid w:val="006C77B9"/>
    <w:rsid w:val="006F48AE"/>
    <w:rsid w:val="0072162E"/>
    <w:rsid w:val="007351E1"/>
    <w:rsid w:val="00761745"/>
    <w:rsid w:val="0076710D"/>
    <w:rsid w:val="007A62FF"/>
    <w:rsid w:val="007B4DCC"/>
    <w:rsid w:val="007E7529"/>
    <w:rsid w:val="007F574A"/>
    <w:rsid w:val="0081531B"/>
    <w:rsid w:val="00855EC9"/>
    <w:rsid w:val="0086269D"/>
    <w:rsid w:val="00880847"/>
    <w:rsid w:val="00892301"/>
    <w:rsid w:val="0089662E"/>
    <w:rsid w:val="008C17FC"/>
    <w:rsid w:val="008C4A89"/>
    <w:rsid w:val="008E7C9E"/>
    <w:rsid w:val="009366DC"/>
    <w:rsid w:val="009979F5"/>
    <w:rsid w:val="009A4456"/>
    <w:rsid w:val="009C1277"/>
    <w:rsid w:val="009C467E"/>
    <w:rsid w:val="009C6EF8"/>
    <w:rsid w:val="00A03DD0"/>
    <w:rsid w:val="00A26198"/>
    <w:rsid w:val="00A37C89"/>
    <w:rsid w:val="00A71C92"/>
    <w:rsid w:val="00AF7710"/>
    <w:rsid w:val="00B019F3"/>
    <w:rsid w:val="00B1400D"/>
    <w:rsid w:val="00B4211A"/>
    <w:rsid w:val="00B52624"/>
    <w:rsid w:val="00B616F7"/>
    <w:rsid w:val="00B719CF"/>
    <w:rsid w:val="00BA35E7"/>
    <w:rsid w:val="00C418BC"/>
    <w:rsid w:val="00C506B1"/>
    <w:rsid w:val="00C71E42"/>
    <w:rsid w:val="00CB16AF"/>
    <w:rsid w:val="00CB5A14"/>
    <w:rsid w:val="00D437EC"/>
    <w:rsid w:val="00D4606F"/>
    <w:rsid w:val="00DA2373"/>
    <w:rsid w:val="00DB26E5"/>
    <w:rsid w:val="00DC63B9"/>
    <w:rsid w:val="00E24C74"/>
    <w:rsid w:val="00E937D0"/>
    <w:rsid w:val="00ED04AB"/>
    <w:rsid w:val="00ED6A76"/>
    <w:rsid w:val="00ED712F"/>
    <w:rsid w:val="00EE4071"/>
    <w:rsid w:val="00EF4DF3"/>
    <w:rsid w:val="00F20D3C"/>
    <w:rsid w:val="00F45F2A"/>
    <w:rsid w:val="00F72AB1"/>
    <w:rsid w:val="00F8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06B1"/>
    <w:rPr>
      <w:color w:val="808080"/>
    </w:rPr>
  </w:style>
  <w:style w:type="paragraph" w:customStyle="1" w:styleId="807FACC0936A44D89378D0DFCFCE6723">
    <w:name w:val="807FACC0936A44D89378D0DFCFCE6723"/>
    <w:rsid w:val="00C506B1"/>
  </w:style>
  <w:style w:type="paragraph" w:customStyle="1" w:styleId="5B9741BB9FDF48D48CE6BFCEAA21B070">
    <w:name w:val="5B9741BB9FDF48D48CE6BFCEAA21B070"/>
    <w:rsid w:val="00C506B1"/>
  </w:style>
  <w:style w:type="paragraph" w:customStyle="1" w:styleId="680A7D0A95B04F0AB8DF3330CB5D006A">
    <w:name w:val="680A7D0A95B04F0AB8DF3330CB5D006A"/>
    <w:rsid w:val="00C5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A9EA-147A-4A9F-8A5A-66EA8B05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1782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2019-06-21T09:37:00Z</dcterms:created>
  <dc:creator>Marytė Rozalienė</dc:creator>
  <cp:lastModifiedBy>Audrius Kasinskas</cp:lastModifiedBy>
  <cp:lastPrinted>2017-08-14T06:14:00Z</cp:lastPrinted>
  <dcterms:modified xsi:type="dcterms:W3CDTF">2019-06-21T09:42:00Z</dcterms:modified>
  <cp:revision>4</cp:revision>
</cp:coreProperties>
</file>