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D6ECF" w14:textId="1B78BB17" w:rsidR="00A50440" w:rsidRDefault="00B42641" w:rsidP="00A50440">
      <w:pPr>
        <w:ind w:left="5184" w:right="1275" w:firstLine="1904"/>
        <w:jc w:val="center"/>
        <w:rPr>
          <w:b/>
          <w:szCs w:val="24"/>
        </w:rPr>
      </w:pPr>
      <w:r w:rsidRPr="00B42641">
        <w:rPr>
          <w:b/>
          <w:szCs w:val="24"/>
        </w:rPr>
        <w:t>Projekt</w:t>
      </w:r>
      <w:r w:rsidR="00A50440">
        <w:rPr>
          <w:b/>
          <w:szCs w:val="24"/>
        </w:rPr>
        <w:t>o</w:t>
      </w:r>
    </w:p>
    <w:p w14:paraId="0D079B88" w14:textId="1E6A2D6D" w:rsidR="00B42641" w:rsidRPr="00B42641" w:rsidRDefault="00A50440" w:rsidP="00A50440">
      <w:pPr>
        <w:jc w:val="right"/>
        <w:rPr>
          <w:b/>
          <w:caps/>
          <w:szCs w:val="24"/>
        </w:rPr>
      </w:pPr>
      <w:r>
        <w:rPr>
          <w:b/>
          <w:szCs w:val="24"/>
        </w:rPr>
        <w:t xml:space="preserve"> lyginamasis variantas</w:t>
      </w:r>
    </w:p>
    <w:tbl>
      <w:tblPr>
        <w:tblW w:w="0" w:type="auto"/>
        <w:jc w:val="center"/>
        <w:tblLayout w:type="fixed"/>
        <w:tblLook w:val="0000" w:firstRow="0" w:lastRow="0" w:firstColumn="0" w:lastColumn="0" w:noHBand="0" w:noVBand="0"/>
      </w:tblPr>
      <w:tblGrid>
        <w:gridCol w:w="3284"/>
        <w:gridCol w:w="2919"/>
        <w:gridCol w:w="3649"/>
      </w:tblGrid>
      <w:tr w:rsidR="0062308B" w14:paraId="72747C06" w14:textId="77777777" w:rsidTr="004865C8">
        <w:trPr>
          <w:jc w:val="center"/>
        </w:trPr>
        <w:tc>
          <w:tcPr>
            <w:tcW w:w="3284" w:type="dxa"/>
          </w:tcPr>
          <w:p w14:paraId="01F7C774" w14:textId="77777777" w:rsidR="0062308B" w:rsidRPr="00C714D8" w:rsidRDefault="0062308B" w:rsidP="004865C8">
            <w:pPr>
              <w:jc w:val="center"/>
              <w:rPr>
                <w:sz w:val="14"/>
              </w:rPr>
            </w:pPr>
          </w:p>
        </w:tc>
        <w:bookmarkStart w:id="0" w:name="_MON_1059480347"/>
        <w:bookmarkStart w:id="1" w:name="_MON_1059482463"/>
        <w:bookmarkStart w:id="2" w:name="_MON_1060522985"/>
        <w:bookmarkStart w:id="3" w:name="_MON_1060530987"/>
        <w:bookmarkStart w:id="4" w:name="_MON_1051000241"/>
        <w:bookmarkStart w:id="5" w:name="_MON_1051000405"/>
        <w:bookmarkStart w:id="6" w:name="_MON_1051000430"/>
        <w:bookmarkStart w:id="7" w:name="_MON_1051000472"/>
        <w:bookmarkEnd w:id="0"/>
        <w:bookmarkEnd w:id="1"/>
        <w:bookmarkEnd w:id="2"/>
        <w:bookmarkEnd w:id="3"/>
        <w:bookmarkEnd w:id="4"/>
        <w:bookmarkEnd w:id="5"/>
        <w:bookmarkEnd w:id="6"/>
        <w:bookmarkEnd w:id="7"/>
        <w:bookmarkStart w:id="8" w:name="_MON_1051000718"/>
        <w:bookmarkEnd w:id="8"/>
        <w:tc>
          <w:tcPr>
            <w:tcW w:w="2919" w:type="dxa"/>
          </w:tcPr>
          <w:p w14:paraId="19AB64AA" w14:textId="77777777" w:rsidR="0062308B" w:rsidRPr="00C714D8" w:rsidRDefault="0062308B" w:rsidP="004865C8">
            <w:pPr>
              <w:jc w:val="center"/>
              <w:rPr>
                <w:sz w:val="14"/>
              </w:rPr>
            </w:pPr>
            <w:r w:rsidRPr="00C714D8">
              <w:rPr>
                <w:sz w:val="14"/>
              </w:rPr>
              <w:object w:dxaOrig="753" w:dyaOrig="830" w14:anchorId="789B89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5pt;height:40.7pt" o:ole="" fillcolor="window">
                  <v:imagedata r:id="rId8" o:title="" gain="2147483647f" blacklevel=".5"/>
                </v:shape>
                <o:OLEObject Type="Embed" ProgID="Word.Picture.8" ShapeID="_x0000_i1025" DrawAspect="Content" ObjectID="_1603611918" r:id="rId9"/>
              </w:object>
            </w:r>
          </w:p>
        </w:tc>
        <w:tc>
          <w:tcPr>
            <w:tcW w:w="3649" w:type="dxa"/>
          </w:tcPr>
          <w:p w14:paraId="5F419816" w14:textId="77777777" w:rsidR="0062308B" w:rsidRDefault="0062308B" w:rsidP="004865C8">
            <w:pPr>
              <w:jc w:val="center"/>
            </w:pPr>
          </w:p>
        </w:tc>
      </w:tr>
    </w:tbl>
    <w:p w14:paraId="79C6F1EE" w14:textId="77777777" w:rsidR="0062308B" w:rsidRDefault="0062308B" w:rsidP="0062308B">
      <w:pPr>
        <w:jc w:val="center"/>
        <w:rPr>
          <w:b/>
          <w:sz w:val="28"/>
        </w:rPr>
      </w:pPr>
      <w:r>
        <w:rPr>
          <w:b/>
          <w:sz w:val="28"/>
        </w:rPr>
        <w:fldChar w:fldCharType="begin">
          <w:ffData>
            <w:name w:val="r06"/>
            <w:enabled w:val="0"/>
            <w:calcOnExit w:val="0"/>
            <w:textInput>
              <w:default w:val="LIETUVOS RESPUBLIKOS VYRIAUSYBĖ"/>
            </w:textInput>
          </w:ffData>
        </w:fldChar>
      </w:r>
      <w:bookmarkStart w:id="9" w:name="r06"/>
      <w:r>
        <w:rPr>
          <w:b/>
          <w:sz w:val="28"/>
        </w:rPr>
        <w:instrText xml:space="preserve"> FORMTEXT </w:instrText>
      </w:r>
      <w:r>
        <w:rPr>
          <w:b/>
          <w:sz w:val="28"/>
        </w:rPr>
      </w:r>
      <w:r>
        <w:rPr>
          <w:b/>
          <w:sz w:val="28"/>
        </w:rPr>
        <w:fldChar w:fldCharType="separate"/>
      </w:r>
      <w:r>
        <w:rPr>
          <w:b/>
          <w:noProof/>
          <w:sz w:val="28"/>
        </w:rPr>
        <w:t>LIETUVOS RESPUBLIKOS VYRIAUSYBĖ</w:t>
      </w:r>
      <w:r>
        <w:rPr>
          <w:b/>
          <w:sz w:val="28"/>
        </w:rPr>
        <w:fldChar w:fldCharType="end"/>
      </w:r>
      <w:bookmarkEnd w:id="9"/>
    </w:p>
    <w:p w14:paraId="603C2C1F" w14:textId="77777777" w:rsidR="0062308B" w:rsidRDefault="0062308B" w:rsidP="0062308B">
      <w:pPr>
        <w:jc w:val="center"/>
        <w:rPr>
          <w:b/>
          <w:sz w:val="26"/>
        </w:rPr>
      </w:pPr>
    </w:p>
    <w:p w14:paraId="7F759A6B" w14:textId="77777777" w:rsidR="0062308B" w:rsidRPr="00F3257E" w:rsidRDefault="0062308B" w:rsidP="0062308B">
      <w:pPr>
        <w:jc w:val="center"/>
        <w:rPr>
          <w:b/>
          <w:sz w:val="28"/>
          <w:szCs w:val="28"/>
        </w:rPr>
      </w:pPr>
      <w:r w:rsidRPr="00F3257E">
        <w:rPr>
          <w:b/>
          <w:sz w:val="28"/>
          <w:szCs w:val="28"/>
        </w:rPr>
        <w:fldChar w:fldCharType="begin">
          <w:ffData>
            <w:name w:val="r08"/>
            <w:enabled w:val="0"/>
            <w:calcOnExit w:val="0"/>
            <w:textInput>
              <w:default w:val="NUTARIMAS"/>
            </w:textInput>
          </w:ffData>
        </w:fldChar>
      </w:r>
      <w:bookmarkStart w:id="10" w:name="r08"/>
      <w:r w:rsidRPr="00F3257E">
        <w:rPr>
          <w:b/>
          <w:sz w:val="28"/>
          <w:szCs w:val="28"/>
        </w:rPr>
        <w:instrText xml:space="preserve"> FORMTEXT </w:instrText>
      </w:r>
      <w:r w:rsidRPr="00F3257E">
        <w:rPr>
          <w:b/>
          <w:sz w:val="28"/>
          <w:szCs w:val="28"/>
        </w:rPr>
      </w:r>
      <w:r w:rsidRPr="00F3257E">
        <w:rPr>
          <w:b/>
          <w:sz w:val="28"/>
          <w:szCs w:val="28"/>
        </w:rPr>
        <w:fldChar w:fldCharType="separate"/>
      </w:r>
      <w:r w:rsidRPr="00F3257E">
        <w:rPr>
          <w:b/>
          <w:noProof/>
          <w:sz w:val="28"/>
          <w:szCs w:val="28"/>
        </w:rPr>
        <w:t>NUTARIMAS</w:t>
      </w:r>
      <w:r w:rsidRPr="00F3257E">
        <w:rPr>
          <w:b/>
          <w:sz w:val="28"/>
          <w:szCs w:val="28"/>
        </w:rPr>
        <w:fldChar w:fldCharType="end"/>
      </w:r>
      <w:bookmarkEnd w:id="10"/>
    </w:p>
    <w:p w14:paraId="0E534C97" w14:textId="6FC9C481" w:rsidR="0062308B" w:rsidRPr="00827561" w:rsidRDefault="00827561" w:rsidP="0062308B">
      <w:pPr>
        <w:jc w:val="center"/>
        <w:rPr>
          <w:b/>
          <w:sz w:val="36"/>
          <w:szCs w:val="28"/>
        </w:rPr>
      </w:pPr>
      <w:r w:rsidRPr="00827561">
        <w:rPr>
          <w:b/>
          <w:bCs/>
          <w:caps/>
          <w:sz w:val="28"/>
          <w:szCs w:val="24"/>
          <w:lang w:eastAsia="lt-LT"/>
        </w:rPr>
        <w:t xml:space="preserve">DĖL </w:t>
      </w:r>
      <w:r w:rsidRPr="00827561">
        <w:rPr>
          <w:b/>
          <w:bCs/>
          <w:sz w:val="28"/>
          <w:szCs w:val="24"/>
          <w:lang w:eastAsia="lt-LT"/>
        </w:rPr>
        <w:t xml:space="preserve">LIETUVOS RESPUBLIKOS VYRIAUSYBĖS 2006 M. VASARIO 23 D. NUTARIMO NR. 187 „DĖL </w:t>
      </w:r>
      <w:r w:rsidRPr="00827561">
        <w:rPr>
          <w:b/>
          <w:bCs/>
          <w:color w:val="000000"/>
          <w:sz w:val="28"/>
          <w:szCs w:val="24"/>
          <w:lang w:eastAsia="lt-LT"/>
        </w:rPr>
        <w:t>LIETUVOS RESPUBLIKOS HIDROMETEOROLOGIJOS ĮSTATYMO KONCEPCIJOS PATVIRTINIMO</w:t>
      </w:r>
      <w:r w:rsidRPr="00827561">
        <w:rPr>
          <w:b/>
          <w:bCs/>
          <w:sz w:val="28"/>
          <w:szCs w:val="24"/>
          <w:lang w:eastAsia="lt-LT"/>
        </w:rPr>
        <w:t>“ PAKEITIMO</w:t>
      </w:r>
    </w:p>
    <w:p w14:paraId="2CADE7DE" w14:textId="77777777" w:rsidR="0062308B" w:rsidRPr="00C714D8" w:rsidRDefault="0062308B" w:rsidP="0062308B">
      <w:pPr>
        <w:pStyle w:val="Antrat2"/>
        <w:spacing w:before="0"/>
        <w:jc w:val="center"/>
        <w:rPr>
          <w:rFonts w:ascii="Times New Roman" w:hAnsi="Times New Roman" w:cs="Times New Roman"/>
          <w:color w:val="auto"/>
          <w:sz w:val="16"/>
          <w:szCs w:val="24"/>
        </w:rPr>
      </w:pPr>
    </w:p>
    <w:p w14:paraId="26A4ED2B" w14:textId="77777777" w:rsidR="0062308B" w:rsidRPr="00C714D8" w:rsidRDefault="0062308B" w:rsidP="0062308B">
      <w:pPr>
        <w:jc w:val="center"/>
        <w:rPr>
          <w:b/>
          <w:sz w:val="16"/>
          <w:szCs w:val="24"/>
        </w:rPr>
      </w:pPr>
    </w:p>
    <w:p w14:paraId="202B42F8" w14:textId="77777777" w:rsidR="0062308B" w:rsidRPr="00C714D8" w:rsidRDefault="0062308B" w:rsidP="0062308B">
      <w:pPr>
        <w:jc w:val="center"/>
        <w:rPr>
          <w:b/>
          <w:sz w:val="16"/>
          <w:szCs w:val="24"/>
        </w:rPr>
      </w:pPr>
    </w:p>
    <w:p w14:paraId="36B4EE59" w14:textId="77777777" w:rsidR="0062308B" w:rsidRDefault="0062308B" w:rsidP="0062308B">
      <w:pPr>
        <w:jc w:val="center"/>
      </w:pPr>
      <w:r>
        <w:fldChar w:fldCharType="begin">
          <w:ffData>
            <w:name w:val="r09"/>
            <w:enabled/>
            <w:calcOnExit w:val="0"/>
            <w:statusText w:type="text" w:val="Įrašykite datą"/>
            <w:textInput>
              <w:default w:val="2004 m. _________ __ d."/>
            </w:textInput>
          </w:ffData>
        </w:fldChar>
      </w:r>
      <w:bookmarkStart w:id="11" w:name="r09"/>
      <w:r>
        <w:instrText xml:space="preserve"> FORMTEXT </w:instrText>
      </w:r>
      <w:r>
        <w:fldChar w:fldCharType="separate"/>
      </w:r>
      <w:r>
        <w:rPr>
          <w:noProof/>
        </w:rPr>
        <w:t>2018 m.                        d.</w:t>
      </w:r>
      <w:r>
        <w:fldChar w:fldCharType="end"/>
      </w:r>
      <w:bookmarkEnd w:id="11"/>
      <w:r>
        <w:t xml:space="preserve"> Nr. </w:t>
      </w:r>
    </w:p>
    <w:p w14:paraId="5628A665" w14:textId="77777777" w:rsidR="0062308B" w:rsidRDefault="0062308B" w:rsidP="0062308B">
      <w:pPr>
        <w:jc w:val="center"/>
      </w:pPr>
      <w:r>
        <w:fldChar w:fldCharType="begin">
          <w:ffData>
            <w:name w:val="r12"/>
            <w:enabled w:val="0"/>
            <w:calcOnExit w:val="0"/>
            <w:textInput>
              <w:default w:val="Vilnius"/>
            </w:textInput>
          </w:ffData>
        </w:fldChar>
      </w:r>
      <w:bookmarkStart w:id="12" w:name="r12"/>
      <w:r>
        <w:instrText xml:space="preserve"> FORMTEXT </w:instrText>
      </w:r>
      <w:r>
        <w:fldChar w:fldCharType="separate"/>
      </w:r>
      <w:r>
        <w:rPr>
          <w:noProof/>
        </w:rPr>
        <w:t>Vilnius</w:t>
      </w:r>
      <w:r>
        <w:fldChar w:fldCharType="end"/>
      </w:r>
      <w:bookmarkEnd w:id="12"/>
    </w:p>
    <w:p w14:paraId="70845744" w14:textId="77777777" w:rsidR="0062308B" w:rsidRDefault="0062308B" w:rsidP="0062308B"/>
    <w:p w14:paraId="2014BF18" w14:textId="77777777" w:rsidR="0062308B" w:rsidRDefault="0062308B" w:rsidP="0062308B"/>
    <w:p w14:paraId="2CE7A4E6" w14:textId="77777777" w:rsidR="00D626B8" w:rsidRDefault="0062308B" w:rsidP="00D626B8">
      <w:pPr>
        <w:ind w:firstLine="720"/>
        <w:jc w:val="both"/>
        <w:rPr>
          <w:szCs w:val="24"/>
          <w:lang w:eastAsia="lt-LT"/>
        </w:rPr>
      </w:pPr>
      <w:r w:rsidRPr="00AA65FC">
        <w:rPr>
          <w:szCs w:val="24"/>
          <w:lang w:eastAsia="lt-LT"/>
        </w:rPr>
        <w:t>Lietuvos Respublikos Vyriausybė</w:t>
      </w:r>
      <w:r w:rsidRPr="00AA65FC">
        <w:rPr>
          <w:spacing w:val="100"/>
          <w:szCs w:val="24"/>
          <w:lang w:eastAsia="lt-LT"/>
        </w:rPr>
        <w:t xml:space="preserve"> nutari</w:t>
      </w:r>
      <w:r w:rsidRPr="00AA65FC">
        <w:rPr>
          <w:szCs w:val="24"/>
          <w:lang w:eastAsia="lt-LT"/>
        </w:rPr>
        <w:t>a:</w:t>
      </w:r>
      <w:bookmarkStart w:id="13" w:name="part_45d73191c6454ce9b929d120281856a0"/>
      <w:bookmarkEnd w:id="13"/>
    </w:p>
    <w:p w14:paraId="47F6EDBD" w14:textId="2C441503" w:rsidR="00853A54" w:rsidRPr="00EE5B5A" w:rsidRDefault="00827561" w:rsidP="00853A54">
      <w:pPr>
        <w:ind w:firstLine="720"/>
        <w:jc w:val="both"/>
        <w:rPr>
          <w:szCs w:val="24"/>
        </w:rPr>
      </w:pPr>
      <w:bookmarkStart w:id="14" w:name="_Hlk514162337"/>
      <w:r>
        <w:rPr>
          <w:szCs w:val="24"/>
          <w:lang w:eastAsia="lt-LT"/>
        </w:rPr>
        <w:t xml:space="preserve">1. </w:t>
      </w:r>
      <w:r w:rsidR="00853A54" w:rsidRPr="00EE5B5A">
        <w:rPr>
          <w:color w:val="000000"/>
          <w:szCs w:val="24"/>
        </w:rPr>
        <w:t>Pakeisti</w:t>
      </w:r>
      <w:r w:rsidR="00853A54" w:rsidRPr="00EE5B5A">
        <w:rPr>
          <w:szCs w:val="24"/>
        </w:rPr>
        <w:t xml:space="preserve"> Lietuvos Respublikos Vyriausybės </w:t>
      </w:r>
      <w:r w:rsidR="00853A54" w:rsidRPr="009E6279">
        <w:rPr>
          <w:szCs w:val="24"/>
          <w:lang w:eastAsia="lt-LT"/>
        </w:rPr>
        <w:t>200</w:t>
      </w:r>
      <w:r w:rsidR="00853A54">
        <w:rPr>
          <w:szCs w:val="24"/>
          <w:lang w:eastAsia="lt-LT"/>
        </w:rPr>
        <w:t>6</w:t>
      </w:r>
      <w:r w:rsidR="00853A54" w:rsidRPr="009E6279">
        <w:rPr>
          <w:szCs w:val="24"/>
          <w:lang w:eastAsia="lt-LT"/>
        </w:rPr>
        <w:t xml:space="preserve"> m. </w:t>
      </w:r>
      <w:r w:rsidR="00853A54">
        <w:rPr>
          <w:szCs w:val="24"/>
          <w:lang w:eastAsia="lt-LT"/>
        </w:rPr>
        <w:t>vasario</w:t>
      </w:r>
      <w:r w:rsidR="00853A54" w:rsidRPr="009E6279">
        <w:rPr>
          <w:szCs w:val="24"/>
          <w:lang w:eastAsia="lt-LT"/>
        </w:rPr>
        <w:t xml:space="preserve"> 2</w:t>
      </w:r>
      <w:r w:rsidR="00853A54">
        <w:rPr>
          <w:szCs w:val="24"/>
          <w:lang w:eastAsia="lt-LT"/>
        </w:rPr>
        <w:t>3</w:t>
      </w:r>
      <w:r w:rsidR="00853A54" w:rsidRPr="009E6279">
        <w:rPr>
          <w:szCs w:val="24"/>
          <w:lang w:eastAsia="lt-LT"/>
        </w:rPr>
        <w:t xml:space="preserve"> d. nutarim</w:t>
      </w:r>
      <w:r w:rsidR="00853A54">
        <w:rPr>
          <w:szCs w:val="24"/>
          <w:lang w:eastAsia="lt-LT"/>
        </w:rPr>
        <w:t>ą</w:t>
      </w:r>
      <w:r w:rsidR="00853A54" w:rsidRPr="009E6279">
        <w:rPr>
          <w:szCs w:val="24"/>
          <w:lang w:eastAsia="lt-LT"/>
        </w:rPr>
        <w:t xml:space="preserve"> Nr. </w:t>
      </w:r>
      <w:r w:rsidR="00853A54">
        <w:rPr>
          <w:szCs w:val="24"/>
          <w:lang w:eastAsia="lt-LT"/>
        </w:rPr>
        <w:t>187</w:t>
      </w:r>
      <w:r w:rsidR="00853A54" w:rsidRPr="009E6279">
        <w:rPr>
          <w:color w:val="FFFF00"/>
          <w:szCs w:val="24"/>
          <w:lang w:eastAsia="lt-LT"/>
        </w:rPr>
        <w:t xml:space="preserve"> </w:t>
      </w:r>
      <w:r w:rsidR="00853A54" w:rsidRPr="009E6279">
        <w:rPr>
          <w:szCs w:val="24"/>
          <w:lang w:eastAsia="lt-LT"/>
        </w:rPr>
        <w:t xml:space="preserve">„Dėl </w:t>
      </w:r>
      <w:r w:rsidR="00853A54">
        <w:rPr>
          <w:szCs w:val="24"/>
          <w:lang w:eastAsia="lt-LT"/>
        </w:rPr>
        <w:t>Lietuvos Respublikos hidrometeorologijos įstatymo koncepcijos patvirtinimo“</w:t>
      </w:r>
      <w:r w:rsidR="00853A54" w:rsidRPr="00EE5B5A">
        <w:rPr>
          <w:szCs w:val="24"/>
        </w:rPr>
        <w:t xml:space="preserve"> ir jį išdėstyti nauja redakcija</w:t>
      </w:r>
      <w:r w:rsidR="00BB78B2">
        <w:rPr>
          <w:szCs w:val="24"/>
        </w:rPr>
        <w:t xml:space="preserve"> (</w:t>
      </w:r>
      <w:r w:rsidR="00BB78B2">
        <w:rPr>
          <w:szCs w:val="24"/>
          <w:lang w:eastAsia="lt-LT"/>
        </w:rPr>
        <w:t>Lietuvos Respublikos hidrometeorologijos įstatymo koncepcija</w:t>
      </w:r>
      <w:r w:rsidR="00BB78B2" w:rsidRPr="00BB78B2">
        <w:rPr>
          <w:color w:val="000000"/>
          <w:szCs w:val="24"/>
        </w:rPr>
        <w:t xml:space="preserve"> </w:t>
      </w:r>
      <w:r w:rsidR="00BB78B2" w:rsidRPr="00EE5B5A">
        <w:rPr>
          <w:color w:val="000000"/>
          <w:szCs w:val="24"/>
        </w:rPr>
        <w:t>nauja redakcija nedėstom</w:t>
      </w:r>
      <w:r w:rsidR="00BB78B2">
        <w:rPr>
          <w:color w:val="000000"/>
          <w:szCs w:val="24"/>
        </w:rPr>
        <w:t>a</w:t>
      </w:r>
      <w:r w:rsidR="00BB78B2" w:rsidRPr="00EE5B5A">
        <w:rPr>
          <w:color w:val="000000"/>
          <w:szCs w:val="24"/>
        </w:rPr>
        <w:t>)</w:t>
      </w:r>
      <w:r w:rsidR="00853A54" w:rsidRPr="00EE5B5A">
        <w:rPr>
          <w:szCs w:val="24"/>
        </w:rPr>
        <w:t>:</w:t>
      </w:r>
    </w:p>
    <w:p w14:paraId="670B4A84" w14:textId="77777777" w:rsidR="00853A54" w:rsidRPr="00EE5B5A" w:rsidRDefault="00853A54" w:rsidP="00853A54">
      <w:pPr>
        <w:ind w:firstLine="720"/>
        <w:jc w:val="both"/>
        <w:rPr>
          <w:szCs w:val="24"/>
        </w:rPr>
      </w:pPr>
    </w:p>
    <w:p w14:paraId="6FA5C573" w14:textId="77777777" w:rsidR="00853A54" w:rsidRPr="00853A54" w:rsidRDefault="00853A54" w:rsidP="00853A54">
      <w:pPr>
        <w:jc w:val="center"/>
        <w:rPr>
          <w:color w:val="000000"/>
          <w:szCs w:val="24"/>
        </w:rPr>
      </w:pPr>
      <w:r w:rsidRPr="00EE5B5A">
        <w:rPr>
          <w:bCs/>
          <w:color w:val="000000"/>
          <w:szCs w:val="24"/>
        </w:rPr>
        <w:t>„</w:t>
      </w:r>
      <w:r w:rsidRPr="00853A54">
        <w:rPr>
          <w:bCs/>
          <w:color w:val="000000"/>
          <w:szCs w:val="24"/>
        </w:rPr>
        <w:t>LIETUVOS RESPUBLIKOS VYRIAUSYBĖ</w:t>
      </w:r>
    </w:p>
    <w:p w14:paraId="4594B0BB" w14:textId="77777777" w:rsidR="00853A54" w:rsidRPr="00853A54" w:rsidRDefault="00853A54" w:rsidP="00853A54">
      <w:pPr>
        <w:jc w:val="center"/>
        <w:rPr>
          <w:color w:val="000000"/>
          <w:szCs w:val="24"/>
        </w:rPr>
      </w:pPr>
    </w:p>
    <w:p w14:paraId="744CDBC2" w14:textId="77777777" w:rsidR="00853A54" w:rsidRPr="00853A54" w:rsidRDefault="00853A54" w:rsidP="00853A54">
      <w:pPr>
        <w:jc w:val="center"/>
        <w:rPr>
          <w:color w:val="000000"/>
          <w:szCs w:val="24"/>
        </w:rPr>
      </w:pPr>
      <w:r w:rsidRPr="00853A54">
        <w:rPr>
          <w:bCs/>
          <w:color w:val="000000"/>
          <w:szCs w:val="24"/>
        </w:rPr>
        <w:t>NUTARIMAS</w:t>
      </w:r>
    </w:p>
    <w:p w14:paraId="43979BE9" w14:textId="2BF3EC29" w:rsidR="00853A54" w:rsidRPr="00853A54" w:rsidRDefault="00853A54" w:rsidP="00853A54">
      <w:pPr>
        <w:jc w:val="center"/>
        <w:rPr>
          <w:color w:val="000000"/>
          <w:szCs w:val="24"/>
        </w:rPr>
      </w:pPr>
      <w:r w:rsidRPr="00853A54">
        <w:rPr>
          <w:bCs/>
          <w:szCs w:val="24"/>
          <w:lang w:eastAsia="lt-LT"/>
        </w:rPr>
        <w:t xml:space="preserve">DĖL </w:t>
      </w:r>
      <w:r w:rsidRPr="00853A54">
        <w:rPr>
          <w:bCs/>
          <w:color w:val="000000"/>
          <w:szCs w:val="24"/>
          <w:lang w:eastAsia="lt-LT"/>
        </w:rPr>
        <w:t>LIETUVOS RESPUBLIKOS HIDROMETEOROLOGIJOS ĮSTATYMO KONCEPCIJOS PATVIRTINIMO</w:t>
      </w:r>
    </w:p>
    <w:p w14:paraId="2A450BFE" w14:textId="77777777" w:rsidR="00853A54" w:rsidRPr="00EE5B5A" w:rsidRDefault="00853A54" w:rsidP="00853A54">
      <w:pPr>
        <w:ind w:firstLine="720"/>
        <w:jc w:val="both"/>
        <w:rPr>
          <w:szCs w:val="24"/>
        </w:rPr>
      </w:pPr>
      <w:bookmarkStart w:id="15" w:name="part_6a0c0798e3324efa88d5520bf1f917c7"/>
      <w:bookmarkEnd w:id="15"/>
    </w:p>
    <w:p w14:paraId="6B1CDC25" w14:textId="21DC3F15" w:rsidR="00853A54" w:rsidRDefault="00853A54" w:rsidP="00853A54">
      <w:pPr>
        <w:ind w:firstLine="720"/>
        <w:jc w:val="both"/>
        <w:rPr>
          <w:color w:val="000000"/>
        </w:rPr>
      </w:pPr>
      <w:r>
        <w:rPr>
          <w:color w:val="000000"/>
        </w:rPr>
        <w:t>Įgyvendindama Lietuvos Respublikos Vyriausybės 2004</w:t>
      </w:r>
      <w:r>
        <w:rPr>
          <w:rFonts w:ascii="Symbol (AS)" w:hAnsi="Symbol (AS)"/>
          <w:color w:val="000000"/>
        </w:rPr>
        <w:t>-</w:t>
      </w:r>
      <w:r>
        <w:rPr>
          <w:color w:val="000000"/>
        </w:rPr>
        <w:t xml:space="preserve">2008 metų programos įgyvendinimo priemonių, patvirtintų Lietuvos Respublikos Vyriausybės 2005 m. kovo 24 d. nutarimu Nr. 315 </w:t>
      </w:r>
      <w:r w:rsidRPr="00853A54">
        <w:rPr>
          <w:strike/>
          <w:color w:val="000000"/>
        </w:rPr>
        <w:t>(Žin., 2005, Nr. 40-1290)</w:t>
      </w:r>
      <w:r w:rsidR="00954C15" w:rsidRPr="00954C15">
        <w:rPr>
          <w:color w:val="000000"/>
          <w:szCs w:val="24"/>
        </w:rPr>
        <w:t xml:space="preserve"> </w:t>
      </w:r>
      <w:r w:rsidR="00954C15" w:rsidRPr="00954C15">
        <w:rPr>
          <w:b/>
          <w:color w:val="000000"/>
          <w:szCs w:val="24"/>
        </w:rPr>
        <w:t xml:space="preserve">„Dėl Lietuvos Respublikos Vyriausybės </w:t>
      </w:r>
      <w:r w:rsidR="00954C15">
        <w:rPr>
          <w:b/>
          <w:color w:val="000000"/>
          <w:szCs w:val="24"/>
        </w:rPr>
        <w:t xml:space="preserve">             </w:t>
      </w:r>
      <w:r w:rsidR="00954C15" w:rsidRPr="00954C15">
        <w:rPr>
          <w:b/>
          <w:color w:val="000000"/>
          <w:szCs w:val="24"/>
        </w:rPr>
        <w:t>2004–2008 metų programos įgyvendinimo priemonių patvirtinimo“</w:t>
      </w:r>
      <w:r>
        <w:rPr>
          <w:color w:val="000000"/>
        </w:rPr>
        <w:t>, 389 punktą, Lietuvos Respublikos Vyriausybė</w:t>
      </w:r>
      <w:r>
        <w:rPr>
          <w:color w:val="000000"/>
          <w:spacing w:val="80"/>
        </w:rPr>
        <w:t> </w:t>
      </w:r>
      <w:r>
        <w:rPr>
          <w:color w:val="000000"/>
          <w:spacing w:val="60"/>
        </w:rPr>
        <w:t>nutari</w:t>
      </w:r>
      <w:r>
        <w:rPr>
          <w:color w:val="000000"/>
          <w:spacing w:val="20"/>
        </w:rPr>
        <w:t>a:</w:t>
      </w:r>
    </w:p>
    <w:p w14:paraId="32C07E9D" w14:textId="3C56E6B1" w:rsidR="007F5F11" w:rsidRDefault="00853A54" w:rsidP="007F5F11">
      <w:pPr>
        <w:ind w:firstLine="720"/>
        <w:jc w:val="both"/>
        <w:rPr>
          <w:color w:val="000000"/>
        </w:rPr>
      </w:pPr>
      <w:bookmarkStart w:id="16" w:name="part_3cba2cf8a2e04facbb32364fc61006bc"/>
      <w:bookmarkEnd w:id="16"/>
      <w:r>
        <w:rPr>
          <w:color w:val="000000"/>
        </w:rPr>
        <w:t>Patvirtinti Lietuvos Respublikos hidrometeorologijos įstatymo koncepciją (pridedama).</w:t>
      </w:r>
      <w:r w:rsidR="00D70325">
        <w:rPr>
          <w:color w:val="000000"/>
        </w:rPr>
        <w:t>“</w:t>
      </w:r>
    </w:p>
    <w:p w14:paraId="0E89AD59" w14:textId="77777777" w:rsidR="003F70BE" w:rsidRDefault="007F5F11" w:rsidP="007F5F11">
      <w:pPr>
        <w:ind w:firstLine="720"/>
        <w:jc w:val="both"/>
        <w:rPr>
          <w:szCs w:val="24"/>
          <w:lang w:eastAsia="lt-LT"/>
        </w:rPr>
      </w:pPr>
      <w:r w:rsidRPr="007F5F11">
        <w:rPr>
          <w:color w:val="000000"/>
          <w:szCs w:val="24"/>
        </w:rPr>
        <w:t>2.</w:t>
      </w:r>
      <w:r>
        <w:rPr>
          <w:b/>
          <w:color w:val="000000"/>
          <w:szCs w:val="24"/>
        </w:rPr>
        <w:t xml:space="preserve"> </w:t>
      </w:r>
      <w:r w:rsidR="00827561" w:rsidRPr="009E6279">
        <w:rPr>
          <w:szCs w:val="24"/>
          <w:lang w:eastAsia="lt-LT"/>
        </w:rPr>
        <w:t>Pakeisti</w:t>
      </w:r>
      <w:r w:rsidR="00827561">
        <w:rPr>
          <w:szCs w:val="24"/>
          <w:lang w:eastAsia="lt-LT"/>
        </w:rPr>
        <w:t xml:space="preserve"> </w:t>
      </w:r>
      <w:r w:rsidR="003F70BE" w:rsidRPr="00EE5B5A">
        <w:rPr>
          <w:color w:val="000000"/>
          <w:szCs w:val="24"/>
        </w:rPr>
        <w:t xml:space="preserve">nurodytu nutarimu </w:t>
      </w:r>
      <w:r w:rsidR="003F70BE">
        <w:rPr>
          <w:szCs w:val="24"/>
          <w:lang w:eastAsia="lt-LT"/>
        </w:rPr>
        <w:t xml:space="preserve">patvirtintą </w:t>
      </w:r>
      <w:r w:rsidR="00827561">
        <w:rPr>
          <w:szCs w:val="24"/>
          <w:lang w:eastAsia="lt-LT"/>
        </w:rPr>
        <w:t>Lietuvos Respublikos hidrometeorologijos įstatymo koncepcij</w:t>
      </w:r>
      <w:r w:rsidR="003F70BE">
        <w:rPr>
          <w:szCs w:val="24"/>
          <w:lang w:eastAsia="lt-LT"/>
        </w:rPr>
        <w:t>ą:</w:t>
      </w:r>
    </w:p>
    <w:p w14:paraId="6A82E1E5" w14:textId="5C0957ED" w:rsidR="003F70BE" w:rsidRDefault="003F70BE" w:rsidP="007F5F11">
      <w:pPr>
        <w:ind w:firstLine="720"/>
        <w:jc w:val="both"/>
        <w:rPr>
          <w:szCs w:val="24"/>
          <w:lang w:eastAsia="lt-LT"/>
        </w:rPr>
      </w:pPr>
      <w:r>
        <w:rPr>
          <w:szCs w:val="24"/>
          <w:lang w:eastAsia="lt-LT"/>
        </w:rPr>
        <w:t xml:space="preserve">2.1. </w:t>
      </w:r>
      <w:r w:rsidRPr="00BA7586">
        <w:rPr>
          <w:szCs w:val="24"/>
        </w:rPr>
        <w:t xml:space="preserve">Pakeisti </w:t>
      </w:r>
      <w:r>
        <w:rPr>
          <w:szCs w:val="24"/>
          <w:lang w:eastAsia="lt-LT"/>
        </w:rPr>
        <w:t>9 punktą ir jį išdėstyti taip</w:t>
      </w:r>
      <w:r w:rsidRPr="009E6279">
        <w:rPr>
          <w:szCs w:val="24"/>
          <w:lang w:eastAsia="lt-LT"/>
        </w:rPr>
        <w:t>:</w:t>
      </w:r>
    </w:p>
    <w:p w14:paraId="1ED0A5C8" w14:textId="25CAB9DB" w:rsidR="003F70BE" w:rsidRDefault="003F70BE" w:rsidP="007F5F11">
      <w:pPr>
        <w:ind w:firstLine="720"/>
        <w:jc w:val="both"/>
        <w:rPr>
          <w:szCs w:val="24"/>
          <w:lang w:eastAsia="lt-LT"/>
        </w:rPr>
      </w:pPr>
      <w:r>
        <w:rPr>
          <w:color w:val="000000"/>
        </w:rPr>
        <w:t xml:space="preserve">„9. Lietuvos Respublikos aplinkos monitoringo įstatymo </w:t>
      </w:r>
      <w:r w:rsidRPr="003F70BE">
        <w:rPr>
          <w:strike/>
          <w:color w:val="000000"/>
        </w:rPr>
        <w:t>(Žin., 1997, Nr. </w:t>
      </w:r>
      <w:r w:rsidRPr="003F70BE">
        <w:rPr>
          <w:strike/>
        </w:rPr>
        <w:t>112-2824</w:t>
      </w:r>
      <w:r w:rsidRPr="003F70BE">
        <w:rPr>
          <w:strike/>
          <w:color w:val="000000"/>
        </w:rPr>
        <w:t>)</w:t>
      </w:r>
      <w:r>
        <w:rPr>
          <w:color w:val="000000"/>
        </w:rPr>
        <w:t xml:space="preserve">               </w:t>
      </w:r>
      <w:r w:rsidRPr="00786386">
        <w:rPr>
          <w:strike/>
          <w:color w:val="000000"/>
        </w:rPr>
        <w:t>7</w:t>
      </w:r>
      <w:r w:rsidR="00786386" w:rsidRPr="00786386">
        <w:rPr>
          <w:color w:val="000000"/>
        </w:rPr>
        <w:t xml:space="preserve"> </w:t>
      </w:r>
      <w:r w:rsidR="00786386" w:rsidRPr="00786386">
        <w:rPr>
          <w:b/>
          <w:color w:val="000000"/>
        </w:rPr>
        <w:t>5</w:t>
      </w:r>
      <w:r>
        <w:rPr>
          <w:color w:val="000000"/>
        </w:rPr>
        <w:t xml:space="preserve"> straipsnio </w:t>
      </w:r>
      <w:r w:rsidRPr="00786386">
        <w:rPr>
          <w:strike/>
          <w:color w:val="000000"/>
        </w:rPr>
        <w:t>2</w:t>
      </w:r>
      <w:r>
        <w:rPr>
          <w:color w:val="000000"/>
        </w:rPr>
        <w:t xml:space="preserve"> </w:t>
      </w:r>
      <w:bookmarkStart w:id="17" w:name="_GoBack"/>
      <w:r w:rsidR="00786386" w:rsidRPr="00786386">
        <w:rPr>
          <w:b/>
          <w:color w:val="000000"/>
        </w:rPr>
        <w:t>1</w:t>
      </w:r>
      <w:bookmarkEnd w:id="17"/>
      <w:r w:rsidR="00786386">
        <w:rPr>
          <w:color w:val="000000"/>
        </w:rPr>
        <w:t xml:space="preserve"> </w:t>
      </w:r>
      <w:r w:rsidRPr="00786386">
        <w:rPr>
          <w:color w:val="000000"/>
        </w:rPr>
        <w:t>punkte</w:t>
      </w:r>
      <w:r>
        <w:rPr>
          <w:color w:val="000000"/>
        </w:rPr>
        <w:t xml:space="preserve"> nustatyta, kad vykdant aplinkos monitoringą turi būti stebima, vertinama ir prognozuojama oro bei vandens būklė. Šio įstatymo </w:t>
      </w:r>
      <w:r w:rsidRPr="00D5737D">
        <w:rPr>
          <w:strike/>
          <w:color w:val="000000"/>
        </w:rPr>
        <w:t>lydimasis</w:t>
      </w:r>
      <w:r>
        <w:rPr>
          <w:color w:val="000000"/>
        </w:rPr>
        <w:t xml:space="preserve"> </w:t>
      </w:r>
      <w:r w:rsidR="00D5737D" w:rsidRPr="00D5737D">
        <w:rPr>
          <w:b/>
          <w:color w:val="000000"/>
          <w:szCs w:val="24"/>
        </w:rPr>
        <w:t>įgyvendinamasis</w:t>
      </w:r>
      <w:r w:rsidR="00D5737D">
        <w:rPr>
          <w:color w:val="000000"/>
        </w:rPr>
        <w:t xml:space="preserve"> </w:t>
      </w:r>
      <w:r>
        <w:rPr>
          <w:color w:val="000000"/>
        </w:rPr>
        <w:t xml:space="preserve">teisės aktas – Valstybinė aplinkos monitoringo 2005–2010 metų programa, patvirtinta Lietuvos Respublikos Vyriausybės 2005 m. vasario 7 d. nutarimu Nr. 130 </w:t>
      </w:r>
      <w:r w:rsidRPr="003F70BE">
        <w:rPr>
          <w:strike/>
          <w:color w:val="000000"/>
        </w:rPr>
        <w:t>(Žin., 2005, Nr. </w:t>
      </w:r>
      <w:r w:rsidRPr="003F70BE">
        <w:rPr>
          <w:strike/>
        </w:rPr>
        <w:t>19-608</w:t>
      </w:r>
      <w:r w:rsidRPr="003F70BE">
        <w:rPr>
          <w:strike/>
          <w:color w:val="000000"/>
        </w:rPr>
        <w:t>)</w:t>
      </w:r>
      <w:r w:rsidR="00954C15">
        <w:rPr>
          <w:strike/>
          <w:color w:val="000000"/>
        </w:rPr>
        <w:t xml:space="preserve"> </w:t>
      </w:r>
      <w:r w:rsidR="00954C15" w:rsidRPr="00954C15">
        <w:rPr>
          <w:b/>
          <w:color w:val="000000"/>
          <w:szCs w:val="24"/>
        </w:rPr>
        <w:t>„Dėl Valstybinės aplinkos monitoringo 2005–2010 metų programos patvirtinimo</w:t>
      </w:r>
      <w:r w:rsidR="00954C15" w:rsidRPr="00954C15">
        <w:rPr>
          <w:b/>
          <w:caps/>
          <w:color w:val="000000"/>
          <w:szCs w:val="24"/>
        </w:rPr>
        <w:t>“</w:t>
      </w:r>
      <w:r>
        <w:rPr>
          <w:color w:val="000000"/>
        </w:rPr>
        <w:t xml:space="preserve">, tarp programos tikslų ir pagrindinių uždavinių nurodo būtinumą vertinti šalies klimato pokyčius (programos 8.1.1.1 punktas). Tarp programos įgyvendinimo priemonių – hidrometeorologiniai stebėjimai ore, Baltijos jūros pakrantėje, Kuršių mariose, ežeruose ir upėse. Nors šiuose teisės aktuose yra nuostatų, kuriomis reikia vadovautis vykdant hidrometeorologinius stebėjimus, tačiau jos neskirtos </w:t>
      </w:r>
      <w:r w:rsidRPr="00D5737D">
        <w:rPr>
          <w:strike/>
          <w:color w:val="000000"/>
        </w:rPr>
        <w:t>reglamentuoti visą hidrometeorologinę veiklą</w:t>
      </w:r>
      <w:r>
        <w:rPr>
          <w:color w:val="000000"/>
        </w:rPr>
        <w:t xml:space="preserve"> </w:t>
      </w:r>
      <w:r w:rsidR="00D5737D" w:rsidRPr="00D5737D">
        <w:rPr>
          <w:b/>
          <w:color w:val="000000"/>
          <w:szCs w:val="24"/>
        </w:rPr>
        <w:t>visai hidrometeorologinei veiklai reglamentuoti</w:t>
      </w:r>
      <w:r w:rsidR="00D5737D">
        <w:rPr>
          <w:color w:val="000000"/>
        </w:rPr>
        <w:t xml:space="preserve"> </w:t>
      </w:r>
      <w:r>
        <w:rPr>
          <w:color w:val="000000"/>
        </w:rPr>
        <w:t>ir nenustato šios veiklos reguliavimo teisinių normų.“</w:t>
      </w:r>
    </w:p>
    <w:p w14:paraId="1E5979C8" w14:textId="258A1809" w:rsidR="003F70BE" w:rsidRDefault="003F70BE" w:rsidP="003F70BE">
      <w:pPr>
        <w:ind w:firstLine="720"/>
        <w:jc w:val="both"/>
        <w:rPr>
          <w:szCs w:val="24"/>
          <w:lang w:eastAsia="lt-LT"/>
        </w:rPr>
      </w:pPr>
      <w:r>
        <w:rPr>
          <w:szCs w:val="24"/>
          <w:lang w:eastAsia="lt-LT"/>
        </w:rPr>
        <w:lastRenderedPageBreak/>
        <w:t xml:space="preserve">2.2. </w:t>
      </w:r>
      <w:r w:rsidRPr="00BA7586">
        <w:rPr>
          <w:szCs w:val="24"/>
        </w:rPr>
        <w:t xml:space="preserve">Pakeisti </w:t>
      </w:r>
      <w:r>
        <w:rPr>
          <w:szCs w:val="24"/>
          <w:lang w:eastAsia="lt-LT"/>
        </w:rPr>
        <w:t>10 punktą ir jį išdėstyti taip</w:t>
      </w:r>
      <w:r w:rsidRPr="009E6279">
        <w:rPr>
          <w:szCs w:val="24"/>
          <w:lang w:eastAsia="lt-LT"/>
        </w:rPr>
        <w:t>:</w:t>
      </w:r>
    </w:p>
    <w:p w14:paraId="595EE292" w14:textId="3194CFCF" w:rsidR="003F70BE" w:rsidRDefault="003F70BE" w:rsidP="007F5F11">
      <w:pPr>
        <w:ind w:firstLine="720"/>
        <w:jc w:val="both"/>
        <w:rPr>
          <w:color w:val="000000"/>
        </w:rPr>
      </w:pPr>
      <w:r>
        <w:rPr>
          <w:color w:val="000000"/>
        </w:rPr>
        <w:t xml:space="preserve">„10. Lietuvos Respublikos vandens įstatymas </w:t>
      </w:r>
      <w:r w:rsidRPr="003F70BE">
        <w:rPr>
          <w:strike/>
          <w:color w:val="000000"/>
        </w:rPr>
        <w:t>(Žin., 1997, Nr. </w:t>
      </w:r>
      <w:r w:rsidRPr="003F70BE">
        <w:rPr>
          <w:strike/>
        </w:rPr>
        <w:t>104-2615</w:t>
      </w:r>
      <w:r w:rsidRPr="003F70BE">
        <w:rPr>
          <w:strike/>
          <w:color w:val="000000"/>
        </w:rPr>
        <w:t>; 2003, Nr. 36-1544)</w:t>
      </w:r>
      <w:r>
        <w:rPr>
          <w:color w:val="000000"/>
        </w:rPr>
        <w:t xml:space="preserve"> ir Lietuvos Respublikos jūros aplinkos apsaugos įstatymas </w:t>
      </w:r>
      <w:r w:rsidRPr="003F70BE">
        <w:rPr>
          <w:strike/>
          <w:color w:val="000000"/>
        </w:rPr>
        <w:t>(Žin., 1997, Nr. </w:t>
      </w:r>
      <w:r w:rsidRPr="003F70BE">
        <w:rPr>
          <w:strike/>
        </w:rPr>
        <w:t>108-2731</w:t>
      </w:r>
      <w:r w:rsidRPr="003F70BE">
        <w:rPr>
          <w:strike/>
          <w:color w:val="000000"/>
        </w:rPr>
        <w:t>)</w:t>
      </w:r>
      <w:r>
        <w:rPr>
          <w:color w:val="000000"/>
        </w:rPr>
        <w:t xml:space="preserve"> hidrometeorologinės veiklos nereglamentuoja. Šiuose įstatymuose apsiribojama nurodymu vykdyti paviršinio vandens ir jūros monitoringą.“</w:t>
      </w:r>
    </w:p>
    <w:p w14:paraId="228334CB" w14:textId="19BE7D7D" w:rsidR="00827561" w:rsidRPr="007F5F11" w:rsidRDefault="003F70BE" w:rsidP="007F5F11">
      <w:pPr>
        <w:ind w:firstLine="720"/>
        <w:jc w:val="both"/>
        <w:rPr>
          <w:color w:val="000000"/>
        </w:rPr>
      </w:pPr>
      <w:r>
        <w:rPr>
          <w:color w:val="000000"/>
        </w:rPr>
        <w:t xml:space="preserve">2.3. </w:t>
      </w:r>
      <w:r w:rsidRPr="00BA7586">
        <w:rPr>
          <w:szCs w:val="24"/>
        </w:rPr>
        <w:t xml:space="preserve">Pakeisti </w:t>
      </w:r>
      <w:r w:rsidR="00827561">
        <w:rPr>
          <w:szCs w:val="24"/>
          <w:lang w:eastAsia="lt-LT"/>
        </w:rPr>
        <w:t>11 punktą ir jį išdėstyti taip</w:t>
      </w:r>
      <w:r w:rsidR="00827561" w:rsidRPr="009E6279">
        <w:rPr>
          <w:szCs w:val="24"/>
          <w:lang w:eastAsia="lt-LT"/>
        </w:rPr>
        <w:t>:</w:t>
      </w:r>
    </w:p>
    <w:p w14:paraId="1E8D047F" w14:textId="32B673D6" w:rsidR="00827561" w:rsidRDefault="00827561" w:rsidP="00827561">
      <w:pPr>
        <w:ind w:firstLine="720"/>
        <w:jc w:val="both"/>
        <w:rPr>
          <w:szCs w:val="24"/>
        </w:rPr>
      </w:pPr>
      <w:bookmarkStart w:id="18" w:name="part_99c28b6a07ad462aa4e4643cbb41e56e"/>
      <w:bookmarkEnd w:id="18"/>
      <w:r w:rsidRPr="007A159F">
        <w:rPr>
          <w:szCs w:val="24"/>
        </w:rPr>
        <w:t>„</w:t>
      </w:r>
      <w:r w:rsidRPr="007A159F">
        <w:rPr>
          <w:color w:val="000000"/>
          <w:szCs w:val="24"/>
        </w:rPr>
        <w:t xml:space="preserve">11. Lietuvos Respublikos aviacijos įstatymo 18 straipsnis numato, kad </w:t>
      </w:r>
      <w:r w:rsidRPr="007A159F">
        <w:rPr>
          <w:strike/>
          <w:color w:val="000000"/>
          <w:szCs w:val="24"/>
        </w:rPr>
        <w:t>meteorologinę informaciją aviacijos reikmėms teikia Lietuvos Respublikos Vyriausybės įgaliotas meteorologijos paslaugų teikėjas</w:t>
      </w:r>
      <w:r>
        <w:rPr>
          <w:color w:val="000000"/>
          <w:szCs w:val="24"/>
        </w:rPr>
        <w:t xml:space="preserve"> </w:t>
      </w:r>
      <w:r w:rsidRPr="007A159F">
        <w:rPr>
          <w:b/>
          <w:color w:val="000000"/>
          <w:szCs w:val="24"/>
        </w:rPr>
        <w:t>m</w:t>
      </w:r>
      <w:r w:rsidRPr="007A159F">
        <w:rPr>
          <w:b/>
          <w:szCs w:val="24"/>
        </w:rPr>
        <w:t>eteorologijos paslaugas teikia aplinkos ministro paskirtas juridinis asmuo, turintis atitinkamą oro navigacijos paslaugų teikėjo pažymėjimą</w:t>
      </w:r>
      <w:r w:rsidRPr="007A159F">
        <w:rPr>
          <w:color w:val="000000"/>
          <w:szCs w:val="24"/>
        </w:rPr>
        <w:t xml:space="preserve">, </w:t>
      </w:r>
      <w:r w:rsidRPr="00D5737D">
        <w:rPr>
          <w:strike/>
          <w:color w:val="000000"/>
          <w:szCs w:val="24"/>
        </w:rPr>
        <w:t xml:space="preserve">o </w:t>
      </w:r>
      <w:r w:rsidRPr="007A159F">
        <w:rPr>
          <w:strike/>
          <w:color w:val="000000"/>
          <w:szCs w:val="24"/>
        </w:rPr>
        <w:t>meteorologinės informacijos rūšis, mastą ir jos</w:t>
      </w:r>
      <w:r w:rsidRPr="007A159F">
        <w:rPr>
          <w:color w:val="000000"/>
          <w:szCs w:val="24"/>
        </w:rPr>
        <w:t xml:space="preserve"> </w:t>
      </w:r>
      <w:r w:rsidRPr="007A159F">
        <w:rPr>
          <w:strike/>
          <w:color w:val="000000"/>
          <w:szCs w:val="24"/>
        </w:rPr>
        <w:t>teikimo tvarką atitinkamai nustato civilinės aviacijos administracija ir kariuomenės vadas</w:t>
      </w:r>
      <w:r>
        <w:rPr>
          <w:color w:val="000000"/>
          <w:szCs w:val="24"/>
        </w:rPr>
        <w:t xml:space="preserve"> </w:t>
      </w:r>
      <w:r>
        <w:rPr>
          <w:b/>
          <w:szCs w:val="24"/>
        </w:rPr>
        <w:t>m</w:t>
      </w:r>
      <w:r w:rsidRPr="007A159F">
        <w:rPr>
          <w:b/>
          <w:szCs w:val="24"/>
        </w:rPr>
        <w:t xml:space="preserve">eteorologijos paslaugų teikimo tvarką ir sąlygas rengia </w:t>
      </w:r>
      <w:r>
        <w:rPr>
          <w:b/>
          <w:szCs w:val="24"/>
        </w:rPr>
        <w:t xml:space="preserve">Lietuvos </w:t>
      </w:r>
      <w:r w:rsidRPr="007A159F">
        <w:rPr>
          <w:b/>
          <w:color w:val="000000"/>
          <w:szCs w:val="24"/>
          <w:lang w:eastAsia="lt-LT"/>
        </w:rPr>
        <w:t>transporto saugos administracij</w:t>
      </w:r>
      <w:r>
        <w:rPr>
          <w:b/>
          <w:color w:val="000000"/>
          <w:szCs w:val="24"/>
          <w:lang w:eastAsia="lt-LT"/>
        </w:rPr>
        <w:t>a</w:t>
      </w:r>
      <w:r w:rsidRPr="007A159F">
        <w:rPr>
          <w:b/>
          <w:szCs w:val="24"/>
        </w:rPr>
        <w:t xml:space="preserve"> su Lietuvos hidrometeorologijos tarnyba prie Aplinkos ministerijos, o tvirtina aplinkos ministras ir susisiekimo ministras</w:t>
      </w:r>
      <w:r w:rsidRPr="007A159F">
        <w:rPr>
          <w:color w:val="000000"/>
          <w:szCs w:val="24"/>
        </w:rPr>
        <w:t xml:space="preserve">. </w:t>
      </w:r>
      <w:r w:rsidRPr="007A159F">
        <w:rPr>
          <w:strike/>
          <w:color w:val="000000"/>
          <w:szCs w:val="24"/>
        </w:rPr>
        <w:t xml:space="preserve">Šio įstatymo lydimuoju aktu – Lietuvos Respublikos Vyriausybės 2004 m. liepos 8 d. nutarimu Nr. 862 „Dėl Vyriausybės įgalioto meteorologijos paslaugų teikėjo aviacijos reikmėms skyrimo“ (Žin., 2004, Nr. </w:t>
      </w:r>
      <w:r w:rsidRPr="00827561">
        <w:rPr>
          <w:strike/>
          <w:szCs w:val="24"/>
        </w:rPr>
        <w:t>108-4047</w:t>
      </w:r>
      <w:r w:rsidRPr="007A159F">
        <w:rPr>
          <w:strike/>
          <w:color w:val="000000"/>
          <w:szCs w:val="24"/>
        </w:rPr>
        <w:t xml:space="preserve">) – Lietuvos Respublikos Vyriausybė paskyrė Lietuvos hidrometeorologijos tarnybą prie Aplinkos ministerijos Vyriausybės įgaliotu meteorologijos paslaugų teikėju aviacijos reikmėms ir pavedė Susisiekimo ministerijai ir Aplinkos ministerijai nustatyti atlyginimo už teikiamas meteorologines paslaugas civilinei aviacijai dydį ir </w:t>
      </w:r>
      <w:r w:rsidRPr="00D5737D">
        <w:rPr>
          <w:strike/>
          <w:color w:val="000000"/>
          <w:szCs w:val="24"/>
        </w:rPr>
        <w:t>tvarką. Tačiau ir šie teisės aktai reglamentuoja tik nedidelę, nors ir labai svarbią, hidrometeorologinės veiklos sritį.</w:t>
      </w:r>
      <w:r w:rsidRPr="007A159F">
        <w:rPr>
          <w:szCs w:val="24"/>
        </w:rPr>
        <w:t>“</w:t>
      </w:r>
    </w:p>
    <w:p w14:paraId="7E25D461" w14:textId="71D60FED" w:rsidR="003F70BE" w:rsidRDefault="003F70BE" w:rsidP="003F70BE">
      <w:pPr>
        <w:ind w:firstLine="720"/>
        <w:jc w:val="both"/>
        <w:rPr>
          <w:szCs w:val="24"/>
          <w:lang w:eastAsia="lt-LT"/>
        </w:rPr>
      </w:pPr>
      <w:r>
        <w:rPr>
          <w:color w:val="000000"/>
        </w:rPr>
        <w:t>2.</w:t>
      </w:r>
      <w:r w:rsidR="00D70325">
        <w:rPr>
          <w:color w:val="000000"/>
        </w:rPr>
        <w:t>4</w:t>
      </w:r>
      <w:r>
        <w:rPr>
          <w:color w:val="000000"/>
        </w:rPr>
        <w:t xml:space="preserve">. </w:t>
      </w:r>
      <w:r w:rsidRPr="00BA7586">
        <w:rPr>
          <w:szCs w:val="24"/>
        </w:rPr>
        <w:t xml:space="preserve">Pakeisti </w:t>
      </w:r>
      <w:r>
        <w:rPr>
          <w:szCs w:val="24"/>
          <w:lang w:eastAsia="lt-LT"/>
        </w:rPr>
        <w:t>12 punktą ir jį išdėstyti taip</w:t>
      </w:r>
      <w:r w:rsidRPr="009E6279">
        <w:rPr>
          <w:szCs w:val="24"/>
          <w:lang w:eastAsia="lt-LT"/>
        </w:rPr>
        <w:t>:</w:t>
      </w:r>
    </w:p>
    <w:p w14:paraId="34720CF8" w14:textId="0CC219C7" w:rsidR="003F70BE" w:rsidRPr="007F5F11" w:rsidRDefault="003F70BE" w:rsidP="003F70BE">
      <w:pPr>
        <w:ind w:firstLine="720"/>
        <w:jc w:val="both"/>
        <w:rPr>
          <w:color w:val="000000"/>
        </w:rPr>
      </w:pPr>
      <w:r>
        <w:rPr>
          <w:color w:val="000000"/>
        </w:rPr>
        <w:t xml:space="preserve">„12. Lietuvos Respublikos įstatymas „Dėl Lietuvos Respublikos ir Europos meteorologinių palydovų eksploatacijos organizacijos (EUMETSAT) susitarimo dėl valstybės bendradarbiavimo ratifikavimo“ </w:t>
      </w:r>
      <w:r w:rsidRPr="003F70BE">
        <w:rPr>
          <w:strike/>
          <w:color w:val="000000"/>
        </w:rPr>
        <w:t>(Žin., 2005, Nr. </w:t>
      </w:r>
      <w:r w:rsidRPr="003F70BE">
        <w:rPr>
          <w:strike/>
        </w:rPr>
        <w:t>122-4358</w:t>
      </w:r>
      <w:r w:rsidRPr="003F70BE">
        <w:rPr>
          <w:strike/>
          <w:color w:val="000000"/>
        </w:rPr>
        <w:t>)</w:t>
      </w:r>
      <w:r>
        <w:rPr>
          <w:color w:val="000000"/>
        </w:rPr>
        <w:t xml:space="preserve"> įteisina Lietuvos Respublikos bendradarbiavimą su EUMETSAT. Susitarimas numato, kad Lietuvos Respublika paskiria vieną Lietuvos hidrometeorologijos tarnybos prie Aplinkos ministerijos atstovą būti EUMETSAT bendradarbiaujančių valstybių patariamojo komiteto, kuris įsteigtas prie EUMETSAT kaip Tarybos pagalbinis organas, nariu.“</w:t>
      </w:r>
    </w:p>
    <w:p w14:paraId="07157134" w14:textId="46C0453C" w:rsidR="0062308B" w:rsidRPr="003F70BE" w:rsidRDefault="0062308B" w:rsidP="003F70BE">
      <w:pPr>
        <w:pStyle w:val="Sraopastraipa"/>
        <w:numPr>
          <w:ilvl w:val="0"/>
          <w:numId w:val="38"/>
        </w:numPr>
        <w:tabs>
          <w:tab w:val="left" w:pos="993"/>
        </w:tabs>
        <w:jc w:val="both"/>
        <w:rPr>
          <w:szCs w:val="24"/>
          <w:lang w:eastAsia="lt-LT"/>
        </w:rPr>
      </w:pPr>
      <w:r w:rsidRPr="003F70BE">
        <w:rPr>
          <w:szCs w:val="24"/>
          <w:lang w:eastAsia="lt-LT"/>
        </w:rPr>
        <w:t xml:space="preserve">Šis nutarimas įsigalioja </w:t>
      </w:r>
      <w:r w:rsidR="009128B2" w:rsidRPr="00486A46">
        <w:rPr>
          <w:szCs w:val="24"/>
          <w:lang w:eastAsia="lt-LT"/>
        </w:rPr>
        <w:t>201</w:t>
      </w:r>
      <w:r w:rsidR="009128B2">
        <w:rPr>
          <w:szCs w:val="24"/>
          <w:lang w:eastAsia="lt-LT"/>
        </w:rPr>
        <w:t>9</w:t>
      </w:r>
      <w:r w:rsidR="009128B2" w:rsidRPr="00486A46">
        <w:rPr>
          <w:szCs w:val="24"/>
          <w:lang w:eastAsia="lt-LT"/>
        </w:rPr>
        <w:t xml:space="preserve"> m. </w:t>
      </w:r>
      <w:r w:rsidR="009128B2">
        <w:rPr>
          <w:szCs w:val="24"/>
          <w:lang w:eastAsia="lt-LT"/>
        </w:rPr>
        <w:t>sausio</w:t>
      </w:r>
      <w:r w:rsidR="009128B2" w:rsidRPr="00486A46">
        <w:rPr>
          <w:szCs w:val="24"/>
          <w:lang w:eastAsia="lt-LT"/>
        </w:rPr>
        <w:t xml:space="preserve"> </w:t>
      </w:r>
      <w:r w:rsidR="009128B2">
        <w:rPr>
          <w:szCs w:val="24"/>
          <w:lang w:eastAsia="lt-LT"/>
        </w:rPr>
        <w:t>1</w:t>
      </w:r>
      <w:r w:rsidR="009128B2" w:rsidRPr="00486A46">
        <w:rPr>
          <w:szCs w:val="24"/>
          <w:lang w:eastAsia="lt-LT"/>
        </w:rPr>
        <w:t xml:space="preserve"> d.</w:t>
      </w:r>
    </w:p>
    <w:tbl>
      <w:tblPr>
        <w:tblW w:w="9850" w:type="dxa"/>
        <w:tblLayout w:type="fixed"/>
        <w:tblLook w:val="0000" w:firstRow="0" w:lastRow="0" w:firstColumn="0" w:lastColumn="0" w:noHBand="0" w:noVBand="0"/>
      </w:tblPr>
      <w:tblGrid>
        <w:gridCol w:w="5070"/>
        <w:gridCol w:w="567"/>
        <w:gridCol w:w="4213"/>
      </w:tblGrid>
      <w:tr w:rsidR="0062308B" w14:paraId="6CFB6992" w14:textId="77777777" w:rsidTr="008A18AA">
        <w:trPr>
          <w:trHeight w:val="240"/>
        </w:trPr>
        <w:tc>
          <w:tcPr>
            <w:tcW w:w="5070" w:type="dxa"/>
          </w:tcPr>
          <w:bookmarkEnd w:id="14"/>
          <w:p w14:paraId="2CEE4491" w14:textId="77777777" w:rsidR="0062308B" w:rsidRDefault="0062308B" w:rsidP="004865C8">
            <w:pPr>
              <w:spacing w:before="480"/>
            </w:pPr>
            <w:r>
              <w:fldChar w:fldCharType="begin">
                <w:ffData>
                  <w:name w:val="r20_1"/>
                  <w:enabled/>
                  <w:calcOnExit w:val="0"/>
                  <w:textInput>
                    <w:default w:val="Ministras Pirmininkas"/>
                  </w:textInput>
                </w:ffData>
              </w:fldChar>
            </w:r>
            <w:r>
              <w:instrText xml:space="preserve"> FORMTEXT </w:instrText>
            </w:r>
            <w:r>
              <w:fldChar w:fldCharType="separate"/>
            </w:r>
            <w:r>
              <w:rPr>
                <w:noProof/>
              </w:rPr>
              <w:t>Ministras Pirmininkas</w:t>
            </w:r>
            <w:r>
              <w:fldChar w:fldCharType="end"/>
            </w:r>
          </w:p>
        </w:tc>
        <w:tc>
          <w:tcPr>
            <w:tcW w:w="567" w:type="dxa"/>
          </w:tcPr>
          <w:p w14:paraId="4BC93CD3" w14:textId="77777777" w:rsidR="0062308B" w:rsidRDefault="0062308B" w:rsidP="004865C8">
            <w:pPr>
              <w:spacing w:before="480"/>
            </w:pPr>
          </w:p>
        </w:tc>
        <w:tc>
          <w:tcPr>
            <w:tcW w:w="4213" w:type="dxa"/>
          </w:tcPr>
          <w:p w14:paraId="022F55CE" w14:textId="77777777" w:rsidR="0062308B" w:rsidRDefault="0062308B" w:rsidP="004865C8">
            <w:pPr>
              <w:spacing w:before="480"/>
            </w:pPr>
            <w:r>
              <w:fldChar w:fldCharType="begin">
                <w:ffData>
                  <w:name w:val="r20_1b"/>
                  <w:enabled/>
                  <w:calcOnExit w:val="0"/>
                  <w:textInput/>
                </w:ffData>
              </w:fldChar>
            </w:r>
            <w:bookmarkStart w:id="19" w:name="r20_1b"/>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62308B" w14:paraId="260CAB5E" w14:textId="77777777" w:rsidTr="008A18AA">
        <w:trPr>
          <w:trHeight w:val="240"/>
        </w:trPr>
        <w:tc>
          <w:tcPr>
            <w:tcW w:w="5070" w:type="dxa"/>
          </w:tcPr>
          <w:p w14:paraId="040DE68E" w14:textId="3405FCB6" w:rsidR="0062308B" w:rsidRDefault="00156E5C" w:rsidP="004865C8">
            <w:pPr>
              <w:spacing w:before="480"/>
            </w:pPr>
            <w:r>
              <w:t xml:space="preserve">Aplinkos </w:t>
            </w:r>
            <w:r w:rsidR="0062308B">
              <w:t>ministras</w:t>
            </w:r>
          </w:p>
        </w:tc>
        <w:tc>
          <w:tcPr>
            <w:tcW w:w="567" w:type="dxa"/>
          </w:tcPr>
          <w:p w14:paraId="245277FB" w14:textId="77777777" w:rsidR="0062308B" w:rsidRDefault="0062308B" w:rsidP="004865C8">
            <w:pPr>
              <w:spacing w:before="480"/>
            </w:pPr>
          </w:p>
        </w:tc>
        <w:tc>
          <w:tcPr>
            <w:tcW w:w="4213" w:type="dxa"/>
          </w:tcPr>
          <w:p w14:paraId="0AD199F9" w14:textId="77777777" w:rsidR="0062308B" w:rsidRDefault="0062308B" w:rsidP="004865C8">
            <w:pPr>
              <w:spacing w:before="480"/>
            </w:pPr>
            <w:r>
              <w:fldChar w:fldCharType="begin">
                <w:ffData>
                  <w:name w:val="r20_2b"/>
                  <w:enabled/>
                  <w:calcOnExit w:val="0"/>
                  <w:textInput/>
                </w:ffData>
              </w:fldChar>
            </w:r>
            <w:bookmarkStart w:id="20" w:name="r20_2b"/>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bl>
    <w:p w14:paraId="0BEC6618" w14:textId="77777777" w:rsidR="0062308B" w:rsidRPr="008B17AC" w:rsidRDefault="0062308B" w:rsidP="0062308B">
      <w:pPr>
        <w:tabs>
          <w:tab w:val="left" w:pos="1276"/>
        </w:tabs>
        <w:ind w:firstLine="709"/>
        <w:jc w:val="both"/>
        <w:rPr>
          <w:szCs w:val="24"/>
          <w:lang w:eastAsia="lt-LT"/>
        </w:rPr>
      </w:pPr>
    </w:p>
    <w:sectPr w:rsidR="0062308B" w:rsidRPr="008B17AC" w:rsidSect="00FD5752">
      <w:headerReference w:type="even" r:id="rId10"/>
      <w:headerReference w:type="default" r:id="rId11"/>
      <w:footerReference w:type="even" r:id="rId12"/>
      <w:footerReference w:type="default" r:id="rId13"/>
      <w:headerReference w:type="first" r:id="rId14"/>
      <w:footerReference w:type="first" r:id="rId15"/>
      <w:pgSz w:w="11907" w:h="16840" w:code="9"/>
      <w:pgMar w:top="1134" w:right="851" w:bottom="1134" w:left="1701" w:header="706" w:footer="706"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0CE72" w14:textId="77777777" w:rsidR="00A152A9" w:rsidRDefault="00A152A9">
      <w:r>
        <w:separator/>
      </w:r>
    </w:p>
  </w:endnote>
  <w:endnote w:type="continuationSeparator" w:id="0">
    <w:p w14:paraId="6FD46D03" w14:textId="77777777" w:rsidR="00A152A9" w:rsidRDefault="00A15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AS)">
    <w:altName w:val="Symbol"/>
    <w:panose1 w:val="00000000000000000000"/>
    <w:charset w:val="00"/>
    <w:family w:val="roman"/>
    <w:notTrueType/>
    <w:pitch w:val="default"/>
  </w:font>
  <w:font w:name="TimesL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46139" w14:textId="77777777" w:rsidR="004865C8" w:rsidRDefault="004865C8">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52E282F9" w14:textId="77777777" w:rsidR="004865C8" w:rsidRDefault="004865C8">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3F09A" w14:textId="77777777" w:rsidR="004865C8" w:rsidRDefault="004865C8">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C7EB2" w14:textId="77777777" w:rsidR="004865C8" w:rsidRDefault="004865C8">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60C85" w14:textId="77777777" w:rsidR="00A152A9" w:rsidRDefault="00A152A9">
      <w:r>
        <w:separator/>
      </w:r>
    </w:p>
  </w:footnote>
  <w:footnote w:type="continuationSeparator" w:id="0">
    <w:p w14:paraId="0569926B" w14:textId="77777777" w:rsidR="00A152A9" w:rsidRDefault="00A15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E49C9" w14:textId="77777777" w:rsidR="004865C8" w:rsidRDefault="004865C8">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78A17636" w14:textId="77777777" w:rsidR="004865C8" w:rsidRDefault="004865C8">
    <w:pPr>
      <w:tabs>
        <w:tab w:val="center" w:pos="4153"/>
        <w:tab w:val="right" w:pos="8306"/>
      </w:tabs>
      <w:rPr>
        <w:rFonts w:ascii="TimesLT" w:hAnsi="TimesLT"/>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199C4" w14:textId="17AB0059" w:rsidR="004865C8" w:rsidRDefault="004865C8">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Pr>
        <w:noProof/>
        <w:szCs w:val="24"/>
        <w:lang w:val="en-US"/>
      </w:rPr>
      <w:t>4</w:t>
    </w:r>
    <w:r>
      <w:rPr>
        <w:szCs w:val="24"/>
        <w:lang w:val="en-US"/>
      </w:rPr>
      <w:fldChar w:fldCharType="end"/>
    </w:r>
  </w:p>
  <w:p w14:paraId="17949C38" w14:textId="77777777" w:rsidR="004865C8" w:rsidRDefault="004865C8">
    <w:pPr>
      <w:tabs>
        <w:tab w:val="center" w:pos="4153"/>
        <w:tab w:val="right" w:pos="8306"/>
      </w:tabs>
      <w:rPr>
        <w:rFonts w:ascii="TimesLT" w:hAnsi="TimesLT"/>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BB1DC" w14:textId="77777777" w:rsidR="004865C8" w:rsidRDefault="004865C8">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5490E"/>
    <w:multiLevelType w:val="hybridMultilevel"/>
    <w:tmpl w:val="08760852"/>
    <w:lvl w:ilvl="0" w:tplc="41282760">
      <w:start w:val="1"/>
      <w:numFmt w:val="decimal"/>
      <w:lvlText w:val="%1."/>
      <w:lvlJc w:val="left"/>
      <w:pPr>
        <w:ind w:left="7873" w:hanging="360"/>
      </w:pPr>
      <w:rPr>
        <w:rFonts w:hint="default"/>
      </w:rPr>
    </w:lvl>
    <w:lvl w:ilvl="1" w:tplc="04270019" w:tentative="1">
      <w:start w:val="1"/>
      <w:numFmt w:val="lowerLetter"/>
      <w:lvlText w:val="%2."/>
      <w:lvlJc w:val="left"/>
      <w:pPr>
        <w:ind w:left="8593" w:hanging="360"/>
      </w:pPr>
    </w:lvl>
    <w:lvl w:ilvl="2" w:tplc="0427001B" w:tentative="1">
      <w:start w:val="1"/>
      <w:numFmt w:val="lowerRoman"/>
      <w:lvlText w:val="%3."/>
      <w:lvlJc w:val="right"/>
      <w:pPr>
        <w:ind w:left="9313" w:hanging="180"/>
      </w:pPr>
    </w:lvl>
    <w:lvl w:ilvl="3" w:tplc="0427000F" w:tentative="1">
      <w:start w:val="1"/>
      <w:numFmt w:val="decimal"/>
      <w:lvlText w:val="%4."/>
      <w:lvlJc w:val="left"/>
      <w:pPr>
        <w:ind w:left="10033" w:hanging="360"/>
      </w:pPr>
    </w:lvl>
    <w:lvl w:ilvl="4" w:tplc="04270019" w:tentative="1">
      <w:start w:val="1"/>
      <w:numFmt w:val="lowerLetter"/>
      <w:lvlText w:val="%5."/>
      <w:lvlJc w:val="left"/>
      <w:pPr>
        <w:ind w:left="10753" w:hanging="360"/>
      </w:pPr>
    </w:lvl>
    <w:lvl w:ilvl="5" w:tplc="0427001B" w:tentative="1">
      <w:start w:val="1"/>
      <w:numFmt w:val="lowerRoman"/>
      <w:lvlText w:val="%6."/>
      <w:lvlJc w:val="right"/>
      <w:pPr>
        <w:ind w:left="11473" w:hanging="180"/>
      </w:pPr>
    </w:lvl>
    <w:lvl w:ilvl="6" w:tplc="0427000F" w:tentative="1">
      <w:start w:val="1"/>
      <w:numFmt w:val="decimal"/>
      <w:lvlText w:val="%7."/>
      <w:lvlJc w:val="left"/>
      <w:pPr>
        <w:ind w:left="12193" w:hanging="360"/>
      </w:pPr>
    </w:lvl>
    <w:lvl w:ilvl="7" w:tplc="04270019" w:tentative="1">
      <w:start w:val="1"/>
      <w:numFmt w:val="lowerLetter"/>
      <w:lvlText w:val="%8."/>
      <w:lvlJc w:val="left"/>
      <w:pPr>
        <w:ind w:left="12913" w:hanging="360"/>
      </w:pPr>
    </w:lvl>
    <w:lvl w:ilvl="8" w:tplc="0427001B" w:tentative="1">
      <w:start w:val="1"/>
      <w:numFmt w:val="lowerRoman"/>
      <w:lvlText w:val="%9."/>
      <w:lvlJc w:val="right"/>
      <w:pPr>
        <w:ind w:left="13633" w:hanging="180"/>
      </w:pPr>
    </w:lvl>
  </w:abstractNum>
  <w:abstractNum w:abstractNumId="1" w15:restartNumberingAfterBreak="0">
    <w:nsid w:val="03F75818"/>
    <w:multiLevelType w:val="hybridMultilevel"/>
    <w:tmpl w:val="0C7079C4"/>
    <w:lvl w:ilvl="0" w:tplc="BE4A9A76">
      <w:start w:val="8"/>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5776681"/>
    <w:multiLevelType w:val="hybridMultilevel"/>
    <w:tmpl w:val="2E6C4026"/>
    <w:lvl w:ilvl="0" w:tplc="57ACB33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7196CB7"/>
    <w:multiLevelType w:val="hybridMultilevel"/>
    <w:tmpl w:val="FE6E639E"/>
    <w:lvl w:ilvl="0" w:tplc="781415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074B6CB0"/>
    <w:multiLevelType w:val="hybridMultilevel"/>
    <w:tmpl w:val="E8941B84"/>
    <w:lvl w:ilvl="0" w:tplc="15A82B0C">
      <w:start w:val="30"/>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0822409F"/>
    <w:multiLevelType w:val="hybridMultilevel"/>
    <w:tmpl w:val="3EC4465E"/>
    <w:lvl w:ilvl="0" w:tplc="1A0EFA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08A970E5"/>
    <w:multiLevelType w:val="hybridMultilevel"/>
    <w:tmpl w:val="414A049A"/>
    <w:lvl w:ilvl="0" w:tplc="D868A0CC">
      <w:start w:val="3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0B3474CA"/>
    <w:multiLevelType w:val="hybridMultilevel"/>
    <w:tmpl w:val="500A164A"/>
    <w:lvl w:ilvl="0" w:tplc="8BFE2E1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0CE26EF9"/>
    <w:multiLevelType w:val="hybridMultilevel"/>
    <w:tmpl w:val="BCA6C870"/>
    <w:lvl w:ilvl="0" w:tplc="B78C1A84">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41A51E5"/>
    <w:multiLevelType w:val="hybridMultilevel"/>
    <w:tmpl w:val="479A6544"/>
    <w:lvl w:ilvl="0" w:tplc="6D4A32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508063D"/>
    <w:multiLevelType w:val="hybridMultilevel"/>
    <w:tmpl w:val="6B7269E2"/>
    <w:lvl w:ilvl="0" w:tplc="EDBCC5B6">
      <w:start w:val="2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1CE3779F"/>
    <w:multiLevelType w:val="multilevel"/>
    <w:tmpl w:val="49C09E0C"/>
    <w:lvl w:ilvl="0">
      <w:start w:val="2"/>
      <w:numFmt w:val="decimal"/>
      <w:lvlText w:val="%1."/>
      <w:lvlJc w:val="left"/>
      <w:pPr>
        <w:ind w:left="1069" w:hanging="360"/>
      </w:pPr>
      <w:rPr>
        <w:rFonts w:hint="default"/>
        <w:color w:val="000000"/>
      </w:rPr>
    </w:lvl>
    <w:lvl w:ilvl="1">
      <w:start w:val="1"/>
      <w:numFmt w:val="decimal"/>
      <w:isLgl/>
      <w:lvlText w:val="%1.%2."/>
      <w:lvlJc w:val="left"/>
      <w:pPr>
        <w:ind w:left="1069" w:hanging="36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429" w:hanging="72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1789" w:hanging="108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149" w:hanging="144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12" w15:restartNumberingAfterBreak="0">
    <w:nsid w:val="209705C9"/>
    <w:multiLevelType w:val="hybridMultilevel"/>
    <w:tmpl w:val="8F02D91C"/>
    <w:lvl w:ilvl="0" w:tplc="C866A80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212E2BA9"/>
    <w:multiLevelType w:val="hybridMultilevel"/>
    <w:tmpl w:val="BA4CA252"/>
    <w:lvl w:ilvl="0" w:tplc="3F503586">
      <w:start w:val="3"/>
      <w:numFmt w:val="decimal"/>
      <w:lvlText w:val="%1"/>
      <w:lvlJc w:val="left"/>
      <w:pPr>
        <w:ind w:left="11" w:firstLine="709"/>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2137158"/>
    <w:multiLevelType w:val="hybridMultilevel"/>
    <w:tmpl w:val="7D940A20"/>
    <w:lvl w:ilvl="0" w:tplc="3D6E10D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24FA3BF8"/>
    <w:multiLevelType w:val="multilevel"/>
    <w:tmpl w:val="99C0FFB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440" w:hanging="720"/>
      </w:pPr>
      <w:rPr>
        <w:rFonts w:eastAsiaTheme="minorHAnsi" w:hint="default"/>
      </w:rPr>
    </w:lvl>
    <w:lvl w:ilvl="3">
      <w:start w:val="1"/>
      <w:numFmt w:val="decimal"/>
      <w:isLgl/>
      <w:lvlText w:val="%1.%2.%3.%4."/>
      <w:lvlJc w:val="left"/>
      <w:pPr>
        <w:ind w:left="1440" w:hanging="720"/>
      </w:pPr>
      <w:rPr>
        <w:rFonts w:eastAsiaTheme="minorHAnsi" w:hint="default"/>
      </w:rPr>
    </w:lvl>
    <w:lvl w:ilvl="4">
      <w:start w:val="1"/>
      <w:numFmt w:val="decimal"/>
      <w:isLgl/>
      <w:lvlText w:val="%1.%2.%3.%4.%5."/>
      <w:lvlJc w:val="left"/>
      <w:pPr>
        <w:ind w:left="1800" w:hanging="1080"/>
      </w:pPr>
      <w:rPr>
        <w:rFonts w:eastAsiaTheme="minorHAnsi" w:hint="default"/>
      </w:rPr>
    </w:lvl>
    <w:lvl w:ilvl="5">
      <w:start w:val="1"/>
      <w:numFmt w:val="decimal"/>
      <w:isLgl/>
      <w:lvlText w:val="%1.%2.%3.%4.%5.%6."/>
      <w:lvlJc w:val="left"/>
      <w:pPr>
        <w:ind w:left="1800" w:hanging="1080"/>
      </w:pPr>
      <w:rPr>
        <w:rFonts w:eastAsiaTheme="minorHAnsi" w:hint="default"/>
      </w:rPr>
    </w:lvl>
    <w:lvl w:ilvl="6">
      <w:start w:val="1"/>
      <w:numFmt w:val="decimal"/>
      <w:isLgl/>
      <w:lvlText w:val="%1.%2.%3.%4.%5.%6.%7."/>
      <w:lvlJc w:val="left"/>
      <w:pPr>
        <w:ind w:left="2160" w:hanging="1440"/>
      </w:pPr>
      <w:rPr>
        <w:rFonts w:eastAsiaTheme="minorHAnsi" w:hint="default"/>
      </w:rPr>
    </w:lvl>
    <w:lvl w:ilvl="7">
      <w:start w:val="1"/>
      <w:numFmt w:val="decimal"/>
      <w:isLgl/>
      <w:lvlText w:val="%1.%2.%3.%4.%5.%6.%7.%8."/>
      <w:lvlJc w:val="left"/>
      <w:pPr>
        <w:ind w:left="2160" w:hanging="1440"/>
      </w:pPr>
      <w:rPr>
        <w:rFonts w:eastAsiaTheme="minorHAnsi" w:hint="default"/>
      </w:rPr>
    </w:lvl>
    <w:lvl w:ilvl="8">
      <w:start w:val="1"/>
      <w:numFmt w:val="decimal"/>
      <w:isLgl/>
      <w:lvlText w:val="%1.%2.%3.%4.%5.%6.%7.%8.%9."/>
      <w:lvlJc w:val="left"/>
      <w:pPr>
        <w:ind w:left="2520" w:hanging="1800"/>
      </w:pPr>
      <w:rPr>
        <w:rFonts w:eastAsiaTheme="minorHAnsi" w:hint="default"/>
      </w:rPr>
    </w:lvl>
  </w:abstractNum>
  <w:abstractNum w:abstractNumId="16" w15:restartNumberingAfterBreak="0">
    <w:nsid w:val="2912509A"/>
    <w:multiLevelType w:val="hybridMultilevel"/>
    <w:tmpl w:val="5F84B184"/>
    <w:lvl w:ilvl="0" w:tplc="7606346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2CF27E48"/>
    <w:multiLevelType w:val="hybridMultilevel"/>
    <w:tmpl w:val="4DD0AE54"/>
    <w:lvl w:ilvl="0" w:tplc="BAB68B58">
      <w:start w:val="16"/>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2EC32173"/>
    <w:multiLevelType w:val="hybridMultilevel"/>
    <w:tmpl w:val="F75C070C"/>
    <w:lvl w:ilvl="0" w:tplc="5F9650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379E5D0B"/>
    <w:multiLevelType w:val="hybridMultilevel"/>
    <w:tmpl w:val="50844CBE"/>
    <w:lvl w:ilvl="0" w:tplc="5406F1C2">
      <w:start w:val="4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3B6D73A6"/>
    <w:multiLevelType w:val="multilevel"/>
    <w:tmpl w:val="AD2AAC2C"/>
    <w:lvl w:ilvl="0">
      <w:start w:val="1"/>
      <w:numFmt w:val="decimal"/>
      <w:lvlText w:val="%1."/>
      <w:lvlJc w:val="left"/>
      <w:pPr>
        <w:ind w:left="1069" w:hanging="360"/>
      </w:pPr>
      <w:rPr>
        <w:rFonts w:hint="default"/>
        <w:color w:val="000000"/>
      </w:rPr>
    </w:lvl>
    <w:lvl w:ilvl="1">
      <w:start w:val="1"/>
      <w:numFmt w:val="decimal"/>
      <w:isLgl/>
      <w:lvlText w:val="%1.%2."/>
      <w:lvlJc w:val="left"/>
      <w:pPr>
        <w:ind w:left="1069" w:hanging="36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429" w:hanging="72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1789" w:hanging="108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149" w:hanging="144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21" w15:restartNumberingAfterBreak="0">
    <w:nsid w:val="3CC22C25"/>
    <w:multiLevelType w:val="hybridMultilevel"/>
    <w:tmpl w:val="3CB2EFF6"/>
    <w:lvl w:ilvl="0" w:tplc="BF721EF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3FA55587"/>
    <w:multiLevelType w:val="hybridMultilevel"/>
    <w:tmpl w:val="19843B98"/>
    <w:lvl w:ilvl="0" w:tplc="F1DC0A14">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40431355"/>
    <w:multiLevelType w:val="hybridMultilevel"/>
    <w:tmpl w:val="4282C38E"/>
    <w:lvl w:ilvl="0" w:tplc="D8F82A4E">
      <w:start w:val="8"/>
      <w:numFmt w:val="decimal"/>
      <w:lvlText w:val="%1"/>
      <w:lvlJc w:val="left"/>
      <w:pPr>
        <w:ind w:left="1080" w:hanging="360"/>
      </w:pPr>
      <w:rPr>
        <w:rFonts w:hint="default"/>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41FA63BB"/>
    <w:multiLevelType w:val="hybridMultilevel"/>
    <w:tmpl w:val="91D86DF2"/>
    <w:lvl w:ilvl="0" w:tplc="BFA824A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420D1C19"/>
    <w:multiLevelType w:val="hybridMultilevel"/>
    <w:tmpl w:val="0622B726"/>
    <w:lvl w:ilvl="0" w:tplc="8A0EA8CC">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6" w15:restartNumberingAfterBreak="0">
    <w:nsid w:val="4AB24F31"/>
    <w:multiLevelType w:val="hybridMultilevel"/>
    <w:tmpl w:val="040CAA9A"/>
    <w:lvl w:ilvl="0" w:tplc="6A48CD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55183C4E"/>
    <w:multiLevelType w:val="hybridMultilevel"/>
    <w:tmpl w:val="40C63BFC"/>
    <w:lvl w:ilvl="0" w:tplc="2850D48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5A315CFC"/>
    <w:multiLevelType w:val="hybridMultilevel"/>
    <w:tmpl w:val="91D635E2"/>
    <w:lvl w:ilvl="0" w:tplc="13B442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15:restartNumberingAfterBreak="0">
    <w:nsid w:val="60060AED"/>
    <w:multiLevelType w:val="multilevel"/>
    <w:tmpl w:val="1D7EADFA"/>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0" w15:restartNumberingAfterBreak="0">
    <w:nsid w:val="62C27A3B"/>
    <w:multiLevelType w:val="hybridMultilevel"/>
    <w:tmpl w:val="F782B7B0"/>
    <w:lvl w:ilvl="0" w:tplc="638EDE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15:restartNumberingAfterBreak="0">
    <w:nsid w:val="65F531F3"/>
    <w:multiLevelType w:val="hybridMultilevel"/>
    <w:tmpl w:val="E17A8888"/>
    <w:lvl w:ilvl="0" w:tplc="3244AB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6A7F6A17"/>
    <w:multiLevelType w:val="hybridMultilevel"/>
    <w:tmpl w:val="2834CD0C"/>
    <w:lvl w:ilvl="0" w:tplc="21088C42">
      <w:start w:val="20"/>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6D7F0221"/>
    <w:multiLevelType w:val="hybridMultilevel"/>
    <w:tmpl w:val="7A324C7C"/>
    <w:lvl w:ilvl="0" w:tplc="F60A6CA6">
      <w:start w:val="10"/>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4" w15:restartNumberingAfterBreak="0">
    <w:nsid w:val="72E4584E"/>
    <w:multiLevelType w:val="hybridMultilevel"/>
    <w:tmpl w:val="9FDC3EEA"/>
    <w:lvl w:ilvl="0" w:tplc="F7EA75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5" w15:restartNumberingAfterBreak="0">
    <w:nsid w:val="773D2AC2"/>
    <w:multiLevelType w:val="hybridMultilevel"/>
    <w:tmpl w:val="585AEEB8"/>
    <w:lvl w:ilvl="0" w:tplc="892E33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6" w15:restartNumberingAfterBreak="0">
    <w:nsid w:val="7AB251CC"/>
    <w:multiLevelType w:val="hybridMultilevel"/>
    <w:tmpl w:val="BA6A2114"/>
    <w:lvl w:ilvl="0" w:tplc="F73E8730">
      <w:start w:val="38"/>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7" w15:restartNumberingAfterBreak="0">
    <w:nsid w:val="7EBD7C41"/>
    <w:multiLevelType w:val="hybridMultilevel"/>
    <w:tmpl w:val="1AA0D11A"/>
    <w:lvl w:ilvl="0" w:tplc="8E8E4D54">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1"/>
  </w:num>
  <w:num w:numId="2">
    <w:abstractNumId w:val="5"/>
  </w:num>
  <w:num w:numId="3">
    <w:abstractNumId w:val="18"/>
  </w:num>
  <w:num w:numId="4">
    <w:abstractNumId w:val="3"/>
  </w:num>
  <w:num w:numId="5">
    <w:abstractNumId w:val="28"/>
  </w:num>
  <w:num w:numId="6">
    <w:abstractNumId w:val="8"/>
  </w:num>
  <w:num w:numId="7">
    <w:abstractNumId w:val="21"/>
  </w:num>
  <w:num w:numId="8">
    <w:abstractNumId w:val="33"/>
  </w:num>
  <w:num w:numId="9">
    <w:abstractNumId w:val="27"/>
  </w:num>
  <w:num w:numId="10">
    <w:abstractNumId w:val="13"/>
  </w:num>
  <w:num w:numId="11">
    <w:abstractNumId w:val="37"/>
  </w:num>
  <w:num w:numId="12">
    <w:abstractNumId w:val="9"/>
  </w:num>
  <w:num w:numId="13">
    <w:abstractNumId w:val="25"/>
  </w:num>
  <w:num w:numId="14">
    <w:abstractNumId w:val="23"/>
  </w:num>
  <w:num w:numId="15">
    <w:abstractNumId w:val="1"/>
  </w:num>
  <w:num w:numId="16">
    <w:abstractNumId w:val="17"/>
  </w:num>
  <w:num w:numId="17">
    <w:abstractNumId w:val="30"/>
  </w:num>
  <w:num w:numId="18">
    <w:abstractNumId w:val="32"/>
  </w:num>
  <w:num w:numId="19">
    <w:abstractNumId w:val="35"/>
  </w:num>
  <w:num w:numId="20">
    <w:abstractNumId w:val="7"/>
  </w:num>
  <w:num w:numId="21">
    <w:abstractNumId w:val="34"/>
  </w:num>
  <w:num w:numId="22">
    <w:abstractNumId w:val="10"/>
  </w:num>
  <w:num w:numId="23">
    <w:abstractNumId w:val="14"/>
  </w:num>
  <w:num w:numId="24">
    <w:abstractNumId w:val="4"/>
  </w:num>
  <w:num w:numId="25">
    <w:abstractNumId w:val="26"/>
  </w:num>
  <w:num w:numId="26">
    <w:abstractNumId w:val="0"/>
  </w:num>
  <w:num w:numId="27">
    <w:abstractNumId w:val="12"/>
  </w:num>
  <w:num w:numId="28">
    <w:abstractNumId w:val="6"/>
  </w:num>
  <w:num w:numId="29">
    <w:abstractNumId w:val="16"/>
  </w:num>
  <w:num w:numId="30">
    <w:abstractNumId w:val="36"/>
  </w:num>
  <w:num w:numId="31">
    <w:abstractNumId w:val="2"/>
  </w:num>
  <w:num w:numId="32">
    <w:abstractNumId w:val="19"/>
  </w:num>
  <w:num w:numId="33">
    <w:abstractNumId w:val="24"/>
  </w:num>
  <w:num w:numId="34">
    <w:abstractNumId w:val="11"/>
  </w:num>
  <w:num w:numId="35">
    <w:abstractNumId w:val="20"/>
  </w:num>
  <w:num w:numId="36">
    <w:abstractNumId w:val="15"/>
  </w:num>
  <w:num w:numId="37">
    <w:abstractNumId w:val="29"/>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752"/>
    <w:rsid w:val="00007C77"/>
    <w:rsid w:val="00040B30"/>
    <w:rsid w:val="00064764"/>
    <w:rsid w:val="00073B89"/>
    <w:rsid w:val="00073E41"/>
    <w:rsid w:val="000807C7"/>
    <w:rsid w:val="000818AE"/>
    <w:rsid w:val="00082150"/>
    <w:rsid w:val="00087921"/>
    <w:rsid w:val="000973A4"/>
    <w:rsid w:val="000B554D"/>
    <w:rsid w:val="000D6487"/>
    <w:rsid w:val="000D7F32"/>
    <w:rsid w:val="000E0663"/>
    <w:rsid w:val="000E6738"/>
    <w:rsid w:val="000F159F"/>
    <w:rsid w:val="000F1B89"/>
    <w:rsid w:val="000F38F9"/>
    <w:rsid w:val="000F5EDE"/>
    <w:rsid w:val="0010072F"/>
    <w:rsid w:val="001121C0"/>
    <w:rsid w:val="00131D31"/>
    <w:rsid w:val="00151FFE"/>
    <w:rsid w:val="00156E5C"/>
    <w:rsid w:val="00161A4A"/>
    <w:rsid w:val="00173E04"/>
    <w:rsid w:val="001820AB"/>
    <w:rsid w:val="0019401F"/>
    <w:rsid w:val="001B40F6"/>
    <w:rsid w:val="001C44DD"/>
    <w:rsid w:val="001E1EFD"/>
    <w:rsid w:val="001E5BB6"/>
    <w:rsid w:val="001F2B77"/>
    <w:rsid w:val="00211FDE"/>
    <w:rsid w:val="002163BA"/>
    <w:rsid w:val="00225A29"/>
    <w:rsid w:val="00226CEE"/>
    <w:rsid w:val="0025432C"/>
    <w:rsid w:val="00270EC0"/>
    <w:rsid w:val="002840F9"/>
    <w:rsid w:val="002948B7"/>
    <w:rsid w:val="002A7081"/>
    <w:rsid w:val="002C1232"/>
    <w:rsid w:val="002D098C"/>
    <w:rsid w:val="002D43B6"/>
    <w:rsid w:val="002E2C5A"/>
    <w:rsid w:val="002E5DD1"/>
    <w:rsid w:val="0031521D"/>
    <w:rsid w:val="003507EE"/>
    <w:rsid w:val="003839CD"/>
    <w:rsid w:val="00385260"/>
    <w:rsid w:val="003904BD"/>
    <w:rsid w:val="00392EAC"/>
    <w:rsid w:val="003A50FA"/>
    <w:rsid w:val="003B693C"/>
    <w:rsid w:val="003C4659"/>
    <w:rsid w:val="003C4905"/>
    <w:rsid w:val="003F5EA5"/>
    <w:rsid w:val="003F70BE"/>
    <w:rsid w:val="00447D86"/>
    <w:rsid w:val="004558E6"/>
    <w:rsid w:val="004578E7"/>
    <w:rsid w:val="00480BDB"/>
    <w:rsid w:val="004865C8"/>
    <w:rsid w:val="0049027A"/>
    <w:rsid w:val="00496531"/>
    <w:rsid w:val="004A7BD2"/>
    <w:rsid w:val="004B2723"/>
    <w:rsid w:val="004E22B8"/>
    <w:rsid w:val="0050238F"/>
    <w:rsid w:val="0052653C"/>
    <w:rsid w:val="00552F40"/>
    <w:rsid w:val="00561437"/>
    <w:rsid w:val="00581A07"/>
    <w:rsid w:val="00584207"/>
    <w:rsid w:val="00593534"/>
    <w:rsid w:val="005E3765"/>
    <w:rsid w:val="005F452D"/>
    <w:rsid w:val="005F5C52"/>
    <w:rsid w:val="00600606"/>
    <w:rsid w:val="0062308B"/>
    <w:rsid w:val="00655694"/>
    <w:rsid w:val="006662D6"/>
    <w:rsid w:val="00690E54"/>
    <w:rsid w:val="006B22E3"/>
    <w:rsid w:val="006B782C"/>
    <w:rsid w:val="006D185C"/>
    <w:rsid w:val="006D1C9C"/>
    <w:rsid w:val="006E1F66"/>
    <w:rsid w:val="0070433A"/>
    <w:rsid w:val="00706E9D"/>
    <w:rsid w:val="00730E1D"/>
    <w:rsid w:val="00732377"/>
    <w:rsid w:val="007420F6"/>
    <w:rsid w:val="00786386"/>
    <w:rsid w:val="007A0152"/>
    <w:rsid w:val="007A0AD1"/>
    <w:rsid w:val="007A257E"/>
    <w:rsid w:val="007B0104"/>
    <w:rsid w:val="007B058C"/>
    <w:rsid w:val="007D2EBF"/>
    <w:rsid w:val="007E1AAE"/>
    <w:rsid w:val="007E5AAC"/>
    <w:rsid w:val="007E7D90"/>
    <w:rsid w:val="007F320F"/>
    <w:rsid w:val="007F5F11"/>
    <w:rsid w:val="008051E6"/>
    <w:rsid w:val="00827561"/>
    <w:rsid w:val="008431B3"/>
    <w:rsid w:val="00853A54"/>
    <w:rsid w:val="0085699C"/>
    <w:rsid w:val="0086539B"/>
    <w:rsid w:val="00876011"/>
    <w:rsid w:val="00880C9C"/>
    <w:rsid w:val="008872E1"/>
    <w:rsid w:val="00892689"/>
    <w:rsid w:val="008A18AA"/>
    <w:rsid w:val="008C6469"/>
    <w:rsid w:val="0090137F"/>
    <w:rsid w:val="00910014"/>
    <w:rsid w:val="009128B2"/>
    <w:rsid w:val="00926439"/>
    <w:rsid w:val="00942BF9"/>
    <w:rsid w:val="00950F60"/>
    <w:rsid w:val="00954C15"/>
    <w:rsid w:val="009855E8"/>
    <w:rsid w:val="0099787C"/>
    <w:rsid w:val="009A035E"/>
    <w:rsid w:val="00A047CC"/>
    <w:rsid w:val="00A152A9"/>
    <w:rsid w:val="00A328AF"/>
    <w:rsid w:val="00A341FD"/>
    <w:rsid w:val="00A371CA"/>
    <w:rsid w:val="00A50440"/>
    <w:rsid w:val="00A618DC"/>
    <w:rsid w:val="00A91B27"/>
    <w:rsid w:val="00AA7518"/>
    <w:rsid w:val="00AC632F"/>
    <w:rsid w:val="00AD584C"/>
    <w:rsid w:val="00AF1BC2"/>
    <w:rsid w:val="00B0700F"/>
    <w:rsid w:val="00B42641"/>
    <w:rsid w:val="00B529EF"/>
    <w:rsid w:val="00B84322"/>
    <w:rsid w:val="00B848E5"/>
    <w:rsid w:val="00B92FD5"/>
    <w:rsid w:val="00B96252"/>
    <w:rsid w:val="00BA7E2C"/>
    <w:rsid w:val="00BB3C7A"/>
    <w:rsid w:val="00BB3DD1"/>
    <w:rsid w:val="00BB60F3"/>
    <w:rsid w:val="00BB78B2"/>
    <w:rsid w:val="00BC0E50"/>
    <w:rsid w:val="00BC2989"/>
    <w:rsid w:val="00BD59C6"/>
    <w:rsid w:val="00BD7B1B"/>
    <w:rsid w:val="00BF51D9"/>
    <w:rsid w:val="00C12C9A"/>
    <w:rsid w:val="00C2262B"/>
    <w:rsid w:val="00C628BA"/>
    <w:rsid w:val="00C714FA"/>
    <w:rsid w:val="00C83BDE"/>
    <w:rsid w:val="00C84EF6"/>
    <w:rsid w:val="00C87D6D"/>
    <w:rsid w:val="00CA0B1D"/>
    <w:rsid w:val="00CB14B8"/>
    <w:rsid w:val="00CB53AB"/>
    <w:rsid w:val="00CC4814"/>
    <w:rsid w:val="00CC5CFC"/>
    <w:rsid w:val="00CE52FB"/>
    <w:rsid w:val="00D01B09"/>
    <w:rsid w:val="00D066BE"/>
    <w:rsid w:val="00D17DAE"/>
    <w:rsid w:val="00D5737D"/>
    <w:rsid w:val="00D626B8"/>
    <w:rsid w:val="00D70325"/>
    <w:rsid w:val="00D92CC4"/>
    <w:rsid w:val="00DB0F50"/>
    <w:rsid w:val="00DB67F1"/>
    <w:rsid w:val="00DD474D"/>
    <w:rsid w:val="00DE0698"/>
    <w:rsid w:val="00DF35AB"/>
    <w:rsid w:val="00E06904"/>
    <w:rsid w:val="00E6263A"/>
    <w:rsid w:val="00E674F4"/>
    <w:rsid w:val="00E826D7"/>
    <w:rsid w:val="00E869D4"/>
    <w:rsid w:val="00EF4012"/>
    <w:rsid w:val="00F175D7"/>
    <w:rsid w:val="00F3257E"/>
    <w:rsid w:val="00F3309D"/>
    <w:rsid w:val="00F429F2"/>
    <w:rsid w:val="00F450F2"/>
    <w:rsid w:val="00F45A11"/>
    <w:rsid w:val="00F73A05"/>
    <w:rsid w:val="00F74414"/>
    <w:rsid w:val="00FC66E7"/>
    <w:rsid w:val="00FD3394"/>
    <w:rsid w:val="00FD5752"/>
    <w:rsid w:val="00FE0083"/>
    <w:rsid w:val="00FE6632"/>
    <w:rsid w:val="00FF3CD7"/>
    <w:rsid w:val="00FF41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861F"/>
  <w15:chartTrackingRefBased/>
  <w15:docId w15:val="{82ED81C9-85A3-49A6-BF2F-E9896B4D2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D5752"/>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semiHidden/>
    <w:unhideWhenUsed/>
    <w:qFormat/>
    <w:rsid w:val="0062308B"/>
    <w:pPr>
      <w:keepNext/>
      <w:keepLines/>
      <w:spacing w:before="200"/>
      <w:outlineLvl w:val="1"/>
    </w:pPr>
    <w:rPr>
      <w:rFonts w:asciiTheme="majorHAnsi" w:eastAsiaTheme="majorEastAsia" w:hAnsiTheme="majorHAnsi" w:cstheme="majorBidi"/>
      <w:b/>
      <w:bCs/>
      <w:color w:val="5B9BD5" w:themeColor="accent1"/>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FD5752"/>
    <w:rPr>
      <w:b/>
      <w:bCs/>
    </w:rPr>
  </w:style>
  <w:style w:type="paragraph" w:styleId="Sraopastraipa">
    <w:name w:val="List Paragraph"/>
    <w:basedOn w:val="prastasis"/>
    <w:uiPriority w:val="34"/>
    <w:qFormat/>
    <w:rsid w:val="002948B7"/>
    <w:pPr>
      <w:ind w:left="720"/>
      <w:contextualSpacing/>
    </w:pPr>
  </w:style>
  <w:style w:type="character" w:styleId="Komentaronuoroda">
    <w:name w:val="annotation reference"/>
    <w:basedOn w:val="Numatytasispastraiposriftas"/>
    <w:uiPriority w:val="99"/>
    <w:semiHidden/>
    <w:unhideWhenUsed/>
    <w:rsid w:val="008872E1"/>
    <w:rPr>
      <w:sz w:val="16"/>
      <w:szCs w:val="16"/>
    </w:rPr>
  </w:style>
  <w:style w:type="paragraph" w:styleId="Komentarotekstas">
    <w:name w:val="annotation text"/>
    <w:basedOn w:val="prastasis"/>
    <w:link w:val="KomentarotekstasDiagrama"/>
    <w:uiPriority w:val="99"/>
    <w:semiHidden/>
    <w:unhideWhenUsed/>
    <w:rsid w:val="008872E1"/>
    <w:rPr>
      <w:sz w:val="20"/>
    </w:rPr>
  </w:style>
  <w:style w:type="character" w:customStyle="1" w:styleId="KomentarotekstasDiagrama">
    <w:name w:val="Komentaro tekstas Diagrama"/>
    <w:basedOn w:val="Numatytasispastraiposriftas"/>
    <w:link w:val="Komentarotekstas"/>
    <w:uiPriority w:val="99"/>
    <w:semiHidden/>
    <w:rsid w:val="008872E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872E1"/>
    <w:rPr>
      <w:b/>
      <w:bCs/>
    </w:rPr>
  </w:style>
  <w:style w:type="character" w:customStyle="1" w:styleId="KomentarotemaDiagrama">
    <w:name w:val="Komentaro tema Diagrama"/>
    <w:basedOn w:val="KomentarotekstasDiagrama"/>
    <w:link w:val="Komentarotema"/>
    <w:uiPriority w:val="99"/>
    <w:semiHidden/>
    <w:rsid w:val="008872E1"/>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872E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72E1"/>
    <w:rPr>
      <w:rFonts w:ascii="Segoe UI" w:eastAsia="Times New Roman" w:hAnsi="Segoe UI" w:cs="Segoe UI"/>
      <w:sz w:val="18"/>
      <w:szCs w:val="18"/>
    </w:rPr>
  </w:style>
  <w:style w:type="paragraph" w:styleId="Pagrindinistekstas">
    <w:name w:val="Body Text"/>
    <w:basedOn w:val="prastasis"/>
    <w:link w:val="PagrindinistekstasDiagrama"/>
    <w:rsid w:val="00007C77"/>
    <w:pPr>
      <w:spacing w:before="100" w:beforeAutospacing="1" w:after="100" w:afterAutospacing="1"/>
    </w:pPr>
    <w:rPr>
      <w:szCs w:val="24"/>
      <w:lang w:eastAsia="lt-LT"/>
    </w:rPr>
  </w:style>
  <w:style w:type="character" w:customStyle="1" w:styleId="PagrindinistekstasDiagrama">
    <w:name w:val="Pagrindinis tekstas Diagrama"/>
    <w:basedOn w:val="Numatytasispastraiposriftas"/>
    <w:link w:val="Pagrindinistekstas"/>
    <w:rsid w:val="00007C77"/>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447D86"/>
    <w:rPr>
      <w:color w:val="0000FF"/>
      <w:u w:val="single"/>
    </w:rPr>
  </w:style>
  <w:style w:type="paragraph" w:styleId="Paprastasistekstas">
    <w:name w:val="Plain Text"/>
    <w:basedOn w:val="prastasis"/>
    <w:link w:val="PaprastasistekstasDiagrama"/>
    <w:uiPriority w:val="99"/>
    <w:semiHidden/>
    <w:unhideWhenUsed/>
    <w:rsid w:val="00447D86"/>
    <w:pPr>
      <w:spacing w:before="100" w:beforeAutospacing="1" w:after="100" w:afterAutospacing="1"/>
    </w:pPr>
    <w:rPr>
      <w:szCs w:val="24"/>
      <w:lang w:eastAsia="lt-LT"/>
    </w:rPr>
  </w:style>
  <w:style w:type="character" w:customStyle="1" w:styleId="PaprastasistekstasDiagrama">
    <w:name w:val="Paprastasis tekstas Diagrama"/>
    <w:basedOn w:val="Numatytasispastraiposriftas"/>
    <w:link w:val="Paprastasistekstas"/>
    <w:uiPriority w:val="99"/>
    <w:semiHidden/>
    <w:rsid w:val="00447D86"/>
    <w:rPr>
      <w:rFonts w:ascii="Times New Roman" w:eastAsia="Times New Roman" w:hAnsi="Times New Roman" w:cs="Times New Roman"/>
      <w:sz w:val="24"/>
      <w:szCs w:val="24"/>
      <w:lang w:eastAsia="lt-LT"/>
    </w:rPr>
  </w:style>
  <w:style w:type="character" w:customStyle="1" w:styleId="Antrat2Diagrama">
    <w:name w:val="Antraštė 2 Diagrama"/>
    <w:basedOn w:val="Numatytasispastraiposriftas"/>
    <w:link w:val="Antrat2"/>
    <w:uiPriority w:val="9"/>
    <w:semiHidden/>
    <w:rsid w:val="0062308B"/>
    <w:rPr>
      <w:rFonts w:asciiTheme="majorHAnsi" w:eastAsiaTheme="majorEastAsia" w:hAnsiTheme="majorHAnsi" w:cstheme="majorBidi"/>
      <w:b/>
      <w:bCs/>
      <w:color w:val="5B9BD5" w:themeColor="accent1"/>
      <w:sz w:val="26"/>
      <w:szCs w:val="2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55686">
      <w:bodyDiv w:val="1"/>
      <w:marLeft w:val="0"/>
      <w:marRight w:val="0"/>
      <w:marTop w:val="0"/>
      <w:marBottom w:val="0"/>
      <w:divBdr>
        <w:top w:val="none" w:sz="0" w:space="0" w:color="auto"/>
        <w:left w:val="none" w:sz="0" w:space="0" w:color="auto"/>
        <w:bottom w:val="none" w:sz="0" w:space="0" w:color="auto"/>
        <w:right w:val="none" w:sz="0" w:space="0" w:color="auto"/>
      </w:divBdr>
      <w:divsChild>
        <w:div w:id="235214051">
          <w:marLeft w:val="0"/>
          <w:marRight w:val="0"/>
          <w:marTop w:val="0"/>
          <w:marBottom w:val="0"/>
          <w:divBdr>
            <w:top w:val="none" w:sz="0" w:space="0" w:color="auto"/>
            <w:left w:val="none" w:sz="0" w:space="0" w:color="auto"/>
            <w:bottom w:val="none" w:sz="0" w:space="0" w:color="auto"/>
            <w:right w:val="none" w:sz="0" w:space="0" w:color="auto"/>
          </w:divBdr>
        </w:div>
        <w:div w:id="1744644566">
          <w:marLeft w:val="0"/>
          <w:marRight w:val="0"/>
          <w:marTop w:val="0"/>
          <w:marBottom w:val="0"/>
          <w:divBdr>
            <w:top w:val="none" w:sz="0" w:space="0" w:color="auto"/>
            <w:left w:val="none" w:sz="0" w:space="0" w:color="auto"/>
            <w:bottom w:val="none" w:sz="0" w:space="0" w:color="auto"/>
            <w:right w:val="none" w:sz="0" w:space="0" w:color="auto"/>
          </w:divBdr>
        </w:div>
        <w:div w:id="214436905">
          <w:marLeft w:val="0"/>
          <w:marRight w:val="0"/>
          <w:marTop w:val="0"/>
          <w:marBottom w:val="0"/>
          <w:divBdr>
            <w:top w:val="none" w:sz="0" w:space="0" w:color="auto"/>
            <w:left w:val="none" w:sz="0" w:space="0" w:color="auto"/>
            <w:bottom w:val="none" w:sz="0" w:space="0" w:color="auto"/>
            <w:right w:val="none" w:sz="0" w:space="0" w:color="auto"/>
          </w:divBdr>
        </w:div>
        <w:div w:id="249824299">
          <w:marLeft w:val="0"/>
          <w:marRight w:val="0"/>
          <w:marTop w:val="0"/>
          <w:marBottom w:val="0"/>
          <w:divBdr>
            <w:top w:val="none" w:sz="0" w:space="0" w:color="auto"/>
            <w:left w:val="none" w:sz="0" w:space="0" w:color="auto"/>
            <w:bottom w:val="none" w:sz="0" w:space="0" w:color="auto"/>
            <w:right w:val="none" w:sz="0" w:space="0" w:color="auto"/>
          </w:divBdr>
        </w:div>
        <w:div w:id="1966689195">
          <w:marLeft w:val="0"/>
          <w:marRight w:val="0"/>
          <w:marTop w:val="0"/>
          <w:marBottom w:val="0"/>
          <w:divBdr>
            <w:top w:val="none" w:sz="0" w:space="0" w:color="auto"/>
            <w:left w:val="none" w:sz="0" w:space="0" w:color="auto"/>
            <w:bottom w:val="none" w:sz="0" w:space="0" w:color="auto"/>
            <w:right w:val="none" w:sz="0" w:space="0" w:color="auto"/>
          </w:divBdr>
        </w:div>
      </w:divsChild>
    </w:div>
    <w:div w:id="53116693">
      <w:bodyDiv w:val="1"/>
      <w:marLeft w:val="0"/>
      <w:marRight w:val="0"/>
      <w:marTop w:val="0"/>
      <w:marBottom w:val="0"/>
      <w:divBdr>
        <w:top w:val="none" w:sz="0" w:space="0" w:color="auto"/>
        <w:left w:val="none" w:sz="0" w:space="0" w:color="auto"/>
        <w:bottom w:val="none" w:sz="0" w:space="0" w:color="auto"/>
        <w:right w:val="none" w:sz="0" w:space="0" w:color="auto"/>
      </w:divBdr>
      <w:divsChild>
        <w:div w:id="244263367">
          <w:marLeft w:val="0"/>
          <w:marRight w:val="0"/>
          <w:marTop w:val="0"/>
          <w:marBottom w:val="0"/>
          <w:divBdr>
            <w:top w:val="none" w:sz="0" w:space="0" w:color="auto"/>
            <w:left w:val="none" w:sz="0" w:space="0" w:color="auto"/>
            <w:bottom w:val="none" w:sz="0" w:space="0" w:color="auto"/>
            <w:right w:val="none" w:sz="0" w:space="0" w:color="auto"/>
          </w:divBdr>
        </w:div>
        <w:div w:id="1975599875">
          <w:marLeft w:val="0"/>
          <w:marRight w:val="0"/>
          <w:marTop w:val="0"/>
          <w:marBottom w:val="0"/>
          <w:divBdr>
            <w:top w:val="none" w:sz="0" w:space="0" w:color="auto"/>
            <w:left w:val="none" w:sz="0" w:space="0" w:color="auto"/>
            <w:bottom w:val="none" w:sz="0" w:space="0" w:color="auto"/>
            <w:right w:val="none" w:sz="0" w:space="0" w:color="auto"/>
          </w:divBdr>
          <w:divsChild>
            <w:div w:id="1124926128">
              <w:marLeft w:val="0"/>
              <w:marRight w:val="0"/>
              <w:marTop w:val="0"/>
              <w:marBottom w:val="0"/>
              <w:divBdr>
                <w:top w:val="none" w:sz="0" w:space="0" w:color="auto"/>
                <w:left w:val="none" w:sz="0" w:space="0" w:color="auto"/>
                <w:bottom w:val="none" w:sz="0" w:space="0" w:color="auto"/>
                <w:right w:val="none" w:sz="0" w:space="0" w:color="auto"/>
              </w:divBdr>
            </w:div>
            <w:div w:id="672533665">
              <w:marLeft w:val="0"/>
              <w:marRight w:val="0"/>
              <w:marTop w:val="0"/>
              <w:marBottom w:val="0"/>
              <w:divBdr>
                <w:top w:val="none" w:sz="0" w:space="0" w:color="auto"/>
                <w:left w:val="none" w:sz="0" w:space="0" w:color="auto"/>
                <w:bottom w:val="none" w:sz="0" w:space="0" w:color="auto"/>
                <w:right w:val="none" w:sz="0" w:space="0" w:color="auto"/>
              </w:divBdr>
            </w:div>
          </w:divsChild>
        </w:div>
        <w:div w:id="1716931193">
          <w:marLeft w:val="0"/>
          <w:marRight w:val="0"/>
          <w:marTop w:val="0"/>
          <w:marBottom w:val="0"/>
          <w:divBdr>
            <w:top w:val="none" w:sz="0" w:space="0" w:color="auto"/>
            <w:left w:val="none" w:sz="0" w:space="0" w:color="auto"/>
            <w:bottom w:val="none" w:sz="0" w:space="0" w:color="auto"/>
            <w:right w:val="none" w:sz="0" w:space="0" w:color="auto"/>
          </w:divBdr>
          <w:divsChild>
            <w:div w:id="1921215081">
              <w:marLeft w:val="0"/>
              <w:marRight w:val="0"/>
              <w:marTop w:val="0"/>
              <w:marBottom w:val="0"/>
              <w:divBdr>
                <w:top w:val="none" w:sz="0" w:space="0" w:color="auto"/>
                <w:left w:val="none" w:sz="0" w:space="0" w:color="auto"/>
                <w:bottom w:val="none" w:sz="0" w:space="0" w:color="auto"/>
                <w:right w:val="none" w:sz="0" w:space="0" w:color="auto"/>
              </w:divBdr>
            </w:div>
            <w:div w:id="1806504356">
              <w:marLeft w:val="0"/>
              <w:marRight w:val="0"/>
              <w:marTop w:val="0"/>
              <w:marBottom w:val="0"/>
              <w:divBdr>
                <w:top w:val="none" w:sz="0" w:space="0" w:color="auto"/>
                <w:left w:val="none" w:sz="0" w:space="0" w:color="auto"/>
                <w:bottom w:val="none" w:sz="0" w:space="0" w:color="auto"/>
                <w:right w:val="none" w:sz="0" w:space="0" w:color="auto"/>
              </w:divBdr>
            </w:div>
            <w:div w:id="1219392266">
              <w:marLeft w:val="0"/>
              <w:marRight w:val="0"/>
              <w:marTop w:val="0"/>
              <w:marBottom w:val="0"/>
              <w:divBdr>
                <w:top w:val="none" w:sz="0" w:space="0" w:color="auto"/>
                <w:left w:val="none" w:sz="0" w:space="0" w:color="auto"/>
                <w:bottom w:val="none" w:sz="0" w:space="0" w:color="auto"/>
                <w:right w:val="none" w:sz="0" w:space="0" w:color="auto"/>
              </w:divBdr>
            </w:div>
          </w:divsChild>
        </w:div>
        <w:div w:id="1234392373">
          <w:marLeft w:val="0"/>
          <w:marRight w:val="0"/>
          <w:marTop w:val="0"/>
          <w:marBottom w:val="0"/>
          <w:divBdr>
            <w:top w:val="none" w:sz="0" w:space="0" w:color="auto"/>
            <w:left w:val="none" w:sz="0" w:space="0" w:color="auto"/>
            <w:bottom w:val="none" w:sz="0" w:space="0" w:color="auto"/>
            <w:right w:val="none" w:sz="0" w:space="0" w:color="auto"/>
          </w:divBdr>
          <w:divsChild>
            <w:div w:id="459226840">
              <w:marLeft w:val="0"/>
              <w:marRight w:val="0"/>
              <w:marTop w:val="0"/>
              <w:marBottom w:val="0"/>
              <w:divBdr>
                <w:top w:val="none" w:sz="0" w:space="0" w:color="auto"/>
                <w:left w:val="none" w:sz="0" w:space="0" w:color="auto"/>
                <w:bottom w:val="none" w:sz="0" w:space="0" w:color="auto"/>
                <w:right w:val="none" w:sz="0" w:space="0" w:color="auto"/>
              </w:divBdr>
            </w:div>
            <w:div w:id="183130644">
              <w:marLeft w:val="0"/>
              <w:marRight w:val="0"/>
              <w:marTop w:val="0"/>
              <w:marBottom w:val="0"/>
              <w:divBdr>
                <w:top w:val="none" w:sz="0" w:space="0" w:color="auto"/>
                <w:left w:val="none" w:sz="0" w:space="0" w:color="auto"/>
                <w:bottom w:val="none" w:sz="0" w:space="0" w:color="auto"/>
                <w:right w:val="none" w:sz="0" w:space="0" w:color="auto"/>
              </w:divBdr>
            </w:div>
            <w:div w:id="126021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37964">
      <w:bodyDiv w:val="1"/>
      <w:marLeft w:val="0"/>
      <w:marRight w:val="0"/>
      <w:marTop w:val="0"/>
      <w:marBottom w:val="0"/>
      <w:divBdr>
        <w:top w:val="none" w:sz="0" w:space="0" w:color="auto"/>
        <w:left w:val="none" w:sz="0" w:space="0" w:color="auto"/>
        <w:bottom w:val="none" w:sz="0" w:space="0" w:color="auto"/>
        <w:right w:val="none" w:sz="0" w:space="0" w:color="auto"/>
      </w:divBdr>
    </w:div>
    <w:div w:id="448857269">
      <w:bodyDiv w:val="1"/>
      <w:marLeft w:val="0"/>
      <w:marRight w:val="0"/>
      <w:marTop w:val="0"/>
      <w:marBottom w:val="0"/>
      <w:divBdr>
        <w:top w:val="none" w:sz="0" w:space="0" w:color="auto"/>
        <w:left w:val="none" w:sz="0" w:space="0" w:color="auto"/>
        <w:bottom w:val="none" w:sz="0" w:space="0" w:color="auto"/>
        <w:right w:val="none" w:sz="0" w:space="0" w:color="auto"/>
      </w:divBdr>
      <w:divsChild>
        <w:div w:id="1993219156">
          <w:marLeft w:val="0"/>
          <w:marRight w:val="0"/>
          <w:marTop w:val="0"/>
          <w:marBottom w:val="0"/>
          <w:divBdr>
            <w:top w:val="none" w:sz="0" w:space="0" w:color="auto"/>
            <w:left w:val="none" w:sz="0" w:space="0" w:color="auto"/>
            <w:bottom w:val="none" w:sz="0" w:space="0" w:color="auto"/>
            <w:right w:val="none" w:sz="0" w:space="0" w:color="auto"/>
          </w:divBdr>
        </w:div>
        <w:div w:id="1464038961">
          <w:marLeft w:val="0"/>
          <w:marRight w:val="0"/>
          <w:marTop w:val="0"/>
          <w:marBottom w:val="0"/>
          <w:divBdr>
            <w:top w:val="none" w:sz="0" w:space="0" w:color="auto"/>
            <w:left w:val="none" w:sz="0" w:space="0" w:color="auto"/>
            <w:bottom w:val="none" w:sz="0" w:space="0" w:color="auto"/>
            <w:right w:val="none" w:sz="0" w:space="0" w:color="auto"/>
          </w:divBdr>
        </w:div>
        <w:div w:id="1645230772">
          <w:marLeft w:val="0"/>
          <w:marRight w:val="0"/>
          <w:marTop w:val="0"/>
          <w:marBottom w:val="0"/>
          <w:divBdr>
            <w:top w:val="none" w:sz="0" w:space="0" w:color="auto"/>
            <w:left w:val="none" w:sz="0" w:space="0" w:color="auto"/>
            <w:bottom w:val="none" w:sz="0" w:space="0" w:color="auto"/>
            <w:right w:val="none" w:sz="0" w:space="0" w:color="auto"/>
          </w:divBdr>
        </w:div>
      </w:divsChild>
    </w:div>
    <w:div w:id="463543014">
      <w:bodyDiv w:val="1"/>
      <w:marLeft w:val="0"/>
      <w:marRight w:val="0"/>
      <w:marTop w:val="0"/>
      <w:marBottom w:val="0"/>
      <w:divBdr>
        <w:top w:val="none" w:sz="0" w:space="0" w:color="auto"/>
        <w:left w:val="none" w:sz="0" w:space="0" w:color="auto"/>
        <w:bottom w:val="none" w:sz="0" w:space="0" w:color="auto"/>
        <w:right w:val="none" w:sz="0" w:space="0" w:color="auto"/>
      </w:divBdr>
      <w:divsChild>
        <w:div w:id="1986615755">
          <w:marLeft w:val="0"/>
          <w:marRight w:val="0"/>
          <w:marTop w:val="0"/>
          <w:marBottom w:val="0"/>
          <w:divBdr>
            <w:top w:val="none" w:sz="0" w:space="0" w:color="auto"/>
            <w:left w:val="none" w:sz="0" w:space="0" w:color="auto"/>
            <w:bottom w:val="none" w:sz="0" w:space="0" w:color="auto"/>
            <w:right w:val="none" w:sz="0" w:space="0" w:color="auto"/>
          </w:divBdr>
          <w:divsChild>
            <w:div w:id="1843859108">
              <w:marLeft w:val="0"/>
              <w:marRight w:val="0"/>
              <w:marTop w:val="0"/>
              <w:marBottom w:val="0"/>
              <w:divBdr>
                <w:top w:val="none" w:sz="0" w:space="0" w:color="auto"/>
                <w:left w:val="none" w:sz="0" w:space="0" w:color="auto"/>
                <w:bottom w:val="none" w:sz="0" w:space="0" w:color="auto"/>
                <w:right w:val="none" w:sz="0" w:space="0" w:color="auto"/>
              </w:divBdr>
            </w:div>
            <w:div w:id="996375613">
              <w:marLeft w:val="0"/>
              <w:marRight w:val="0"/>
              <w:marTop w:val="0"/>
              <w:marBottom w:val="0"/>
              <w:divBdr>
                <w:top w:val="none" w:sz="0" w:space="0" w:color="auto"/>
                <w:left w:val="none" w:sz="0" w:space="0" w:color="auto"/>
                <w:bottom w:val="none" w:sz="0" w:space="0" w:color="auto"/>
                <w:right w:val="none" w:sz="0" w:space="0" w:color="auto"/>
              </w:divBdr>
              <w:divsChild>
                <w:div w:id="1189444332">
                  <w:marLeft w:val="0"/>
                  <w:marRight w:val="0"/>
                  <w:marTop w:val="0"/>
                  <w:marBottom w:val="0"/>
                  <w:divBdr>
                    <w:top w:val="none" w:sz="0" w:space="0" w:color="auto"/>
                    <w:left w:val="none" w:sz="0" w:space="0" w:color="auto"/>
                    <w:bottom w:val="none" w:sz="0" w:space="0" w:color="auto"/>
                    <w:right w:val="none" w:sz="0" w:space="0" w:color="auto"/>
                  </w:divBdr>
                </w:div>
                <w:div w:id="1832330636">
                  <w:marLeft w:val="0"/>
                  <w:marRight w:val="0"/>
                  <w:marTop w:val="0"/>
                  <w:marBottom w:val="0"/>
                  <w:divBdr>
                    <w:top w:val="none" w:sz="0" w:space="0" w:color="auto"/>
                    <w:left w:val="none" w:sz="0" w:space="0" w:color="auto"/>
                    <w:bottom w:val="none" w:sz="0" w:space="0" w:color="auto"/>
                    <w:right w:val="none" w:sz="0" w:space="0" w:color="auto"/>
                  </w:divBdr>
                  <w:divsChild>
                    <w:div w:id="1296645154">
                      <w:marLeft w:val="0"/>
                      <w:marRight w:val="0"/>
                      <w:marTop w:val="0"/>
                      <w:marBottom w:val="0"/>
                      <w:divBdr>
                        <w:top w:val="none" w:sz="0" w:space="0" w:color="auto"/>
                        <w:left w:val="none" w:sz="0" w:space="0" w:color="auto"/>
                        <w:bottom w:val="none" w:sz="0" w:space="0" w:color="auto"/>
                        <w:right w:val="none" w:sz="0" w:space="0" w:color="auto"/>
                      </w:divBdr>
                    </w:div>
                    <w:div w:id="135613383">
                      <w:marLeft w:val="0"/>
                      <w:marRight w:val="0"/>
                      <w:marTop w:val="0"/>
                      <w:marBottom w:val="0"/>
                      <w:divBdr>
                        <w:top w:val="none" w:sz="0" w:space="0" w:color="auto"/>
                        <w:left w:val="none" w:sz="0" w:space="0" w:color="auto"/>
                        <w:bottom w:val="none" w:sz="0" w:space="0" w:color="auto"/>
                        <w:right w:val="none" w:sz="0" w:space="0" w:color="auto"/>
                      </w:divBdr>
                    </w:div>
                    <w:div w:id="581260450">
                      <w:marLeft w:val="0"/>
                      <w:marRight w:val="0"/>
                      <w:marTop w:val="0"/>
                      <w:marBottom w:val="0"/>
                      <w:divBdr>
                        <w:top w:val="none" w:sz="0" w:space="0" w:color="auto"/>
                        <w:left w:val="none" w:sz="0" w:space="0" w:color="auto"/>
                        <w:bottom w:val="none" w:sz="0" w:space="0" w:color="auto"/>
                        <w:right w:val="none" w:sz="0" w:space="0" w:color="auto"/>
                      </w:divBdr>
                    </w:div>
                  </w:divsChild>
                </w:div>
                <w:div w:id="2010402673">
                  <w:marLeft w:val="0"/>
                  <w:marRight w:val="0"/>
                  <w:marTop w:val="0"/>
                  <w:marBottom w:val="0"/>
                  <w:divBdr>
                    <w:top w:val="none" w:sz="0" w:space="0" w:color="auto"/>
                    <w:left w:val="none" w:sz="0" w:space="0" w:color="auto"/>
                    <w:bottom w:val="none" w:sz="0" w:space="0" w:color="auto"/>
                    <w:right w:val="none" w:sz="0" w:space="0" w:color="auto"/>
                  </w:divBdr>
                </w:div>
                <w:div w:id="1233783043">
                  <w:marLeft w:val="0"/>
                  <w:marRight w:val="0"/>
                  <w:marTop w:val="0"/>
                  <w:marBottom w:val="0"/>
                  <w:divBdr>
                    <w:top w:val="none" w:sz="0" w:space="0" w:color="auto"/>
                    <w:left w:val="none" w:sz="0" w:space="0" w:color="auto"/>
                    <w:bottom w:val="none" w:sz="0" w:space="0" w:color="auto"/>
                    <w:right w:val="none" w:sz="0" w:space="0" w:color="auto"/>
                  </w:divBdr>
                </w:div>
                <w:div w:id="1328559666">
                  <w:marLeft w:val="0"/>
                  <w:marRight w:val="0"/>
                  <w:marTop w:val="0"/>
                  <w:marBottom w:val="0"/>
                  <w:divBdr>
                    <w:top w:val="none" w:sz="0" w:space="0" w:color="auto"/>
                    <w:left w:val="none" w:sz="0" w:space="0" w:color="auto"/>
                    <w:bottom w:val="none" w:sz="0" w:space="0" w:color="auto"/>
                    <w:right w:val="none" w:sz="0" w:space="0" w:color="auto"/>
                  </w:divBdr>
                </w:div>
              </w:divsChild>
            </w:div>
            <w:div w:id="341394736">
              <w:marLeft w:val="0"/>
              <w:marRight w:val="0"/>
              <w:marTop w:val="0"/>
              <w:marBottom w:val="0"/>
              <w:divBdr>
                <w:top w:val="none" w:sz="0" w:space="0" w:color="auto"/>
                <w:left w:val="none" w:sz="0" w:space="0" w:color="auto"/>
                <w:bottom w:val="none" w:sz="0" w:space="0" w:color="auto"/>
                <w:right w:val="none" w:sz="0" w:space="0" w:color="auto"/>
              </w:divBdr>
              <w:divsChild>
                <w:div w:id="1248999204">
                  <w:marLeft w:val="0"/>
                  <w:marRight w:val="0"/>
                  <w:marTop w:val="0"/>
                  <w:marBottom w:val="0"/>
                  <w:divBdr>
                    <w:top w:val="none" w:sz="0" w:space="0" w:color="auto"/>
                    <w:left w:val="none" w:sz="0" w:space="0" w:color="auto"/>
                    <w:bottom w:val="none" w:sz="0" w:space="0" w:color="auto"/>
                    <w:right w:val="none" w:sz="0" w:space="0" w:color="auto"/>
                  </w:divBdr>
                </w:div>
                <w:div w:id="2070956919">
                  <w:marLeft w:val="0"/>
                  <w:marRight w:val="0"/>
                  <w:marTop w:val="0"/>
                  <w:marBottom w:val="0"/>
                  <w:divBdr>
                    <w:top w:val="none" w:sz="0" w:space="0" w:color="auto"/>
                    <w:left w:val="none" w:sz="0" w:space="0" w:color="auto"/>
                    <w:bottom w:val="none" w:sz="0" w:space="0" w:color="auto"/>
                    <w:right w:val="none" w:sz="0" w:space="0" w:color="auto"/>
                  </w:divBdr>
                </w:div>
                <w:div w:id="1167786341">
                  <w:marLeft w:val="0"/>
                  <w:marRight w:val="0"/>
                  <w:marTop w:val="0"/>
                  <w:marBottom w:val="0"/>
                  <w:divBdr>
                    <w:top w:val="none" w:sz="0" w:space="0" w:color="auto"/>
                    <w:left w:val="none" w:sz="0" w:space="0" w:color="auto"/>
                    <w:bottom w:val="none" w:sz="0" w:space="0" w:color="auto"/>
                    <w:right w:val="none" w:sz="0" w:space="0" w:color="auto"/>
                  </w:divBdr>
                </w:div>
              </w:divsChild>
            </w:div>
            <w:div w:id="1417826627">
              <w:marLeft w:val="0"/>
              <w:marRight w:val="0"/>
              <w:marTop w:val="0"/>
              <w:marBottom w:val="0"/>
              <w:divBdr>
                <w:top w:val="none" w:sz="0" w:space="0" w:color="auto"/>
                <w:left w:val="none" w:sz="0" w:space="0" w:color="auto"/>
                <w:bottom w:val="none" w:sz="0" w:space="0" w:color="auto"/>
                <w:right w:val="none" w:sz="0" w:space="0" w:color="auto"/>
              </w:divBdr>
              <w:divsChild>
                <w:div w:id="1314986583">
                  <w:marLeft w:val="0"/>
                  <w:marRight w:val="0"/>
                  <w:marTop w:val="0"/>
                  <w:marBottom w:val="0"/>
                  <w:divBdr>
                    <w:top w:val="none" w:sz="0" w:space="0" w:color="auto"/>
                    <w:left w:val="none" w:sz="0" w:space="0" w:color="auto"/>
                    <w:bottom w:val="none" w:sz="0" w:space="0" w:color="auto"/>
                    <w:right w:val="none" w:sz="0" w:space="0" w:color="auto"/>
                  </w:divBdr>
                </w:div>
                <w:div w:id="144203898">
                  <w:marLeft w:val="0"/>
                  <w:marRight w:val="0"/>
                  <w:marTop w:val="0"/>
                  <w:marBottom w:val="0"/>
                  <w:divBdr>
                    <w:top w:val="none" w:sz="0" w:space="0" w:color="auto"/>
                    <w:left w:val="none" w:sz="0" w:space="0" w:color="auto"/>
                    <w:bottom w:val="none" w:sz="0" w:space="0" w:color="auto"/>
                    <w:right w:val="none" w:sz="0" w:space="0" w:color="auto"/>
                  </w:divBdr>
                </w:div>
              </w:divsChild>
            </w:div>
            <w:div w:id="960069499">
              <w:marLeft w:val="0"/>
              <w:marRight w:val="0"/>
              <w:marTop w:val="0"/>
              <w:marBottom w:val="0"/>
              <w:divBdr>
                <w:top w:val="none" w:sz="0" w:space="0" w:color="auto"/>
                <w:left w:val="none" w:sz="0" w:space="0" w:color="auto"/>
                <w:bottom w:val="none" w:sz="0" w:space="0" w:color="auto"/>
                <w:right w:val="none" w:sz="0" w:space="0" w:color="auto"/>
              </w:divBdr>
              <w:divsChild>
                <w:div w:id="435714131">
                  <w:marLeft w:val="0"/>
                  <w:marRight w:val="0"/>
                  <w:marTop w:val="0"/>
                  <w:marBottom w:val="0"/>
                  <w:divBdr>
                    <w:top w:val="none" w:sz="0" w:space="0" w:color="auto"/>
                    <w:left w:val="none" w:sz="0" w:space="0" w:color="auto"/>
                    <w:bottom w:val="none" w:sz="0" w:space="0" w:color="auto"/>
                    <w:right w:val="none" w:sz="0" w:space="0" w:color="auto"/>
                  </w:divBdr>
                </w:div>
              </w:divsChild>
            </w:div>
            <w:div w:id="1326474370">
              <w:marLeft w:val="0"/>
              <w:marRight w:val="0"/>
              <w:marTop w:val="0"/>
              <w:marBottom w:val="0"/>
              <w:divBdr>
                <w:top w:val="none" w:sz="0" w:space="0" w:color="auto"/>
                <w:left w:val="none" w:sz="0" w:space="0" w:color="auto"/>
                <w:bottom w:val="none" w:sz="0" w:space="0" w:color="auto"/>
                <w:right w:val="none" w:sz="0" w:space="0" w:color="auto"/>
              </w:divBdr>
              <w:divsChild>
                <w:div w:id="766846590">
                  <w:marLeft w:val="0"/>
                  <w:marRight w:val="0"/>
                  <w:marTop w:val="0"/>
                  <w:marBottom w:val="0"/>
                  <w:divBdr>
                    <w:top w:val="none" w:sz="0" w:space="0" w:color="auto"/>
                    <w:left w:val="none" w:sz="0" w:space="0" w:color="auto"/>
                    <w:bottom w:val="none" w:sz="0" w:space="0" w:color="auto"/>
                    <w:right w:val="none" w:sz="0" w:space="0" w:color="auto"/>
                  </w:divBdr>
                </w:div>
                <w:div w:id="1013915736">
                  <w:marLeft w:val="0"/>
                  <w:marRight w:val="0"/>
                  <w:marTop w:val="0"/>
                  <w:marBottom w:val="0"/>
                  <w:divBdr>
                    <w:top w:val="none" w:sz="0" w:space="0" w:color="auto"/>
                    <w:left w:val="none" w:sz="0" w:space="0" w:color="auto"/>
                    <w:bottom w:val="none" w:sz="0" w:space="0" w:color="auto"/>
                    <w:right w:val="none" w:sz="0" w:space="0" w:color="auto"/>
                  </w:divBdr>
                </w:div>
              </w:divsChild>
            </w:div>
            <w:div w:id="510991835">
              <w:marLeft w:val="0"/>
              <w:marRight w:val="0"/>
              <w:marTop w:val="0"/>
              <w:marBottom w:val="0"/>
              <w:divBdr>
                <w:top w:val="none" w:sz="0" w:space="0" w:color="auto"/>
                <w:left w:val="none" w:sz="0" w:space="0" w:color="auto"/>
                <w:bottom w:val="none" w:sz="0" w:space="0" w:color="auto"/>
                <w:right w:val="none" w:sz="0" w:space="0" w:color="auto"/>
              </w:divBdr>
              <w:divsChild>
                <w:div w:id="1942448315">
                  <w:marLeft w:val="0"/>
                  <w:marRight w:val="0"/>
                  <w:marTop w:val="0"/>
                  <w:marBottom w:val="0"/>
                  <w:divBdr>
                    <w:top w:val="none" w:sz="0" w:space="0" w:color="auto"/>
                    <w:left w:val="none" w:sz="0" w:space="0" w:color="auto"/>
                    <w:bottom w:val="none" w:sz="0" w:space="0" w:color="auto"/>
                    <w:right w:val="none" w:sz="0" w:space="0" w:color="auto"/>
                  </w:divBdr>
                </w:div>
                <w:div w:id="1928807886">
                  <w:marLeft w:val="0"/>
                  <w:marRight w:val="0"/>
                  <w:marTop w:val="0"/>
                  <w:marBottom w:val="0"/>
                  <w:divBdr>
                    <w:top w:val="none" w:sz="0" w:space="0" w:color="auto"/>
                    <w:left w:val="none" w:sz="0" w:space="0" w:color="auto"/>
                    <w:bottom w:val="none" w:sz="0" w:space="0" w:color="auto"/>
                    <w:right w:val="none" w:sz="0" w:space="0" w:color="auto"/>
                  </w:divBdr>
                </w:div>
                <w:div w:id="31091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470533">
          <w:marLeft w:val="0"/>
          <w:marRight w:val="0"/>
          <w:marTop w:val="0"/>
          <w:marBottom w:val="0"/>
          <w:divBdr>
            <w:top w:val="none" w:sz="0" w:space="0" w:color="auto"/>
            <w:left w:val="none" w:sz="0" w:space="0" w:color="auto"/>
            <w:bottom w:val="none" w:sz="0" w:space="0" w:color="auto"/>
            <w:right w:val="none" w:sz="0" w:space="0" w:color="auto"/>
          </w:divBdr>
          <w:divsChild>
            <w:div w:id="1302617514">
              <w:marLeft w:val="0"/>
              <w:marRight w:val="0"/>
              <w:marTop w:val="0"/>
              <w:marBottom w:val="0"/>
              <w:divBdr>
                <w:top w:val="none" w:sz="0" w:space="0" w:color="auto"/>
                <w:left w:val="none" w:sz="0" w:space="0" w:color="auto"/>
                <w:bottom w:val="none" w:sz="0" w:space="0" w:color="auto"/>
                <w:right w:val="none" w:sz="0" w:space="0" w:color="auto"/>
              </w:divBdr>
              <w:divsChild>
                <w:div w:id="1950089591">
                  <w:marLeft w:val="0"/>
                  <w:marRight w:val="0"/>
                  <w:marTop w:val="0"/>
                  <w:marBottom w:val="0"/>
                  <w:divBdr>
                    <w:top w:val="none" w:sz="0" w:space="0" w:color="auto"/>
                    <w:left w:val="none" w:sz="0" w:space="0" w:color="auto"/>
                    <w:bottom w:val="none" w:sz="0" w:space="0" w:color="auto"/>
                    <w:right w:val="none" w:sz="0" w:space="0" w:color="auto"/>
                  </w:divBdr>
                </w:div>
                <w:div w:id="110284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884343">
      <w:bodyDiv w:val="1"/>
      <w:marLeft w:val="0"/>
      <w:marRight w:val="0"/>
      <w:marTop w:val="0"/>
      <w:marBottom w:val="0"/>
      <w:divBdr>
        <w:top w:val="none" w:sz="0" w:space="0" w:color="auto"/>
        <w:left w:val="none" w:sz="0" w:space="0" w:color="auto"/>
        <w:bottom w:val="none" w:sz="0" w:space="0" w:color="auto"/>
        <w:right w:val="none" w:sz="0" w:space="0" w:color="auto"/>
      </w:divBdr>
      <w:divsChild>
        <w:div w:id="1579898984">
          <w:marLeft w:val="0"/>
          <w:marRight w:val="0"/>
          <w:marTop w:val="0"/>
          <w:marBottom w:val="0"/>
          <w:divBdr>
            <w:top w:val="none" w:sz="0" w:space="0" w:color="auto"/>
            <w:left w:val="none" w:sz="0" w:space="0" w:color="auto"/>
            <w:bottom w:val="none" w:sz="0" w:space="0" w:color="auto"/>
            <w:right w:val="none" w:sz="0" w:space="0" w:color="auto"/>
          </w:divBdr>
        </w:div>
      </w:divsChild>
    </w:div>
    <w:div w:id="622078276">
      <w:bodyDiv w:val="1"/>
      <w:marLeft w:val="0"/>
      <w:marRight w:val="0"/>
      <w:marTop w:val="0"/>
      <w:marBottom w:val="0"/>
      <w:divBdr>
        <w:top w:val="none" w:sz="0" w:space="0" w:color="auto"/>
        <w:left w:val="none" w:sz="0" w:space="0" w:color="auto"/>
        <w:bottom w:val="none" w:sz="0" w:space="0" w:color="auto"/>
        <w:right w:val="none" w:sz="0" w:space="0" w:color="auto"/>
      </w:divBdr>
      <w:divsChild>
        <w:div w:id="1854805117">
          <w:marLeft w:val="0"/>
          <w:marRight w:val="0"/>
          <w:marTop w:val="0"/>
          <w:marBottom w:val="0"/>
          <w:divBdr>
            <w:top w:val="none" w:sz="0" w:space="0" w:color="auto"/>
            <w:left w:val="none" w:sz="0" w:space="0" w:color="auto"/>
            <w:bottom w:val="none" w:sz="0" w:space="0" w:color="auto"/>
            <w:right w:val="none" w:sz="0" w:space="0" w:color="auto"/>
          </w:divBdr>
        </w:div>
        <w:div w:id="381948743">
          <w:marLeft w:val="0"/>
          <w:marRight w:val="0"/>
          <w:marTop w:val="0"/>
          <w:marBottom w:val="0"/>
          <w:divBdr>
            <w:top w:val="none" w:sz="0" w:space="0" w:color="auto"/>
            <w:left w:val="none" w:sz="0" w:space="0" w:color="auto"/>
            <w:bottom w:val="none" w:sz="0" w:space="0" w:color="auto"/>
            <w:right w:val="none" w:sz="0" w:space="0" w:color="auto"/>
          </w:divBdr>
        </w:div>
        <w:div w:id="434522064">
          <w:marLeft w:val="0"/>
          <w:marRight w:val="0"/>
          <w:marTop w:val="0"/>
          <w:marBottom w:val="0"/>
          <w:divBdr>
            <w:top w:val="none" w:sz="0" w:space="0" w:color="auto"/>
            <w:left w:val="none" w:sz="0" w:space="0" w:color="auto"/>
            <w:bottom w:val="none" w:sz="0" w:space="0" w:color="auto"/>
            <w:right w:val="none" w:sz="0" w:space="0" w:color="auto"/>
          </w:divBdr>
        </w:div>
      </w:divsChild>
    </w:div>
    <w:div w:id="800728822">
      <w:bodyDiv w:val="1"/>
      <w:marLeft w:val="0"/>
      <w:marRight w:val="0"/>
      <w:marTop w:val="0"/>
      <w:marBottom w:val="0"/>
      <w:divBdr>
        <w:top w:val="none" w:sz="0" w:space="0" w:color="auto"/>
        <w:left w:val="none" w:sz="0" w:space="0" w:color="auto"/>
        <w:bottom w:val="none" w:sz="0" w:space="0" w:color="auto"/>
        <w:right w:val="none" w:sz="0" w:space="0" w:color="auto"/>
      </w:divBdr>
      <w:divsChild>
        <w:div w:id="896890818">
          <w:marLeft w:val="0"/>
          <w:marRight w:val="0"/>
          <w:marTop w:val="0"/>
          <w:marBottom w:val="0"/>
          <w:divBdr>
            <w:top w:val="none" w:sz="0" w:space="0" w:color="auto"/>
            <w:left w:val="none" w:sz="0" w:space="0" w:color="auto"/>
            <w:bottom w:val="none" w:sz="0" w:space="0" w:color="auto"/>
            <w:right w:val="none" w:sz="0" w:space="0" w:color="auto"/>
          </w:divBdr>
        </w:div>
        <w:div w:id="2076706297">
          <w:marLeft w:val="0"/>
          <w:marRight w:val="0"/>
          <w:marTop w:val="0"/>
          <w:marBottom w:val="0"/>
          <w:divBdr>
            <w:top w:val="none" w:sz="0" w:space="0" w:color="auto"/>
            <w:left w:val="none" w:sz="0" w:space="0" w:color="auto"/>
            <w:bottom w:val="none" w:sz="0" w:space="0" w:color="auto"/>
            <w:right w:val="none" w:sz="0" w:space="0" w:color="auto"/>
          </w:divBdr>
        </w:div>
        <w:div w:id="874346559">
          <w:marLeft w:val="0"/>
          <w:marRight w:val="0"/>
          <w:marTop w:val="0"/>
          <w:marBottom w:val="0"/>
          <w:divBdr>
            <w:top w:val="none" w:sz="0" w:space="0" w:color="auto"/>
            <w:left w:val="none" w:sz="0" w:space="0" w:color="auto"/>
            <w:bottom w:val="none" w:sz="0" w:space="0" w:color="auto"/>
            <w:right w:val="none" w:sz="0" w:space="0" w:color="auto"/>
          </w:divBdr>
        </w:div>
      </w:divsChild>
    </w:div>
    <w:div w:id="915747379">
      <w:bodyDiv w:val="1"/>
      <w:marLeft w:val="0"/>
      <w:marRight w:val="0"/>
      <w:marTop w:val="0"/>
      <w:marBottom w:val="0"/>
      <w:divBdr>
        <w:top w:val="none" w:sz="0" w:space="0" w:color="auto"/>
        <w:left w:val="none" w:sz="0" w:space="0" w:color="auto"/>
        <w:bottom w:val="none" w:sz="0" w:space="0" w:color="auto"/>
        <w:right w:val="none" w:sz="0" w:space="0" w:color="auto"/>
      </w:divBdr>
      <w:divsChild>
        <w:div w:id="378668295">
          <w:marLeft w:val="0"/>
          <w:marRight w:val="0"/>
          <w:marTop w:val="0"/>
          <w:marBottom w:val="0"/>
          <w:divBdr>
            <w:top w:val="none" w:sz="0" w:space="0" w:color="auto"/>
            <w:left w:val="none" w:sz="0" w:space="0" w:color="auto"/>
            <w:bottom w:val="none" w:sz="0" w:space="0" w:color="auto"/>
            <w:right w:val="none" w:sz="0" w:space="0" w:color="auto"/>
          </w:divBdr>
        </w:div>
        <w:div w:id="1541815825">
          <w:marLeft w:val="0"/>
          <w:marRight w:val="0"/>
          <w:marTop w:val="0"/>
          <w:marBottom w:val="0"/>
          <w:divBdr>
            <w:top w:val="none" w:sz="0" w:space="0" w:color="auto"/>
            <w:left w:val="none" w:sz="0" w:space="0" w:color="auto"/>
            <w:bottom w:val="none" w:sz="0" w:space="0" w:color="auto"/>
            <w:right w:val="none" w:sz="0" w:space="0" w:color="auto"/>
          </w:divBdr>
        </w:div>
      </w:divsChild>
    </w:div>
    <w:div w:id="973680445">
      <w:bodyDiv w:val="1"/>
      <w:marLeft w:val="0"/>
      <w:marRight w:val="0"/>
      <w:marTop w:val="0"/>
      <w:marBottom w:val="0"/>
      <w:divBdr>
        <w:top w:val="none" w:sz="0" w:space="0" w:color="auto"/>
        <w:left w:val="none" w:sz="0" w:space="0" w:color="auto"/>
        <w:bottom w:val="none" w:sz="0" w:space="0" w:color="auto"/>
        <w:right w:val="none" w:sz="0" w:space="0" w:color="auto"/>
      </w:divBdr>
      <w:divsChild>
        <w:div w:id="1216309471">
          <w:marLeft w:val="0"/>
          <w:marRight w:val="0"/>
          <w:marTop w:val="0"/>
          <w:marBottom w:val="0"/>
          <w:divBdr>
            <w:top w:val="none" w:sz="0" w:space="0" w:color="auto"/>
            <w:left w:val="none" w:sz="0" w:space="0" w:color="auto"/>
            <w:bottom w:val="none" w:sz="0" w:space="0" w:color="auto"/>
            <w:right w:val="none" w:sz="0" w:space="0" w:color="auto"/>
          </w:divBdr>
          <w:divsChild>
            <w:div w:id="214007335">
              <w:marLeft w:val="0"/>
              <w:marRight w:val="0"/>
              <w:marTop w:val="0"/>
              <w:marBottom w:val="0"/>
              <w:divBdr>
                <w:top w:val="none" w:sz="0" w:space="0" w:color="auto"/>
                <w:left w:val="none" w:sz="0" w:space="0" w:color="auto"/>
                <w:bottom w:val="none" w:sz="0" w:space="0" w:color="auto"/>
                <w:right w:val="none" w:sz="0" w:space="0" w:color="auto"/>
              </w:divBdr>
            </w:div>
          </w:divsChild>
        </w:div>
        <w:div w:id="645161372">
          <w:marLeft w:val="0"/>
          <w:marRight w:val="0"/>
          <w:marTop w:val="0"/>
          <w:marBottom w:val="0"/>
          <w:divBdr>
            <w:top w:val="none" w:sz="0" w:space="0" w:color="auto"/>
            <w:left w:val="none" w:sz="0" w:space="0" w:color="auto"/>
            <w:bottom w:val="none" w:sz="0" w:space="0" w:color="auto"/>
            <w:right w:val="none" w:sz="0" w:space="0" w:color="auto"/>
          </w:divBdr>
          <w:divsChild>
            <w:div w:id="1104347182">
              <w:marLeft w:val="0"/>
              <w:marRight w:val="0"/>
              <w:marTop w:val="0"/>
              <w:marBottom w:val="0"/>
              <w:divBdr>
                <w:top w:val="none" w:sz="0" w:space="0" w:color="auto"/>
                <w:left w:val="none" w:sz="0" w:space="0" w:color="auto"/>
                <w:bottom w:val="none" w:sz="0" w:space="0" w:color="auto"/>
                <w:right w:val="none" w:sz="0" w:space="0" w:color="auto"/>
              </w:divBdr>
              <w:divsChild>
                <w:div w:id="1492864583">
                  <w:marLeft w:val="0"/>
                  <w:marRight w:val="0"/>
                  <w:marTop w:val="0"/>
                  <w:marBottom w:val="0"/>
                  <w:divBdr>
                    <w:top w:val="none" w:sz="0" w:space="0" w:color="auto"/>
                    <w:left w:val="none" w:sz="0" w:space="0" w:color="auto"/>
                    <w:bottom w:val="none" w:sz="0" w:space="0" w:color="auto"/>
                    <w:right w:val="none" w:sz="0" w:space="0" w:color="auto"/>
                  </w:divBdr>
                </w:div>
                <w:div w:id="497234274">
                  <w:marLeft w:val="0"/>
                  <w:marRight w:val="0"/>
                  <w:marTop w:val="0"/>
                  <w:marBottom w:val="0"/>
                  <w:divBdr>
                    <w:top w:val="none" w:sz="0" w:space="0" w:color="auto"/>
                    <w:left w:val="none" w:sz="0" w:space="0" w:color="auto"/>
                    <w:bottom w:val="none" w:sz="0" w:space="0" w:color="auto"/>
                    <w:right w:val="none" w:sz="0" w:space="0" w:color="auto"/>
                  </w:divBdr>
                </w:div>
                <w:div w:id="285743302">
                  <w:marLeft w:val="0"/>
                  <w:marRight w:val="0"/>
                  <w:marTop w:val="0"/>
                  <w:marBottom w:val="0"/>
                  <w:divBdr>
                    <w:top w:val="none" w:sz="0" w:space="0" w:color="auto"/>
                    <w:left w:val="none" w:sz="0" w:space="0" w:color="auto"/>
                    <w:bottom w:val="none" w:sz="0" w:space="0" w:color="auto"/>
                    <w:right w:val="none" w:sz="0" w:space="0" w:color="auto"/>
                  </w:divBdr>
                </w:div>
                <w:div w:id="1781804043">
                  <w:marLeft w:val="0"/>
                  <w:marRight w:val="0"/>
                  <w:marTop w:val="0"/>
                  <w:marBottom w:val="0"/>
                  <w:divBdr>
                    <w:top w:val="none" w:sz="0" w:space="0" w:color="auto"/>
                    <w:left w:val="none" w:sz="0" w:space="0" w:color="auto"/>
                    <w:bottom w:val="none" w:sz="0" w:space="0" w:color="auto"/>
                    <w:right w:val="none" w:sz="0" w:space="0" w:color="auto"/>
                  </w:divBdr>
                </w:div>
                <w:div w:id="697897840">
                  <w:marLeft w:val="0"/>
                  <w:marRight w:val="0"/>
                  <w:marTop w:val="0"/>
                  <w:marBottom w:val="0"/>
                  <w:divBdr>
                    <w:top w:val="none" w:sz="0" w:space="0" w:color="auto"/>
                    <w:left w:val="none" w:sz="0" w:space="0" w:color="auto"/>
                    <w:bottom w:val="none" w:sz="0" w:space="0" w:color="auto"/>
                    <w:right w:val="none" w:sz="0" w:space="0" w:color="auto"/>
                  </w:divBdr>
                </w:div>
              </w:divsChild>
            </w:div>
            <w:div w:id="1720740004">
              <w:marLeft w:val="0"/>
              <w:marRight w:val="0"/>
              <w:marTop w:val="0"/>
              <w:marBottom w:val="0"/>
              <w:divBdr>
                <w:top w:val="none" w:sz="0" w:space="0" w:color="auto"/>
                <w:left w:val="none" w:sz="0" w:space="0" w:color="auto"/>
                <w:bottom w:val="none" w:sz="0" w:space="0" w:color="auto"/>
                <w:right w:val="none" w:sz="0" w:space="0" w:color="auto"/>
              </w:divBdr>
            </w:div>
            <w:div w:id="28458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01693">
      <w:bodyDiv w:val="1"/>
      <w:marLeft w:val="0"/>
      <w:marRight w:val="0"/>
      <w:marTop w:val="0"/>
      <w:marBottom w:val="0"/>
      <w:divBdr>
        <w:top w:val="none" w:sz="0" w:space="0" w:color="auto"/>
        <w:left w:val="none" w:sz="0" w:space="0" w:color="auto"/>
        <w:bottom w:val="none" w:sz="0" w:space="0" w:color="auto"/>
        <w:right w:val="none" w:sz="0" w:space="0" w:color="auto"/>
      </w:divBdr>
      <w:divsChild>
        <w:div w:id="385299142">
          <w:marLeft w:val="0"/>
          <w:marRight w:val="0"/>
          <w:marTop w:val="0"/>
          <w:marBottom w:val="0"/>
          <w:divBdr>
            <w:top w:val="none" w:sz="0" w:space="0" w:color="auto"/>
            <w:left w:val="none" w:sz="0" w:space="0" w:color="auto"/>
            <w:bottom w:val="none" w:sz="0" w:space="0" w:color="auto"/>
            <w:right w:val="none" w:sz="0" w:space="0" w:color="auto"/>
          </w:divBdr>
        </w:div>
        <w:div w:id="1899320014">
          <w:marLeft w:val="0"/>
          <w:marRight w:val="0"/>
          <w:marTop w:val="0"/>
          <w:marBottom w:val="0"/>
          <w:divBdr>
            <w:top w:val="none" w:sz="0" w:space="0" w:color="auto"/>
            <w:left w:val="none" w:sz="0" w:space="0" w:color="auto"/>
            <w:bottom w:val="none" w:sz="0" w:space="0" w:color="auto"/>
            <w:right w:val="none" w:sz="0" w:space="0" w:color="auto"/>
          </w:divBdr>
        </w:div>
        <w:div w:id="1005790958">
          <w:marLeft w:val="0"/>
          <w:marRight w:val="0"/>
          <w:marTop w:val="0"/>
          <w:marBottom w:val="0"/>
          <w:divBdr>
            <w:top w:val="none" w:sz="0" w:space="0" w:color="auto"/>
            <w:left w:val="none" w:sz="0" w:space="0" w:color="auto"/>
            <w:bottom w:val="none" w:sz="0" w:space="0" w:color="auto"/>
            <w:right w:val="none" w:sz="0" w:space="0" w:color="auto"/>
          </w:divBdr>
        </w:div>
        <w:div w:id="365108948">
          <w:marLeft w:val="0"/>
          <w:marRight w:val="0"/>
          <w:marTop w:val="0"/>
          <w:marBottom w:val="0"/>
          <w:divBdr>
            <w:top w:val="none" w:sz="0" w:space="0" w:color="auto"/>
            <w:left w:val="none" w:sz="0" w:space="0" w:color="auto"/>
            <w:bottom w:val="none" w:sz="0" w:space="0" w:color="auto"/>
            <w:right w:val="none" w:sz="0" w:space="0" w:color="auto"/>
          </w:divBdr>
        </w:div>
      </w:divsChild>
    </w:div>
    <w:div w:id="1058893330">
      <w:bodyDiv w:val="1"/>
      <w:marLeft w:val="0"/>
      <w:marRight w:val="0"/>
      <w:marTop w:val="0"/>
      <w:marBottom w:val="0"/>
      <w:divBdr>
        <w:top w:val="none" w:sz="0" w:space="0" w:color="auto"/>
        <w:left w:val="none" w:sz="0" w:space="0" w:color="auto"/>
        <w:bottom w:val="none" w:sz="0" w:space="0" w:color="auto"/>
        <w:right w:val="none" w:sz="0" w:space="0" w:color="auto"/>
      </w:divBdr>
      <w:divsChild>
        <w:div w:id="2076467523">
          <w:marLeft w:val="0"/>
          <w:marRight w:val="0"/>
          <w:marTop w:val="0"/>
          <w:marBottom w:val="0"/>
          <w:divBdr>
            <w:top w:val="none" w:sz="0" w:space="0" w:color="auto"/>
            <w:left w:val="none" w:sz="0" w:space="0" w:color="auto"/>
            <w:bottom w:val="none" w:sz="0" w:space="0" w:color="auto"/>
            <w:right w:val="none" w:sz="0" w:space="0" w:color="auto"/>
          </w:divBdr>
        </w:div>
        <w:div w:id="1669670503">
          <w:marLeft w:val="0"/>
          <w:marRight w:val="0"/>
          <w:marTop w:val="0"/>
          <w:marBottom w:val="0"/>
          <w:divBdr>
            <w:top w:val="none" w:sz="0" w:space="0" w:color="auto"/>
            <w:left w:val="none" w:sz="0" w:space="0" w:color="auto"/>
            <w:bottom w:val="none" w:sz="0" w:space="0" w:color="auto"/>
            <w:right w:val="none" w:sz="0" w:space="0" w:color="auto"/>
          </w:divBdr>
        </w:div>
      </w:divsChild>
    </w:div>
    <w:div w:id="1115910013">
      <w:bodyDiv w:val="1"/>
      <w:marLeft w:val="0"/>
      <w:marRight w:val="0"/>
      <w:marTop w:val="0"/>
      <w:marBottom w:val="0"/>
      <w:divBdr>
        <w:top w:val="none" w:sz="0" w:space="0" w:color="auto"/>
        <w:left w:val="none" w:sz="0" w:space="0" w:color="auto"/>
        <w:bottom w:val="none" w:sz="0" w:space="0" w:color="auto"/>
        <w:right w:val="none" w:sz="0" w:space="0" w:color="auto"/>
      </w:divBdr>
    </w:div>
    <w:div w:id="1188450136">
      <w:bodyDiv w:val="1"/>
      <w:marLeft w:val="0"/>
      <w:marRight w:val="0"/>
      <w:marTop w:val="0"/>
      <w:marBottom w:val="0"/>
      <w:divBdr>
        <w:top w:val="none" w:sz="0" w:space="0" w:color="auto"/>
        <w:left w:val="none" w:sz="0" w:space="0" w:color="auto"/>
        <w:bottom w:val="none" w:sz="0" w:space="0" w:color="auto"/>
        <w:right w:val="none" w:sz="0" w:space="0" w:color="auto"/>
      </w:divBdr>
      <w:divsChild>
        <w:div w:id="1309630421">
          <w:marLeft w:val="0"/>
          <w:marRight w:val="0"/>
          <w:marTop w:val="0"/>
          <w:marBottom w:val="0"/>
          <w:divBdr>
            <w:top w:val="none" w:sz="0" w:space="0" w:color="auto"/>
            <w:left w:val="none" w:sz="0" w:space="0" w:color="auto"/>
            <w:bottom w:val="none" w:sz="0" w:space="0" w:color="auto"/>
            <w:right w:val="none" w:sz="0" w:space="0" w:color="auto"/>
          </w:divBdr>
        </w:div>
        <w:div w:id="312876990">
          <w:marLeft w:val="0"/>
          <w:marRight w:val="0"/>
          <w:marTop w:val="0"/>
          <w:marBottom w:val="0"/>
          <w:divBdr>
            <w:top w:val="none" w:sz="0" w:space="0" w:color="auto"/>
            <w:left w:val="none" w:sz="0" w:space="0" w:color="auto"/>
            <w:bottom w:val="none" w:sz="0" w:space="0" w:color="auto"/>
            <w:right w:val="none" w:sz="0" w:space="0" w:color="auto"/>
          </w:divBdr>
        </w:div>
      </w:divsChild>
    </w:div>
    <w:div w:id="1274943745">
      <w:bodyDiv w:val="1"/>
      <w:marLeft w:val="0"/>
      <w:marRight w:val="0"/>
      <w:marTop w:val="0"/>
      <w:marBottom w:val="0"/>
      <w:divBdr>
        <w:top w:val="none" w:sz="0" w:space="0" w:color="auto"/>
        <w:left w:val="none" w:sz="0" w:space="0" w:color="auto"/>
        <w:bottom w:val="none" w:sz="0" w:space="0" w:color="auto"/>
        <w:right w:val="none" w:sz="0" w:space="0" w:color="auto"/>
      </w:divBdr>
      <w:divsChild>
        <w:div w:id="1843397730">
          <w:marLeft w:val="0"/>
          <w:marRight w:val="0"/>
          <w:marTop w:val="0"/>
          <w:marBottom w:val="0"/>
          <w:divBdr>
            <w:top w:val="none" w:sz="0" w:space="0" w:color="auto"/>
            <w:left w:val="none" w:sz="0" w:space="0" w:color="auto"/>
            <w:bottom w:val="none" w:sz="0" w:space="0" w:color="auto"/>
            <w:right w:val="none" w:sz="0" w:space="0" w:color="auto"/>
          </w:divBdr>
        </w:div>
        <w:div w:id="833842706">
          <w:marLeft w:val="0"/>
          <w:marRight w:val="0"/>
          <w:marTop w:val="0"/>
          <w:marBottom w:val="0"/>
          <w:divBdr>
            <w:top w:val="none" w:sz="0" w:space="0" w:color="auto"/>
            <w:left w:val="none" w:sz="0" w:space="0" w:color="auto"/>
            <w:bottom w:val="none" w:sz="0" w:space="0" w:color="auto"/>
            <w:right w:val="none" w:sz="0" w:space="0" w:color="auto"/>
          </w:divBdr>
        </w:div>
      </w:divsChild>
    </w:div>
    <w:div w:id="1278372760">
      <w:bodyDiv w:val="1"/>
      <w:marLeft w:val="0"/>
      <w:marRight w:val="0"/>
      <w:marTop w:val="0"/>
      <w:marBottom w:val="0"/>
      <w:divBdr>
        <w:top w:val="none" w:sz="0" w:space="0" w:color="auto"/>
        <w:left w:val="none" w:sz="0" w:space="0" w:color="auto"/>
        <w:bottom w:val="none" w:sz="0" w:space="0" w:color="auto"/>
        <w:right w:val="none" w:sz="0" w:space="0" w:color="auto"/>
      </w:divBdr>
      <w:divsChild>
        <w:div w:id="674304721">
          <w:marLeft w:val="0"/>
          <w:marRight w:val="0"/>
          <w:marTop w:val="0"/>
          <w:marBottom w:val="0"/>
          <w:divBdr>
            <w:top w:val="none" w:sz="0" w:space="0" w:color="auto"/>
            <w:left w:val="none" w:sz="0" w:space="0" w:color="auto"/>
            <w:bottom w:val="none" w:sz="0" w:space="0" w:color="auto"/>
            <w:right w:val="none" w:sz="0" w:space="0" w:color="auto"/>
          </w:divBdr>
        </w:div>
        <w:div w:id="1697123111">
          <w:marLeft w:val="0"/>
          <w:marRight w:val="0"/>
          <w:marTop w:val="0"/>
          <w:marBottom w:val="0"/>
          <w:divBdr>
            <w:top w:val="none" w:sz="0" w:space="0" w:color="auto"/>
            <w:left w:val="none" w:sz="0" w:space="0" w:color="auto"/>
            <w:bottom w:val="none" w:sz="0" w:space="0" w:color="auto"/>
            <w:right w:val="none" w:sz="0" w:space="0" w:color="auto"/>
          </w:divBdr>
        </w:div>
        <w:div w:id="1641693800">
          <w:marLeft w:val="0"/>
          <w:marRight w:val="0"/>
          <w:marTop w:val="0"/>
          <w:marBottom w:val="0"/>
          <w:divBdr>
            <w:top w:val="none" w:sz="0" w:space="0" w:color="auto"/>
            <w:left w:val="none" w:sz="0" w:space="0" w:color="auto"/>
            <w:bottom w:val="none" w:sz="0" w:space="0" w:color="auto"/>
            <w:right w:val="none" w:sz="0" w:space="0" w:color="auto"/>
          </w:divBdr>
        </w:div>
        <w:div w:id="922302330">
          <w:marLeft w:val="0"/>
          <w:marRight w:val="0"/>
          <w:marTop w:val="0"/>
          <w:marBottom w:val="0"/>
          <w:divBdr>
            <w:top w:val="none" w:sz="0" w:space="0" w:color="auto"/>
            <w:left w:val="none" w:sz="0" w:space="0" w:color="auto"/>
            <w:bottom w:val="none" w:sz="0" w:space="0" w:color="auto"/>
            <w:right w:val="none" w:sz="0" w:space="0" w:color="auto"/>
          </w:divBdr>
        </w:div>
      </w:divsChild>
    </w:div>
    <w:div w:id="1439443071">
      <w:bodyDiv w:val="1"/>
      <w:marLeft w:val="0"/>
      <w:marRight w:val="0"/>
      <w:marTop w:val="0"/>
      <w:marBottom w:val="0"/>
      <w:divBdr>
        <w:top w:val="none" w:sz="0" w:space="0" w:color="auto"/>
        <w:left w:val="none" w:sz="0" w:space="0" w:color="auto"/>
        <w:bottom w:val="none" w:sz="0" w:space="0" w:color="auto"/>
        <w:right w:val="none" w:sz="0" w:space="0" w:color="auto"/>
      </w:divBdr>
    </w:div>
    <w:div w:id="1618557798">
      <w:bodyDiv w:val="1"/>
      <w:marLeft w:val="0"/>
      <w:marRight w:val="0"/>
      <w:marTop w:val="0"/>
      <w:marBottom w:val="0"/>
      <w:divBdr>
        <w:top w:val="none" w:sz="0" w:space="0" w:color="auto"/>
        <w:left w:val="none" w:sz="0" w:space="0" w:color="auto"/>
        <w:bottom w:val="none" w:sz="0" w:space="0" w:color="auto"/>
        <w:right w:val="none" w:sz="0" w:space="0" w:color="auto"/>
      </w:divBdr>
      <w:divsChild>
        <w:div w:id="241451248">
          <w:marLeft w:val="0"/>
          <w:marRight w:val="0"/>
          <w:marTop w:val="0"/>
          <w:marBottom w:val="0"/>
          <w:divBdr>
            <w:top w:val="none" w:sz="0" w:space="0" w:color="auto"/>
            <w:left w:val="none" w:sz="0" w:space="0" w:color="auto"/>
            <w:bottom w:val="none" w:sz="0" w:space="0" w:color="auto"/>
            <w:right w:val="none" w:sz="0" w:space="0" w:color="auto"/>
          </w:divBdr>
        </w:div>
        <w:div w:id="1686446028">
          <w:marLeft w:val="0"/>
          <w:marRight w:val="0"/>
          <w:marTop w:val="0"/>
          <w:marBottom w:val="0"/>
          <w:divBdr>
            <w:top w:val="none" w:sz="0" w:space="0" w:color="auto"/>
            <w:left w:val="none" w:sz="0" w:space="0" w:color="auto"/>
            <w:bottom w:val="none" w:sz="0" w:space="0" w:color="auto"/>
            <w:right w:val="none" w:sz="0" w:space="0" w:color="auto"/>
          </w:divBdr>
        </w:div>
      </w:divsChild>
    </w:div>
    <w:div w:id="1628929505">
      <w:bodyDiv w:val="1"/>
      <w:marLeft w:val="0"/>
      <w:marRight w:val="0"/>
      <w:marTop w:val="0"/>
      <w:marBottom w:val="0"/>
      <w:divBdr>
        <w:top w:val="none" w:sz="0" w:space="0" w:color="auto"/>
        <w:left w:val="none" w:sz="0" w:space="0" w:color="auto"/>
        <w:bottom w:val="none" w:sz="0" w:space="0" w:color="auto"/>
        <w:right w:val="none" w:sz="0" w:space="0" w:color="auto"/>
      </w:divBdr>
      <w:divsChild>
        <w:div w:id="1596012533">
          <w:marLeft w:val="0"/>
          <w:marRight w:val="0"/>
          <w:marTop w:val="0"/>
          <w:marBottom w:val="0"/>
          <w:divBdr>
            <w:top w:val="none" w:sz="0" w:space="0" w:color="auto"/>
            <w:left w:val="none" w:sz="0" w:space="0" w:color="auto"/>
            <w:bottom w:val="none" w:sz="0" w:space="0" w:color="auto"/>
            <w:right w:val="none" w:sz="0" w:space="0" w:color="auto"/>
          </w:divBdr>
        </w:div>
        <w:div w:id="965239586">
          <w:marLeft w:val="0"/>
          <w:marRight w:val="0"/>
          <w:marTop w:val="0"/>
          <w:marBottom w:val="0"/>
          <w:divBdr>
            <w:top w:val="none" w:sz="0" w:space="0" w:color="auto"/>
            <w:left w:val="none" w:sz="0" w:space="0" w:color="auto"/>
            <w:bottom w:val="none" w:sz="0" w:space="0" w:color="auto"/>
            <w:right w:val="none" w:sz="0" w:space="0" w:color="auto"/>
          </w:divBdr>
        </w:div>
        <w:div w:id="889925177">
          <w:marLeft w:val="0"/>
          <w:marRight w:val="0"/>
          <w:marTop w:val="0"/>
          <w:marBottom w:val="0"/>
          <w:divBdr>
            <w:top w:val="none" w:sz="0" w:space="0" w:color="auto"/>
            <w:left w:val="none" w:sz="0" w:space="0" w:color="auto"/>
            <w:bottom w:val="none" w:sz="0" w:space="0" w:color="auto"/>
            <w:right w:val="none" w:sz="0" w:space="0" w:color="auto"/>
          </w:divBdr>
        </w:div>
      </w:divsChild>
    </w:div>
    <w:div w:id="1660420853">
      <w:bodyDiv w:val="1"/>
      <w:marLeft w:val="0"/>
      <w:marRight w:val="0"/>
      <w:marTop w:val="0"/>
      <w:marBottom w:val="0"/>
      <w:divBdr>
        <w:top w:val="none" w:sz="0" w:space="0" w:color="auto"/>
        <w:left w:val="none" w:sz="0" w:space="0" w:color="auto"/>
        <w:bottom w:val="none" w:sz="0" w:space="0" w:color="auto"/>
        <w:right w:val="none" w:sz="0" w:space="0" w:color="auto"/>
      </w:divBdr>
      <w:divsChild>
        <w:div w:id="2126927153">
          <w:marLeft w:val="0"/>
          <w:marRight w:val="0"/>
          <w:marTop w:val="0"/>
          <w:marBottom w:val="0"/>
          <w:divBdr>
            <w:top w:val="none" w:sz="0" w:space="0" w:color="auto"/>
            <w:left w:val="none" w:sz="0" w:space="0" w:color="auto"/>
            <w:bottom w:val="none" w:sz="0" w:space="0" w:color="auto"/>
            <w:right w:val="none" w:sz="0" w:space="0" w:color="auto"/>
          </w:divBdr>
          <w:divsChild>
            <w:div w:id="9450298">
              <w:marLeft w:val="0"/>
              <w:marRight w:val="0"/>
              <w:marTop w:val="0"/>
              <w:marBottom w:val="0"/>
              <w:divBdr>
                <w:top w:val="none" w:sz="0" w:space="0" w:color="auto"/>
                <w:left w:val="none" w:sz="0" w:space="0" w:color="auto"/>
                <w:bottom w:val="none" w:sz="0" w:space="0" w:color="auto"/>
                <w:right w:val="none" w:sz="0" w:space="0" w:color="auto"/>
              </w:divBdr>
            </w:div>
            <w:div w:id="1247886057">
              <w:marLeft w:val="0"/>
              <w:marRight w:val="0"/>
              <w:marTop w:val="0"/>
              <w:marBottom w:val="0"/>
              <w:divBdr>
                <w:top w:val="none" w:sz="0" w:space="0" w:color="auto"/>
                <w:left w:val="none" w:sz="0" w:space="0" w:color="auto"/>
                <w:bottom w:val="none" w:sz="0" w:space="0" w:color="auto"/>
                <w:right w:val="none" w:sz="0" w:space="0" w:color="auto"/>
              </w:divBdr>
            </w:div>
            <w:div w:id="119425018">
              <w:marLeft w:val="0"/>
              <w:marRight w:val="0"/>
              <w:marTop w:val="0"/>
              <w:marBottom w:val="0"/>
              <w:divBdr>
                <w:top w:val="none" w:sz="0" w:space="0" w:color="auto"/>
                <w:left w:val="none" w:sz="0" w:space="0" w:color="auto"/>
                <w:bottom w:val="none" w:sz="0" w:space="0" w:color="auto"/>
                <w:right w:val="none" w:sz="0" w:space="0" w:color="auto"/>
              </w:divBdr>
            </w:div>
            <w:div w:id="1581257674">
              <w:marLeft w:val="0"/>
              <w:marRight w:val="0"/>
              <w:marTop w:val="0"/>
              <w:marBottom w:val="0"/>
              <w:divBdr>
                <w:top w:val="none" w:sz="0" w:space="0" w:color="auto"/>
                <w:left w:val="none" w:sz="0" w:space="0" w:color="auto"/>
                <w:bottom w:val="none" w:sz="0" w:space="0" w:color="auto"/>
                <w:right w:val="none" w:sz="0" w:space="0" w:color="auto"/>
              </w:divBdr>
            </w:div>
            <w:div w:id="738400773">
              <w:marLeft w:val="0"/>
              <w:marRight w:val="0"/>
              <w:marTop w:val="0"/>
              <w:marBottom w:val="0"/>
              <w:divBdr>
                <w:top w:val="none" w:sz="0" w:space="0" w:color="auto"/>
                <w:left w:val="none" w:sz="0" w:space="0" w:color="auto"/>
                <w:bottom w:val="none" w:sz="0" w:space="0" w:color="auto"/>
                <w:right w:val="none" w:sz="0" w:space="0" w:color="auto"/>
              </w:divBdr>
            </w:div>
            <w:div w:id="1135491391">
              <w:marLeft w:val="0"/>
              <w:marRight w:val="0"/>
              <w:marTop w:val="0"/>
              <w:marBottom w:val="0"/>
              <w:divBdr>
                <w:top w:val="none" w:sz="0" w:space="0" w:color="auto"/>
                <w:left w:val="none" w:sz="0" w:space="0" w:color="auto"/>
                <w:bottom w:val="none" w:sz="0" w:space="0" w:color="auto"/>
                <w:right w:val="none" w:sz="0" w:space="0" w:color="auto"/>
              </w:divBdr>
            </w:div>
            <w:div w:id="105081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70265">
      <w:bodyDiv w:val="1"/>
      <w:marLeft w:val="0"/>
      <w:marRight w:val="0"/>
      <w:marTop w:val="0"/>
      <w:marBottom w:val="0"/>
      <w:divBdr>
        <w:top w:val="none" w:sz="0" w:space="0" w:color="auto"/>
        <w:left w:val="none" w:sz="0" w:space="0" w:color="auto"/>
        <w:bottom w:val="none" w:sz="0" w:space="0" w:color="auto"/>
        <w:right w:val="none" w:sz="0" w:space="0" w:color="auto"/>
      </w:divBdr>
      <w:divsChild>
        <w:div w:id="598609026">
          <w:marLeft w:val="0"/>
          <w:marRight w:val="0"/>
          <w:marTop w:val="0"/>
          <w:marBottom w:val="0"/>
          <w:divBdr>
            <w:top w:val="none" w:sz="0" w:space="0" w:color="auto"/>
            <w:left w:val="none" w:sz="0" w:space="0" w:color="auto"/>
            <w:bottom w:val="none" w:sz="0" w:space="0" w:color="auto"/>
            <w:right w:val="none" w:sz="0" w:space="0" w:color="auto"/>
          </w:divBdr>
        </w:div>
        <w:div w:id="1777946685">
          <w:marLeft w:val="0"/>
          <w:marRight w:val="0"/>
          <w:marTop w:val="0"/>
          <w:marBottom w:val="0"/>
          <w:divBdr>
            <w:top w:val="none" w:sz="0" w:space="0" w:color="auto"/>
            <w:left w:val="none" w:sz="0" w:space="0" w:color="auto"/>
            <w:bottom w:val="none" w:sz="0" w:space="0" w:color="auto"/>
            <w:right w:val="none" w:sz="0" w:space="0" w:color="auto"/>
          </w:divBdr>
        </w:div>
      </w:divsChild>
    </w:div>
    <w:div w:id="1811286656">
      <w:bodyDiv w:val="1"/>
      <w:marLeft w:val="0"/>
      <w:marRight w:val="0"/>
      <w:marTop w:val="0"/>
      <w:marBottom w:val="0"/>
      <w:divBdr>
        <w:top w:val="none" w:sz="0" w:space="0" w:color="auto"/>
        <w:left w:val="none" w:sz="0" w:space="0" w:color="auto"/>
        <w:bottom w:val="none" w:sz="0" w:space="0" w:color="auto"/>
        <w:right w:val="none" w:sz="0" w:space="0" w:color="auto"/>
      </w:divBdr>
      <w:divsChild>
        <w:div w:id="1447654405">
          <w:marLeft w:val="0"/>
          <w:marRight w:val="0"/>
          <w:marTop w:val="0"/>
          <w:marBottom w:val="0"/>
          <w:divBdr>
            <w:top w:val="none" w:sz="0" w:space="0" w:color="auto"/>
            <w:left w:val="none" w:sz="0" w:space="0" w:color="auto"/>
            <w:bottom w:val="none" w:sz="0" w:space="0" w:color="auto"/>
            <w:right w:val="none" w:sz="0" w:space="0" w:color="auto"/>
          </w:divBdr>
        </w:div>
        <w:div w:id="336227790">
          <w:marLeft w:val="0"/>
          <w:marRight w:val="0"/>
          <w:marTop w:val="0"/>
          <w:marBottom w:val="0"/>
          <w:divBdr>
            <w:top w:val="none" w:sz="0" w:space="0" w:color="auto"/>
            <w:left w:val="none" w:sz="0" w:space="0" w:color="auto"/>
            <w:bottom w:val="none" w:sz="0" w:space="0" w:color="auto"/>
            <w:right w:val="none" w:sz="0" w:space="0" w:color="auto"/>
          </w:divBdr>
        </w:div>
        <w:div w:id="502355513">
          <w:marLeft w:val="0"/>
          <w:marRight w:val="0"/>
          <w:marTop w:val="0"/>
          <w:marBottom w:val="0"/>
          <w:divBdr>
            <w:top w:val="none" w:sz="0" w:space="0" w:color="auto"/>
            <w:left w:val="none" w:sz="0" w:space="0" w:color="auto"/>
            <w:bottom w:val="none" w:sz="0" w:space="0" w:color="auto"/>
            <w:right w:val="none" w:sz="0" w:space="0" w:color="auto"/>
          </w:divBdr>
        </w:div>
        <w:div w:id="1991059546">
          <w:marLeft w:val="0"/>
          <w:marRight w:val="0"/>
          <w:marTop w:val="0"/>
          <w:marBottom w:val="0"/>
          <w:divBdr>
            <w:top w:val="none" w:sz="0" w:space="0" w:color="auto"/>
            <w:left w:val="none" w:sz="0" w:space="0" w:color="auto"/>
            <w:bottom w:val="none" w:sz="0" w:space="0" w:color="auto"/>
            <w:right w:val="none" w:sz="0" w:space="0" w:color="auto"/>
          </w:divBdr>
        </w:div>
        <w:div w:id="373505181">
          <w:marLeft w:val="0"/>
          <w:marRight w:val="0"/>
          <w:marTop w:val="0"/>
          <w:marBottom w:val="0"/>
          <w:divBdr>
            <w:top w:val="none" w:sz="0" w:space="0" w:color="auto"/>
            <w:left w:val="none" w:sz="0" w:space="0" w:color="auto"/>
            <w:bottom w:val="none" w:sz="0" w:space="0" w:color="auto"/>
            <w:right w:val="none" w:sz="0" w:space="0" w:color="auto"/>
          </w:divBdr>
        </w:div>
      </w:divsChild>
    </w:div>
    <w:div w:id="1890921369">
      <w:bodyDiv w:val="1"/>
      <w:marLeft w:val="0"/>
      <w:marRight w:val="0"/>
      <w:marTop w:val="0"/>
      <w:marBottom w:val="0"/>
      <w:divBdr>
        <w:top w:val="none" w:sz="0" w:space="0" w:color="auto"/>
        <w:left w:val="none" w:sz="0" w:space="0" w:color="auto"/>
        <w:bottom w:val="none" w:sz="0" w:space="0" w:color="auto"/>
        <w:right w:val="none" w:sz="0" w:space="0" w:color="auto"/>
      </w:divBdr>
      <w:divsChild>
        <w:div w:id="1658923528">
          <w:marLeft w:val="0"/>
          <w:marRight w:val="0"/>
          <w:marTop w:val="0"/>
          <w:marBottom w:val="0"/>
          <w:divBdr>
            <w:top w:val="none" w:sz="0" w:space="0" w:color="auto"/>
            <w:left w:val="none" w:sz="0" w:space="0" w:color="auto"/>
            <w:bottom w:val="none" w:sz="0" w:space="0" w:color="auto"/>
            <w:right w:val="none" w:sz="0" w:space="0" w:color="auto"/>
          </w:divBdr>
        </w:div>
        <w:div w:id="408693028">
          <w:marLeft w:val="0"/>
          <w:marRight w:val="0"/>
          <w:marTop w:val="0"/>
          <w:marBottom w:val="0"/>
          <w:divBdr>
            <w:top w:val="none" w:sz="0" w:space="0" w:color="auto"/>
            <w:left w:val="none" w:sz="0" w:space="0" w:color="auto"/>
            <w:bottom w:val="none" w:sz="0" w:space="0" w:color="auto"/>
            <w:right w:val="none" w:sz="0" w:space="0" w:color="auto"/>
          </w:divBdr>
        </w:div>
      </w:divsChild>
    </w:div>
    <w:div w:id="1915698391">
      <w:bodyDiv w:val="1"/>
      <w:marLeft w:val="0"/>
      <w:marRight w:val="0"/>
      <w:marTop w:val="0"/>
      <w:marBottom w:val="0"/>
      <w:divBdr>
        <w:top w:val="none" w:sz="0" w:space="0" w:color="auto"/>
        <w:left w:val="none" w:sz="0" w:space="0" w:color="auto"/>
        <w:bottom w:val="none" w:sz="0" w:space="0" w:color="auto"/>
        <w:right w:val="none" w:sz="0" w:space="0" w:color="auto"/>
      </w:divBdr>
      <w:divsChild>
        <w:div w:id="1759017018">
          <w:marLeft w:val="0"/>
          <w:marRight w:val="0"/>
          <w:marTop w:val="0"/>
          <w:marBottom w:val="0"/>
          <w:divBdr>
            <w:top w:val="none" w:sz="0" w:space="0" w:color="auto"/>
            <w:left w:val="none" w:sz="0" w:space="0" w:color="auto"/>
            <w:bottom w:val="none" w:sz="0" w:space="0" w:color="auto"/>
            <w:right w:val="none" w:sz="0" w:space="0" w:color="auto"/>
          </w:divBdr>
        </w:div>
      </w:divsChild>
    </w:div>
    <w:div w:id="2121562754">
      <w:bodyDiv w:val="1"/>
      <w:marLeft w:val="0"/>
      <w:marRight w:val="0"/>
      <w:marTop w:val="0"/>
      <w:marBottom w:val="0"/>
      <w:divBdr>
        <w:top w:val="none" w:sz="0" w:space="0" w:color="auto"/>
        <w:left w:val="none" w:sz="0" w:space="0" w:color="auto"/>
        <w:bottom w:val="none" w:sz="0" w:space="0" w:color="auto"/>
        <w:right w:val="none" w:sz="0" w:space="0" w:color="auto"/>
      </w:divBdr>
      <w:divsChild>
        <w:div w:id="1491214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wmf"
                 Type="http://schemas.openxmlformats.org/officeDocument/2006/relationships/image"/>
   <Relationship Id="rId9" Target="embeddings/oleObject1.bin"
                 Type="http://schemas.openxmlformats.org/officeDocument/2006/relationships/oleObjec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B5FAD-D9F5-438B-866B-7B015D5BE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4272</Characters>
  <Application>Microsoft Office Word</Application>
  <DocSecurity>0</DocSecurity>
  <Lines>35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2018-11-13T08:56:00Z</dcterms:created>
  <dc:creator>Nerijus Stukėnas</dc:creator>
  <cp:lastModifiedBy>Mantas Kerdokas</cp:lastModifiedBy>
  <cp:lastPrinted>2018-03-06T09:27:00Z</cp:lastPrinted>
  <dcterms:modified xsi:type="dcterms:W3CDTF">2018-11-13T08:56:00Z</dcterms:modified>
  <cp:revision>2</cp:revision>
</cp:coreProperties>
</file>