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592" w:rsidRDefault="00BD7592" w:rsidP="00856C13">
      <w:pPr>
        <w:pStyle w:val="Heading1"/>
        <w:spacing w:before="0"/>
      </w:pPr>
    </w:p>
    <w:p w:rsidR="00BD7592" w:rsidRPr="005C4593" w:rsidRDefault="002C0B1F" w:rsidP="00856C13">
      <w:pPr>
        <w:pStyle w:val="Heading1"/>
        <w:spacing w:before="0"/>
        <w:rPr>
          <w:b w:val="0"/>
          <w:caps w:val="0"/>
          <w:szCs w:val="24"/>
        </w:rPr>
      </w:pPr>
      <w:r>
        <w:rPr>
          <w:b w:val="0"/>
          <w:caps w:val="0"/>
          <w:szCs w:val="24"/>
        </w:rPr>
        <w:t>2016 m. rugpjūčio 11 d.</w:t>
      </w:r>
      <w:r w:rsidR="00BD7592" w:rsidRPr="005C4593">
        <w:rPr>
          <w:b w:val="0"/>
          <w:caps w:val="0"/>
          <w:szCs w:val="24"/>
        </w:rPr>
        <w:br/>
      </w:r>
    </w:p>
    <w:p w:rsidR="00BD7592" w:rsidRDefault="002C0B1F">
      <w:pPr>
        <w:jc w:val="center"/>
        <w:rPr>
          <w:u w:val="single"/>
        </w:rPr>
      </w:pPr>
      <w:r>
        <w:rPr>
          <w:u w:val="single"/>
        </w:rPr>
        <w:t>14</w:t>
      </w:r>
      <w:r w:rsidR="00856C13">
        <w:rPr>
          <w:u w:val="single"/>
        </w:rPr>
        <w:t xml:space="preserve"> valandą</w:t>
      </w:r>
    </w:p>
    <w:p w:rsidR="002C0B1F" w:rsidRDefault="002C0B1F" w:rsidP="002C0B1F">
      <w:pPr>
        <w:pStyle w:val="BodyTextIndent2"/>
        <w:tabs>
          <w:tab w:val="left" w:pos="993"/>
        </w:tabs>
        <w:spacing w:before="0"/>
        <w:ind w:firstLine="0"/>
        <w:rPr>
          <w:b/>
          <w:i/>
          <w:iCs/>
        </w:rPr>
      </w:pPr>
    </w:p>
    <w:p w:rsidR="002C0B1F" w:rsidRDefault="002C0B1F" w:rsidP="002C0B1F">
      <w:pPr>
        <w:pStyle w:val="BodyTextIndent2"/>
        <w:framePr w:w="970" w:h="1002" w:hRule="exact" w:hSpace="181" w:wrap="notBeside" w:vAnchor="text" w:hAnchor="page" w:x="261" w:y="246"/>
        <w:tabs>
          <w:tab w:val="left" w:pos="993"/>
        </w:tabs>
        <w:ind w:firstLine="0"/>
        <w:jc w:val="center"/>
        <w:rPr>
          <w:b/>
          <w:sz w:val="16"/>
        </w:rPr>
      </w:pPr>
    </w:p>
    <w:p w:rsidR="002C0B1F" w:rsidRDefault="002C0B1F" w:rsidP="002C0B1F">
      <w:pPr>
        <w:pStyle w:val="BodyTextIndent2"/>
        <w:tabs>
          <w:tab w:val="left" w:pos="993"/>
        </w:tabs>
        <w:spacing w:before="0"/>
        <w:rPr>
          <w:b/>
          <w:bCs/>
        </w:rPr>
      </w:pPr>
      <w:r>
        <w:rPr>
          <w:b/>
        </w:rPr>
        <w:t xml:space="preserve">1. Dėl Konkurencijos tarybos 2015 metų veiklos ataskaitos </w:t>
      </w:r>
    </w:p>
    <w:p w:rsidR="002C0B1F" w:rsidRDefault="002C0B1F" w:rsidP="002C0B1F">
      <w:pPr>
        <w:tabs>
          <w:tab w:val="left" w:pos="1985"/>
          <w:tab w:val="left" w:pos="2268"/>
        </w:tabs>
        <w:spacing w:before="120"/>
        <w:ind w:left="2268" w:hanging="1559"/>
      </w:pPr>
      <w:r>
        <w:t>Pranešėjas</w:t>
      </w:r>
      <w:r>
        <w:tab/>
        <w:t>–</w:t>
      </w:r>
      <w:r>
        <w:tab/>
        <w:t>Konkurencijos tarybos pirmininkas  Š. Keserauskas</w:t>
      </w:r>
    </w:p>
    <w:p w:rsidR="002C0B1F" w:rsidRDefault="002C0B1F" w:rsidP="002C0B1F">
      <w:pPr>
        <w:tabs>
          <w:tab w:val="left" w:pos="1985"/>
          <w:tab w:val="left" w:pos="2268"/>
        </w:tabs>
        <w:spacing w:before="120" w:after="120"/>
        <w:ind w:left="2268" w:hanging="1559"/>
      </w:pPr>
      <w:r>
        <w:t>Dalyvauja</w:t>
      </w:r>
      <w:r>
        <w:tab/>
        <w:t>–</w:t>
      </w:r>
      <w:r>
        <w:tab/>
        <w:t xml:space="preserve">Vyriausybės kanceliarijos Ekonomikos pažangos departamento Ekonomikos skyriaus patarėjas A. </w:t>
      </w:r>
      <w:proofErr w:type="spellStart"/>
      <w:r>
        <w:t>Duksa</w:t>
      </w:r>
      <w:proofErr w:type="spellEnd"/>
    </w:p>
    <w:p w:rsidR="002C0B1F" w:rsidRDefault="002C0B1F" w:rsidP="002C0B1F">
      <w:pPr>
        <w:pStyle w:val="BodyTextIndent2"/>
        <w:tabs>
          <w:tab w:val="left" w:pos="993"/>
        </w:tabs>
        <w:spacing w:before="0"/>
        <w:ind w:firstLine="0"/>
        <w:rPr>
          <w:b/>
          <w:i/>
          <w:iCs/>
        </w:rPr>
      </w:pPr>
    </w:p>
    <w:p w:rsidR="002C0B1F" w:rsidRDefault="002C0B1F" w:rsidP="002C0B1F">
      <w:pPr>
        <w:pStyle w:val="BodyTextIndent2"/>
        <w:framePr w:w="970" w:h="1002" w:hRule="exact" w:hSpace="181" w:wrap="notBeside" w:vAnchor="text" w:hAnchor="page" w:x="261" w:y="246"/>
        <w:tabs>
          <w:tab w:val="left" w:pos="993"/>
        </w:tabs>
        <w:ind w:firstLine="0"/>
        <w:jc w:val="center"/>
        <w:rPr>
          <w:b/>
          <w:sz w:val="16"/>
        </w:rPr>
      </w:pPr>
    </w:p>
    <w:p w:rsidR="002C0B1F" w:rsidRDefault="002C0B1F" w:rsidP="002C0B1F">
      <w:pPr>
        <w:pStyle w:val="BodyTextIndent2"/>
        <w:tabs>
          <w:tab w:val="left" w:pos="993"/>
        </w:tabs>
        <w:spacing w:before="0"/>
        <w:rPr>
          <w:b/>
          <w:bCs/>
        </w:rPr>
      </w:pPr>
      <w:r>
        <w:rPr>
          <w:b/>
        </w:rPr>
        <w:t xml:space="preserve">2. Dėl Infrastruktūrų reguliavimo tarybos įstatymo projekto ir su juo susijusių įstatymų (TAP-16-663(3) projektų (15-7611(8)  </w:t>
      </w:r>
    </w:p>
    <w:p w:rsidR="002C0B1F" w:rsidRDefault="002C0B1F" w:rsidP="002C0B1F">
      <w:pPr>
        <w:tabs>
          <w:tab w:val="left" w:pos="1985"/>
          <w:tab w:val="left" w:pos="2268"/>
        </w:tabs>
        <w:spacing w:before="120"/>
        <w:ind w:left="2268" w:hanging="1559"/>
      </w:pPr>
      <w:r>
        <w:t>Pranešėjas</w:t>
      </w:r>
      <w:r>
        <w:tab/>
        <w:t>–</w:t>
      </w:r>
      <w:r>
        <w:tab/>
        <w:t>energetikos ministras R. Masiulis</w:t>
      </w:r>
    </w:p>
    <w:p w:rsidR="002C0B1F" w:rsidRDefault="002C0B1F" w:rsidP="002C0B1F">
      <w:pPr>
        <w:tabs>
          <w:tab w:val="left" w:pos="1985"/>
          <w:tab w:val="left" w:pos="2268"/>
        </w:tabs>
        <w:spacing w:before="120" w:after="120"/>
        <w:ind w:left="2268" w:hanging="1559"/>
      </w:pPr>
      <w:r>
        <w:t>Dalyvauja</w:t>
      </w:r>
      <w:r>
        <w:tab/>
        <w:t>–</w:t>
      </w:r>
      <w:r>
        <w:tab/>
        <w:t>Energetikos ministerijos Teisės skyriaus vedėjo pavaduotoja</w:t>
      </w:r>
      <w:r w:rsidR="002E6C32">
        <w:br/>
      </w:r>
      <w:r>
        <w:t xml:space="preserve">R. </w:t>
      </w:r>
      <w:proofErr w:type="spellStart"/>
      <w:r>
        <w:t>Mikalauskienė</w:t>
      </w:r>
      <w:proofErr w:type="spellEnd"/>
      <w:r>
        <w:br/>
        <w:t>Vyriausybės kanceliarijos Administracinio departamento Posėdžių rengimo skyriaus patarėja G. Dovydėnienė</w:t>
      </w:r>
    </w:p>
    <w:p w:rsidR="002C0B1F" w:rsidRDefault="002C0B1F" w:rsidP="002C0B1F">
      <w:pPr>
        <w:pStyle w:val="BodyTextIndent2"/>
        <w:tabs>
          <w:tab w:val="left" w:pos="993"/>
        </w:tabs>
        <w:spacing w:before="0"/>
        <w:ind w:firstLine="0"/>
        <w:rPr>
          <w:b/>
          <w:i/>
          <w:iCs/>
        </w:rPr>
      </w:pPr>
    </w:p>
    <w:p w:rsidR="002C0B1F" w:rsidRDefault="002C0B1F" w:rsidP="002C0B1F">
      <w:pPr>
        <w:pStyle w:val="BodyTextIndent2"/>
        <w:framePr w:w="970" w:h="1002" w:hRule="exact" w:hSpace="181" w:wrap="notBeside" w:vAnchor="text" w:hAnchor="page" w:x="261" w:y="246"/>
        <w:tabs>
          <w:tab w:val="left" w:pos="993"/>
        </w:tabs>
        <w:ind w:firstLine="0"/>
        <w:jc w:val="center"/>
        <w:rPr>
          <w:b/>
          <w:sz w:val="16"/>
        </w:rPr>
      </w:pPr>
    </w:p>
    <w:p w:rsidR="002C0B1F" w:rsidRDefault="002C0B1F" w:rsidP="002C0B1F">
      <w:pPr>
        <w:pStyle w:val="BodyTextIndent2"/>
        <w:tabs>
          <w:tab w:val="left" w:pos="993"/>
        </w:tabs>
        <w:spacing w:before="0"/>
        <w:rPr>
          <w:b/>
          <w:bCs/>
        </w:rPr>
      </w:pPr>
      <w:r>
        <w:rPr>
          <w:b/>
        </w:rPr>
        <w:t xml:space="preserve">3. Dėl Organizuoto nusikalstamumo užkardymo ir kontrolės įstatymo projekto Nr. XIIP-4041 ir su juo susijusių įstatymų projektų Nr. XIIP-4042-XIIP-4059 (TAP-16-1072(2) (16-4440(3)  </w:t>
      </w:r>
    </w:p>
    <w:p w:rsidR="002C0B1F" w:rsidRDefault="002C0B1F" w:rsidP="002C0B1F">
      <w:pPr>
        <w:tabs>
          <w:tab w:val="left" w:pos="1985"/>
          <w:tab w:val="left" w:pos="2268"/>
        </w:tabs>
        <w:spacing w:before="120"/>
        <w:ind w:left="2268" w:hanging="1559"/>
      </w:pPr>
      <w:r>
        <w:t>Pranešėjas</w:t>
      </w:r>
      <w:r>
        <w:tab/>
        <w:t>–</w:t>
      </w:r>
      <w:r>
        <w:tab/>
        <w:t>vidaus reikalų ministras T. Žilinskas</w:t>
      </w:r>
    </w:p>
    <w:p w:rsidR="002C0B1F" w:rsidRDefault="002C0B1F" w:rsidP="002C0B1F">
      <w:pPr>
        <w:tabs>
          <w:tab w:val="left" w:pos="1985"/>
          <w:tab w:val="left" w:pos="2268"/>
        </w:tabs>
        <w:spacing w:before="120" w:after="120"/>
        <w:ind w:left="2268" w:hanging="1559"/>
      </w:pPr>
      <w:r>
        <w:t>Dalyvauja</w:t>
      </w:r>
      <w:r>
        <w:tab/>
        <w:t>–</w:t>
      </w:r>
      <w:r>
        <w:tab/>
        <w:t>Vidaus reikalų ministerijos Teisės departamento Teisės aktų projektų vertinimo skyriaus patarėjas D. Cicėnas</w:t>
      </w:r>
      <w:r>
        <w:br/>
        <w:t xml:space="preserve">Vyriausybės kanceliarijos Administracinio departamento Posėdžių rengimo skyriaus patarėjas P. </w:t>
      </w:r>
      <w:proofErr w:type="spellStart"/>
      <w:r>
        <w:t>Gerasimovič</w:t>
      </w:r>
      <w:proofErr w:type="spellEnd"/>
    </w:p>
    <w:p w:rsidR="002C0B1F" w:rsidRDefault="002C0B1F" w:rsidP="002C0B1F">
      <w:pPr>
        <w:pStyle w:val="BodyTextIndent2"/>
        <w:tabs>
          <w:tab w:val="left" w:pos="993"/>
        </w:tabs>
        <w:spacing w:before="0"/>
        <w:ind w:firstLine="0"/>
        <w:rPr>
          <w:b/>
          <w:i/>
          <w:iCs/>
        </w:rPr>
      </w:pPr>
    </w:p>
    <w:p w:rsidR="002C0B1F" w:rsidRDefault="002C0B1F" w:rsidP="002C0B1F">
      <w:pPr>
        <w:pStyle w:val="BodyTextIndent2"/>
        <w:framePr w:w="970" w:h="1002" w:hRule="exact" w:hSpace="181" w:wrap="notBeside" w:vAnchor="text" w:hAnchor="page" w:x="261" w:y="246"/>
        <w:tabs>
          <w:tab w:val="left" w:pos="993"/>
        </w:tabs>
        <w:ind w:firstLine="0"/>
        <w:jc w:val="center"/>
        <w:rPr>
          <w:b/>
          <w:sz w:val="16"/>
        </w:rPr>
      </w:pPr>
    </w:p>
    <w:p w:rsidR="002C0B1F" w:rsidRDefault="002C0B1F" w:rsidP="002C0B1F">
      <w:pPr>
        <w:pStyle w:val="BodyTextIndent2"/>
        <w:tabs>
          <w:tab w:val="left" w:pos="993"/>
        </w:tabs>
        <w:spacing w:before="0"/>
        <w:rPr>
          <w:b/>
        </w:rPr>
      </w:pPr>
      <w:r>
        <w:rPr>
          <w:b/>
        </w:rPr>
        <w:t xml:space="preserve">4. Dėl Vyriausybės 2009 m. lapkričio 11 d. nutarimo Nr. 1511 „Dėl Vykdomosios valdžios sistemos sandaros tobulinimo koncepcijos patvirtinimo“ pripažinimo netekusiu galios (TAP-15-915-1-N(4) (13-2838-01(8) ir Vykdomosios valdžios sistemos sandaros tobulinimo gairių </w:t>
      </w:r>
    </w:p>
    <w:p w:rsidR="002C0B1F" w:rsidRDefault="002C0B1F" w:rsidP="002C0B1F">
      <w:pPr>
        <w:tabs>
          <w:tab w:val="left" w:pos="1985"/>
          <w:tab w:val="left" w:pos="2268"/>
        </w:tabs>
        <w:spacing w:before="120"/>
        <w:ind w:left="2268" w:hanging="1559"/>
      </w:pPr>
      <w:r>
        <w:t>Pranešėjas</w:t>
      </w:r>
      <w:r>
        <w:tab/>
        <w:t>–</w:t>
      </w:r>
      <w:r>
        <w:tab/>
        <w:t>vidaus reikalų ministras T. Žilinskas</w:t>
      </w:r>
    </w:p>
    <w:p w:rsidR="002C0B1F" w:rsidRDefault="002C0B1F" w:rsidP="002C0B1F">
      <w:pPr>
        <w:tabs>
          <w:tab w:val="left" w:pos="1985"/>
          <w:tab w:val="left" w:pos="2268"/>
        </w:tabs>
        <w:spacing w:before="120" w:after="120"/>
        <w:ind w:left="2268" w:hanging="1559"/>
      </w:pPr>
      <w:r>
        <w:t>Dalyvauja</w:t>
      </w:r>
      <w:r>
        <w:tab/>
        <w:t>–</w:t>
      </w:r>
      <w:r>
        <w:tab/>
        <w:t>Vyriausybės kanceliarijos Viešojo valdymo ir socialinės aplinkos departamento Viešojo valdymo ir atviros Vyriausybės skyriaus patarėja I. Daugėlaitė</w:t>
      </w:r>
    </w:p>
    <w:p w:rsidR="002C0B1F" w:rsidRDefault="002C0B1F" w:rsidP="002C0B1F">
      <w:pPr>
        <w:pStyle w:val="BodyTextIndent2"/>
        <w:tabs>
          <w:tab w:val="left" w:pos="993"/>
        </w:tabs>
        <w:spacing w:before="0"/>
        <w:ind w:firstLine="0"/>
        <w:rPr>
          <w:b/>
          <w:i/>
          <w:iCs/>
        </w:rPr>
      </w:pPr>
    </w:p>
    <w:p w:rsidR="002C0B1F" w:rsidRDefault="002C0B1F" w:rsidP="002C0B1F">
      <w:pPr>
        <w:pStyle w:val="BodyTextIndent2"/>
        <w:framePr w:w="970" w:h="1002" w:hRule="exact" w:hSpace="181" w:wrap="notBeside" w:vAnchor="text" w:hAnchor="page" w:x="261" w:y="246"/>
        <w:tabs>
          <w:tab w:val="left" w:pos="993"/>
        </w:tabs>
        <w:ind w:firstLine="0"/>
        <w:jc w:val="center"/>
        <w:rPr>
          <w:b/>
          <w:sz w:val="16"/>
        </w:rPr>
      </w:pPr>
    </w:p>
    <w:p w:rsidR="002C0B1F" w:rsidRDefault="002C0B1F" w:rsidP="002C0B1F">
      <w:pPr>
        <w:pStyle w:val="BodyTextIndent2"/>
        <w:tabs>
          <w:tab w:val="left" w:pos="993"/>
        </w:tabs>
        <w:spacing w:before="0"/>
        <w:rPr>
          <w:b/>
          <w:bCs/>
        </w:rPr>
      </w:pPr>
      <w:r>
        <w:rPr>
          <w:b/>
        </w:rPr>
        <w:t xml:space="preserve">5. Dėl Seimo nario P. Narkevičiaus pasiūlymo dėl Lietuvos Respublikos gyventojų pajamų mokesčio įstatymo 20 straipsnio pakeitimo įstatymo projekto Nr. XIIP-644 (TAP-16-1276) (16-7962(2) </w:t>
      </w:r>
    </w:p>
    <w:p w:rsidR="002C0B1F" w:rsidRDefault="002C0B1F" w:rsidP="002C0B1F">
      <w:pPr>
        <w:tabs>
          <w:tab w:val="left" w:pos="1985"/>
          <w:tab w:val="left" w:pos="2268"/>
        </w:tabs>
        <w:spacing w:before="120"/>
        <w:ind w:left="2268" w:hanging="1559"/>
      </w:pPr>
      <w:r>
        <w:t>Pranešėja</w:t>
      </w:r>
      <w:r>
        <w:tab/>
        <w:t>–</w:t>
      </w:r>
      <w:r>
        <w:tab/>
        <w:t>finansų ministrė R. Budbergytė</w:t>
      </w:r>
    </w:p>
    <w:p w:rsidR="002C0B1F" w:rsidRDefault="002C0B1F" w:rsidP="002C0B1F">
      <w:pPr>
        <w:tabs>
          <w:tab w:val="left" w:pos="1985"/>
          <w:tab w:val="left" w:pos="2268"/>
        </w:tabs>
        <w:spacing w:before="120" w:after="120"/>
        <w:ind w:left="2268" w:hanging="1559"/>
      </w:pPr>
      <w:r>
        <w:t>Dalyvauja</w:t>
      </w:r>
      <w:r>
        <w:tab/>
        <w:t>–</w:t>
      </w:r>
      <w:r>
        <w:tab/>
        <w:t xml:space="preserve">Finansų ministerijos Mokesčių departamento Mokesčių teisės skyriaus vyriausioji specialistė  I. </w:t>
      </w:r>
      <w:proofErr w:type="spellStart"/>
      <w:r>
        <w:t>Večerskytė</w:t>
      </w:r>
      <w:proofErr w:type="spellEnd"/>
      <w:r>
        <w:br/>
        <w:t xml:space="preserve">Vyriausybės kanceliarijos Administracinio departamento Posėdžių rengimo skyriaus patarėjas P. </w:t>
      </w:r>
      <w:proofErr w:type="spellStart"/>
      <w:r>
        <w:t>Gerasimovič</w:t>
      </w:r>
      <w:proofErr w:type="spellEnd"/>
    </w:p>
    <w:p w:rsidR="002C0B1F" w:rsidRDefault="002C0B1F" w:rsidP="002C0B1F">
      <w:pPr>
        <w:pStyle w:val="BodyTextIndent2"/>
        <w:tabs>
          <w:tab w:val="left" w:pos="993"/>
        </w:tabs>
        <w:spacing w:before="0"/>
        <w:ind w:firstLine="0"/>
        <w:rPr>
          <w:b/>
          <w:i/>
          <w:iCs/>
        </w:rPr>
      </w:pPr>
    </w:p>
    <w:p w:rsidR="002C0B1F" w:rsidRDefault="002C0B1F" w:rsidP="002C0B1F">
      <w:pPr>
        <w:pStyle w:val="BodyTextIndent2"/>
        <w:framePr w:w="970" w:h="1002" w:hRule="exact" w:hSpace="181" w:wrap="notBeside" w:vAnchor="text" w:hAnchor="page" w:x="261" w:y="246"/>
        <w:tabs>
          <w:tab w:val="left" w:pos="993"/>
        </w:tabs>
        <w:ind w:firstLine="0"/>
        <w:jc w:val="center"/>
        <w:rPr>
          <w:b/>
          <w:sz w:val="16"/>
        </w:rPr>
      </w:pPr>
    </w:p>
    <w:p w:rsidR="002C0B1F" w:rsidRDefault="002C0B1F" w:rsidP="002C0B1F">
      <w:pPr>
        <w:pStyle w:val="BodyTextIndent2"/>
        <w:tabs>
          <w:tab w:val="left" w:pos="993"/>
        </w:tabs>
        <w:spacing w:before="0"/>
        <w:rPr>
          <w:b/>
          <w:bCs/>
        </w:rPr>
      </w:pPr>
      <w:r>
        <w:rPr>
          <w:b/>
        </w:rPr>
        <w:t xml:space="preserve">6. Dėl Vyriausybės 1997 m. sausio 14 d. nutarimo Nr. 20 „Dėl dividendų už valstybei nuosavybės teise priklausančias bendrovių akcijas ir valstybės įmonių pelno įmokų“ pakeitimo  (TAP-16-1232) (16-2340(4) </w:t>
      </w:r>
    </w:p>
    <w:p w:rsidR="002C0B1F" w:rsidRDefault="002C0B1F" w:rsidP="002C0B1F">
      <w:pPr>
        <w:tabs>
          <w:tab w:val="left" w:pos="1985"/>
          <w:tab w:val="left" w:pos="2268"/>
        </w:tabs>
        <w:spacing w:before="120"/>
        <w:ind w:left="2268" w:hanging="1559"/>
      </w:pPr>
      <w:r>
        <w:t>Pranešėja</w:t>
      </w:r>
      <w:r>
        <w:tab/>
        <w:t>–</w:t>
      </w:r>
      <w:r>
        <w:tab/>
        <w:t>finansų ministrė R. Budbergytė</w:t>
      </w:r>
    </w:p>
    <w:p w:rsidR="002C0B1F" w:rsidRDefault="002C0B1F" w:rsidP="002C0B1F">
      <w:pPr>
        <w:tabs>
          <w:tab w:val="left" w:pos="1985"/>
          <w:tab w:val="left" w:pos="2268"/>
        </w:tabs>
        <w:spacing w:before="120" w:after="120"/>
        <w:ind w:left="2268" w:hanging="1559"/>
      </w:pPr>
      <w:r>
        <w:t>Dalyvauja</w:t>
      </w:r>
      <w:r>
        <w:tab/>
        <w:t>–</w:t>
      </w:r>
      <w:r>
        <w:tab/>
        <w:t xml:space="preserve">Finansų ministerijos Turto valdymo departamento Turto valdymo ir atnaujinimo koordinavimo skyriaus vyriausioji specialistė </w:t>
      </w:r>
      <w:r w:rsidR="00906CFE">
        <w:br/>
      </w:r>
      <w:r>
        <w:t>A.</w:t>
      </w:r>
      <w:r w:rsidR="00906CFE">
        <w:t xml:space="preserve"> </w:t>
      </w:r>
      <w:r>
        <w:t xml:space="preserve">Sinkevičienė </w:t>
      </w:r>
      <w:r>
        <w:br/>
        <w:t xml:space="preserve">Vyriausybės kanceliarijos Administracinio departamento Posėdžių rengimo skyriaus patarėjas P. </w:t>
      </w:r>
      <w:proofErr w:type="spellStart"/>
      <w:r>
        <w:t>Gerasimovič</w:t>
      </w:r>
      <w:proofErr w:type="spellEnd"/>
    </w:p>
    <w:p w:rsidR="002C0B1F" w:rsidRDefault="002C0B1F" w:rsidP="002C0B1F">
      <w:pPr>
        <w:pStyle w:val="BodyTextIndent2"/>
        <w:tabs>
          <w:tab w:val="left" w:pos="993"/>
        </w:tabs>
        <w:spacing w:before="0"/>
        <w:ind w:firstLine="0"/>
        <w:rPr>
          <w:b/>
          <w:i/>
          <w:iCs/>
        </w:rPr>
      </w:pPr>
    </w:p>
    <w:p w:rsidR="002C0B1F" w:rsidRDefault="002C0B1F" w:rsidP="002C0B1F">
      <w:pPr>
        <w:pStyle w:val="BodyTextIndent2"/>
        <w:framePr w:w="970" w:h="1002" w:hRule="exact" w:hSpace="181" w:wrap="notBeside" w:vAnchor="text" w:hAnchor="page" w:x="261" w:y="246"/>
        <w:tabs>
          <w:tab w:val="left" w:pos="993"/>
        </w:tabs>
        <w:ind w:firstLine="0"/>
        <w:jc w:val="center"/>
        <w:rPr>
          <w:b/>
          <w:sz w:val="16"/>
        </w:rPr>
      </w:pPr>
    </w:p>
    <w:p w:rsidR="002C0B1F" w:rsidRDefault="002C0B1F" w:rsidP="002C0B1F">
      <w:pPr>
        <w:pStyle w:val="BodyTextIndent2"/>
        <w:tabs>
          <w:tab w:val="left" w:pos="993"/>
        </w:tabs>
        <w:spacing w:before="0"/>
        <w:rPr>
          <w:b/>
          <w:bCs/>
        </w:rPr>
      </w:pPr>
      <w:r>
        <w:rPr>
          <w:b/>
        </w:rPr>
        <w:t xml:space="preserve">7. Dėl valstybės kontrolės atlikto valstybinio audito ataskaitos „2015 m. rugsėjo 11 d. preliminariosios sutarties tarp UAB NT Valdos ir UAB Karalienės Mortos mokykla sudarymas ir vykdymas“ rekomendacijų įgyvendinimo priemonių plano </w:t>
      </w:r>
    </w:p>
    <w:p w:rsidR="002C0B1F" w:rsidRDefault="002C0B1F" w:rsidP="002C0B1F">
      <w:pPr>
        <w:tabs>
          <w:tab w:val="left" w:pos="1985"/>
          <w:tab w:val="left" w:pos="2268"/>
        </w:tabs>
        <w:spacing w:before="120"/>
        <w:ind w:left="2268" w:hanging="1559"/>
      </w:pPr>
      <w:r>
        <w:t>Pranešėjas</w:t>
      </w:r>
      <w:r>
        <w:tab/>
        <w:t>–</w:t>
      </w:r>
      <w:r>
        <w:tab/>
        <w:t>ūkio ministras E. Gustas</w:t>
      </w:r>
    </w:p>
    <w:p w:rsidR="002C0B1F" w:rsidRDefault="002C0B1F" w:rsidP="002C0B1F">
      <w:pPr>
        <w:tabs>
          <w:tab w:val="left" w:pos="1985"/>
          <w:tab w:val="left" w:pos="2268"/>
        </w:tabs>
        <w:spacing w:before="120" w:after="120"/>
        <w:ind w:left="2268" w:hanging="1559"/>
      </w:pPr>
      <w:r>
        <w:t>Dalyvauja</w:t>
      </w:r>
      <w:r>
        <w:tab/>
        <w:t>–</w:t>
      </w:r>
      <w:r>
        <w:tab/>
        <w:t xml:space="preserve">Vyriausybės kanceliarijos Ekonomikos pažangos departamento Ekonomikos skyriaus patarėjas A. </w:t>
      </w:r>
      <w:proofErr w:type="spellStart"/>
      <w:r>
        <w:t>Duksa</w:t>
      </w:r>
      <w:proofErr w:type="spellEnd"/>
    </w:p>
    <w:p w:rsidR="002C0B1F" w:rsidRDefault="002C0B1F" w:rsidP="002C0B1F">
      <w:pPr>
        <w:pStyle w:val="BodyTextIndent2"/>
        <w:tabs>
          <w:tab w:val="left" w:pos="993"/>
        </w:tabs>
        <w:spacing w:before="0"/>
        <w:ind w:firstLine="0"/>
        <w:rPr>
          <w:b/>
          <w:i/>
          <w:iCs/>
        </w:rPr>
      </w:pPr>
    </w:p>
    <w:p w:rsidR="002C0B1F" w:rsidRDefault="002C0B1F" w:rsidP="002C0B1F">
      <w:pPr>
        <w:pStyle w:val="BodyTextIndent2"/>
        <w:framePr w:w="970" w:h="1002" w:hRule="exact" w:hSpace="181" w:wrap="notBeside" w:vAnchor="text" w:hAnchor="page" w:x="261" w:y="246"/>
        <w:tabs>
          <w:tab w:val="left" w:pos="993"/>
        </w:tabs>
        <w:ind w:firstLine="0"/>
        <w:jc w:val="center"/>
        <w:rPr>
          <w:b/>
          <w:sz w:val="16"/>
        </w:rPr>
      </w:pPr>
    </w:p>
    <w:p w:rsidR="002C0B1F" w:rsidRDefault="002C0B1F" w:rsidP="002C0B1F">
      <w:pPr>
        <w:pStyle w:val="BodyTextIndent2"/>
        <w:tabs>
          <w:tab w:val="left" w:pos="993"/>
        </w:tabs>
        <w:spacing w:before="0"/>
        <w:rPr>
          <w:b/>
          <w:bCs/>
        </w:rPr>
      </w:pPr>
      <w:r>
        <w:rPr>
          <w:b/>
        </w:rPr>
        <w:t xml:space="preserve">8. Dėl Baltijos jūros optinio kabelio projekto </w:t>
      </w:r>
    </w:p>
    <w:p w:rsidR="002C0B1F" w:rsidRDefault="002C0B1F" w:rsidP="002C0B1F">
      <w:pPr>
        <w:tabs>
          <w:tab w:val="left" w:pos="1985"/>
          <w:tab w:val="left" w:pos="2268"/>
        </w:tabs>
        <w:spacing w:before="120"/>
        <w:ind w:left="2268" w:hanging="1559"/>
      </w:pPr>
      <w:r>
        <w:t>Pranešėjas</w:t>
      </w:r>
      <w:r>
        <w:tab/>
        <w:t>–</w:t>
      </w:r>
      <w:r>
        <w:tab/>
        <w:t>susisiekimo ministras R. Sinkevičius</w:t>
      </w:r>
    </w:p>
    <w:p w:rsidR="002C0B1F" w:rsidRDefault="002C0B1F" w:rsidP="002C0B1F">
      <w:pPr>
        <w:tabs>
          <w:tab w:val="left" w:pos="1985"/>
          <w:tab w:val="left" w:pos="2268"/>
        </w:tabs>
        <w:spacing w:before="120" w:after="120"/>
        <w:ind w:left="2268" w:hanging="1559"/>
      </w:pPr>
      <w:r>
        <w:t>Dalyvauja</w:t>
      </w:r>
      <w:r>
        <w:tab/>
        <w:t>–</w:t>
      </w:r>
      <w:r>
        <w:tab/>
        <w:t>Vyriausybės kanceliarijos Viešojo valdymo ir socialinės aplinkos departamento Informacinės visuomenės skyriaus patarėjas</w:t>
      </w:r>
      <w:r>
        <w:br/>
        <w:t xml:space="preserve">E. Kazakevičius </w:t>
      </w:r>
    </w:p>
    <w:p w:rsidR="00BD7592" w:rsidRDefault="00BD7592">
      <w:pPr>
        <w:pStyle w:val="Header"/>
        <w:tabs>
          <w:tab w:val="clear" w:pos="4153"/>
          <w:tab w:val="clear" w:pos="8306"/>
          <w:tab w:val="left" w:pos="6804"/>
        </w:tabs>
        <w:rPr>
          <w:b/>
          <w:i/>
          <w:iCs/>
        </w:rPr>
      </w:pPr>
    </w:p>
    <w:p w:rsidR="00677516" w:rsidRDefault="00677516" w:rsidP="00677516">
      <w:pPr>
        <w:pStyle w:val="BodyTextIndent2"/>
        <w:tabs>
          <w:tab w:val="left" w:pos="993"/>
        </w:tabs>
        <w:spacing w:before="0"/>
        <w:rPr>
          <w:b/>
          <w:bCs/>
        </w:rPr>
      </w:pPr>
      <w:r>
        <w:rPr>
          <w:b/>
        </w:rPr>
        <w:t xml:space="preserve">9. Dėl Valstybės paramos prieglobsčio gavėjų integracijai teikimo tvarkos aprašo patvirtinimo (TAP-16-771(2) (16-5363) </w:t>
      </w:r>
    </w:p>
    <w:p w:rsidR="00677516" w:rsidRDefault="00677516" w:rsidP="00677516">
      <w:pPr>
        <w:tabs>
          <w:tab w:val="left" w:pos="1985"/>
          <w:tab w:val="left" w:pos="2268"/>
        </w:tabs>
        <w:spacing w:before="120"/>
        <w:ind w:left="2268" w:hanging="1559"/>
      </w:pPr>
      <w:r>
        <w:t>Pranešėja</w:t>
      </w:r>
      <w:r>
        <w:tab/>
        <w:t>–</w:t>
      </w:r>
      <w:r>
        <w:tab/>
        <w:t xml:space="preserve">socialinės apsaugos ir darbo ministrė A. </w:t>
      </w:r>
      <w:proofErr w:type="spellStart"/>
      <w:r>
        <w:t>Pabedinskienė</w:t>
      </w:r>
      <w:proofErr w:type="spellEnd"/>
    </w:p>
    <w:p w:rsidR="00677516" w:rsidRDefault="00677516" w:rsidP="00677516">
      <w:pPr>
        <w:tabs>
          <w:tab w:val="left" w:pos="1985"/>
          <w:tab w:val="left" w:pos="2268"/>
        </w:tabs>
        <w:spacing w:before="120"/>
        <w:ind w:left="2268" w:hanging="1559"/>
      </w:pPr>
      <w:r>
        <w:t>Dalyvauja</w:t>
      </w:r>
      <w:r>
        <w:tab/>
        <w:t>–</w:t>
      </w:r>
      <w:r>
        <w:tab/>
        <w:t xml:space="preserve">Socialinės apsaugos ir darbo ministerijos Lygių galimybių skyriaus vedėja  E. </w:t>
      </w:r>
      <w:proofErr w:type="spellStart"/>
      <w:r>
        <w:t>Čaplikienė</w:t>
      </w:r>
      <w:proofErr w:type="spellEnd"/>
      <w:r>
        <w:t xml:space="preserve"> </w:t>
      </w:r>
      <w:r>
        <w:br/>
        <w:t>Vyriausybės kanceliarijos Administracinio departamento Posėdžių rengimo skyriaus patarėja E. Karaliūtė</w:t>
      </w:r>
    </w:p>
    <w:p w:rsidR="00BD7592" w:rsidRDefault="00BD7592">
      <w:pPr>
        <w:pStyle w:val="Header"/>
        <w:tabs>
          <w:tab w:val="clear" w:pos="4153"/>
          <w:tab w:val="clear" w:pos="8306"/>
          <w:tab w:val="left" w:pos="6804"/>
        </w:tabs>
      </w:pPr>
    </w:p>
    <w:p w:rsidR="00677516" w:rsidRDefault="00677516">
      <w:pPr>
        <w:pStyle w:val="Header"/>
        <w:tabs>
          <w:tab w:val="clear" w:pos="4153"/>
          <w:tab w:val="clear" w:pos="8306"/>
          <w:tab w:val="left" w:pos="6804"/>
        </w:tabs>
      </w:pPr>
    </w:p>
    <w:p w:rsidR="00BE4409" w:rsidRDefault="00BE4409">
      <w:pPr>
        <w:pStyle w:val="Header"/>
        <w:tabs>
          <w:tab w:val="clear" w:pos="4153"/>
          <w:tab w:val="clear" w:pos="8306"/>
          <w:tab w:val="left" w:pos="6804"/>
        </w:tabs>
      </w:pPr>
    </w:p>
    <w:p w:rsidR="00BE4409" w:rsidRDefault="00BE4409">
      <w:pPr>
        <w:pStyle w:val="Header"/>
        <w:tabs>
          <w:tab w:val="clear" w:pos="4153"/>
          <w:tab w:val="clear" w:pos="8306"/>
          <w:tab w:val="left" w:pos="6804"/>
        </w:tabs>
      </w:pPr>
    </w:p>
    <w:p w:rsidR="00BE4409" w:rsidRDefault="00BE4409">
      <w:pPr>
        <w:pStyle w:val="Header"/>
        <w:tabs>
          <w:tab w:val="clear" w:pos="4153"/>
          <w:tab w:val="clear" w:pos="8306"/>
          <w:tab w:val="left" w:pos="6804"/>
        </w:tabs>
      </w:pPr>
    </w:p>
    <w:p w:rsidR="00BE4409" w:rsidRDefault="00BE4409">
      <w:pPr>
        <w:pStyle w:val="Header"/>
        <w:tabs>
          <w:tab w:val="clear" w:pos="4153"/>
          <w:tab w:val="clear" w:pos="8306"/>
          <w:tab w:val="left" w:pos="6804"/>
        </w:tabs>
      </w:pPr>
    </w:p>
    <w:p w:rsidR="00BE4409" w:rsidRDefault="00BE4409" w:rsidP="00BE4409">
      <w:pPr>
        <w:pStyle w:val="BodyTextIndent2"/>
        <w:tabs>
          <w:tab w:val="left" w:pos="993"/>
        </w:tabs>
        <w:spacing w:before="0"/>
        <w:rPr>
          <w:b/>
          <w:bCs/>
        </w:rPr>
      </w:pPr>
      <w:r>
        <w:rPr>
          <w:b/>
        </w:rPr>
        <w:t xml:space="preserve">10. Dėl patobulintų Civilinio kodekso 2.18, 2.19, 3.3, 3.16, 3.140, 3.141, 3.143, 3.146, 3.147, 3.150 straipsnių, Kodekso trečiosios knygos VI dalies XV skyriaus ir 5.13, 6.588, 6.590, 6.744 straipsnių pakeitimo įstatymo, Civilinio kodekso patvirtinimo, įsigaliojimo ir įgyvendinimo įstatymo Nr. VIII-1864 50 straipsnio pakeitimo ir 28 straipsnio pripažinimo netekusiu galios įstatymo, Civilinio proceso kodekso 366 ir 444 straipsnių pakeitimo įstatymo ir Gyventojų registro įstatymo Nr. I-2237 5, 9 ir 13 straipsnių pakeitimo įstatymo projektų (TAP-16-969) (16-6606(2) </w:t>
      </w:r>
    </w:p>
    <w:p w:rsidR="00BE4409" w:rsidRDefault="00BE4409" w:rsidP="00BE4409">
      <w:pPr>
        <w:tabs>
          <w:tab w:val="left" w:pos="1985"/>
          <w:tab w:val="left" w:pos="2268"/>
        </w:tabs>
        <w:spacing w:before="120"/>
        <w:ind w:left="2268" w:hanging="1559"/>
      </w:pPr>
      <w:r>
        <w:t>Pranešėjas</w:t>
      </w:r>
      <w:r>
        <w:tab/>
        <w:t>–</w:t>
      </w:r>
      <w:r>
        <w:tab/>
        <w:t>teisingumo ministras J. Bernatonis</w:t>
      </w:r>
    </w:p>
    <w:p w:rsidR="00BE4409" w:rsidRDefault="00BE4409" w:rsidP="00BE4409">
      <w:pPr>
        <w:tabs>
          <w:tab w:val="left" w:pos="1985"/>
          <w:tab w:val="left" w:pos="2268"/>
        </w:tabs>
        <w:spacing w:before="120"/>
        <w:ind w:left="2268" w:hanging="1559"/>
      </w:pPr>
      <w:r>
        <w:t>Dalyvauja</w:t>
      </w:r>
      <w:r>
        <w:tab/>
        <w:t>–</w:t>
      </w:r>
      <w:r>
        <w:tab/>
        <w:t>Vyriausybės kanceliarijos Administracinio departamento Posėdžių rengimo skyriaus patarėja E. Karaliūtė</w:t>
      </w:r>
    </w:p>
    <w:p w:rsidR="00BE4409" w:rsidRDefault="00BE4409">
      <w:pPr>
        <w:pStyle w:val="Header"/>
        <w:tabs>
          <w:tab w:val="clear" w:pos="4153"/>
          <w:tab w:val="clear" w:pos="8306"/>
          <w:tab w:val="left" w:pos="6804"/>
        </w:tabs>
      </w:pPr>
    </w:p>
    <w:p w:rsidR="00677516" w:rsidRDefault="00677516">
      <w:pPr>
        <w:pStyle w:val="Header"/>
        <w:tabs>
          <w:tab w:val="clear" w:pos="4153"/>
          <w:tab w:val="clear" w:pos="8306"/>
          <w:tab w:val="left" w:pos="6804"/>
        </w:tabs>
      </w:pPr>
    </w:p>
    <w:p w:rsidR="00677516" w:rsidRDefault="00677516">
      <w:pPr>
        <w:pStyle w:val="Header"/>
        <w:tabs>
          <w:tab w:val="clear" w:pos="4153"/>
          <w:tab w:val="clear" w:pos="8306"/>
          <w:tab w:val="left" w:pos="6804"/>
        </w:tabs>
      </w:pPr>
    </w:p>
    <w:p w:rsidR="00BD7592" w:rsidRDefault="002C0B1F">
      <w:pPr>
        <w:pStyle w:val="Header"/>
        <w:tabs>
          <w:tab w:val="clear" w:pos="4153"/>
          <w:tab w:val="clear" w:pos="8306"/>
          <w:tab w:val="left" w:pos="6804"/>
        </w:tabs>
      </w:pPr>
      <w:r>
        <w:t>Ministr</w:t>
      </w:r>
      <w:r w:rsidR="00BE4409">
        <w:t>as</w:t>
      </w:r>
      <w:r>
        <w:t xml:space="preserve"> Pirminink</w:t>
      </w:r>
      <w:r w:rsidR="00BE4409">
        <w:t>as</w:t>
      </w:r>
      <w:r w:rsidR="00BD7592">
        <w:tab/>
      </w:r>
      <w:r>
        <w:t xml:space="preserve">   </w:t>
      </w:r>
      <w:r w:rsidR="00BE4409">
        <w:t>Algirdas Butkevičius</w:t>
      </w:r>
    </w:p>
    <w:p w:rsidR="00BD7592" w:rsidRDefault="002C0B1F" w:rsidP="00677516">
      <w:pPr>
        <w:tabs>
          <w:tab w:val="left" w:pos="6237"/>
        </w:tabs>
        <w:spacing w:before="120"/>
        <w:rPr>
          <w:b/>
        </w:rPr>
      </w:pPr>
      <w:r>
        <w:t>2016-08-</w:t>
      </w:r>
      <w:r w:rsidR="00BE4409">
        <w:t>11</w:t>
      </w:r>
      <w:bookmarkStart w:id="0" w:name="_GoBack"/>
      <w:bookmarkEnd w:id="0"/>
    </w:p>
    <w:sectPr w:rsidR="00BD7592" w:rsidSect="007C56C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B1F" w:rsidRDefault="002C0B1F">
      <w:r>
        <w:separator/>
      </w:r>
    </w:p>
  </w:endnote>
  <w:endnote w:type="continuationSeparator" w:id="0">
    <w:p w:rsidR="002C0B1F" w:rsidRDefault="002C0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B1F" w:rsidRDefault="002C0B1F">
      <w:r>
        <w:separator/>
      </w:r>
    </w:p>
  </w:footnote>
  <w:footnote w:type="continuationSeparator" w:id="0">
    <w:p w:rsidR="002C0B1F" w:rsidRDefault="002C0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592" w:rsidRDefault="00BD7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7592" w:rsidRDefault="00BD759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592" w:rsidRDefault="00BD7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E4409">
      <w:rPr>
        <w:rStyle w:val="PageNumber"/>
        <w:noProof/>
      </w:rPr>
      <w:t>3</w:t>
    </w:r>
    <w:r>
      <w:rPr>
        <w:rStyle w:val="PageNumber"/>
      </w:rPr>
      <w:fldChar w:fldCharType="end"/>
    </w:r>
  </w:p>
  <w:p w:rsidR="00BD7592" w:rsidRDefault="00BD759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C13" w:rsidRPr="00AD0F90" w:rsidRDefault="00AD0F90" w:rsidP="00AD0F90">
    <w:pPr>
      <w:jc w:val="right"/>
      <w:rPr>
        <w:b/>
      </w:rPr>
    </w:pPr>
    <w:r>
      <w:rPr>
        <w:b/>
      </w:rPr>
      <w:t>Patikslinta</w:t>
    </w:r>
    <w:r w:rsidR="00BE4409">
      <w:rPr>
        <w:b/>
      </w:rPr>
      <w:t xml:space="preserve"> 2</w:t>
    </w:r>
  </w:p>
  <w:p w:rsidR="00856C13" w:rsidRPr="00856C13" w:rsidRDefault="00856C13" w:rsidP="00856C13">
    <w:pPr>
      <w:rPr>
        <w:rFonts w:ascii="Arial" w:hAnsi="Arial" w:cs="Arial"/>
      </w:rPr>
    </w:pPr>
  </w:p>
  <w:p w:rsidR="00BD7592" w:rsidRDefault="002C0B1F">
    <w:pPr>
      <w:jc w:val="center"/>
    </w:pPr>
    <w:r>
      <w:rPr>
        <w:noProof/>
      </w:rPr>
      <w:drawing>
        <wp:inline distT="0" distB="0" distL="0" distR="0">
          <wp:extent cx="628650"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BD7592" w:rsidRDefault="00BD7592">
    <w:pPr>
      <w:pStyle w:val="Heading2"/>
      <w:rPr>
        <w:rFonts w:ascii="Arial" w:hAnsi="Arial" w:cs="Arial"/>
      </w:rPr>
    </w:pPr>
    <w:r>
      <w:rPr>
        <w:rFonts w:ascii="Arial" w:hAnsi="Arial" w:cs="Arial"/>
      </w:rPr>
      <w:t xml:space="preserve">Lietuvos Respublikos </w:t>
    </w:r>
    <w:r w:rsidR="000B1A82">
      <w:rPr>
        <w:rFonts w:ascii="Arial" w:hAnsi="Arial" w:cs="Arial"/>
      </w:rPr>
      <w:t>VYRIAUSYBĖ</w:t>
    </w:r>
  </w:p>
  <w:p w:rsidR="00BD7592" w:rsidRDefault="00BD7592"/>
  <w:p w:rsidR="00BD7592" w:rsidRPr="00856C13" w:rsidRDefault="00BD7592">
    <w:pPr>
      <w:pStyle w:val="Heading1"/>
      <w:rPr>
        <w:sz w:val="40"/>
      </w:rPr>
    </w:pPr>
    <w:r w:rsidRPr="00856C13">
      <w:rPr>
        <w:b w:val="0"/>
        <w:sz w:val="40"/>
      </w:rPr>
      <w:t>PASITARIMO Darbotvarkė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C5A5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767"/>
    <w:rsid w:val="000B1A82"/>
    <w:rsid w:val="00211B5E"/>
    <w:rsid w:val="002C0B1F"/>
    <w:rsid w:val="002E6C32"/>
    <w:rsid w:val="003463E4"/>
    <w:rsid w:val="00391354"/>
    <w:rsid w:val="00416F93"/>
    <w:rsid w:val="005C4593"/>
    <w:rsid w:val="00677516"/>
    <w:rsid w:val="00790490"/>
    <w:rsid w:val="007C56C6"/>
    <w:rsid w:val="00856C13"/>
    <w:rsid w:val="00906CFE"/>
    <w:rsid w:val="00AD0F90"/>
    <w:rsid w:val="00B45DC5"/>
    <w:rsid w:val="00BD7592"/>
    <w:rsid w:val="00BE4409"/>
    <w:rsid w:val="00BF0067"/>
    <w:rsid w:val="00C0772F"/>
    <w:rsid w:val="00C817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37521EC"/>
  <w15:chartTrackingRefBased/>
  <w15:docId w15:val="{6526495D-CB96-4556-893C-1D614A369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78481-771B-49BE-ACB3-71B7BFD82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3</Pages>
  <Words>499</Words>
  <Characters>3876</Characters>
  <Application>Microsoft Office Word</Application>
  <DocSecurity>0</DocSecurity>
  <Lines>32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20160811</vt:lpstr>
      <vt:lpstr>1997 m</vt:lpstr>
    </vt:vector>
  </TitlesOfParts>
  <Company>LRVK</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20160811</dc:title>
  <dc:subject>20160811</dc:subject>
  <dc:creator>Danguolė Sabaliauskienė</dc:creator>
  <cp:keywords/>
  <cp:lastModifiedBy>Danguolė Sabaliauskienė</cp:lastModifiedBy>
  <cp:revision>6</cp:revision>
  <cp:lastPrinted>2016-08-11T07:11:00Z</cp:lastPrinted>
  <dcterms:created xsi:type="dcterms:W3CDTF">2016-08-04T08:39:00Z</dcterms:created>
  <dcterms:modified xsi:type="dcterms:W3CDTF">2016-08-11T07:11:00Z</dcterms:modified>
</cp:coreProperties>
</file>