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536073" w:rsidP="00D334BF">
      <w:pPr>
        <w:pStyle w:val="Preformatted"/>
        <w:jc w:val="center"/>
        <w:rPr>
          <w:rFonts w:ascii="Times New Roman" w:hAnsi="Times New Roman"/>
          <w:b/>
          <w:sz w:val="24"/>
        </w:rPr>
      </w:pPr>
      <w:r>
        <w:rPr>
          <w:rFonts w:ascii="Times New Roman" w:hAnsi="Times New Roman"/>
          <w:b/>
          <w:sz w:val="24"/>
        </w:rPr>
        <w:t xml:space="preserve">VIEŠOJO VALDYMO </w:t>
      </w:r>
      <w:r w:rsidR="00E3578D">
        <w:rPr>
          <w:rFonts w:ascii="Times New Roman" w:hAnsi="Times New Roman"/>
          <w:b/>
          <w:sz w:val="24"/>
        </w:rPr>
        <w:t>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DC4A2C" w:rsidRPr="00DC4A2C" w:rsidRDefault="00CE7192" w:rsidP="00CE7192">
      <w:pPr>
        <w:pStyle w:val="Antraste"/>
        <w:rPr>
          <w:bCs/>
        </w:rPr>
      </w:pPr>
      <w:r w:rsidRPr="00CE7192">
        <w:rPr>
          <w:bCs/>
        </w:rPr>
        <w:t xml:space="preserve">Dėl </w:t>
      </w:r>
      <w:r w:rsidR="00E127BD" w:rsidRPr="00E127BD">
        <w:rPr>
          <w:bCs/>
        </w:rPr>
        <w:t>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w:t>
      </w:r>
      <w:r w:rsidR="00AC045D">
        <w:rPr>
          <w:bCs/>
        </w:rPr>
        <w:t>o</w:t>
      </w:r>
      <w:r w:rsidR="00E127BD" w:rsidRPr="00E127BD">
        <w:rPr>
          <w:bCs/>
        </w:rPr>
        <w:t xml:space="preserve"> (toliau –</w:t>
      </w:r>
      <w:r w:rsidR="00E127BD">
        <w:rPr>
          <w:bCs/>
        </w:rPr>
        <w:t xml:space="preserve"> </w:t>
      </w:r>
      <w:r w:rsidR="00E127BD" w:rsidRPr="00E127BD">
        <w:rPr>
          <w:bCs/>
        </w:rPr>
        <w:t>projektas</w:t>
      </w:r>
      <w:r w:rsidR="00E127BD">
        <w:rPr>
          <w:bCs/>
        </w:rPr>
        <w:t xml:space="preserve"> Nr. 1</w:t>
      </w:r>
      <w:r w:rsidR="00E127BD" w:rsidRPr="00E127BD">
        <w:rPr>
          <w:bCs/>
        </w:rPr>
        <w:t>)</w:t>
      </w:r>
      <w:r w:rsidR="006B6BCC">
        <w:rPr>
          <w:bCs/>
        </w:rPr>
        <w:t xml:space="preserve"> </w:t>
      </w:r>
      <w:r w:rsidR="00E127BD" w:rsidRPr="00E127BD">
        <w:rPr>
          <w:bCs/>
        </w:rPr>
        <w:t>ir Lietuvos Respublikos Vyriausybės nutarimo „Dėl Lietuvos Respublikos Vyriausybės 2019 m. gegužės 15 d. nutarimo Nr. 496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 projekt</w:t>
      </w:r>
      <w:r w:rsidR="004657EA">
        <w:rPr>
          <w:bCs/>
        </w:rPr>
        <w:t>o</w:t>
      </w:r>
      <w:r w:rsidRPr="00CE7192">
        <w:rPr>
          <w:bCs/>
        </w:rPr>
        <w:t xml:space="preserve"> </w:t>
      </w:r>
      <w:r w:rsidR="00430636">
        <w:rPr>
          <w:bCs/>
        </w:rPr>
        <w:t xml:space="preserve">(toliau </w:t>
      </w:r>
      <w:r w:rsidR="00C71849">
        <w:rPr>
          <w:bCs/>
        </w:rPr>
        <w:t>–</w:t>
      </w:r>
      <w:r w:rsidR="00430636">
        <w:rPr>
          <w:bCs/>
        </w:rPr>
        <w:t xml:space="preserve"> Projekta</w:t>
      </w:r>
      <w:r w:rsidR="00E127BD">
        <w:rPr>
          <w:bCs/>
        </w:rPr>
        <w:t xml:space="preserve">s nr. </w:t>
      </w:r>
      <w:r w:rsidR="006B6BCC">
        <w:rPr>
          <w:bCs/>
        </w:rPr>
        <w:t>2</w:t>
      </w:r>
      <w:r w:rsidR="00DC4A2C" w:rsidRPr="00DC4A2C">
        <w:rPr>
          <w:bCs/>
        </w:rPr>
        <w:t xml:space="preserve">) </w:t>
      </w:r>
    </w:p>
    <w:p w:rsidR="00DC4A2C" w:rsidRPr="00261248" w:rsidRDefault="00DC4A2C" w:rsidP="00DC4A2C">
      <w:pPr>
        <w:pStyle w:val="Antraste"/>
        <w:rPr>
          <w:bCs/>
        </w:rPr>
      </w:pPr>
      <w:bookmarkStart w:id="0" w:name="_Hlk6993560"/>
      <w:r w:rsidRPr="00261248">
        <w:rPr>
          <w:bCs/>
        </w:rPr>
        <w:t>(TAP-1</w:t>
      </w:r>
      <w:r w:rsidR="00250912" w:rsidRPr="00261248">
        <w:rPr>
          <w:bCs/>
        </w:rPr>
        <w:t>9-</w:t>
      </w:r>
      <w:r w:rsidR="00E127BD" w:rsidRPr="00261248">
        <w:rPr>
          <w:bCs/>
        </w:rPr>
        <w:t>1072</w:t>
      </w:r>
      <w:r w:rsidR="00261248" w:rsidRPr="00261248">
        <w:rPr>
          <w:bCs/>
        </w:rPr>
        <w:t xml:space="preserve"> (2)</w:t>
      </w:r>
      <w:r w:rsidR="00E127BD" w:rsidRPr="00261248">
        <w:rPr>
          <w:bCs/>
        </w:rPr>
        <w:t>, 19-884</w:t>
      </w:r>
      <w:r w:rsidR="00261248" w:rsidRPr="00261248">
        <w:rPr>
          <w:bCs/>
        </w:rPr>
        <w:t>(2)</w:t>
      </w:r>
      <w:r w:rsidR="00430636" w:rsidRPr="00261248">
        <w:rPr>
          <w:bCs/>
        </w:rPr>
        <w:t xml:space="preserve">; TAIS Nr. </w:t>
      </w:r>
      <w:r w:rsidR="005E28CF" w:rsidRPr="00261248">
        <w:rPr>
          <w:bCs/>
        </w:rPr>
        <w:t>1</w:t>
      </w:r>
      <w:r w:rsidR="00250912" w:rsidRPr="00261248">
        <w:rPr>
          <w:bCs/>
        </w:rPr>
        <w:t>9</w:t>
      </w:r>
      <w:r w:rsidR="005E28CF" w:rsidRPr="00261248">
        <w:rPr>
          <w:bCs/>
        </w:rPr>
        <w:t>-</w:t>
      </w:r>
      <w:r w:rsidR="00E127BD" w:rsidRPr="00261248">
        <w:rPr>
          <w:bCs/>
        </w:rPr>
        <w:t>8120</w:t>
      </w:r>
      <w:r w:rsidR="00261248" w:rsidRPr="00261248">
        <w:rPr>
          <w:bCs/>
        </w:rPr>
        <w:t>(2)</w:t>
      </w:r>
      <w:r w:rsidR="00A92092" w:rsidRPr="00261248">
        <w:rPr>
          <w:bCs/>
        </w:rPr>
        <w:t>, 19-</w:t>
      </w:r>
      <w:r w:rsidR="00E127BD" w:rsidRPr="00261248">
        <w:rPr>
          <w:bCs/>
        </w:rPr>
        <w:t>8119</w:t>
      </w:r>
      <w:r w:rsidR="00261248" w:rsidRPr="00261248">
        <w:rPr>
          <w:bCs/>
        </w:rPr>
        <w:t>(2)</w:t>
      </w:r>
      <w:r w:rsidR="00A92092" w:rsidRPr="00261248">
        <w:rPr>
          <w:bCs/>
        </w:rPr>
        <w:t>)</w:t>
      </w:r>
    </w:p>
    <w:bookmarkEnd w:id="0"/>
    <w:p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1F679F"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BF57E9" w:rsidRDefault="008F31A4" w:rsidP="00A04E05">
      <w:pPr>
        <w:spacing w:after="240"/>
        <w:jc w:val="center"/>
        <w:rPr>
          <w:spacing w:val="-6"/>
        </w:rPr>
      </w:pPr>
      <w:r w:rsidRPr="00BF57E9">
        <w:t>Vilnius</w:t>
      </w:r>
    </w:p>
    <w:p w:rsidR="00063BC5" w:rsidRPr="004E4AC5" w:rsidRDefault="00326B4D" w:rsidP="00464376">
      <w:pPr>
        <w:shd w:val="clear" w:color="auto" w:fill="FFFFFF"/>
        <w:spacing w:after="120"/>
        <w:ind w:left="7" w:right="22" w:firstLine="845"/>
        <w:rPr>
          <w:sz w:val="16"/>
          <w:szCs w:val="16"/>
        </w:rPr>
      </w:pPr>
      <w:r>
        <w:rPr>
          <w:b/>
        </w:rPr>
        <w:t>Projekt</w:t>
      </w:r>
      <w:r w:rsidR="000A4BCD">
        <w:rPr>
          <w:b/>
        </w:rPr>
        <w:t>ų</w:t>
      </w:r>
      <w:r w:rsidR="00063BC5" w:rsidRPr="00E3599B">
        <w:rPr>
          <w:b/>
        </w:rPr>
        <w:t xml:space="preserve"> rengėja</w:t>
      </w:r>
      <w:r w:rsidR="00063BC5">
        <w:rPr>
          <w:b/>
        </w:rPr>
        <w:t xml:space="preserve"> –</w:t>
      </w:r>
      <w:r w:rsidR="00063BC5" w:rsidRPr="00E3599B">
        <w:t xml:space="preserve"> Vidaus reikalų ministerija.</w:t>
      </w:r>
    </w:p>
    <w:p w:rsidR="00B8408B" w:rsidRDefault="00140A48" w:rsidP="00250912">
      <w:pPr>
        <w:shd w:val="clear" w:color="auto" w:fill="FFFFFF"/>
        <w:spacing w:after="120"/>
        <w:ind w:right="23" w:firstLine="845"/>
        <w:rPr>
          <w:szCs w:val="24"/>
          <w:lang w:bidi="lt-LT"/>
        </w:rPr>
      </w:pPr>
      <w:r>
        <w:rPr>
          <w:b/>
        </w:rPr>
        <w:t>Projekt</w:t>
      </w:r>
      <w:r w:rsidR="000A4BCD">
        <w:rPr>
          <w:b/>
        </w:rPr>
        <w:t>ų</w:t>
      </w:r>
      <w:r w:rsidR="00430636">
        <w:rPr>
          <w:b/>
        </w:rPr>
        <w:t xml:space="preserve"> tikslas.</w:t>
      </w:r>
      <w:r w:rsidR="002F33C5">
        <w:rPr>
          <w:szCs w:val="24"/>
          <w:lang w:bidi="lt-LT"/>
        </w:rPr>
        <w:t xml:space="preserve"> </w:t>
      </w:r>
      <w:bookmarkStart w:id="1" w:name="_Hlk6993584"/>
      <w:r w:rsidR="006F09D0" w:rsidRPr="006F09D0">
        <w:rPr>
          <w:szCs w:val="24"/>
          <w:lang w:bidi="lt-LT"/>
        </w:rPr>
        <w:t xml:space="preserve">Įgyvendinti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w:t>
      </w:r>
      <w:r w:rsidR="006F09D0">
        <w:rPr>
          <w:szCs w:val="24"/>
          <w:lang w:bidi="lt-LT"/>
        </w:rPr>
        <w:t xml:space="preserve">(toliau – Vyriausybės nutarimas) </w:t>
      </w:r>
      <w:r w:rsidR="006F09D0" w:rsidRPr="006F09D0">
        <w:rPr>
          <w:szCs w:val="24"/>
          <w:lang w:bidi="lt-LT"/>
        </w:rPr>
        <w:t>2.6 papunktį</w:t>
      </w:r>
      <w:r w:rsidR="006F09D0">
        <w:rPr>
          <w:szCs w:val="24"/>
          <w:lang w:bidi="lt-LT"/>
        </w:rPr>
        <w:t>.</w:t>
      </w:r>
    </w:p>
    <w:bookmarkEnd w:id="1"/>
    <w:p w:rsidR="00395EA9" w:rsidRDefault="00063BC5" w:rsidP="00195E34">
      <w:pPr>
        <w:shd w:val="clear" w:color="auto" w:fill="FFFFFF"/>
        <w:spacing w:after="120"/>
        <w:ind w:right="23" w:firstLine="845"/>
        <w:rPr>
          <w:lang w:bidi="lt-LT"/>
        </w:rPr>
      </w:pPr>
      <w:r w:rsidRPr="0004258F">
        <w:rPr>
          <w:b/>
        </w:rPr>
        <w:t>Dabartinė situacija.</w:t>
      </w:r>
      <w:r w:rsidRPr="0004258F">
        <w:t xml:space="preserve"> </w:t>
      </w:r>
      <w:bookmarkStart w:id="2" w:name="_Hlk12444703"/>
      <w:r w:rsidR="006F09D0" w:rsidRPr="006F09D0">
        <w:rPr>
          <w:szCs w:val="24"/>
          <w:lang w:bidi="lt-LT"/>
        </w:rPr>
        <w:t>Vyriausybės nutarim</w:t>
      </w:r>
      <w:r w:rsidR="006F09D0">
        <w:rPr>
          <w:szCs w:val="24"/>
          <w:lang w:bidi="lt-LT"/>
        </w:rPr>
        <w:t>as</w:t>
      </w:r>
      <w:bookmarkEnd w:id="2"/>
      <w:r w:rsidR="006F09D0">
        <w:rPr>
          <w:szCs w:val="24"/>
          <w:lang w:bidi="lt-LT"/>
        </w:rPr>
        <w:t xml:space="preserve"> nustato, kad </w:t>
      </w:r>
      <w:r w:rsidR="006F09D0" w:rsidRPr="006F09D0">
        <w:rPr>
          <w:szCs w:val="24"/>
          <w:lang w:bidi="lt-LT"/>
        </w:rPr>
        <w:t>Vidaus reikalų ministerija, gavusi motyvuotus pasiūlymus, juos apibendrina ir atitinkamai iki einamųjų metų birželio 1 d. ir spalio 15 d. teikia Vyriausybei Vyriausybės darbo reglamento</w:t>
      </w:r>
      <w:r w:rsidR="006F09D0">
        <w:rPr>
          <w:szCs w:val="24"/>
          <w:lang w:bidi="lt-LT"/>
        </w:rPr>
        <w:t xml:space="preserve"> </w:t>
      </w:r>
      <w:r w:rsidR="006F09D0" w:rsidRPr="006F09D0">
        <w:rPr>
          <w:szCs w:val="24"/>
          <w:lang w:bidi="lt-LT"/>
        </w:rPr>
        <w:t>nustatyta tvarka su Finansų ministerija ir kitomis suinteresuotomis institucijomis bei įstaigomis derintą Vyriausybės nutarimo dėl Didžiausi</w:t>
      </w:r>
      <w:r w:rsidR="006F09D0">
        <w:rPr>
          <w:szCs w:val="24"/>
          <w:lang w:bidi="lt-LT"/>
        </w:rPr>
        <w:t>o</w:t>
      </w:r>
      <w:r w:rsidR="006F09D0" w:rsidRPr="006F09D0">
        <w:rPr>
          <w:szCs w:val="24"/>
          <w:lang w:bidi="lt-LT"/>
        </w:rPr>
        <w:t xml:space="preserve"> leistin</w:t>
      </w:r>
      <w:r w:rsidR="006F09D0">
        <w:rPr>
          <w:szCs w:val="24"/>
          <w:lang w:bidi="lt-LT"/>
        </w:rPr>
        <w:t>o</w:t>
      </w:r>
      <w:r w:rsidR="006F09D0" w:rsidRPr="006F09D0">
        <w:rPr>
          <w:szCs w:val="24"/>
          <w:lang w:bidi="lt-LT"/>
        </w:rPr>
        <w:t xml:space="preserve"> valstybės tarnautojų ir darbuotojų, dirbančių pagal darbo sutartis ir gaunančių darbo užmokestį iš valstybės biudžeto ir valstybės pinigų fondų, pareigybių skaičiaus sąraš</w:t>
      </w:r>
      <w:r w:rsidR="006F09D0">
        <w:rPr>
          <w:szCs w:val="24"/>
          <w:lang w:bidi="lt-LT"/>
        </w:rPr>
        <w:t>o</w:t>
      </w:r>
      <w:r w:rsidR="006F09D0" w:rsidRPr="006F09D0">
        <w:rPr>
          <w:szCs w:val="24"/>
          <w:lang w:bidi="lt-LT"/>
        </w:rPr>
        <w:t xml:space="preserve"> pakeitimo projektą</w:t>
      </w:r>
      <w:r w:rsidR="006F09D0">
        <w:rPr>
          <w:szCs w:val="24"/>
          <w:lang w:bidi="lt-LT"/>
        </w:rPr>
        <w:t>.</w:t>
      </w:r>
    </w:p>
    <w:p w:rsidR="002A3C87" w:rsidRDefault="00063BC5" w:rsidP="002A3C87">
      <w:pPr>
        <w:shd w:val="clear" w:color="auto" w:fill="FFFFFF"/>
        <w:spacing w:after="120"/>
        <w:ind w:right="23" w:firstLine="845"/>
      </w:pPr>
      <w:r>
        <w:rPr>
          <w:b/>
        </w:rPr>
        <w:t>P</w:t>
      </w:r>
      <w:r w:rsidR="00140A48">
        <w:rPr>
          <w:b/>
        </w:rPr>
        <w:t>rojekt</w:t>
      </w:r>
      <w:r w:rsidR="000A4BCD">
        <w:rPr>
          <w:b/>
        </w:rPr>
        <w:t>ų</w:t>
      </w:r>
      <w:r w:rsidRPr="001515C0">
        <w:rPr>
          <w:b/>
        </w:rPr>
        <w:t xml:space="preserve"> esmė</w:t>
      </w:r>
      <w:r>
        <w:rPr>
          <w:b/>
        </w:rPr>
        <w:t>.</w:t>
      </w:r>
      <w:r w:rsidR="00DF2540">
        <w:rPr>
          <w:b/>
        </w:rPr>
        <w:t xml:space="preserve"> </w:t>
      </w:r>
      <w:r w:rsidR="000A4BCD" w:rsidRPr="000A4BCD">
        <w:t>Projekt</w:t>
      </w:r>
      <w:r w:rsidR="006F09D0">
        <w:t>u Nr. 1 siūloma:</w:t>
      </w:r>
    </w:p>
    <w:p w:rsidR="002A3C87" w:rsidRDefault="00F8671D" w:rsidP="00816AB8">
      <w:pPr>
        <w:numPr>
          <w:ilvl w:val="0"/>
          <w:numId w:val="29"/>
        </w:numPr>
        <w:shd w:val="clear" w:color="auto" w:fill="FFFFFF"/>
        <w:spacing w:after="120"/>
        <w:ind w:right="23"/>
      </w:pPr>
      <w:r>
        <w:t xml:space="preserve">atsižvelgiant į </w:t>
      </w:r>
      <w:r w:rsidRPr="00F8671D">
        <w:t>valstybės institucij</w:t>
      </w:r>
      <w:r>
        <w:t>ų</w:t>
      </w:r>
      <w:r w:rsidRPr="00F8671D">
        <w:t xml:space="preserve"> ir įstaig</w:t>
      </w:r>
      <w:r>
        <w:t xml:space="preserve">ų </w:t>
      </w:r>
      <w:r w:rsidRPr="00F8671D">
        <w:rPr>
          <w:b/>
        </w:rPr>
        <w:t>motyvuotus siūlymus</w:t>
      </w:r>
      <w:r>
        <w:t>:</w:t>
      </w:r>
    </w:p>
    <w:p w:rsidR="00F8671D" w:rsidRDefault="00F8671D" w:rsidP="006C4E93">
      <w:pPr>
        <w:pStyle w:val="ListParagraph"/>
        <w:numPr>
          <w:ilvl w:val="0"/>
          <w:numId w:val="32"/>
        </w:numPr>
      </w:pPr>
      <w:r w:rsidRPr="00261248">
        <w:rPr>
          <w:b/>
        </w:rPr>
        <w:t>sumažinti</w:t>
      </w:r>
      <w:r w:rsidRPr="00F8671D">
        <w:t xml:space="preserve"> bendrą didžiausią leistiną pareigybių skaičių </w:t>
      </w:r>
      <w:r w:rsidRPr="006C4E93">
        <w:rPr>
          <w:b/>
        </w:rPr>
        <w:t>energetikos ministro valdymo sritims</w:t>
      </w:r>
      <w:r w:rsidRPr="00F8671D">
        <w:t xml:space="preserve"> priskirtose valstybės institucijose ir įstaigose 101 pareigybe: </w:t>
      </w:r>
      <w:r w:rsidRPr="00907693">
        <w:rPr>
          <w:b/>
        </w:rPr>
        <w:t>dėl Valstybinės energetikos inspekcijos reorganizavimo 90 pareigybių perima Valstybinė energetikos reguliavimo taryba</w:t>
      </w:r>
      <w:r w:rsidRPr="00F8671D">
        <w:t xml:space="preserve">, kurios didžiausią leistiną pareigybių skaičių tvirtina Seimo valdyba, </w:t>
      </w:r>
      <w:r w:rsidRPr="00907693">
        <w:rPr>
          <w:b/>
        </w:rPr>
        <w:t>9 pareigybės perskirstomos Energetikos ministerijai</w:t>
      </w:r>
      <w:r w:rsidRPr="00F8671D">
        <w:t xml:space="preserve"> ir </w:t>
      </w:r>
      <w:r w:rsidRPr="00907693">
        <w:rPr>
          <w:b/>
        </w:rPr>
        <w:t>2 pareigybės panaikinamos</w:t>
      </w:r>
      <w:r w:rsidRPr="00F8671D">
        <w:t>;</w:t>
      </w:r>
      <w:r w:rsidR="00907693">
        <w:t xml:space="preserve"> </w:t>
      </w:r>
      <w:r w:rsidR="00907693" w:rsidRPr="00907693">
        <w:t>viena pareigybe padidinti Energetikos ministerijos specialiųjų atašė skaičių, atitinkamai viena pareigybe sumažinant kitų Energetikos ministerijos pareigybių skaičių, nedidinant Energetikos ministerijai nustatyto bendro didžiausio leistino pareigybių skaičiaus</w:t>
      </w:r>
      <w:r w:rsidR="006C4E93">
        <w:t>.</w:t>
      </w:r>
      <w:r w:rsidR="006C4E93" w:rsidRPr="006C4E93">
        <w:rPr>
          <w:szCs w:val="24"/>
          <w:lang w:eastAsia="lt-LT"/>
        </w:rPr>
        <w:t xml:space="preserve"> </w:t>
      </w:r>
      <w:r w:rsidR="006C4E93" w:rsidRPr="006C4E93">
        <w:rPr>
          <w:b/>
        </w:rPr>
        <w:t>9 pareigybių darbo užmokesčio lėšų poreikis metams yra 270 tūkstančių eurų</w:t>
      </w:r>
      <w:r w:rsidR="006C4E93">
        <w:t xml:space="preserve">. </w:t>
      </w:r>
      <w:r w:rsidR="006C4E93" w:rsidRPr="006C4E93">
        <w:rPr>
          <w:u w:val="single"/>
        </w:rPr>
        <w:t>Finansų ministerija šiam pareigybių perskirstymui neprieštarauja</w:t>
      </w:r>
      <w:r w:rsidR="0049740A">
        <w:rPr>
          <w:u w:val="single"/>
        </w:rPr>
        <w:t>, Vidaus reikalų ministerijos išvada – pritarti siūlymui</w:t>
      </w:r>
      <w:r w:rsidR="00907693">
        <w:t>;</w:t>
      </w:r>
    </w:p>
    <w:p w:rsidR="006C4E93" w:rsidRPr="006C4E93" w:rsidRDefault="006C4E93" w:rsidP="006C4E93">
      <w:pPr>
        <w:pStyle w:val="ListParagraph"/>
        <w:numPr>
          <w:ilvl w:val="0"/>
          <w:numId w:val="32"/>
        </w:numPr>
      </w:pPr>
      <w:r w:rsidRPr="006C4E93">
        <w:lastRenderedPageBreak/>
        <w:t xml:space="preserve">nuo 2020-01-01 </w:t>
      </w:r>
      <w:r w:rsidRPr="006C4E93">
        <w:rPr>
          <w:b/>
        </w:rPr>
        <w:t>Ryšių reguliavimo tarnybai</w:t>
      </w:r>
      <w:r w:rsidRPr="006C4E93">
        <w:t xml:space="preserve"> </w:t>
      </w:r>
      <w:r w:rsidRPr="006C4E93">
        <w:rPr>
          <w:b/>
        </w:rPr>
        <w:t>padidinti didžiausią leistiną pareigybių skaičių 2 pareigybėmis</w:t>
      </w:r>
      <w:r w:rsidRPr="006C4E93">
        <w:t>, kurios būtų skirtos naujoms funkcijoms vykdyti: valstybės plėtojamoms viešųjų didmeninių sparčiojo plačiajuosčio ryšio paslaugų tarifų atitikties teisės aktams vertinimo ir priežiūros institucijos funkcijoms vykdyti</w:t>
      </w:r>
      <w:r>
        <w:t>.</w:t>
      </w:r>
      <w:r w:rsidRPr="006C4E93">
        <w:rPr>
          <w:szCs w:val="24"/>
          <w:lang w:eastAsia="lt-LT"/>
        </w:rPr>
        <w:t xml:space="preserve"> </w:t>
      </w:r>
      <w:r w:rsidRPr="006C4E93">
        <w:t xml:space="preserve">Viena pareigybė būtų finansuojama iš Ryšių reguliavimo tarnybos pajamų įmokų, kitai pareigybei finansuoti reikalinga </w:t>
      </w:r>
      <w:r w:rsidRPr="006C4E93">
        <w:rPr>
          <w:b/>
        </w:rPr>
        <w:t>30 tūkst. eurų per metus iš valstybės biudžeto lėšų</w:t>
      </w:r>
      <w:r w:rsidRPr="006C4E93">
        <w:t>.</w:t>
      </w:r>
      <w:r>
        <w:t xml:space="preserve"> </w:t>
      </w:r>
      <w:r w:rsidRPr="006C4E93">
        <w:rPr>
          <w:u w:val="single"/>
        </w:rPr>
        <w:t>Finansų ministerija atkreipia dėmesį, kad sprendimas dėl lėšų skyrimo naujai pareigybei turėtų būti priimtas Vyriausybės kanceliarijos organizuojamuose pasitarimuose dėl valstybės biudžeto asignavimo limitų 2020–2022 metams nustatymo</w:t>
      </w:r>
      <w:r w:rsidR="0049740A">
        <w:rPr>
          <w:u w:val="single"/>
        </w:rPr>
        <w:t>,</w:t>
      </w:r>
      <w:r w:rsidR="0049740A" w:rsidRPr="0049740A">
        <w:rPr>
          <w:u w:val="single"/>
        </w:rPr>
        <w:t xml:space="preserve"> Vidaus reikalų ministerijos išvada – </w:t>
      </w:r>
      <w:r w:rsidR="0049740A">
        <w:rPr>
          <w:u w:val="single"/>
        </w:rPr>
        <w:t>neprieštarauja</w:t>
      </w:r>
      <w:r w:rsidR="0049740A" w:rsidRPr="0049740A">
        <w:rPr>
          <w:u w:val="single"/>
        </w:rPr>
        <w:t xml:space="preserve"> siūlymui</w:t>
      </w:r>
      <w:r>
        <w:t>;</w:t>
      </w:r>
    </w:p>
    <w:p w:rsidR="002E1CD5" w:rsidRPr="002E1CD5" w:rsidRDefault="002E1CD5" w:rsidP="002E1CD5">
      <w:pPr>
        <w:pStyle w:val="ListParagraph"/>
        <w:numPr>
          <w:ilvl w:val="0"/>
          <w:numId w:val="32"/>
        </w:numPr>
      </w:pPr>
      <w:r w:rsidRPr="002E1CD5">
        <w:rPr>
          <w:b/>
        </w:rPr>
        <w:t>padidinti susisiekimo ministro valdymo sritims priskirtose valstybės institucijose ir įstaigose</w:t>
      </w:r>
      <w:r w:rsidRPr="002E1CD5">
        <w:t xml:space="preserve"> didžiausią leistiną pareigybių skaičių</w:t>
      </w:r>
      <w:r>
        <w:t>:</w:t>
      </w:r>
      <w:r w:rsidRPr="002E1CD5">
        <w:t xml:space="preserve"> Lietuvos automobilių kelių direkcijai </w:t>
      </w:r>
      <w:r>
        <w:t xml:space="preserve">– </w:t>
      </w:r>
      <w:r w:rsidRPr="002E1CD5">
        <w:rPr>
          <w:b/>
        </w:rPr>
        <w:t>41 pareigybe</w:t>
      </w:r>
      <w:r w:rsidRPr="002E1CD5">
        <w:t xml:space="preserve"> (</w:t>
      </w:r>
      <w:r>
        <w:t xml:space="preserve">siekiama </w:t>
      </w:r>
      <w:r w:rsidRPr="002E1CD5">
        <w:t xml:space="preserve">konsoliduoti funkcijas ir perimti jas iš VšĮ Transporto kompetencijų agentūros; didinimas laikinas, nes šiuo metu vykdomos šios įstaigos statuso keitimo į valstybės įmonę derinimo procedūros), o Lietuvos transporto saugos administracijai – </w:t>
      </w:r>
      <w:r w:rsidRPr="002E1CD5">
        <w:rPr>
          <w:b/>
        </w:rPr>
        <w:t>6 pareigybėmis</w:t>
      </w:r>
      <w:r w:rsidRPr="002E1CD5">
        <w:t xml:space="preserve"> (dėl priskyrimo naujų, papildomų funkcijų, pavestų vykdyti reorganizavus Civilinės aviacijos administraciją – ją prijungus prie Lietuvos transporto saugos administracijos). Bendras didžiausias leistinas </w:t>
      </w:r>
      <w:r w:rsidRPr="0049740A">
        <w:rPr>
          <w:b/>
        </w:rPr>
        <w:t>pareigybių skaičius didėtų 47 pareigybėmis</w:t>
      </w:r>
      <w:r>
        <w:t xml:space="preserve">, </w:t>
      </w:r>
      <w:r w:rsidRPr="002E1CD5">
        <w:rPr>
          <w:b/>
        </w:rPr>
        <w:t>papildomų lėšų nereikės</w:t>
      </w:r>
      <w:r w:rsidRPr="002E1CD5">
        <w:t>, nes naujoms pareigybėms išlaikyti būtų naudojamos iš VšĮ Transporto kompetencijų agentūros perimamos Kelių priežiūros ir plėtros programos lėšos</w:t>
      </w:r>
      <w:r>
        <w:t xml:space="preserve">, </w:t>
      </w:r>
      <w:r w:rsidRPr="002E1CD5">
        <w:rPr>
          <w:u w:val="single"/>
        </w:rPr>
        <w:t xml:space="preserve">Finansų ministerija </w:t>
      </w:r>
      <w:r w:rsidR="00210BF8">
        <w:rPr>
          <w:u w:val="single"/>
        </w:rPr>
        <w:t xml:space="preserve">ir Vidaus reikalų ministerija </w:t>
      </w:r>
      <w:r w:rsidRPr="002E1CD5">
        <w:rPr>
          <w:u w:val="single"/>
        </w:rPr>
        <w:t>šiam siūlymui neprieštarauja</w:t>
      </w:r>
      <w:r>
        <w:t>;</w:t>
      </w:r>
    </w:p>
    <w:p w:rsidR="006C4E93" w:rsidRDefault="006C4E93" w:rsidP="002E1CD5">
      <w:pPr>
        <w:ind w:left="851"/>
      </w:pPr>
    </w:p>
    <w:p w:rsidR="00816AB8" w:rsidRDefault="00F8671D" w:rsidP="00816AB8">
      <w:pPr>
        <w:numPr>
          <w:ilvl w:val="0"/>
          <w:numId w:val="29"/>
        </w:numPr>
        <w:shd w:val="clear" w:color="auto" w:fill="FFFFFF"/>
        <w:spacing w:after="120"/>
        <w:ind w:right="23"/>
      </w:pPr>
      <w:r>
        <w:t>s</w:t>
      </w:r>
      <w:r w:rsidR="00816AB8" w:rsidRPr="00816AB8">
        <w:t xml:space="preserve">iekiant užtikrinti </w:t>
      </w:r>
      <w:r w:rsidR="00816AB8" w:rsidRPr="00816AB8">
        <w:rPr>
          <w:b/>
        </w:rPr>
        <w:t>sklandų konkursų organizavimo ir vykdymo procesą</w:t>
      </w:r>
      <w:r w:rsidR="00816AB8" w:rsidRPr="00816AB8">
        <w:t xml:space="preserve">, Vidaus reikalų ministerija teikia siūlymą </w:t>
      </w:r>
      <w:r w:rsidR="00816AB8" w:rsidRPr="00816AB8">
        <w:rPr>
          <w:b/>
        </w:rPr>
        <w:t xml:space="preserve">perskirstyti 18 pareigybių </w:t>
      </w:r>
      <w:r w:rsidR="001A3BB1" w:rsidRPr="001A3BB1">
        <w:rPr>
          <w:b/>
        </w:rPr>
        <w:t xml:space="preserve"> </w:t>
      </w:r>
      <w:r w:rsidR="00210BF8" w:rsidRPr="00210BF8">
        <w:rPr>
          <w:b/>
        </w:rPr>
        <w:t xml:space="preserve">ir joms išlaikyti reikalingus asignavimus </w:t>
      </w:r>
      <w:r w:rsidR="00816AB8" w:rsidRPr="00816AB8">
        <w:rPr>
          <w:b/>
        </w:rPr>
        <w:t>iš institucijų</w:t>
      </w:r>
      <w:r w:rsidR="001A3BB1">
        <w:rPr>
          <w:b/>
        </w:rPr>
        <w:t xml:space="preserve"> </w:t>
      </w:r>
      <w:r w:rsidR="001A3BB1" w:rsidRPr="001A3BB1">
        <w:t>(pagal Finansų ministerijos pasiūlymą perskirstyti lėšas, reikalingas konkursams vykdyti, proporcingai valstybės tarnautojų skaičiui įstaigose</w:t>
      </w:r>
      <w:r w:rsidR="001A3BB1">
        <w:t>)</w:t>
      </w:r>
      <w:r w:rsidR="00816AB8" w:rsidRPr="00816AB8">
        <w:t xml:space="preserve"> vidaus reikalų ministro valdymo sritims priskirtoms valstybės institucijoms ir įstaigoms (</w:t>
      </w:r>
      <w:r w:rsidR="00816AB8" w:rsidRPr="00533582">
        <w:rPr>
          <w:b/>
        </w:rPr>
        <w:t>Valstybės tarnybos departamentui</w:t>
      </w:r>
      <w:r w:rsidR="00816AB8" w:rsidRPr="00816AB8">
        <w:t>):</w:t>
      </w:r>
    </w:p>
    <w:p w:rsidR="00816AB8" w:rsidRDefault="00816AB8" w:rsidP="00816AB8">
      <w:pPr>
        <w:pStyle w:val="ListParagraph"/>
        <w:numPr>
          <w:ilvl w:val="0"/>
          <w:numId w:val="31"/>
        </w:numPr>
        <w:shd w:val="clear" w:color="auto" w:fill="FFFFFF"/>
        <w:spacing w:after="120" w:line="288" w:lineRule="auto"/>
        <w:ind w:right="23"/>
        <w:contextualSpacing w:val="0"/>
        <w:rPr>
          <w:szCs w:val="24"/>
        </w:rPr>
      </w:pPr>
      <w:r>
        <w:rPr>
          <w:szCs w:val="24"/>
        </w:rPr>
        <w:t xml:space="preserve">iš </w:t>
      </w:r>
      <w:r w:rsidR="00210BF8" w:rsidRPr="00210BF8">
        <w:rPr>
          <w:szCs w:val="24"/>
        </w:rPr>
        <w:t xml:space="preserve">finansų ministro valdymo sritims priskirtų valstybės institucijų ir įstaigų </w:t>
      </w:r>
      <w:r w:rsidR="00210BF8" w:rsidRPr="00210BF8">
        <w:rPr>
          <w:b/>
          <w:szCs w:val="24"/>
        </w:rPr>
        <w:t>perkelti 8 pareigybes</w:t>
      </w:r>
      <w:r>
        <w:rPr>
          <w:szCs w:val="24"/>
        </w:rPr>
        <w:t>;</w:t>
      </w:r>
    </w:p>
    <w:p w:rsidR="00816AB8" w:rsidRPr="000660C4" w:rsidRDefault="00816AB8" w:rsidP="00816AB8">
      <w:pPr>
        <w:pStyle w:val="ListParagraph"/>
        <w:numPr>
          <w:ilvl w:val="0"/>
          <w:numId w:val="31"/>
        </w:numPr>
        <w:shd w:val="clear" w:color="auto" w:fill="FFFFFF"/>
        <w:spacing w:after="120" w:line="288" w:lineRule="auto"/>
        <w:ind w:right="23"/>
        <w:rPr>
          <w:szCs w:val="24"/>
        </w:rPr>
      </w:pPr>
      <w:r>
        <w:rPr>
          <w:szCs w:val="24"/>
        </w:rPr>
        <w:t>iš</w:t>
      </w:r>
      <w:r w:rsidR="00210BF8" w:rsidRPr="00210BF8">
        <w:rPr>
          <w:szCs w:val="24"/>
        </w:rPr>
        <w:t xml:space="preserve"> socialinės apsaugos ir darbo ministro valdymo sritims priskirtų valstybės institucijų ir įstaigų </w:t>
      </w:r>
      <w:r w:rsidR="00210BF8" w:rsidRPr="00210BF8">
        <w:rPr>
          <w:b/>
          <w:szCs w:val="24"/>
        </w:rPr>
        <w:t>perkelti 3 pareigybes</w:t>
      </w:r>
      <w:r w:rsidRPr="000660C4">
        <w:rPr>
          <w:szCs w:val="24"/>
        </w:rPr>
        <w:t>;</w:t>
      </w:r>
    </w:p>
    <w:p w:rsidR="00816AB8" w:rsidRDefault="00816AB8" w:rsidP="00816AB8">
      <w:pPr>
        <w:pStyle w:val="ListParagraph"/>
        <w:numPr>
          <w:ilvl w:val="0"/>
          <w:numId w:val="31"/>
        </w:numPr>
        <w:shd w:val="clear" w:color="auto" w:fill="FFFFFF"/>
        <w:spacing w:after="120" w:line="288" w:lineRule="auto"/>
        <w:ind w:right="23"/>
        <w:contextualSpacing w:val="0"/>
        <w:rPr>
          <w:szCs w:val="24"/>
        </w:rPr>
      </w:pPr>
      <w:r>
        <w:rPr>
          <w:szCs w:val="24"/>
        </w:rPr>
        <w:t xml:space="preserve">iš </w:t>
      </w:r>
      <w:r w:rsidR="00210BF8" w:rsidRPr="00210BF8">
        <w:rPr>
          <w:szCs w:val="24"/>
        </w:rPr>
        <w:t xml:space="preserve">teisingumo ministro valdymo sritims priskirtų valstybės institucijų ir įstaigų </w:t>
      </w:r>
      <w:r w:rsidR="00210BF8" w:rsidRPr="00210BF8">
        <w:rPr>
          <w:b/>
          <w:szCs w:val="24"/>
        </w:rPr>
        <w:t>perkelti 1 pareigybę</w:t>
      </w:r>
      <w:r>
        <w:rPr>
          <w:szCs w:val="24"/>
        </w:rPr>
        <w:t>;</w:t>
      </w:r>
    </w:p>
    <w:p w:rsidR="00210BF8" w:rsidRDefault="00210BF8" w:rsidP="00816AB8">
      <w:pPr>
        <w:pStyle w:val="ListParagraph"/>
        <w:numPr>
          <w:ilvl w:val="0"/>
          <w:numId w:val="31"/>
        </w:numPr>
        <w:shd w:val="clear" w:color="auto" w:fill="FFFFFF"/>
        <w:spacing w:after="120" w:line="288" w:lineRule="auto"/>
        <w:ind w:right="23"/>
        <w:contextualSpacing w:val="0"/>
        <w:rPr>
          <w:szCs w:val="24"/>
        </w:rPr>
      </w:pPr>
      <w:r w:rsidRPr="00210BF8">
        <w:rPr>
          <w:szCs w:val="24"/>
        </w:rPr>
        <w:t xml:space="preserve">iš vidaus reikalų ministro valdymo sritims priskirtų valstybės institucijų ir įstaigų </w:t>
      </w:r>
      <w:r w:rsidRPr="00210BF8">
        <w:rPr>
          <w:b/>
          <w:szCs w:val="24"/>
        </w:rPr>
        <w:t>perkelti 4 pareigybes</w:t>
      </w:r>
      <w:r>
        <w:rPr>
          <w:szCs w:val="24"/>
        </w:rPr>
        <w:t>;</w:t>
      </w:r>
    </w:p>
    <w:p w:rsidR="00210BF8" w:rsidRDefault="00210BF8" w:rsidP="00816AB8">
      <w:pPr>
        <w:pStyle w:val="ListParagraph"/>
        <w:numPr>
          <w:ilvl w:val="0"/>
          <w:numId w:val="31"/>
        </w:numPr>
        <w:shd w:val="clear" w:color="auto" w:fill="FFFFFF"/>
        <w:spacing w:after="120" w:line="288" w:lineRule="auto"/>
        <w:ind w:right="23"/>
        <w:contextualSpacing w:val="0"/>
        <w:rPr>
          <w:szCs w:val="24"/>
        </w:rPr>
      </w:pPr>
      <w:r>
        <w:rPr>
          <w:szCs w:val="24"/>
        </w:rPr>
        <w:t xml:space="preserve">iš </w:t>
      </w:r>
      <w:r w:rsidRPr="00210BF8">
        <w:rPr>
          <w:szCs w:val="24"/>
        </w:rPr>
        <w:t xml:space="preserve">žemės ūkio ministro valdymo sritims priskirtų valstybės institucijų ir įstaigų </w:t>
      </w:r>
      <w:r w:rsidRPr="00210BF8">
        <w:rPr>
          <w:b/>
          <w:szCs w:val="24"/>
        </w:rPr>
        <w:t>perkelti 1 pareigybę</w:t>
      </w:r>
      <w:r>
        <w:rPr>
          <w:szCs w:val="24"/>
        </w:rPr>
        <w:t>;</w:t>
      </w:r>
    </w:p>
    <w:p w:rsidR="00816AB8" w:rsidRDefault="00816AB8" w:rsidP="00816AB8">
      <w:pPr>
        <w:pStyle w:val="ListParagraph"/>
        <w:numPr>
          <w:ilvl w:val="0"/>
          <w:numId w:val="31"/>
        </w:numPr>
        <w:shd w:val="clear" w:color="auto" w:fill="FFFFFF"/>
        <w:spacing w:after="120" w:line="288" w:lineRule="auto"/>
        <w:ind w:right="23"/>
        <w:contextualSpacing w:val="0"/>
        <w:rPr>
          <w:szCs w:val="24"/>
        </w:rPr>
      </w:pPr>
      <w:r>
        <w:rPr>
          <w:szCs w:val="24"/>
        </w:rPr>
        <w:t>iš</w:t>
      </w:r>
      <w:r w:rsidR="00210BF8">
        <w:rPr>
          <w:szCs w:val="24"/>
        </w:rPr>
        <w:t xml:space="preserve"> </w:t>
      </w:r>
      <w:r w:rsidR="00210BF8" w:rsidRPr="00210BF8">
        <w:rPr>
          <w:szCs w:val="24"/>
        </w:rPr>
        <w:t xml:space="preserve">Valstybinės maisto ir veterinarijos tarnybos </w:t>
      </w:r>
      <w:r w:rsidR="00210BF8" w:rsidRPr="00210BF8">
        <w:rPr>
          <w:b/>
          <w:szCs w:val="24"/>
        </w:rPr>
        <w:t>perkelti 1 pareigybę</w:t>
      </w:r>
      <w:r w:rsidR="00210BF8" w:rsidRPr="00210BF8">
        <w:rPr>
          <w:szCs w:val="24"/>
        </w:rPr>
        <w:t>.</w:t>
      </w:r>
    </w:p>
    <w:p w:rsidR="007D5E33" w:rsidRPr="00E50344" w:rsidRDefault="007D5E33" w:rsidP="00E50344">
      <w:pPr>
        <w:pStyle w:val="ListParagraph"/>
        <w:numPr>
          <w:ilvl w:val="0"/>
          <w:numId w:val="29"/>
        </w:numPr>
        <w:spacing w:after="120"/>
        <w:rPr>
          <w:szCs w:val="24"/>
        </w:rPr>
      </w:pPr>
      <w:r>
        <w:rPr>
          <w:szCs w:val="24"/>
        </w:rPr>
        <w:t xml:space="preserve">atsižvelgiant į Savivaldybių administracinės priežiūros </w:t>
      </w:r>
      <w:r w:rsidRPr="007D5E33">
        <w:rPr>
          <w:bCs/>
          <w:szCs w:val="24"/>
        </w:rPr>
        <w:t>įstatymo Nr. VIII-730 pakeitimo įstatym</w:t>
      </w:r>
      <w:r>
        <w:rPr>
          <w:bCs/>
          <w:szCs w:val="24"/>
        </w:rPr>
        <w:t>o Nr. XIII-1477</w:t>
      </w:r>
      <w:r w:rsidRPr="007D5E33">
        <w:rPr>
          <w:bCs/>
          <w:szCs w:val="24"/>
        </w:rPr>
        <w:t xml:space="preserve"> </w:t>
      </w:r>
      <w:r>
        <w:rPr>
          <w:bCs/>
          <w:szCs w:val="24"/>
        </w:rPr>
        <w:t xml:space="preserve">nuostatas, </w:t>
      </w:r>
      <w:r w:rsidR="002629A6">
        <w:rPr>
          <w:bCs/>
          <w:szCs w:val="24"/>
        </w:rPr>
        <w:t>įsigalio</w:t>
      </w:r>
      <w:r w:rsidR="001A3BB1">
        <w:rPr>
          <w:bCs/>
          <w:szCs w:val="24"/>
        </w:rPr>
        <w:t>jusias</w:t>
      </w:r>
      <w:r w:rsidR="002629A6">
        <w:rPr>
          <w:bCs/>
          <w:szCs w:val="24"/>
        </w:rPr>
        <w:t xml:space="preserve"> 2019-07-02, </w:t>
      </w:r>
      <w:r w:rsidR="00E50344">
        <w:rPr>
          <w:bCs/>
          <w:szCs w:val="24"/>
        </w:rPr>
        <w:t xml:space="preserve">Vyriausybės atstovų tarnybos </w:t>
      </w:r>
      <w:r w:rsidR="001A3BB1">
        <w:rPr>
          <w:bCs/>
          <w:szCs w:val="24"/>
        </w:rPr>
        <w:t xml:space="preserve">apskrityse </w:t>
      </w:r>
      <w:r w:rsidR="00E50344">
        <w:rPr>
          <w:bCs/>
          <w:szCs w:val="24"/>
        </w:rPr>
        <w:t>reorganizuo</w:t>
      </w:r>
      <w:r w:rsidR="001A3BB1">
        <w:rPr>
          <w:bCs/>
          <w:szCs w:val="24"/>
        </w:rPr>
        <w:t>tos</w:t>
      </w:r>
      <w:r w:rsidR="00E50344">
        <w:rPr>
          <w:bCs/>
          <w:szCs w:val="24"/>
        </w:rPr>
        <w:t xml:space="preserve"> į Vyriausybės atstovų įstaigą, todėl projektu atitinkamai tikslinamas pavadinimas ir siūloma nustatyti </w:t>
      </w:r>
      <w:r w:rsidRPr="007D5E33">
        <w:rPr>
          <w:szCs w:val="24"/>
        </w:rPr>
        <w:t>didžiausi</w:t>
      </w:r>
      <w:r w:rsidR="00080022">
        <w:rPr>
          <w:szCs w:val="24"/>
        </w:rPr>
        <w:t>ą</w:t>
      </w:r>
      <w:r w:rsidRPr="007D5E33">
        <w:rPr>
          <w:szCs w:val="24"/>
        </w:rPr>
        <w:t xml:space="preserve"> leistin</w:t>
      </w:r>
      <w:r w:rsidR="00080022">
        <w:rPr>
          <w:szCs w:val="24"/>
        </w:rPr>
        <w:t>ą</w:t>
      </w:r>
      <w:r w:rsidRPr="007D5E33">
        <w:rPr>
          <w:szCs w:val="24"/>
        </w:rPr>
        <w:t xml:space="preserve"> pareigybių skaiči</w:t>
      </w:r>
      <w:r w:rsidR="00080022">
        <w:rPr>
          <w:szCs w:val="24"/>
        </w:rPr>
        <w:t>ų</w:t>
      </w:r>
      <w:bookmarkStart w:id="3" w:name="_GoBack"/>
      <w:bookmarkEnd w:id="3"/>
      <w:r w:rsidR="00E50344">
        <w:rPr>
          <w:szCs w:val="24"/>
        </w:rPr>
        <w:t xml:space="preserve"> </w:t>
      </w:r>
      <w:r w:rsidRPr="007D5E33">
        <w:rPr>
          <w:szCs w:val="24"/>
        </w:rPr>
        <w:t>– 4</w:t>
      </w:r>
      <w:r w:rsidR="001A3BB1">
        <w:rPr>
          <w:szCs w:val="24"/>
        </w:rPr>
        <w:t>8</w:t>
      </w:r>
      <w:r w:rsidR="00E50344">
        <w:rPr>
          <w:szCs w:val="24"/>
        </w:rPr>
        <w:t>.</w:t>
      </w:r>
    </w:p>
    <w:p w:rsidR="006F09D0" w:rsidRDefault="007D5E33" w:rsidP="00E50344">
      <w:pPr>
        <w:shd w:val="clear" w:color="auto" w:fill="FFFFFF"/>
        <w:spacing w:after="120" w:line="288" w:lineRule="auto"/>
        <w:ind w:right="23"/>
        <w:rPr>
          <w:szCs w:val="24"/>
        </w:rPr>
      </w:pPr>
      <w:r>
        <w:rPr>
          <w:szCs w:val="24"/>
        </w:rPr>
        <w:t xml:space="preserve">              Projektu Nr. 2 atliekami redakciniai dar neįsigaliojusių nuostatų pakeitimai.</w:t>
      </w:r>
    </w:p>
    <w:p w:rsidR="00BF3558" w:rsidRPr="00E50344" w:rsidRDefault="00BF3558" w:rsidP="00E50344">
      <w:pPr>
        <w:shd w:val="clear" w:color="auto" w:fill="FFFFFF"/>
        <w:spacing w:after="120" w:line="288" w:lineRule="auto"/>
        <w:ind w:right="23"/>
        <w:rPr>
          <w:szCs w:val="24"/>
        </w:rPr>
      </w:pPr>
      <w:r>
        <w:rPr>
          <w:szCs w:val="24"/>
        </w:rPr>
        <w:lastRenderedPageBreak/>
        <w:t xml:space="preserve">              P</w:t>
      </w:r>
      <w:r w:rsidR="008B01AC">
        <w:rPr>
          <w:szCs w:val="24"/>
        </w:rPr>
        <w:t>riėmus p</w:t>
      </w:r>
      <w:r>
        <w:rPr>
          <w:szCs w:val="24"/>
        </w:rPr>
        <w:t>rojektais siūlom</w:t>
      </w:r>
      <w:r w:rsidR="008B01AC">
        <w:rPr>
          <w:szCs w:val="24"/>
        </w:rPr>
        <w:t>us</w:t>
      </w:r>
      <w:r>
        <w:rPr>
          <w:szCs w:val="24"/>
        </w:rPr>
        <w:t xml:space="preserve"> pakeitim</w:t>
      </w:r>
      <w:r w:rsidR="008B01AC">
        <w:rPr>
          <w:szCs w:val="24"/>
        </w:rPr>
        <w:t xml:space="preserve">us didžiausias leistinas valstybės tarnautojų ir darbuotojų, dirbančių pagal darbo sutartis, pareigybių skaičius mažėtų </w:t>
      </w:r>
      <w:r w:rsidR="00261248">
        <w:rPr>
          <w:szCs w:val="24"/>
        </w:rPr>
        <w:t>45</w:t>
      </w:r>
      <w:r w:rsidR="008B01AC">
        <w:rPr>
          <w:szCs w:val="24"/>
        </w:rPr>
        <w:t xml:space="preserve"> pareigyb</w:t>
      </w:r>
      <w:r w:rsidR="003F5205">
        <w:rPr>
          <w:szCs w:val="24"/>
        </w:rPr>
        <w:t>ėmis</w:t>
      </w:r>
      <w:r w:rsidR="00261248">
        <w:rPr>
          <w:szCs w:val="24"/>
        </w:rPr>
        <w:t xml:space="preserve"> (2020 m. sausio 1 d. padidėtų 2 pareigybėmis)</w:t>
      </w:r>
      <w:r w:rsidR="008B01AC">
        <w:rPr>
          <w:szCs w:val="24"/>
        </w:rPr>
        <w:t>.</w:t>
      </w:r>
    </w:p>
    <w:p w:rsidR="00EF4902" w:rsidRPr="00E50344" w:rsidRDefault="00063BC5" w:rsidP="00E50344">
      <w:pPr>
        <w:shd w:val="clear" w:color="auto" w:fill="FFFFFF"/>
        <w:spacing w:after="120"/>
        <w:ind w:right="23" w:firstLine="845"/>
        <w:rPr>
          <w:bCs/>
        </w:rPr>
      </w:pPr>
      <w:r w:rsidRPr="001515C0">
        <w:rPr>
          <w:b/>
        </w:rPr>
        <w:t>Derinimas</w:t>
      </w:r>
      <w:r>
        <w:rPr>
          <w:b/>
        </w:rPr>
        <w:t>.</w:t>
      </w:r>
      <w:r w:rsidR="00946A7C">
        <w:rPr>
          <w:b/>
        </w:rPr>
        <w:t xml:space="preserve"> </w:t>
      </w:r>
      <w:r w:rsidR="00816AB8" w:rsidRPr="00816AB8">
        <w:t>P</w:t>
      </w:r>
      <w:r w:rsidR="00816AB8" w:rsidRPr="00816AB8">
        <w:rPr>
          <w:bCs/>
        </w:rPr>
        <w:t>rojekta</w:t>
      </w:r>
      <w:r w:rsidR="001A3BB1">
        <w:rPr>
          <w:bCs/>
        </w:rPr>
        <w:t>i patikslinti pagal Vyriausybės kanceliarijos Teisės grupės 2019 m. liepos 1 d. išvadoje Nr. NV-1898 pateiktas pastabas ir pasiūlymus.</w:t>
      </w:r>
    </w:p>
    <w:p w:rsidR="00220D3B" w:rsidRPr="00220D3B" w:rsidRDefault="00063BC5" w:rsidP="00AA5950">
      <w:pPr>
        <w:shd w:val="clear" w:color="auto" w:fill="FFFFFF"/>
        <w:spacing w:after="120"/>
        <w:ind w:right="23" w:firstLine="845"/>
        <w:rPr>
          <w:b/>
        </w:rPr>
      </w:pPr>
      <w:r w:rsidRPr="00946A7C">
        <w:rPr>
          <w:b/>
        </w:rPr>
        <w:t>Atitiktis Vyriausybės programos nuostatoms</w:t>
      </w:r>
      <w:r w:rsidRPr="00850836">
        <w:t>.</w:t>
      </w:r>
      <w:r w:rsidRPr="00946A7C">
        <w:rPr>
          <w:b/>
        </w:rPr>
        <w:t xml:space="preserve"> </w:t>
      </w:r>
      <w:r w:rsidR="00816AB8" w:rsidRPr="00816AB8">
        <w:t>Projektai</w:t>
      </w:r>
      <w:r w:rsidR="00816AB8">
        <w:t xml:space="preserve"> iš dalies</w:t>
      </w:r>
      <w:r w:rsidR="00816AB8" w:rsidRPr="00816AB8">
        <w:t xml:space="preserve"> prisidėtų prie</w:t>
      </w:r>
      <w:r w:rsidR="00816AB8">
        <w:rPr>
          <w:b/>
        </w:rPr>
        <w:t xml:space="preserve"> </w:t>
      </w:r>
      <w:r w:rsidR="00E50344">
        <w:t xml:space="preserve">Vyriausybės programos </w:t>
      </w:r>
      <w:r w:rsidR="00816AB8" w:rsidRPr="00816AB8">
        <w:rPr>
          <w:bCs/>
        </w:rPr>
        <w:t>tiksl</w:t>
      </w:r>
      <w:r w:rsidR="00816AB8">
        <w:rPr>
          <w:bCs/>
        </w:rPr>
        <w:t>o</w:t>
      </w:r>
      <w:r w:rsidR="00816AB8" w:rsidRPr="00816AB8">
        <w:rPr>
          <w:bCs/>
        </w:rPr>
        <w:t xml:space="preserve"> mažinti valstybės tarnautojų skaičių</w:t>
      </w:r>
      <w:r w:rsidR="00816AB8">
        <w:rPr>
          <w:bCs/>
        </w:rPr>
        <w:t>.</w:t>
      </w:r>
    </w:p>
    <w:p w:rsidR="00665194" w:rsidRPr="001A3BB1" w:rsidRDefault="00063BC5" w:rsidP="001A3BB1">
      <w:pPr>
        <w:shd w:val="clear" w:color="auto" w:fill="FFFFFF"/>
        <w:spacing w:after="120"/>
        <w:ind w:right="23" w:firstLine="845"/>
      </w:pPr>
      <w:r w:rsidRPr="00946A7C">
        <w:rPr>
          <w:b/>
        </w:rPr>
        <w:t xml:space="preserve">Dalykinio vertinimo išvada. </w:t>
      </w:r>
      <w:r w:rsidR="000C3B24" w:rsidRPr="000C3B24">
        <w:t>Siūlome projekt</w:t>
      </w:r>
      <w:r w:rsidR="000B3E5C">
        <w:t>us</w:t>
      </w:r>
      <w:r w:rsidR="000C3B24" w:rsidRPr="000C3B24">
        <w:t xml:space="preserve"> svarstyti </w:t>
      </w:r>
      <w:r w:rsidR="00245F17">
        <w:t>Vyriausybės posėd</w:t>
      </w:r>
      <w:r w:rsidR="00533582">
        <w:t>yje</w:t>
      </w:r>
      <w:r w:rsidR="000B3E5C">
        <w:t>.</w:t>
      </w:r>
    </w:p>
    <w:p w:rsidR="000C3B24" w:rsidRDefault="000C3B24" w:rsidP="00C71849">
      <w:pPr>
        <w:shd w:val="clear" w:color="auto" w:fill="FFFFFF"/>
        <w:spacing w:after="120"/>
        <w:ind w:right="23" w:firstLine="845"/>
        <w:rPr>
          <w:b/>
        </w:rPr>
      </w:pPr>
    </w:p>
    <w:p w:rsidR="003F5205" w:rsidRPr="00C71849" w:rsidRDefault="003F5205" w:rsidP="00C71849">
      <w:pPr>
        <w:shd w:val="clear" w:color="auto" w:fill="FFFFFF"/>
        <w:spacing w:after="120"/>
        <w:ind w:right="23" w:firstLine="845"/>
        <w:rPr>
          <w:b/>
        </w:rPr>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rsidTr="0035738D">
        <w:tc>
          <w:tcPr>
            <w:tcW w:w="5529" w:type="dxa"/>
          </w:tcPr>
          <w:p w:rsidR="0035738D" w:rsidRPr="00C239D2" w:rsidRDefault="0035738D" w:rsidP="00411759">
            <w:pPr>
              <w:jc w:val="left"/>
              <w:rPr>
                <w:szCs w:val="24"/>
              </w:rPr>
            </w:pPr>
            <w:r w:rsidRPr="00C239D2">
              <w:rPr>
                <w:szCs w:val="24"/>
              </w:rPr>
              <w:t xml:space="preserve">Patarėja </w:t>
            </w:r>
          </w:p>
        </w:tc>
        <w:tc>
          <w:tcPr>
            <w:tcW w:w="4536" w:type="dxa"/>
          </w:tcPr>
          <w:p w:rsidR="0035738D" w:rsidRPr="00C239D2" w:rsidRDefault="0035738D" w:rsidP="0035738D">
            <w:pPr>
              <w:jc w:val="right"/>
              <w:rPr>
                <w:szCs w:val="24"/>
              </w:rPr>
            </w:pPr>
            <w:r>
              <w:rPr>
                <w:szCs w:val="24"/>
              </w:rPr>
              <w:t>Aušra Balčiūnaitytė</w:t>
            </w:r>
          </w:p>
        </w:tc>
      </w:tr>
    </w:tbl>
    <w:p w:rsidR="00997984" w:rsidRDefault="00997984" w:rsidP="00D334BF">
      <w:pPr>
        <w:shd w:val="clear" w:color="auto" w:fill="FFFFFF"/>
        <w:ind w:right="23"/>
      </w:pPr>
    </w:p>
    <w:p w:rsidR="00997984" w:rsidRDefault="00997984" w:rsidP="00D334BF">
      <w:pPr>
        <w:shd w:val="clear" w:color="auto" w:fill="FFFFFF"/>
        <w:ind w:right="23"/>
      </w:pPr>
    </w:p>
    <w:p w:rsidR="00245F17" w:rsidRDefault="00245F17"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0C3B24" w:rsidRDefault="000C3B24" w:rsidP="00D334BF">
      <w:pPr>
        <w:shd w:val="clear" w:color="auto" w:fill="FFFFFF"/>
        <w:ind w:right="23"/>
      </w:pPr>
    </w:p>
    <w:p w:rsidR="000C3B24" w:rsidRDefault="000C3B24" w:rsidP="00D334BF">
      <w:pPr>
        <w:shd w:val="clear" w:color="auto" w:fill="FFFFFF"/>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rsidTr="00411759">
        <w:trPr>
          <w:trHeight w:val="499"/>
        </w:trPr>
        <w:tc>
          <w:tcPr>
            <w:tcW w:w="9639" w:type="dxa"/>
          </w:tcPr>
          <w:p w:rsidR="00EA601B" w:rsidRPr="00CC128D" w:rsidRDefault="001F679F"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rsidR="003F6022" w:rsidRPr="00BF57E9" w:rsidRDefault="003F6022" w:rsidP="003F6022">
      <w:pPr>
        <w:pStyle w:val="Preformatted"/>
        <w:rPr>
          <w:rFonts w:ascii="Times New Roman" w:hAnsi="Times New Roman"/>
          <w:sz w:val="24"/>
          <w:szCs w:val="24"/>
        </w:rPr>
      </w:pPr>
    </w:p>
    <w:sectPr w:rsidR="003F6022" w:rsidRPr="00BF57E9"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79F" w:rsidRDefault="001F679F">
      <w:r>
        <w:separator/>
      </w:r>
    </w:p>
  </w:endnote>
  <w:endnote w:type="continuationSeparator" w:id="0">
    <w:p w:rsidR="001F679F" w:rsidRDefault="001F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79F" w:rsidRDefault="001F679F">
      <w:r>
        <w:separator/>
      </w:r>
    </w:p>
  </w:footnote>
  <w:footnote w:type="continuationSeparator" w:id="0">
    <w:p w:rsidR="001F679F" w:rsidRDefault="001F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36E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315"/>
    <w:multiLevelType w:val="hybridMultilevel"/>
    <w:tmpl w:val="5D10B772"/>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3" w15:restartNumberingAfterBreak="0">
    <w:nsid w:val="0757577B"/>
    <w:multiLevelType w:val="hybridMultilevel"/>
    <w:tmpl w:val="8E90B97E"/>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 w15:restartNumberingAfterBreak="0">
    <w:nsid w:val="08486EEF"/>
    <w:multiLevelType w:val="hybridMultilevel"/>
    <w:tmpl w:val="52D8AD3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 w15:restartNumberingAfterBreak="0">
    <w:nsid w:val="09152DF6"/>
    <w:multiLevelType w:val="hybridMultilevel"/>
    <w:tmpl w:val="86DE6C0A"/>
    <w:lvl w:ilvl="0" w:tplc="98BCCC3A">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6" w15:restartNumberingAfterBreak="0">
    <w:nsid w:val="0ABD362E"/>
    <w:multiLevelType w:val="hybridMultilevel"/>
    <w:tmpl w:val="68B67D54"/>
    <w:lvl w:ilvl="0" w:tplc="0427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0C52682D"/>
    <w:multiLevelType w:val="hybridMultilevel"/>
    <w:tmpl w:val="E16EB68C"/>
    <w:lvl w:ilvl="0" w:tplc="BDD634E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8"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1278EB"/>
    <w:multiLevelType w:val="hybridMultilevel"/>
    <w:tmpl w:val="467C88FC"/>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0" w15:restartNumberingAfterBreak="0">
    <w:nsid w:val="106078CA"/>
    <w:multiLevelType w:val="hybridMultilevel"/>
    <w:tmpl w:val="4A54053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2717611F"/>
    <w:multiLevelType w:val="hybridMultilevel"/>
    <w:tmpl w:val="525E305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7" w15:restartNumberingAfterBreak="0">
    <w:nsid w:val="296B3B86"/>
    <w:multiLevelType w:val="hybridMultilevel"/>
    <w:tmpl w:val="968A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840B5F"/>
    <w:multiLevelType w:val="hybridMultilevel"/>
    <w:tmpl w:val="BF640FF4"/>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9" w15:restartNumberingAfterBreak="0">
    <w:nsid w:val="2D531137"/>
    <w:multiLevelType w:val="hybridMultilevel"/>
    <w:tmpl w:val="3D6A6280"/>
    <w:lvl w:ilvl="0" w:tplc="17F0BBF6">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0"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EC1FDD"/>
    <w:multiLevelType w:val="hybridMultilevel"/>
    <w:tmpl w:val="4F6C3210"/>
    <w:lvl w:ilvl="0" w:tplc="6832D0A8">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3" w15:restartNumberingAfterBreak="0">
    <w:nsid w:val="40210582"/>
    <w:multiLevelType w:val="hybridMultilevel"/>
    <w:tmpl w:val="0EC275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4"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57A1AAA"/>
    <w:multiLevelType w:val="multilevel"/>
    <w:tmpl w:val="37680AC6"/>
    <w:lvl w:ilvl="0">
      <w:start w:val="1"/>
      <w:numFmt w:val="decimal"/>
      <w:lvlText w:val="%1."/>
      <w:lvlJc w:val="left"/>
      <w:pPr>
        <w:ind w:left="1637" w:hanging="360"/>
      </w:pPr>
      <w:rPr>
        <w:rFonts w:hint="default"/>
      </w:rPr>
    </w:lvl>
    <w:lvl w:ilvl="1">
      <w:start w:val="1"/>
      <w:numFmt w:val="decimal"/>
      <w:isLgl/>
      <w:lvlText w:val="%1.%2."/>
      <w:lvlJc w:val="left"/>
      <w:pPr>
        <w:ind w:left="1276"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abstractNum w:abstractNumId="26" w15:restartNumberingAfterBreak="0">
    <w:nsid w:val="46712242"/>
    <w:multiLevelType w:val="hybridMultilevel"/>
    <w:tmpl w:val="8C563CF6"/>
    <w:lvl w:ilvl="0" w:tplc="2E7003F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8"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9"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603652CE"/>
    <w:multiLevelType w:val="hybridMultilevel"/>
    <w:tmpl w:val="6742E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F85ACE"/>
    <w:multiLevelType w:val="hybridMultilevel"/>
    <w:tmpl w:val="C3D0BA98"/>
    <w:lvl w:ilvl="0" w:tplc="C58C48AE">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3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20"/>
  </w:num>
  <w:num w:numId="2">
    <w:abstractNumId w:val="27"/>
  </w:num>
  <w:num w:numId="3">
    <w:abstractNumId w:val="28"/>
  </w:num>
  <w:num w:numId="4">
    <w:abstractNumId w:val="34"/>
  </w:num>
  <w:num w:numId="5">
    <w:abstractNumId w:val="29"/>
  </w:num>
  <w:num w:numId="6">
    <w:abstractNumId w:val="15"/>
  </w:num>
  <w:num w:numId="7">
    <w:abstractNumId w:val="24"/>
  </w:num>
  <w:num w:numId="8">
    <w:abstractNumId w:val="30"/>
  </w:num>
  <w:num w:numId="9">
    <w:abstractNumId w:val="8"/>
  </w:num>
  <w:num w:numId="10">
    <w:abstractNumId w:val="13"/>
  </w:num>
  <w:num w:numId="11">
    <w:abstractNumId w:val="14"/>
  </w:num>
  <w:num w:numId="12">
    <w:abstractNumId w:val="12"/>
  </w:num>
  <w:num w:numId="13">
    <w:abstractNumId w:val="1"/>
  </w:num>
  <w:num w:numId="14">
    <w:abstractNumId w:val="33"/>
  </w:num>
  <w:num w:numId="15">
    <w:abstractNumId w:val="21"/>
  </w:num>
  <w:num w:numId="16">
    <w:abstractNumId w:val="2"/>
  </w:num>
  <w:num w:numId="17">
    <w:abstractNumId w:val="11"/>
  </w:num>
  <w:num w:numId="18">
    <w:abstractNumId w:val="17"/>
  </w:num>
  <w:num w:numId="19">
    <w:abstractNumId w:val="19"/>
  </w:num>
  <w:num w:numId="20">
    <w:abstractNumId w:val="7"/>
  </w:num>
  <w:num w:numId="21">
    <w:abstractNumId w:val="5"/>
  </w:num>
  <w:num w:numId="22">
    <w:abstractNumId w:val="23"/>
  </w:num>
  <w:num w:numId="23">
    <w:abstractNumId w:val="26"/>
  </w:num>
  <w:num w:numId="24">
    <w:abstractNumId w:val="0"/>
  </w:num>
  <w:num w:numId="25">
    <w:abstractNumId w:val="22"/>
  </w:num>
  <w:num w:numId="26">
    <w:abstractNumId w:val="4"/>
  </w:num>
  <w:num w:numId="27">
    <w:abstractNumId w:val="16"/>
  </w:num>
  <w:num w:numId="28">
    <w:abstractNumId w:val="10"/>
  </w:num>
  <w:num w:numId="29">
    <w:abstractNumId w:val="9"/>
  </w:num>
  <w:num w:numId="30">
    <w:abstractNumId w:val="32"/>
  </w:num>
  <w:num w:numId="31">
    <w:abstractNumId w:val="3"/>
  </w:num>
  <w:num w:numId="32">
    <w:abstractNumId w:val="18"/>
  </w:num>
  <w:num w:numId="33">
    <w:abstractNumId w:val="6"/>
  </w:num>
  <w:num w:numId="34">
    <w:abstractNumId w:val="2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07C22"/>
    <w:rsid w:val="00011471"/>
    <w:rsid w:val="00012E1B"/>
    <w:rsid w:val="00013C42"/>
    <w:rsid w:val="00016EF6"/>
    <w:rsid w:val="00020157"/>
    <w:rsid w:val="00020937"/>
    <w:rsid w:val="0002443A"/>
    <w:rsid w:val="00024806"/>
    <w:rsid w:val="00033CAC"/>
    <w:rsid w:val="00033D82"/>
    <w:rsid w:val="0003463C"/>
    <w:rsid w:val="00034FEF"/>
    <w:rsid w:val="0004115E"/>
    <w:rsid w:val="0004258F"/>
    <w:rsid w:val="000538D9"/>
    <w:rsid w:val="000543E2"/>
    <w:rsid w:val="00061908"/>
    <w:rsid w:val="000619B6"/>
    <w:rsid w:val="00061F0C"/>
    <w:rsid w:val="00063BC5"/>
    <w:rsid w:val="00076EFE"/>
    <w:rsid w:val="00080022"/>
    <w:rsid w:val="000800BB"/>
    <w:rsid w:val="000834C2"/>
    <w:rsid w:val="000836B0"/>
    <w:rsid w:val="000844A2"/>
    <w:rsid w:val="00084A38"/>
    <w:rsid w:val="00093F7D"/>
    <w:rsid w:val="000A0245"/>
    <w:rsid w:val="000A0903"/>
    <w:rsid w:val="000A4BCD"/>
    <w:rsid w:val="000A66AE"/>
    <w:rsid w:val="000B3E5C"/>
    <w:rsid w:val="000B4495"/>
    <w:rsid w:val="000B5D0B"/>
    <w:rsid w:val="000B6F6F"/>
    <w:rsid w:val="000C3B24"/>
    <w:rsid w:val="000C470C"/>
    <w:rsid w:val="000C4D8D"/>
    <w:rsid w:val="000C7D40"/>
    <w:rsid w:val="000D16FF"/>
    <w:rsid w:val="000D4C6F"/>
    <w:rsid w:val="000D5543"/>
    <w:rsid w:val="000D7C32"/>
    <w:rsid w:val="000E3739"/>
    <w:rsid w:val="000E4CE8"/>
    <w:rsid w:val="000E4DAA"/>
    <w:rsid w:val="000E6EBF"/>
    <w:rsid w:val="000F237B"/>
    <w:rsid w:val="001025E6"/>
    <w:rsid w:val="0010763A"/>
    <w:rsid w:val="001137C8"/>
    <w:rsid w:val="001156C9"/>
    <w:rsid w:val="00121647"/>
    <w:rsid w:val="0012381D"/>
    <w:rsid w:val="00124430"/>
    <w:rsid w:val="0012499F"/>
    <w:rsid w:val="00124BD2"/>
    <w:rsid w:val="00125A19"/>
    <w:rsid w:val="00132F4E"/>
    <w:rsid w:val="00135334"/>
    <w:rsid w:val="00136660"/>
    <w:rsid w:val="0013704A"/>
    <w:rsid w:val="001375F7"/>
    <w:rsid w:val="00140911"/>
    <w:rsid w:val="00140A48"/>
    <w:rsid w:val="00144845"/>
    <w:rsid w:val="001469BB"/>
    <w:rsid w:val="00150BDE"/>
    <w:rsid w:val="00154F31"/>
    <w:rsid w:val="001559A8"/>
    <w:rsid w:val="00160A3C"/>
    <w:rsid w:val="00160EA3"/>
    <w:rsid w:val="00161889"/>
    <w:rsid w:val="00164D46"/>
    <w:rsid w:val="00174F2B"/>
    <w:rsid w:val="00175B56"/>
    <w:rsid w:val="00180D40"/>
    <w:rsid w:val="00184316"/>
    <w:rsid w:val="00184D01"/>
    <w:rsid w:val="00186762"/>
    <w:rsid w:val="00187541"/>
    <w:rsid w:val="001934A6"/>
    <w:rsid w:val="00193F4C"/>
    <w:rsid w:val="00195E34"/>
    <w:rsid w:val="001A0F3E"/>
    <w:rsid w:val="001A3037"/>
    <w:rsid w:val="001A3BB1"/>
    <w:rsid w:val="001B4B75"/>
    <w:rsid w:val="001B5181"/>
    <w:rsid w:val="001B6AB3"/>
    <w:rsid w:val="001C0DF4"/>
    <w:rsid w:val="001C3E0D"/>
    <w:rsid w:val="001C46EB"/>
    <w:rsid w:val="001C6F46"/>
    <w:rsid w:val="001D5465"/>
    <w:rsid w:val="001E0C75"/>
    <w:rsid w:val="001E605C"/>
    <w:rsid w:val="001E6394"/>
    <w:rsid w:val="001E782E"/>
    <w:rsid w:val="001F15EA"/>
    <w:rsid w:val="001F4143"/>
    <w:rsid w:val="001F4255"/>
    <w:rsid w:val="001F522C"/>
    <w:rsid w:val="001F679F"/>
    <w:rsid w:val="0020074A"/>
    <w:rsid w:val="00200E76"/>
    <w:rsid w:val="00203983"/>
    <w:rsid w:val="00203D55"/>
    <w:rsid w:val="002050D6"/>
    <w:rsid w:val="002078F5"/>
    <w:rsid w:val="0021050E"/>
    <w:rsid w:val="00210BF8"/>
    <w:rsid w:val="00216486"/>
    <w:rsid w:val="00217517"/>
    <w:rsid w:val="00220951"/>
    <w:rsid w:val="00220D3B"/>
    <w:rsid w:val="0022141F"/>
    <w:rsid w:val="00225A3E"/>
    <w:rsid w:val="00230758"/>
    <w:rsid w:val="00232DA1"/>
    <w:rsid w:val="002336C9"/>
    <w:rsid w:val="00234090"/>
    <w:rsid w:val="00237858"/>
    <w:rsid w:val="00245F17"/>
    <w:rsid w:val="002470B0"/>
    <w:rsid w:val="00250912"/>
    <w:rsid w:val="00250E2F"/>
    <w:rsid w:val="002571D7"/>
    <w:rsid w:val="0025740A"/>
    <w:rsid w:val="00261248"/>
    <w:rsid w:val="002629A6"/>
    <w:rsid w:val="00264F89"/>
    <w:rsid w:val="00271C00"/>
    <w:rsid w:val="00280094"/>
    <w:rsid w:val="00294FAD"/>
    <w:rsid w:val="002956CD"/>
    <w:rsid w:val="002A3A1A"/>
    <w:rsid w:val="002A3B6F"/>
    <w:rsid w:val="002A3C87"/>
    <w:rsid w:val="002A7455"/>
    <w:rsid w:val="002A7BFC"/>
    <w:rsid w:val="002B0022"/>
    <w:rsid w:val="002B0CD7"/>
    <w:rsid w:val="002B4D79"/>
    <w:rsid w:val="002C039B"/>
    <w:rsid w:val="002C5FE3"/>
    <w:rsid w:val="002C7662"/>
    <w:rsid w:val="002D230C"/>
    <w:rsid w:val="002D2622"/>
    <w:rsid w:val="002D351E"/>
    <w:rsid w:val="002E056E"/>
    <w:rsid w:val="002E1CD5"/>
    <w:rsid w:val="002E2269"/>
    <w:rsid w:val="002E474B"/>
    <w:rsid w:val="002E5F91"/>
    <w:rsid w:val="002F33C5"/>
    <w:rsid w:val="00310D0E"/>
    <w:rsid w:val="003135F0"/>
    <w:rsid w:val="00317B6A"/>
    <w:rsid w:val="00317BC5"/>
    <w:rsid w:val="00321534"/>
    <w:rsid w:val="0032172D"/>
    <w:rsid w:val="003227C4"/>
    <w:rsid w:val="00322D4E"/>
    <w:rsid w:val="00326B4D"/>
    <w:rsid w:val="00327F39"/>
    <w:rsid w:val="00330B56"/>
    <w:rsid w:val="003311EA"/>
    <w:rsid w:val="003438DF"/>
    <w:rsid w:val="00343C06"/>
    <w:rsid w:val="00345F62"/>
    <w:rsid w:val="00346BB1"/>
    <w:rsid w:val="00350AA1"/>
    <w:rsid w:val="003568D2"/>
    <w:rsid w:val="0035738D"/>
    <w:rsid w:val="0036309F"/>
    <w:rsid w:val="0036567D"/>
    <w:rsid w:val="00366BCD"/>
    <w:rsid w:val="00370714"/>
    <w:rsid w:val="00380622"/>
    <w:rsid w:val="00382901"/>
    <w:rsid w:val="00384CE6"/>
    <w:rsid w:val="003869B8"/>
    <w:rsid w:val="00386B9E"/>
    <w:rsid w:val="00387FBF"/>
    <w:rsid w:val="00390926"/>
    <w:rsid w:val="0039193C"/>
    <w:rsid w:val="00392FF7"/>
    <w:rsid w:val="00395EA9"/>
    <w:rsid w:val="00397F66"/>
    <w:rsid w:val="003A0E30"/>
    <w:rsid w:val="003A2F9C"/>
    <w:rsid w:val="003A4722"/>
    <w:rsid w:val="003A611D"/>
    <w:rsid w:val="003A7398"/>
    <w:rsid w:val="003A7607"/>
    <w:rsid w:val="003B0029"/>
    <w:rsid w:val="003B01BC"/>
    <w:rsid w:val="003B2D3D"/>
    <w:rsid w:val="003B6715"/>
    <w:rsid w:val="003C0AD8"/>
    <w:rsid w:val="003C78A9"/>
    <w:rsid w:val="003D1EAA"/>
    <w:rsid w:val="003D259E"/>
    <w:rsid w:val="003D5807"/>
    <w:rsid w:val="003D583A"/>
    <w:rsid w:val="003D58DB"/>
    <w:rsid w:val="003E3410"/>
    <w:rsid w:val="003E6A1B"/>
    <w:rsid w:val="003F2067"/>
    <w:rsid w:val="003F2D90"/>
    <w:rsid w:val="003F5205"/>
    <w:rsid w:val="003F6022"/>
    <w:rsid w:val="00400981"/>
    <w:rsid w:val="0040246A"/>
    <w:rsid w:val="0040436A"/>
    <w:rsid w:val="00407BEC"/>
    <w:rsid w:val="00411759"/>
    <w:rsid w:val="00413BFB"/>
    <w:rsid w:val="0041759B"/>
    <w:rsid w:val="00423529"/>
    <w:rsid w:val="004259C7"/>
    <w:rsid w:val="00426481"/>
    <w:rsid w:val="00430636"/>
    <w:rsid w:val="00432586"/>
    <w:rsid w:val="004326AC"/>
    <w:rsid w:val="00433592"/>
    <w:rsid w:val="00434303"/>
    <w:rsid w:val="00436D7D"/>
    <w:rsid w:val="00442C27"/>
    <w:rsid w:val="00442E78"/>
    <w:rsid w:val="004508A7"/>
    <w:rsid w:val="00454C28"/>
    <w:rsid w:val="004641C6"/>
    <w:rsid w:val="00464376"/>
    <w:rsid w:val="004657EA"/>
    <w:rsid w:val="00471F9C"/>
    <w:rsid w:val="00471FFB"/>
    <w:rsid w:val="004721EA"/>
    <w:rsid w:val="004736C5"/>
    <w:rsid w:val="00475816"/>
    <w:rsid w:val="0048195B"/>
    <w:rsid w:val="00493BDA"/>
    <w:rsid w:val="0049740A"/>
    <w:rsid w:val="004A33ED"/>
    <w:rsid w:val="004A3FA9"/>
    <w:rsid w:val="004A540C"/>
    <w:rsid w:val="004A5D70"/>
    <w:rsid w:val="004A71E2"/>
    <w:rsid w:val="004B4242"/>
    <w:rsid w:val="004B4C6F"/>
    <w:rsid w:val="004B507E"/>
    <w:rsid w:val="004C5669"/>
    <w:rsid w:val="004C6CE3"/>
    <w:rsid w:val="004C7357"/>
    <w:rsid w:val="004C73CB"/>
    <w:rsid w:val="004C7B68"/>
    <w:rsid w:val="004C7E0E"/>
    <w:rsid w:val="004C7E85"/>
    <w:rsid w:val="004D0B6C"/>
    <w:rsid w:val="004D36EA"/>
    <w:rsid w:val="004D5764"/>
    <w:rsid w:val="004D6365"/>
    <w:rsid w:val="004D7B40"/>
    <w:rsid w:val="004E7485"/>
    <w:rsid w:val="004F14C1"/>
    <w:rsid w:val="00501259"/>
    <w:rsid w:val="0050221B"/>
    <w:rsid w:val="00507240"/>
    <w:rsid w:val="005146DE"/>
    <w:rsid w:val="00516C7A"/>
    <w:rsid w:val="0051728E"/>
    <w:rsid w:val="005172B0"/>
    <w:rsid w:val="0051747A"/>
    <w:rsid w:val="00525F66"/>
    <w:rsid w:val="0053001D"/>
    <w:rsid w:val="00530852"/>
    <w:rsid w:val="00531951"/>
    <w:rsid w:val="005327EC"/>
    <w:rsid w:val="00533582"/>
    <w:rsid w:val="00533ED5"/>
    <w:rsid w:val="00535D8F"/>
    <w:rsid w:val="00536073"/>
    <w:rsid w:val="0053629D"/>
    <w:rsid w:val="00545853"/>
    <w:rsid w:val="0055036E"/>
    <w:rsid w:val="00553DF3"/>
    <w:rsid w:val="00564B16"/>
    <w:rsid w:val="00565A05"/>
    <w:rsid w:val="00566768"/>
    <w:rsid w:val="00570041"/>
    <w:rsid w:val="005708D7"/>
    <w:rsid w:val="00571221"/>
    <w:rsid w:val="00581688"/>
    <w:rsid w:val="00587D6F"/>
    <w:rsid w:val="0059271B"/>
    <w:rsid w:val="00593D74"/>
    <w:rsid w:val="00595E42"/>
    <w:rsid w:val="005A108E"/>
    <w:rsid w:val="005A2F1F"/>
    <w:rsid w:val="005A617E"/>
    <w:rsid w:val="005A6A84"/>
    <w:rsid w:val="005A7846"/>
    <w:rsid w:val="005B3FB2"/>
    <w:rsid w:val="005C068B"/>
    <w:rsid w:val="005C39F7"/>
    <w:rsid w:val="005D7806"/>
    <w:rsid w:val="005E0DD5"/>
    <w:rsid w:val="005E1286"/>
    <w:rsid w:val="005E28CF"/>
    <w:rsid w:val="005E5A16"/>
    <w:rsid w:val="005E6D4C"/>
    <w:rsid w:val="005F0317"/>
    <w:rsid w:val="005F16D3"/>
    <w:rsid w:val="005F46D0"/>
    <w:rsid w:val="006003FD"/>
    <w:rsid w:val="00601661"/>
    <w:rsid w:val="006028E5"/>
    <w:rsid w:val="0060306D"/>
    <w:rsid w:val="00606055"/>
    <w:rsid w:val="00607D55"/>
    <w:rsid w:val="00615933"/>
    <w:rsid w:val="00620713"/>
    <w:rsid w:val="00630401"/>
    <w:rsid w:val="006305BF"/>
    <w:rsid w:val="00631B78"/>
    <w:rsid w:val="0063533A"/>
    <w:rsid w:val="00645084"/>
    <w:rsid w:val="00652DE9"/>
    <w:rsid w:val="00665194"/>
    <w:rsid w:val="00667193"/>
    <w:rsid w:val="00670396"/>
    <w:rsid w:val="006769C9"/>
    <w:rsid w:val="006777A3"/>
    <w:rsid w:val="00680B21"/>
    <w:rsid w:val="006851EA"/>
    <w:rsid w:val="00686230"/>
    <w:rsid w:val="00687627"/>
    <w:rsid w:val="00697EF2"/>
    <w:rsid w:val="006A3621"/>
    <w:rsid w:val="006A3C00"/>
    <w:rsid w:val="006A4C65"/>
    <w:rsid w:val="006A555C"/>
    <w:rsid w:val="006B0A68"/>
    <w:rsid w:val="006B6BCC"/>
    <w:rsid w:val="006B734B"/>
    <w:rsid w:val="006C26CB"/>
    <w:rsid w:val="006C2A33"/>
    <w:rsid w:val="006C364E"/>
    <w:rsid w:val="006C44B1"/>
    <w:rsid w:val="006C4E93"/>
    <w:rsid w:val="006D1058"/>
    <w:rsid w:val="006D5CF0"/>
    <w:rsid w:val="006E25ED"/>
    <w:rsid w:val="006E29E8"/>
    <w:rsid w:val="006E7991"/>
    <w:rsid w:val="006F09D0"/>
    <w:rsid w:val="006F1998"/>
    <w:rsid w:val="00700192"/>
    <w:rsid w:val="0070029B"/>
    <w:rsid w:val="00702A24"/>
    <w:rsid w:val="007045E9"/>
    <w:rsid w:val="0070782A"/>
    <w:rsid w:val="00716EBD"/>
    <w:rsid w:val="00720B96"/>
    <w:rsid w:val="00722CE2"/>
    <w:rsid w:val="007276DD"/>
    <w:rsid w:val="00730E27"/>
    <w:rsid w:val="00733029"/>
    <w:rsid w:val="00733236"/>
    <w:rsid w:val="007335AB"/>
    <w:rsid w:val="00740505"/>
    <w:rsid w:val="00742138"/>
    <w:rsid w:val="007437AB"/>
    <w:rsid w:val="00750659"/>
    <w:rsid w:val="007511AA"/>
    <w:rsid w:val="00760720"/>
    <w:rsid w:val="00761AFF"/>
    <w:rsid w:val="0076271A"/>
    <w:rsid w:val="007629E5"/>
    <w:rsid w:val="00765F9B"/>
    <w:rsid w:val="00774874"/>
    <w:rsid w:val="00777127"/>
    <w:rsid w:val="007833BF"/>
    <w:rsid w:val="0078660A"/>
    <w:rsid w:val="0079451E"/>
    <w:rsid w:val="00796F5E"/>
    <w:rsid w:val="007A2057"/>
    <w:rsid w:val="007A33C3"/>
    <w:rsid w:val="007A4DCB"/>
    <w:rsid w:val="007A5095"/>
    <w:rsid w:val="007A6B2C"/>
    <w:rsid w:val="007A6B9F"/>
    <w:rsid w:val="007B029E"/>
    <w:rsid w:val="007B0566"/>
    <w:rsid w:val="007B2A47"/>
    <w:rsid w:val="007B57D0"/>
    <w:rsid w:val="007B71E7"/>
    <w:rsid w:val="007C235E"/>
    <w:rsid w:val="007C2A64"/>
    <w:rsid w:val="007C56F3"/>
    <w:rsid w:val="007D5E33"/>
    <w:rsid w:val="007D78BC"/>
    <w:rsid w:val="007E13AD"/>
    <w:rsid w:val="007E3129"/>
    <w:rsid w:val="007E404E"/>
    <w:rsid w:val="007F285A"/>
    <w:rsid w:val="007F7EA5"/>
    <w:rsid w:val="00801518"/>
    <w:rsid w:val="0080562C"/>
    <w:rsid w:val="00806072"/>
    <w:rsid w:val="0080696C"/>
    <w:rsid w:val="0080768F"/>
    <w:rsid w:val="0081496A"/>
    <w:rsid w:val="00815727"/>
    <w:rsid w:val="0081690F"/>
    <w:rsid w:val="00816AB8"/>
    <w:rsid w:val="008175C7"/>
    <w:rsid w:val="008241FE"/>
    <w:rsid w:val="00830E65"/>
    <w:rsid w:val="008323DB"/>
    <w:rsid w:val="00834208"/>
    <w:rsid w:val="00835FB5"/>
    <w:rsid w:val="00840BA0"/>
    <w:rsid w:val="00850836"/>
    <w:rsid w:val="008569AA"/>
    <w:rsid w:val="00860B24"/>
    <w:rsid w:val="00861A4A"/>
    <w:rsid w:val="008622B8"/>
    <w:rsid w:val="00864C04"/>
    <w:rsid w:val="0086703B"/>
    <w:rsid w:val="008706A3"/>
    <w:rsid w:val="00870EC1"/>
    <w:rsid w:val="00883C45"/>
    <w:rsid w:val="008861E4"/>
    <w:rsid w:val="0088789F"/>
    <w:rsid w:val="008914A5"/>
    <w:rsid w:val="0089250B"/>
    <w:rsid w:val="00892575"/>
    <w:rsid w:val="008927C7"/>
    <w:rsid w:val="00895B2D"/>
    <w:rsid w:val="008A4D11"/>
    <w:rsid w:val="008A54AA"/>
    <w:rsid w:val="008A5C7E"/>
    <w:rsid w:val="008A6A46"/>
    <w:rsid w:val="008B01AC"/>
    <w:rsid w:val="008B26B6"/>
    <w:rsid w:val="008C0400"/>
    <w:rsid w:val="008C45E9"/>
    <w:rsid w:val="008C6BCE"/>
    <w:rsid w:val="008D1521"/>
    <w:rsid w:val="008D2C91"/>
    <w:rsid w:val="008D2F5F"/>
    <w:rsid w:val="008E367D"/>
    <w:rsid w:val="008E3764"/>
    <w:rsid w:val="008F0AF4"/>
    <w:rsid w:val="008F123C"/>
    <w:rsid w:val="008F31A4"/>
    <w:rsid w:val="008F3D4F"/>
    <w:rsid w:val="008F5EFA"/>
    <w:rsid w:val="00900DA4"/>
    <w:rsid w:val="00900EDB"/>
    <w:rsid w:val="00902DED"/>
    <w:rsid w:val="00902FE9"/>
    <w:rsid w:val="00905E02"/>
    <w:rsid w:val="00907693"/>
    <w:rsid w:val="00907EFA"/>
    <w:rsid w:val="00910D20"/>
    <w:rsid w:val="00911A51"/>
    <w:rsid w:val="00911C0D"/>
    <w:rsid w:val="0091609A"/>
    <w:rsid w:val="0092504F"/>
    <w:rsid w:val="0092549F"/>
    <w:rsid w:val="00925831"/>
    <w:rsid w:val="00926F86"/>
    <w:rsid w:val="009274D1"/>
    <w:rsid w:val="009335A6"/>
    <w:rsid w:val="009370F6"/>
    <w:rsid w:val="009441E9"/>
    <w:rsid w:val="00946A7C"/>
    <w:rsid w:val="00946A83"/>
    <w:rsid w:val="00947B71"/>
    <w:rsid w:val="009527B9"/>
    <w:rsid w:val="00964A75"/>
    <w:rsid w:val="00964E60"/>
    <w:rsid w:val="009665FA"/>
    <w:rsid w:val="009714CD"/>
    <w:rsid w:val="00971AFD"/>
    <w:rsid w:val="00981059"/>
    <w:rsid w:val="00982082"/>
    <w:rsid w:val="00984482"/>
    <w:rsid w:val="00984F13"/>
    <w:rsid w:val="0099450C"/>
    <w:rsid w:val="009946B9"/>
    <w:rsid w:val="00995802"/>
    <w:rsid w:val="00996E4C"/>
    <w:rsid w:val="00997984"/>
    <w:rsid w:val="00997F61"/>
    <w:rsid w:val="00997F9F"/>
    <w:rsid w:val="009A1169"/>
    <w:rsid w:val="009A3CB2"/>
    <w:rsid w:val="009A492A"/>
    <w:rsid w:val="009A4ECC"/>
    <w:rsid w:val="009A6F77"/>
    <w:rsid w:val="009A7EE2"/>
    <w:rsid w:val="009B1121"/>
    <w:rsid w:val="009B13FC"/>
    <w:rsid w:val="009B1970"/>
    <w:rsid w:val="009B1F29"/>
    <w:rsid w:val="009B23E8"/>
    <w:rsid w:val="009B3D66"/>
    <w:rsid w:val="009C1D64"/>
    <w:rsid w:val="009C4CB2"/>
    <w:rsid w:val="009D1AD1"/>
    <w:rsid w:val="009D41A0"/>
    <w:rsid w:val="009D4474"/>
    <w:rsid w:val="009E09C6"/>
    <w:rsid w:val="009E3926"/>
    <w:rsid w:val="009E4579"/>
    <w:rsid w:val="009E49A2"/>
    <w:rsid w:val="009F03A7"/>
    <w:rsid w:val="009F0EA7"/>
    <w:rsid w:val="009F11B3"/>
    <w:rsid w:val="009F4CBA"/>
    <w:rsid w:val="009F7AFA"/>
    <w:rsid w:val="00A011B8"/>
    <w:rsid w:val="00A04E05"/>
    <w:rsid w:val="00A0515D"/>
    <w:rsid w:val="00A10077"/>
    <w:rsid w:val="00A13858"/>
    <w:rsid w:val="00A14E8C"/>
    <w:rsid w:val="00A154EE"/>
    <w:rsid w:val="00A16C27"/>
    <w:rsid w:val="00A20761"/>
    <w:rsid w:val="00A2078D"/>
    <w:rsid w:val="00A20EAC"/>
    <w:rsid w:val="00A21578"/>
    <w:rsid w:val="00A23CE0"/>
    <w:rsid w:val="00A240B4"/>
    <w:rsid w:val="00A25AEE"/>
    <w:rsid w:val="00A269F4"/>
    <w:rsid w:val="00A30616"/>
    <w:rsid w:val="00A31376"/>
    <w:rsid w:val="00A37B79"/>
    <w:rsid w:val="00A40A4B"/>
    <w:rsid w:val="00A43E48"/>
    <w:rsid w:val="00A44C77"/>
    <w:rsid w:val="00A44E3F"/>
    <w:rsid w:val="00A45939"/>
    <w:rsid w:val="00A46A37"/>
    <w:rsid w:val="00A50B4F"/>
    <w:rsid w:val="00A5373A"/>
    <w:rsid w:val="00A556FD"/>
    <w:rsid w:val="00A55826"/>
    <w:rsid w:val="00A70738"/>
    <w:rsid w:val="00A7075B"/>
    <w:rsid w:val="00A7097D"/>
    <w:rsid w:val="00A8696E"/>
    <w:rsid w:val="00A87FBB"/>
    <w:rsid w:val="00A92092"/>
    <w:rsid w:val="00A92F23"/>
    <w:rsid w:val="00A93FC3"/>
    <w:rsid w:val="00A9409E"/>
    <w:rsid w:val="00AA1CC8"/>
    <w:rsid w:val="00AA5902"/>
    <w:rsid w:val="00AA5950"/>
    <w:rsid w:val="00AA5C8F"/>
    <w:rsid w:val="00AB06E3"/>
    <w:rsid w:val="00AC045D"/>
    <w:rsid w:val="00AC20C8"/>
    <w:rsid w:val="00AC696B"/>
    <w:rsid w:val="00AD3305"/>
    <w:rsid w:val="00AF120A"/>
    <w:rsid w:val="00B015EB"/>
    <w:rsid w:val="00B05192"/>
    <w:rsid w:val="00B10607"/>
    <w:rsid w:val="00B1137D"/>
    <w:rsid w:val="00B12071"/>
    <w:rsid w:val="00B171F9"/>
    <w:rsid w:val="00B22CBE"/>
    <w:rsid w:val="00B244BB"/>
    <w:rsid w:val="00B3095D"/>
    <w:rsid w:val="00B317F3"/>
    <w:rsid w:val="00B33106"/>
    <w:rsid w:val="00B361F8"/>
    <w:rsid w:val="00B3701D"/>
    <w:rsid w:val="00B429B2"/>
    <w:rsid w:val="00B44ADE"/>
    <w:rsid w:val="00B456DD"/>
    <w:rsid w:val="00B45C20"/>
    <w:rsid w:val="00B47686"/>
    <w:rsid w:val="00B5261B"/>
    <w:rsid w:val="00B566BF"/>
    <w:rsid w:val="00B6045A"/>
    <w:rsid w:val="00B60F57"/>
    <w:rsid w:val="00B6630F"/>
    <w:rsid w:val="00B754AB"/>
    <w:rsid w:val="00B829F8"/>
    <w:rsid w:val="00B8408B"/>
    <w:rsid w:val="00B858E9"/>
    <w:rsid w:val="00B86DE8"/>
    <w:rsid w:val="00B91219"/>
    <w:rsid w:val="00B95453"/>
    <w:rsid w:val="00B95DEE"/>
    <w:rsid w:val="00B97F0A"/>
    <w:rsid w:val="00BA4CF8"/>
    <w:rsid w:val="00BA519F"/>
    <w:rsid w:val="00BB4656"/>
    <w:rsid w:val="00BC291A"/>
    <w:rsid w:val="00BC2D2A"/>
    <w:rsid w:val="00BC3C04"/>
    <w:rsid w:val="00BC5938"/>
    <w:rsid w:val="00BC64C0"/>
    <w:rsid w:val="00BC6EBA"/>
    <w:rsid w:val="00BD0A87"/>
    <w:rsid w:val="00BD12BB"/>
    <w:rsid w:val="00BD44A1"/>
    <w:rsid w:val="00BD65BB"/>
    <w:rsid w:val="00BE478F"/>
    <w:rsid w:val="00BE5D2F"/>
    <w:rsid w:val="00BE74C0"/>
    <w:rsid w:val="00BF0503"/>
    <w:rsid w:val="00BF15B5"/>
    <w:rsid w:val="00BF3558"/>
    <w:rsid w:val="00BF3F9E"/>
    <w:rsid w:val="00BF515F"/>
    <w:rsid w:val="00BF57E9"/>
    <w:rsid w:val="00C0280E"/>
    <w:rsid w:val="00C10372"/>
    <w:rsid w:val="00C10F2E"/>
    <w:rsid w:val="00C11382"/>
    <w:rsid w:val="00C1218F"/>
    <w:rsid w:val="00C166E6"/>
    <w:rsid w:val="00C17EB7"/>
    <w:rsid w:val="00C20C0E"/>
    <w:rsid w:val="00C239D2"/>
    <w:rsid w:val="00C25502"/>
    <w:rsid w:val="00C32926"/>
    <w:rsid w:val="00C3348B"/>
    <w:rsid w:val="00C429E2"/>
    <w:rsid w:val="00C432D5"/>
    <w:rsid w:val="00C43FDC"/>
    <w:rsid w:val="00C44A65"/>
    <w:rsid w:val="00C5192D"/>
    <w:rsid w:val="00C63DF3"/>
    <w:rsid w:val="00C63F6B"/>
    <w:rsid w:val="00C66308"/>
    <w:rsid w:val="00C663DC"/>
    <w:rsid w:val="00C66B96"/>
    <w:rsid w:val="00C711C0"/>
    <w:rsid w:val="00C71849"/>
    <w:rsid w:val="00C71D1E"/>
    <w:rsid w:val="00C761FE"/>
    <w:rsid w:val="00C7779F"/>
    <w:rsid w:val="00C810D2"/>
    <w:rsid w:val="00C81E77"/>
    <w:rsid w:val="00C86F13"/>
    <w:rsid w:val="00C87306"/>
    <w:rsid w:val="00C9123A"/>
    <w:rsid w:val="00C924A4"/>
    <w:rsid w:val="00C9429F"/>
    <w:rsid w:val="00C96F33"/>
    <w:rsid w:val="00CA1C26"/>
    <w:rsid w:val="00CA776E"/>
    <w:rsid w:val="00CB01AD"/>
    <w:rsid w:val="00CB490F"/>
    <w:rsid w:val="00CB6B32"/>
    <w:rsid w:val="00CC3E81"/>
    <w:rsid w:val="00CC7039"/>
    <w:rsid w:val="00CD2433"/>
    <w:rsid w:val="00CD2466"/>
    <w:rsid w:val="00CD3127"/>
    <w:rsid w:val="00CE1D02"/>
    <w:rsid w:val="00CE4CB2"/>
    <w:rsid w:val="00CE7192"/>
    <w:rsid w:val="00CF001B"/>
    <w:rsid w:val="00CF34FE"/>
    <w:rsid w:val="00CF69AB"/>
    <w:rsid w:val="00D01081"/>
    <w:rsid w:val="00D02A71"/>
    <w:rsid w:val="00D146F5"/>
    <w:rsid w:val="00D14E89"/>
    <w:rsid w:val="00D2671F"/>
    <w:rsid w:val="00D2786F"/>
    <w:rsid w:val="00D334BF"/>
    <w:rsid w:val="00D42F3A"/>
    <w:rsid w:val="00D43E98"/>
    <w:rsid w:val="00D45E1D"/>
    <w:rsid w:val="00D45E56"/>
    <w:rsid w:val="00D530B0"/>
    <w:rsid w:val="00D53164"/>
    <w:rsid w:val="00D549F6"/>
    <w:rsid w:val="00D55F73"/>
    <w:rsid w:val="00D6001F"/>
    <w:rsid w:val="00D61AF6"/>
    <w:rsid w:val="00D6683E"/>
    <w:rsid w:val="00D66EB0"/>
    <w:rsid w:val="00D71E39"/>
    <w:rsid w:val="00D72E97"/>
    <w:rsid w:val="00D8375F"/>
    <w:rsid w:val="00D840C8"/>
    <w:rsid w:val="00D8530C"/>
    <w:rsid w:val="00DA26DB"/>
    <w:rsid w:val="00DA504F"/>
    <w:rsid w:val="00DB0D08"/>
    <w:rsid w:val="00DB0E5C"/>
    <w:rsid w:val="00DB13A8"/>
    <w:rsid w:val="00DB13C5"/>
    <w:rsid w:val="00DB3C68"/>
    <w:rsid w:val="00DB53A0"/>
    <w:rsid w:val="00DB5F2F"/>
    <w:rsid w:val="00DB7A7C"/>
    <w:rsid w:val="00DC1A48"/>
    <w:rsid w:val="00DC4A2C"/>
    <w:rsid w:val="00DC64BA"/>
    <w:rsid w:val="00DC70A4"/>
    <w:rsid w:val="00DC7673"/>
    <w:rsid w:val="00DD0E75"/>
    <w:rsid w:val="00DD4968"/>
    <w:rsid w:val="00DD648C"/>
    <w:rsid w:val="00DD677B"/>
    <w:rsid w:val="00DE2A0B"/>
    <w:rsid w:val="00DE42ED"/>
    <w:rsid w:val="00DE7ECB"/>
    <w:rsid w:val="00DF1152"/>
    <w:rsid w:val="00DF16A0"/>
    <w:rsid w:val="00DF2540"/>
    <w:rsid w:val="00DF5F68"/>
    <w:rsid w:val="00DF7F65"/>
    <w:rsid w:val="00E04540"/>
    <w:rsid w:val="00E127BD"/>
    <w:rsid w:val="00E274EF"/>
    <w:rsid w:val="00E315E7"/>
    <w:rsid w:val="00E3578D"/>
    <w:rsid w:val="00E36D6A"/>
    <w:rsid w:val="00E3765A"/>
    <w:rsid w:val="00E41A07"/>
    <w:rsid w:val="00E467DC"/>
    <w:rsid w:val="00E47DAF"/>
    <w:rsid w:val="00E50344"/>
    <w:rsid w:val="00E51F65"/>
    <w:rsid w:val="00E53688"/>
    <w:rsid w:val="00E53BA9"/>
    <w:rsid w:val="00E57C4A"/>
    <w:rsid w:val="00E60023"/>
    <w:rsid w:val="00E617DA"/>
    <w:rsid w:val="00E64E43"/>
    <w:rsid w:val="00E65B61"/>
    <w:rsid w:val="00E763C7"/>
    <w:rsid w:val="00E84EA3"/>
    <w:rsid w:val="00E8602C"/>
    <w:rsid w:val="00E87944"/>
    <w:rsid w:val="00E87F9D"/>
    <w:rsid w:val="00E92CA3"/>
    <w:rsid w:val="00E9485A"/>
    <w:rsid w:val="00E95D9E"/>
    <w:rsid w:val="00E966C6"/>
    <w:rsid w:val="00E972FF"/>
    <w:rsid w:val="00EA08A9"/>
    <w:rsid w:val="00EA1766"/>
    <w:rsid w:val="00EA351B"/>
    <w:rsid w:val="00EA601B"/>
    <w:rsid w:val="00EB06BF"/>
    <w:rsid w:val="00EB386C"/>
    <w:rsid w:val="00ED143C"/>
    <w:rsid w:val="00ED34C3"/>
    <w:rsid w:val="00ED3594"/>
    <w:rsid w:val="00ED4BCD"/>
    <w:rsid w:val="00EE17BF"/>
    <w:rsid w:val="00EE19AB"/>
    <w:rsid w:val="00EE2912"/>
    <w:rsid w:val="00EE3DEE"/>
    <w:rsid w:val="00EE47E5"/>
    <w:rsid w:val="00EE52DF"/>
    <w:rsid w:val="00EE5E11"/>
    <w:rsid w:val="00EE7A91"/>
    <w:rsid w:val="00EE7C91"/>
    <w:rsid w:val="00EF4902"/>
    <w:rsid w:val="00EF5C74"/>
    <w:rsid w:val="00EF71DD"/>
    <w:rsid w:val="00F0140D"/>
    <w:rsid w:val="00F0446D"/>
    <w:rsid w:val="00F06429"/>
    <w:rsid w:val="00F07142"/>
    <w:rsid w:val="00F111E6"/>
    <w:rsid w:val="00F13C0D"/>
    <w:rsid w:val="00F14670"/>
    <w:rsid w:val="00F14C50"/>
    <w:rsid w:val="00F156B1"/>
    <w:rsid w:val="00F32058"/>
    <w:rsid w:val="00F3486E"/>
    <w:rsid w:val="00F356AE"/>
    <w:rsid w:val="00F37A5A"/>
    <w:rsid w:val="00F37C12"/>
    <w:rsid w:val="00F43D1D"/>
    <w:rsid w:val="00F43DB2"/>
    <w:rsid w:val="00F5369B"/>
    <w:rsid w:val="00F55ED7"/>
    <w:rsid w:val="00F57B4F"/>
    <w:rsid w:val="00F6092D"/>
    <w:rsid w:val="00F60D95"/>
    <w:rsid w:val="00F63CB3"/>
    <w:rsid w:val="00F64B5F"/>
    <w:rsid w:val="00F6623A"/>
    <w:rsid w:val="00F6630B"/>
    <w:rsid w:val="00F728C4"/>
    <w:rsid w:val="00F7301E"/>
    <w:rsid w:val="00F76A69"/>
    <w:rsid w:val="00F7715E"/>
    <w:rsid w:val="00F8585A"/>
    <w:rsid w:val="00F8671D"/>
    <w:rsid w:val="00F9474F"/>
    <w:rsid w:val="00F94833"/>
    <w:rsid w:val="00F94D25"/>
    <w:rsid w:val="00F97E85"/>
    <w:rsid w:val="00FA749A"/>
    <w:rsid w:val="00FA74DE"/>
    <w:rsid w:val="00FB2E40"/>
    <w:rsid w:val="00FB387B"/>
    <w:rsid w:val="00FB7E37"/>
    <w:rsid w:val="00FC6D88"/>
    <w:rsid w:val="00FD0DD4"/>
    <w:rsid w:val="00FD141E"/>
    <w:rsid w:val="00FD331C"/>
    <w:rsid w:val="00FD5A97"/>
    <w:rsid w:val="00FD7D4C"/>
    <w:rsid w:val="00FF1FA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9BF7"/>
  <w15:docId w15:val="{C9625148-96A4-4C5E-85BC-3D6807BC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DF25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52463106">
      <w:bodyDiv w:val="1"/>
      <w:marLeft w:val="0"/>
      <w:marRight w:val="0"/>
      <w:marTop w:val="0"/>
      <w:marBottom w:val="0"/>
      <w:divBdr>
        <w:top w:val="none" w:sz="0" w:space="0" w:color="auto"/>
        <w:left w:val="none" w:sz="0" w:space="0" w:color="auto"/>
        <w:bottom w:val="none" w:sz="0" w:space="0" w:color="auto"/>
        <w:right w:val="none" w:sz="0" w:space="0" w:color="auto"/>
      </w:divBdr>
      <w:divsChild>
        <w:div w:id="1447852231">
          <w:marLeft w:val="0"/>
          <w:marRight w:val="0"/>
          <w:marTop w:val="0"/>
          <w:marBottom w:val="0"/>
          <w:divBdr>
            <w:top w:val="none" w:sz="0" w:space="0" w:color="auto"/>
            <w:left w:val="none" w:sz="0" w:space="0" w:color="auto"/>
            <w:bottom w:val="none" w:sz="0" w:space="0" w:color="auto"/>
            <w:right w:val="none" w:sz="0" w:space="0" w:color="auto"/>
          </w:divBdr>
          <w:divsChild>
            <w:div w:id="1338926586">
              <w:marLeft w:val="0"/>
              <w:marRight w:val="0"/>
              <w:marTop w:val="0"/>
              <w:marBottom w:val="0"/>
              <w:divBdr>
                <w:top w:val="none" w:sz="0" w:space="0" w:color="auto"/>
                <w:left w:val="none" w:sz="0" w:space="0" w:color="auto"/>
                <w:bottom w:val="none" w:sz="0" w:space="0" w:color="auto"/>
                <w:right w:val="none" w:sz="0" w:space="0" w:color="auto"/>
              </w:divBdr>
              <w:divsChild>
                <w:div w:id="1777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55F3F"/>
    <w:rsid w:val="00090348"/>
    <w:rsid w:val="000C1093"/>
    <w:rsid w:val="000E1449"/>
    <w:rsid w:val="000E5EF5"/>
    <w:rsid w:val="000E7C92"/>
    <w:rsid w:val="0012159D"/>
    <w:rsid w:val="001400C1"/>
    <w:rsid w:val="001B7738"/>
    <w:rsid w:val="001C6D44"/>
    <w:rsid w:val="001E0BF7"/>
    <w:rsid w:val="001F6D8C"/>
    <w:rsid w:val="001F7310"/>
    <w:rsid w:val="00205D77"/>
    <w:rsid w:val="002166EE"/>
    <w:rsid w:val="0026290A"/>
    <w:rsid w:val="00265455"/>
    <w:rsid w:val="00284E6B"/>
    <w:rsid w:val="002B0E91"/>
    <w:rsid w:val="002C45A0"/>
    <w:rsid w:val="002C7553"/>
    <w:rsid w:val="002D2B10"/>
    <w:rsid w:val="002F6EB8"/>
    <w:rsid w:val="003012DC"/>
    <w:rsid w:val="0030205B"/>
    <w:rsid w:val="0030382B"/>
    <w:rsid w:val="00335FBF"/>
    <w:rsid w:val="003402F4"/>
    <w:rsid w:val="003816BF"/>
    <w:rsid w:val="00383A07"/>
    <w:rsid w:val="00393187"/>
    <w:rsid w:val="003B00D0"/>
    <w:rsid w:val="003B5A75"/>
    <w:rsid w:val="003C2074"/>
    <w:rsid w:val="003D2DEC"/>
    <w:rsid w:val="003D3A74"/>
    <w:rsid w:val="003E362D"/>
    <w:rsid w:val="003F42DE"/>
    <w:rsid w:val="003F7143"/>
    <w:rsid w:val="00420D08"/>
    <w:rsid w:val="004457B0"/>
    <w:rsid w:val="00466683"/>
    <w:rsid w:val="004801C0"/>
    <w:rsid w:val="004A3C1D"/>
    <w:rsid w:val="004B34B2"/>
    <w:rsid w:val="004D5B1E"/>
    <w:rsid w:val="004E2297"/>
    <w:rsid w:val="005013FF"/>
    <w:rsid w:val="005170C5"/>
    <w:rsid w:val="00537F2D"/>
    <w:rsid w:val="0054013E"/>
    <w:rsid w:val="00563210"/>
    <w:rsid w:val="00590BC7"/>
    <w:rsid w:val="0059403C"/>
    <w:rsid w:val="005A2CB2"/>
    <w:rsid w:val="005A476F"/>
    <w:rsid w:val="005B3156"/>
    <w:rsid w:val="005B6BA7"/>
    <w:rsid w:val="005C4FEE"/>
    <w:rsid w:val="005D1504"/>
    <w:rsid w:val="005D48BA"/>
    <w:rsid w:val="005D52D0"/>
    <w:rsid w:val="005E2AAD"/>
    <w:rsid w:val="0061277E"/>
    <w:rsid w:val="00612F5C"/>
    <w:rsid w:val="00624DB3"/>
    <w:rsid w:val="0064559F"/>
    <w:rsid w:val="006770B9"/>
    <w:rsid w:val="00684342"/>
    <w:rsid w:val="006B0691"/>
    <w:rsid w:val="007078E6"/>
    <w:rsid w:val="00712E0D"/>
    <w:rsid w:val="007302D4"/>
    <w:rsid w:val="00733CF2"/>
    <w:rsid w:val="00740AE9"/>
    <w:rsid w:val="00781F40"/>
    <w:rsid w:val="007A577C"/>
    <w:rsid w:val="007C3992"/>
    <w:rsid w:val="007D573A"/>
    <w:rsid w:val="007F1EF1"/>
    <w:rsid w:val="00802E58"/>
    <w:rsid w:val="00833213"/>
    <w:rsid w:val="008910C4"/>
    <w:rsid w:val="008F2108"/>
    <w:rsid w:val="008F3E12"/>
    <w:rsid w:val="009165D7"/>
    <w:rsid w:val="00935B16"/>
    <w:rsid w:val="0096603E"/>
    <w:rsid w:val="00975961"/>
    <w:rsid w:val="00982EF6"/>
    <w:rsid w:val="009A09F1"/>
    <w:rsid w:val="009A5ABA"/>
    <w:rsid w:val="00A02EEB"/>
    <w:rsid w:val="00A078EB"/>
    <w:rsid w:val="00A1138D"/>
    <w:rsid w:val="00A261D4"/>
    <w:rsid w:val="00A36449"/>
    <w:rsid w:val="00A670A5"/>
    <w:rsid w:val="00AA2D3B"/>
    <w:rsid w:val="00AC3D06"/>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06B83"/>
    <w:rsid w:val="00C35324"/>
    <w:rsid w:val="00C35A5C"/>
    <w:rsid w:val="00C44509"/>
    <w:rsid w:val="00C5187D"/>
    <w:rsid w:val="00C64F30"/>
    <w:rsid w:val="00C71EA7"/>
    <w:rsid w:val="00C7327A"/>
    <w:rsid w:val="00C84BBA"/>
    <w:rsid w:val="00CA2066"/>
    <w:rsid w:val="00CB1DB4"/>
    <w:rsid w:val="00CB71BC"/>
    <w:rsid w:val="00CC464F"/>
    <w:rsid w:val="00CD174D"/>
    <w:rsid w:val="00CD6E5E"/>
    <w:rsid w:val="00CF132B"/>
    <w:rsid w:val="00CF1C8C"/>
    <w:rsid w:val="00D05C7C"/>
    <w:rsid w:val="00D454C8"/>
    <w:rsid w:val="00D82F2C"/>
    <w:rsid w:val="00D963D7"/>
    <w:rsid w:val="00DC0E28"/>
    <w:rsid w:val="00DC69AD"/>
    <w:rsid w:val="00DD195E"/>
    <w:rsid w:val="00DE1B9E"/>
    <w:rsid w:val="00DF1371"/>
    <w:rsid w:val="00DF6E23"/>
    <w:rsid w:val="00E31BAE"/>
    <w:rsid w:val="00E323F2"/>
    <w:rsid w:val="00E40A72"/>
    <w:rsid w:val="00E64EA9"/>
    <w:rsid w:val="00E919BE"/>
    <w:rsid w:val="00E91C3F"/>
    <w:rsid w:val="00EA59AC"/>
    <w:rsid w:val="00ED56BF"/>
    <w:rsid w:val="00EE3AB5"/>
    <w:rsid w:val="00F17E95"/>
    <w:rsid w:val="00F263CC"/>
    <w:rsid w:val="00F30D38"/>
    <w:rsid w:val="00F40618"/>
    <w:rsid w:val="00F5286A"/>
    <w:rsid w:val="00F6217A"/>
    <w:rsid w:val="00F64368"/>
    <w:rsid w:val="00F715E3"/>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628A-AFCE-40E4-9645-20FA0271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59</TotalTime>
  <Pages>3</Pages>
  <Words>4654</Words>
  <Characters>2653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pazyma</vt:lpstr>
      <vt:lpstr>pazyma</vt:lpstr>
    </vt:vector>
  </TitlesOfParts>
  <Company>Policijos departamentas prie VRM</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2019-07-03T06:11:00Z</dcterms:created>
  <dc:creator>Ausra.Balciunaityte@lrv.lt</dc:creator>
  <cp:lastModifiedBy>Aušra Balčiūnaitytė</cp:lastModifiedBy>
  <cp:lastPrinted>2019-04-24T12:16:00Z</cp:lastPrinted>
  <dcterms:modified xsi:type="dcterms:W3CDTF">2019-07-03T08:21:00Z</dcterms:modified>
  <cp:revision>4</cp:revision>
  <dc:title>pazyma</dc:title>
</cp:coreProperties>
</file>