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F1F45" w14:textId="68AADBF0" w:rsidR="00597FB8" w:rsidRPr="005818A9" w:rsidRDefault="00532EA2" w:rsidP="00983094">
      <w:pPr>
        <w:widowControl w:val="0"/>
        <w:jc w:val="center"/>
        <w:rPr>
          <w:b/>
          <w:caps/>
        </w:rPr>
      </w:pPr>
      <w:bookmarkStart w:id="0" w:name="_Hlk33533702"/>
      <w:r w:rsidRPr="005818A9">
        <w:rPr>
          <w:b/>
          <w:caps/>
        </w:rPr>
        <w:t>DĖL</w:t>
      </w:r>
      <w:r w:rsidR="00796B7D" w:rsidRPr="005818A9">
        <w:rPr>
          <w:b/>
          <w:caps/>
        </w:rPr>
        <w:t xml:space="preserve"> </w:t>
      </w:r>
      <w:r w:rsidR="00AD5614" w:rsidRPr="005818A9">
        <w:rPr>
          <w:b/>
          <w:caps/>
        </w:rPr>
        <w:t>LIETUVOS RESPUBLIKOS VYRIAUSYBĖS 2020 M. KOVO 14 D. NUTARIMO</w:t>
      </w:r>
      <w:r w:rsidR="00E30EBC" w:rsidRPr="005818A9">
        <w:rPr>
          <w:b/>
          <w:caps/>
        </w:rPr>
        <w:t xml:space="preserve"> </w:t>
      </w:r>
      <w:r w:rsidR="00AD5614" w:rsidRPr="005818A9">
        <w:rPr>
          <w:b/>
          <w:caps/>
        </w:rPr>
        <w:t xml:space="preserve">NR. 207 „DĖL </w:t>
      </w:r>
      <w:r w:rsidR="002A368C" w:rsidRPr="005818A9">
        <w:rPr>
          <w:b/>
          <w:caps/>
        </w:rPr>
        <w:t>karantino lietuvos respubliko</w:t>
      </w:r>
      <w:r w:rsidR="004760C5" w:rsidRPr="005818A9">
        <w:rPr>
          <w:b/>
          <w:caps/>
        </w:rPr>
        <w:t>S TERITORIJOJE</w:t>
      </w:r>
      <w:r w:rsidR="00597FB8" w:rsidRPr="005818A9">
        <w:rPr>
          <w:b/>
          <w:caps/>
        </w:rPr>
        <w:t xml:space="preserve"> PASKELBIMO</w:t>
      </w:r>
      <w:r w:rsidR="00AD5614" w:rsidRPr="005818A9">
        <w:rPr>
          <w:b/>
          <w:caps/>
        </w:rPr>
        <w:t xml:space="preserve">“ </w:t>
      </w:r>
      <w:r w:rsidR="00796B7D" w:rsidRPr="005818A9">
        <w:rPr>
          <w:b/>
          <w:caps/>
        </w:rPr>
        <w:t>PAKEITIMO</w:t>
      </w:r>
    </w:p>
    <w:bookmarkEnd w:id="0"/>
    <w:p w14:paraId="123F6DD7" w14:textId="77777777" w:rsidR="002745D1" w:rsidRPr="005818A9" w:rsidRDefault="002745D1" w:rsidP="00983094">
      <w:pPr>
        <w:pStyle w:val="Antrats"/>
      </w:pPr>
    </w:p>
    <w:p w14:paraId="2665876E" w14:textId="0B25793A" w:rsidR="00E75E98" w:rsidRPr="005818A9" w:rsidRDefault="006A2663" w:rsidP="00983094">
      <w:pPr>
        <w:jc w:val="center"/>
      </w:pPr>
      <w:sdt>
        <w:sdtPr>
          <w:tag w:val="registravimoDataIlga"/>
          <w:id w:val="-278879082"/>
          <w:placeholder>
            <w:docPart w:val="08A5D0A1E5174848834853118C718243"/>
          </w:placeholder>
        </w:sdtPr>
        <w:sdtEndPr/>
        <w:sdtContent>
          <w:r w:rsidR="00431BB2" w:rsidRPr="005818A9">
            <w:t xml:space="preserve">2020 m. </w:t>
          </w:r>
          <w:r w:rsidR="006433E2" w:rsidRPr="005818A9">
            <w:t xml:space="preserve">           </w:t>
          </w:r>
          <w:r w:rsidR="00431BB2" w:rsidRPr="005818A9">
            <w:t xml:space="preserve">      d.</w:t>
          </w:r>
        </w:sdtContent>
      </w:sdt>
      <w:r w:rsidR="00E75E98" w:rsidRPr="005818A9">
        <w:t xml:space="preserve"> Nr. </w:t>
      </w:r>
      <w:sdt>
        <w:sdtPr>
          <w:tag w:val="registravimoNr"/>
          <w:id w:val="2002849812"/>
          <w:placeholder>
            <w:docPart w:val="08A5D0A1E5174848834853118C718243"/>
          </w:placeholder>
          <w:showingPlcHdr/>
        </w:sdtPr>
        <w:sdtEndPr/>
        <w:sdtContent/>
      </w:sdt>
    </w:p>
    <w:p w14:paraId="200954E3" w14:textId="77777777" w:rsidR="00E75E98" w:rsidRPr="005818A9" w:rsidRDefault="00E75E98" w:rsidP="00983094">
      <w:pPr>
        <w:jc w:val="center"/>
      </w:pPr>
      <w:r w:rsidRPr="005818A9">
        <w:t>Vilnius</w:t>
      </w:r>
    </w:p>
    <w:p w14:paraId="210A5EB6" w14:textId="1B341574" w:rsidR="002745D1" w:rsidRPr="005818A9" w:rsidRDefault="00BE6E78" w:rsidP="00BE6E78">
      <w:pPr>
        <w:tabs>
          <w:tab w:val="left" w:pos="7515"/>
        </w:tabs>
      </w:pPr>
      <w:r w:rsidRPr="005818A9">
        <w:tab/>
      </w:r>
    </w:p>
    <w:p w14:paraId="330F5F2C" w14:textId="5229CDAB" w:rsidR="00D2371F" w:rsidRPr="00275027" w:rsidRDefault="00D2371F" w:rsidP="0052369D">
      <w:pPr>
        <w:spacing w:line="276" w:lineRule="auto"/>
        <w:ind w:firstLine="851"/>
        <w:jc w:val="both"/>
        <w:rPr>
          <w:szCs w:val="24"/>
        </w:rPr>
      </w:pPr>
      <w:bookmarkStart w:id="1" w:name="part_fab8015f835a4a4f9c7603d2fa582b66"/>
      <w:bookmarkEnd w:id="1"/>
      <w:r w:rsidRPr="00275027">
        <w:rPr>
          <w:szCs w:val="24"/>
        </w:rPr>
        <w:t xml:space="preserve">Lietuvos Respublikos Vyriausybė </w:t>
      </w:r>
      <w:r w:rsidR="003E7BA5" w:rsidRPr="00275027">
        <w:rPr>
          <w:szCs w:val="24"/>
        </w:rPr>
        <w:t xml:space="preserve"> </w:t>
      </w:r>
      <w:r w:rsidRPr="00275027">
        <w:rPr>
          <w:spacing w:val="20"/>
          <w:szCs w:val="24"/>
        </w:rPr>
        <w:t>n u t a r i a</w:t>
      </w:r>
      <w:r w:rsidRPr="00275027">
        <w:rPr>
          <w:szCs w:val="24"/>
        </w:rPr>
        <w:t xml:space="preserve">: </w:t>
      </w:r>
    </w:p>
    <w:p w14:paraId="2B889F74" w14:textId="1F2D3921" w:rsidR="002B4294" w:rsidRPr="00275027" w:rsidRDefault="00AD5614" w:rsidP="0061455A">
      <w:pPr>
        <w:pStyle w:val="Sraopastraipa"/>
        <w:numPr>
          <w:ilvl w:val="0"/>
          <w:numId w:val="1"/>
        </w:numPr>
        <w:tabs>
          <w:tab w:val="left" w:pos="1134"/>
        </w:tabs>
        <w:ind w:left="0" w:firstLine="851"/>
        <w:jc w:val="both"/>
        <w:rPr>
          <w:szCs w:val="24"/>
        </w:rPr>
      </w:pPr>
      <w:r w:rsidRPr="00275027">
        <w:rPr>
          <w:szCs w:val="24"/>
        </w:rPr>
        <w:t>Pakeisti Lietuvos Respublikos Vyriausybės 2020 m. kovo 14 d. nutarimą Nr. 207 „Dėl karantino Lietuvos Respublikos teritorijoje paskelbimo“:</w:t>
      </w:r>
    </w:p>
    <w:p w14:paraId="6F214C04" w14:textId="2D21B7E2" w:rsidR="00D571D2" w:rsidRDefault="006F1500" w:rsidP="0061455A">
      <w:pPr>
        <w:pStyle w:val="Sraopastraipa"/>
        <w:numPr>
          <w:ilvl w:val="1"/>
          <w:numId w:val="2"/>
        </w:numPr>
        <w:tabs>
          <w:tab w:val="left" w:pos="1134"/>
        </w:tabs>
        <w:spacing w:after="0"/>
        <w:jc w:val="both"/>
        <w:rPr>
          <w:szCs w:val="24"/>
        </w:rPr>
      </w:pPr>
      <w:bookmarkStart w:id="2" w:name="_Hlk37161301"/>
      <w:r>
        <w:rPr>
          <w:szCs w:val="24"/>
        </w:rPr>
        <w:t xml:space="preserve"> </w:t>
      </w:r>
      <w:r w:rsidR="00D571D2" w:rsidRPr="00275027">
        <w:rPr>
          <w:szCs w:val="24"/>
        </w:rPr>
        <w:t>Pakeisti 3.1.1 papunktį ir jį išdėstyti taip:</w:t>
      </w:r>
    </w:p>
    <w:p w14:paraId="66D2C6D9" w14:textId="0B7563FF" w:rsidR="00B737A6" w:rsidRDefault="00BF26A8" w:rsidP="00B737A6">
      <w:pPr>
        <w:pStyle w:val="Betarp"/>
        <w:ind w:firstLine="851"/>
        <w:jc w:val="both"/>
        <w:rPr>
          <w:rFonts w:ascii="Times New Roman" w:hAnsi="Times New Roman"/>
          <w:sz w:val="24"/>
          <w:szCs w:val="24"/>
        </w:rPr>
      </w:pPr>
      <w:r w:rsidRPr="00BF26A8" w:rsidDel="00BF26A8">
        <w:rPr>
          <w:szCs w:val="24"/>
        </w:rPr>
        <w:t xml:space="preserve"> </w:t>
      </w:r>
      <w:r w:rsidR="00D571D2" w:rsidRPr="00275027">
        <w:rPr>
          <w:rFonts w:ascii="Times New Roman" w:hAnsi="Times New Roman"/>
          <w:sz w:val="24"/>
          <w:szCs w:val="24"/>
        </w:rPr>
        <w:t xml:space="preserve">„3.1.1. Uždrausti užsieniečiams atvykti į Lietuvos Respubliką, išskyrus </w:t>
      </w:r>
      <w:r w:rsidR="005E4C80" w:rsidRPr="005E4C80">
        <w:rPr>
          <w:rFonts w:ascii="Times New Roman" w:hAnsi="Times New Roman"/>
          <w:b/>
          <w:bCs/>
          <w:sz w:val="24"/>
          <w:szCs w:val="24"/>
        </w:rPr>
        <w:t xml:space="preserve">užsieniečius, kurie yra Lietuvos Respublikos piliečių </w:t>
      </w:r>
      <w:r w:rsidRPr="00BF26A8">
        <w:rPr>
          <w:rFonts w:ascii="Times New Roman" w:hAnsi="Times New Roman"/>
          <w:b/>
          <w:bCs/>
          <w:sz w:val="24"/>
          <w:szCs w:val="24"/>
        </w:rPr>
        <w:t>ar kitų Europos Sąjungos valstybių narių piliečių, gyvenančių Lietuvos Respublikoje,</w:t>
      </w:r>
      <w:r w:rsidRPr="005E4C80">
        <w:rPr>
          <w:rFonts w:ascii="Times New Roman" w:hAnsi="Times New Roman"/>
          <w:b/>
          <w:bCs/>
          <w:sz w:val="24"/>
          <w:szCs w:val="24"/>
        </w:rPr>
        <w:t xml:space="preserve"> </w:t>
      </w:r>
      <w:r w:rsidR="005E4C80" w:rsidRPr="005E4C80">
        <w:rPr>
          <w:rFonts w:ascii="Times New Roman" w:hAnsi="Times New Roman"/>
          <w:b/>
          <w:bCs/>
          <w:sz w:val="24"/>
          <w:szCs w:val="24"/>
        </w:rPr>
        <w:t>šeimos nariai</w:t>
      </w:r>
      <w:r w:rsidR="00C76738">
        <w:rPr>
          <w:rFonts w:ascii="Times New Roman" w:hAnsi="Times New Roman"/>
          <w:b/>
          <w:bCs/>
          <w:sz w:val="24"/>
          <w:szCs w:val="24"/>
        </w:rPr>
        <w:t xml:space="preserve"> </w:t>
      </w:r>
      <w:r w:rsidR="00C76738" w:rsidRPr="00892D76">
        <w:rPr>
          <w:rFonts w:ascii="Times New Roman" w:hAnsi="Times New Roman"/>
          <w:b/>
          <w:bCs/>
          <w:sz w:val="24"/>
          <w:szCs w:val="24"/>
        </w:rPr>
        <w:t>(tėvai</w:t>
      </w:r>
      <w:r w:rsidR="00B737A6" w:rsidRPr="00892D76">
        <w:rPr>
          <w:rFonts w:ascii="Times New Roman" w:hAnsi="Times New Roman"/>
          <w:b/>
          <w:bCs/>
          <w:sz w:val="24"/>
          <w:szCs w:val="24"/>
        </w:rPr>
        <w:t xml:space="preserve"> (įtėviai)</w:t>
      </w:r>
      <w:r w:rsidR="00C76738" w:rsidRPr="00892D76">
        <w:rPr>
          <w:rFonts w:ascii="Times New Roman" w:hAnsi="Times New Roman"/>
          <w:b/>
          <w:bCs/>
          <w:sz w:val="24"/>
          <w:szCs w:val="24"/>
        </w:rPr>
        <w:t>, vaikai</w:t>
      </w:r>
      <w:r w:rsidR="00B737A6" w:rsidRPr="00892D76">
        <w:rPr>
          <w:rFonts w:ascii="Times New Roman" w:hAnsi="Times New Roman"/>
          <w:b/>
          <w:bCs/>
          <w:sz w:val="24"/>
          <w:szCs w:val="24"/>
        </w:rPr>
        <w:t xml:space="preserve"> (įvaikiai)</w:t>
      </w:r>
      <w:r w:rsidR="00C76738" w:rsidRPr="00892D76">
        <w:rPr>
          <w:rFonts w:ascii="Times New Roman" w:hAnsi="Times New Roman"/>
          <w:b/>
          <w:bCs/>
          <w:sz w:val="24"/>
          <w:szCs w:val="24"/>
        </w:rPr>
        <w:t>, sutuoktiniai, globėjai)</w:t>
      </w:r>
      <w:r w:rsidR="005E4C80" w:rsidRPr="00892D76">
        <w:rPr>
          <w:rFonts w:ascii="Times New Roman" w:hAnsi="Times New Roman"/>
          <w:b/>
          <w:bCs/>
          <w:sz w:val="24"/>
          <w:szCs w:val="24"/>
        </w:rPr>
        <w:t>,</w:t>
      </w:r>
      <w:r w:rsidR="005E4C80" w:rsidRPr="005E4C80">
        <w:rPr>
          <w:rFonts w:ascii="Times New Roman" w:hAnsi="Times New Roman"/>
          <w:b/>
          <w:bCs/>
          <w:sz w:val="24"/>
          <w:szCs w:val="24"/>
        </w:rPr>
        <w:t xml:space="preserve"> taip pat</w:t>
      </w:r>
      <w:r w:rsidR="005E4C80">
        <w:rPr>
          <w:rFonts w:ascii="Times New Roman" w:hAnsi="Times New Roman"/>
          <w:sz w:val="24"/>
          <w:szCs w:val="24"/>
        </w:rPr>
        <w:t xml:space="preserve"> </w:t>
      </w:r>
      <w:r w:rsidR="00D571D2" w:rsidRPr="00275027">
        <w:rPr>
          <w:rFonts w:ascii="Times New Roman" w:hAnsi="Times New Roman"/>
          <w:sz w:val="24"/>
          <w:szCs w:val="24"/>
        </w:rPr>
        <w:t xml:space="preserve">ekipažų ir įgulų narius, kurie dirba tarptautinius komercinius vežimus vykdančiose Lietuvos įmonėse ar vykdo tarptautinius komercinius vežimus visų rūšių transporto priemonėmis, taip pat asmenis, turinčius teisę gyventi Lietuvos Respublikoje, </w:t>
      </w:r>
      <w:r w:rsidR="00156A3A">
        <w:rPr>
          <w:rFonts w:ascii="Times New Roman" w:hAnsi="Times New Roman"/>
          <w:sz w:val="24"/>
          <w:szCs w:val="24"/>
        </w:rPr>
        <w:t xml:space="preserve"> </w:t>
      </w:r>
      <w:r w:rsidR="00D571D2" w:rsidRPr="00275027">
        <w:rPr>
          <w:rFonts w:ascii="Times New Roman" w:hAnsi="Times New Roman"/>
          <w:sz w:val="24"/>
          <w:szCs w:val="24"/>
        </w:rPr>
        <w:t>asmenis, turinčius imunitetų ir privilegijų pagal 1961 m. Vienos konvenciją dėl diplomatinių santykių ir 1963 m. Vienos konvenciją dėl konsulinių santykių, ir NATO bei NATO šalių kariniuose vienetuose tarnaujančius asmenis ir juos aptarnaujantį personalą bei jų šeimos narius, taip pat šio nutarimo 3.1.3 papunktyje nurodytas išimtis ir užsieniečius, kuriems išimtiniais atvejais leidžiama atvykti į Lietuvos Respubliką atskiru atitinkamos valdymo srities ministro leidimu ir kurių atvykimui pritaria Vyriausybė.</w:t>
      </w:r>
      <w:r w:rsidR="002E1C51" w:rsidRPr="002E1C51">
        <w:rPr>
          <w:b/>
          <w:bCs/>
          <w:szCs w:val="24"/>
        </w:rPr>
        <w:t xml:space="preserve"> </w:t>
      </w:r>
      <w:r w:rsidR="002E1C51" w:rsidRPr="005E4C80">
        <w:rPr>
          <w:rFonts w:ascii="Times New Roman" w:hAnsi="Times New Roman"/>
          <w:b/>
          <w:bCs/>
          <w:sz w:val="24"/>
          <w:szCs w:val="24"/>
        </w:rPr>
        <w:t>Ekipažų ir įgulų nariai, vykdantys tarptautinius komercinius vežimus visų rūšių transporto priemonėmis,</w:t>
      </w:r>
      <w:r w:rsidR="002E1C51" w:rsidRPr="005E4C80">
        <w:rPr>
          <w:rFonts w:ascii="Times New Roman" w:hAnsi="Times New Roman"/>
          <w:sz w:val="24"/>
          <w:szCs w:val="24"/>
        </w:rPr>
        <w:t xml:space="preserve"> </w:t>
      </w:r>
      <w:r w:rsidR="002E1C51" w:rsidRPr="005E4C80">
        <w:rPr>
          <w:rFonts w:ascii="Times New Roman" w:hAnsi="Times New Roman"/>
          <w:b/>
          <w:bCs/>
          <w:sz w:val="24"/>
          <w:szCs w:val="24"/>
        </w:rPr>
        <w:t>per Lietuvos Respublikos teritoriją vyksta be būtinojo sustojimo</w:t>
      </w:r>
      <w:r w:rsidR="00D571D2" w:rsidRPr="00DE2633">
        <w:rPr>
          <w:b/>
          <w:bCs/>
          <w:szCs w:val="24"/>
        </w:rPr>
        <w:t>.</w:t>
      </w:r>
      <w:r w:rsidR="005E4C80" w:rsidRPr="005E4C80">
        <w:rPr>
          <w:rFonts w:ascii="Times New Roman" w:hAnsi="Times New Roman"/>
          <w:sz w:val="24"/>
          <w:szCs w:val="24"/>
        </w:rPr>
        <w:t>“</w:t>
      </w:r>
    </w:p>
    <w:p w14:paraId="440DECD2" w14:textId="5534425E" w:rsidR="00D571D2" w:rsidRPr="00275027" w:rsidRDefault="006F1500" w:rsidP="0061455A">
      <w:pPr>
        <w:pStyle w:val="Sraopastraipa"/>
        <w:numPr>
          <w:ilvl w:val="1"/>
          <w:numId w:val="2"/>
        </w:numPr>
        <w:tabs>
          <w:tab w:val="left" w:pos="1134"/>
        </w:tabs>
        <w:spacing w:after="0"/>
        <w:jc w:val="both"/>
        <w:rPr>
          <w:szCs w:val="24"/>
        </w:rPr>
      </w:pPr>
      <w:bookmarkStart w:id="3" w:name="_Hlk37161857"/>
      <w:bookmarkEnd w:id="2"/>
      <w:r>
        <w:rPr>
          <w:szCs w:val="24"/>
        </w:rPr>
        <w:t xml:space="preserve"> </w:t>
      </w:r>
      <w:r w:rsidR="00D571D2" w:rsidRPr="00275027">
        <w:rPr>
          <w:szCs w:val="24"/>
        </w:rPr>
        <w:t>Pakeisti 3.1.2.1 papunktį ir jį išdėstyti taip:</w:t>
      </w:r>
    </w:p>
    <w:p w14:paraId="4FDE2385" w14:textId="183D8477" w:rsidR="00FC4C64" w:rsidRPr="00275027" w:rsidRDefault="00D571D2" w:rsidP="00892D76">
      <w:pPr>
        <w:ind w:firstLine="851"/>
        <w:jc w:val="both"/>
        <w:rPr>
          <w:szCs w:val="24"/>
        </w:rPr>
      </w:pPr>
      <w:r w:rsidRPr="00275027">
        <w:rPr>
          <w:szCs w:val="24"/>
        </w:rPr>
        <w:t>„3.1.2.1. automobilių kelių: Kalvarija–</w:t>
      </w:r>
      <w:proofErr w:type="spellStart"/>
      <w:r w:rsidRPr="00275027">
        <w:rPr>
          <w:szCs w:val="24"/>
        </w:rPr>
        <w:t>Budziskas</w:t>
      </w:r>
      <w:proofErr w:type="spellEnd"/>
      <w:r w:rsidRPr="00275027">
        <w:rPr>
          <w:szCs w:val="24"/>
        </w:rPr>
        <w:t>, Saločiai–</w:t>
      </w:r>
      <w:proofErr w:type="spellStart"/>
      <w:r w:rsidRPr="00275027">
        <w:rPr>
          <w:szCs w:val="24"/>
        </w:rPr>
        <w:t>Grenstalė</w:t>
      </w:r>
      <w:proofErr w:type="spellEnd"/>
      <w:r w:rsidRPr="00275027">
        <w:rPr>
          <w:szCs w:val="24"/>
        </w:rPr>
        <w:t>, Būtingė–Rucava, Smėlynė–Medumi, Medininkai–</w:t>
      </w:r>
      <w:proofErr w:type="spellStart"/>
      <w:r w:rsidRPr="00275027">
        <w:rPr>
          <w:szCs w:val="24"/>
        </w:rPr>
        <w:t>Kamenyj</w:t>
      </w:r>
      <w:proofErr w:type="spellEnd"/>
      <w:r w:rsidRPr="00275027">
        <w:rPr>
          <w:szCs w:val="24"/>
        </w:rPr>
        <w:t xml:space="preserve"> </w:t>
      </w:r>
      <w:proofErr w:type="spellStart"/>
      <w:r w:rsidRPr="00275027">
        <w:rPr>
          <w:szCs w:val="24"/>
        </w:rPr>
        <w:t>Log</w:t>
      </w:r>
      <w:proofErr w:type="spellEnd"/>
      <w:r w:rsidRPr="00275027">
        <w:rPr>
          <w:szCs w:val="24"/>
        </w:rPr>
        <w:t>, Raigardas–</w:t>
      </w:r>
      <w:proofErr w:type="spellStart"/>
      <w:r w:rsidRPr="00275027">
        <w:rPr>
          <w:szCs w:val="24"/>
        </w:rPr>
        <w:t>Privalka</w:t>
      </w:r>
      <w:proofErr w:type="spellEnd"/>
      <w:r w:rsidRPr="00275027">
        <w:rPr>
          <w:szCs w:val="24"/>
        </w:rPr>
        <w:t>, Kybartai–</w:t>
      </w:r>
      <w:proofErr w:type="spellStart"/>
      <w:r w:rsidRPr="00275027">
        <w:rPr>
          <w:szCs w:val="24"/>
        </w:rPr>
        <w:t>Černyševskoje</w:t>
      </w:r>
      <w:proofErr w:type="spellEnd"/>
      <w:r w:rsidRPr="00275027">
        <w:rPr>
          <w:szCs w:val="24"/>
        </w:rPr>
        <w:t>, Panemunė–</w:t>
      </w:r>
      <w:proofErr w:type="spellStart"/>
      <w:r w:rsidRPr="00275027">
        <w:rPr>
          <w:szCs w:val="24"/>
        </w:rPr>
        <w:t>Sovetsk</w:t>
      </w:r>
      <w:proofErr w:type="spellEnd"/>
      <w:r w:rsidRPr="00275027">
        <w:rPr>
          <w:szCs w:val="24"/>
        </w:rPr>
        <w:t>, Šalčininkai–Benekainys, Lazdijai–</w:t>
      </w:r>
      <w:proofErr w:type="spellStart"/>
      <w:r w:rsidRPr="00275027">
        <w:rPr>
          <w:szCs w:val="24"/>
        </w:rPr>
        <w:t>Aradninkai</w:t>
      </w:r>
      <w:proofErr w:type="spellEnd"/>
      <w:r w:rsidRPr="00275027">
        <w:rPr>
          <w:szCs w:val="24"/>
        </w:rPr>
        <w:t>. Asmenų ir (ar) jų lengvųjų asmeninės paskirties automobilių atvykimas į Lietuvos Respublikos teritoriją leidžiamas tik per šiuos tarptautinius valstybės sienos perėjimo punktus: Kalvarija–</w:t>
      </w:r>
      <w:proofErr w:type="spellStart"/>
      <w:r w:rsidRPr="00275027">
        <w:rPr>
          <w:szCs w:val="24"/>
        </w:rPr>
        <w:t>Budziskas</w:t>
      </w:r>
      <w:proofErr w:type="spellEnd"/>
      <w:r w:rsidRPr="00275027">
        <w:rPr>
          <w:szCs w:val="24"/>
        </w:rPr>
        <w:t>, Saločiai–</w:t>
      </w:r>
      <w:proofErr w:type="spellStart"/>
      <w:r w:rsidRPr="00275027">
        <w:rPr>
          <w:szCs w:val="24"/>
        </w:rPr>
        <w:t>Grenstalė</w:t>
      </w:r>
      <w:proofErr w:type="spellEnd"/>
      <w:r w:rsidRPr="00275027">
        <w:rPr>
          <w:szCs w:val="24"/>
        </w:rPr>
        <w:t xml:space="preserve">. Diplomatiniam transportui leidžiama vykti per visus automobilių kelių valstybės sienos perėjimo punktus. </w:t>
      </w:r>
      <w:r w:rsidRPr="00275027">
        <w:rPr>
          <w:b/>
          <w:bCs/>
          <w:szCs w:val="24"/>
        </w:rPr>
        <w:t>Išimtinais atvejais, gavę Valstybės sienos apsaugos tarnybos prie Lietuvos Respublikos vidaus reikalų ministerijos vadovo ar jo įgalioto asmens leidimą, asmenys ir (ar) jų lengvieji asmeninės paskirties automobiliai į Lietuvos Respubliką gali atvykti ir per kitus šiame papunktyje nurodytus tarptautinius valstybės sienos perėjimo punktus.</w:t>
      </w:r>
      <w:r w:rsidRPr="00275027">
        <w:rPr>
          <w:szCs w:val="24"/>
        </w:rPr>
        <w:t>“</w:t>
      </w:r>
    </w:p>
    <w:p w14:paraId="0EF6ADBB" w14:textId="2BF14996" w:rsidR="00D571D2" w:rsidRPr="00275027" w:rsidRDefault="006F1500" w:rsidP="0061455A">
      <w:pPr>
        <w:pStyle w:val="Sraopastraipa"/>
        <w:numPr>
          <w:ilvl w:val="1"/>
          <w:numId w:val="2"/>
        </w:numPr>
        <w:tabs>
          <w:tab w:val="left" w:pos="1134"/>
        </w:tabs>
        <w:spacing w:after="0"/>
      </w:pPr>
      <w:bookmarkStart w:id="4" w:name="_Hlk36543146"/>
      <w:bookmarkStart w:id="5" w:name="_Hlk33533074"/>
      <w:bookmarkStart w:id="6" w:name="_Hlk35178510"/>
      <w:r>
        <w:t xml:space="preserve"> </w:t>
      </w:r>
      <w:r w:rsidR="00D571D2" w:rsidRPr="00275027">
        <w:t>Pakeisti 3.1.5 papunktį ir jį išdėstyti taip:</w:t>
      </w:r>
    </w:p>
    <w:bookmarkEnd w:id="3"/>
    <w:p w14:paraId="22804583" w14:textId="10A9FA76" w:rsidR="00D571D2" w:rsidRDefault="00D571D2">
      <w:pPr>
        <w:pStyle w:val="Betarp"/>
        <w:ind w:firstLine="851"/>
        <w:jc w:val="both"/>
        <w:rPr>
          <w:rFonts w:ascii="Times New Roman" w:hAnsi="Times New Roman"/>
          <w:sz w:val="24"/>
          <w:szCs w:val="24"/>
        </w:rPr>
      </w:pPr>
      <w:r w:rsidRPr="00275027">
        <w:rPr>
          <w:rFonts w:ascii="Times New Roman" w:hAnsi="Times New Roman"/>
          <w:sz w:val="24"/>
          <w:szCs w:val="24"/>
        </w:rPr>
        <w:t xml:space="preserve">„3.1.5. Asmenims, grįžusiems ar atvykusiems iš užsienio valstybių, privaloma 14 dienų izoliacija, išskyrus ekipažų ir įgulų narius, kurie dirba tarptautinius komercinius vežimus vykdančiose Lietuvos įmonėse ar vykdo tarptautinius komercinius vežimus visų rūšių transporto priemonėmis, bei oficialių delegacijų narius, diplomatus ir specialiuosius kurjerius, dirbančius tranzitiniuose traukiniuose, nurodytuose šio nutarimo 3.1.3 papunktyje, užsienio valstybių piliečius, tranzitu vykstančius per Lietuvos Respubliką su privaloma palyda (konvojumi) į savo gyvenamosios vietos valstybę, neturinčius COVID-19 </w:t>
      </w:r>
      <w:r w:rsidR="00710BF8" w:rsidRPr="00710BF8">
        <w:rPr>
          <w:rFonts w:ascii="Times New Roman" w:hAnsi="Times New Roman"/>
          <w:b/>
          <w:bCs/>
          <w:sz w:val="24"/>
          <w:szCs w:val="24"/>
        </w:rPr>
        <w:t>ligos</w:t>
      </w:r>
      <w:r w:rsidR="00710BF8">
        <w:rPr>
          <w:rFonts w:ascii="Times New Roman" w:hAnsi="Times New Roman"/>
          <w:sz w:val="24"/>
          <w:szCs w:val="24"/>
        </w:rPr>
        <w:t xml:space="preserve"> </w:t>
      </w:r>
      <w:r w:rsidRPr="00275027">
        <w:rPr>
          <w:rFonts w:ascii="Times New Roman" w:hAnsi="Times New Roman"/>
          <w:sz w:val="24"/>
          <w:szCs w:val="24"/>
        </w:rPr>
        <w:t>(</w:t>
      </w:r>
      <w:proofErr w:type="spellStart"/>
      <w:r w:rsidRPr="00275027">
        <w:rPr>
          <w:rFonts w:ascii="Times New Roman" w:hAnsi="Times New Roman"/>
          <w:sz w:val="24"/>
          <w:szCs w:val="24"/>
        </w:rPr>
        <w:t>koronavirusinės</w:t>
      </w:r>
      <w:proofErr w:type="spellEnd"/>
      <w:r w:rsidRPr="00275027">
        <w:rPr>
          <w:rFonts w:ascii="Times New Roman" w:hAnsi="Times New Roman"/>
          <w:sz w:val="24"/>
          <w:szCs w:val="24"/>
        </w:rPr>
        <w:t xml:space="preserve"> infekcijos) simptomų. Ekipažų ir įgulų nariams, kurie dirba tarptautinius komercinius vežimus vykdančiose Lietuvos įmonėse ar vykdo tarptautinius komercinius vežimus visų rūšių transporto priemonėmis, izoliacija privaloma nuo atvykimo į Lietuvos Respubliką iki išvykimo iš jos teritorijos dienos, bet ne ilgiau kaip 14 dienų. </w:t>
      </w:r>
      <w:r w:rsidRPr="00275027">
        <w:rPr>
          <w:rFonts w:ascii="Times New Roman" w:hAnsi="Times New Roman"/>
          <w:sz w:val="24"/>
          <w:szCs w:val="24"/>
        </w:rPr>
        <w:lastRenderedPageBreak/>
        <w:t>Nacionalinis visuomenės sveikatos centras prie Sveikatos apsaugos ministerijos šio nutarimo 3.1.2 papunktyje nurodytuose tarptautiniuose valstybės sienos perėjimo punktuose organizuoja visų asmenų, grįžusių ar atvykusių iš užsienio valstybių, patikrinimą dėl COVID-19 (</w:t>
      </w:r>
      <w:proofErr w:type="spellStart"/>
      <w:r w:rsidRPr="00275027">
        <w:rPr>
          <w:rFonts w:ascii="Times New Roman" w:hAnsi="Times New Roman"/>
          <w:sz w:val="24"/>
          <w:szCs w:val="24"/>
        </w:rPr>
        <w:t>koronavirusinės</w:t>
      </w:r>
      <w:proofErr w:type="spellEnd"/>
      <w:r w:rsidRPr="00275027">
        <w:rPr>
          <w:rFonts w:ascii="Times New Roman" w:hAnsi="Times New Roman"/>
          <w:sz w:val="24"/>
          <w:szCs w:val="24"/>
        </w:rPr>
        <w:t xml:space="preserve"> infekcijos) simptomų. </w:t>
      </w:r>
      <w:r w:rsidRPr="00275027">
        <w:rPr>
          <w:rFonts w:ascii="Times New Roman" w:hAnsi="Times New Roman"/>
          <w:b/>
          <w:bCs/>
          <w:sz w:val="24"/>
          <w:szCs w:val="24"/>
        </w:rPr>
        <w:t>Nustačius ekipažų ar įgulų nariams, kurie vykdo tarptautinius komercinius vežimus bet kokios rūšies transporto priemonėmis, vykstantiems tranzitu per Lietuvos Respublikos teritoriją, COVID-19 ligos (</w:t>
      </w:r>
      <w:proofErr w:type="spellStart"/>
      <w:r w:rsidRPr="00275027">
        <w:rPr>
          <w:rFonts w:ascii="Times New Roman" w:hAnsi="Times New Roman"/>
          <w:b/>
          <w:bCs/>
          <w:sz w:val="24"/>
          <w:szCs w:val="24"/>
        </w:rPr>
        <w:t>koronavirusinės</w:t>
      </w:r>
      <w:proofErr w:type="spellEnd"/>
      <w:r w:rsidRPr="00275027">
        <w:rPr>
          <w:rFonts w:ascii="Times New Roman" w:hAnsi="Times New Roman"/>
          <w:b/>
          <w:bCs/>
          <w:sz w:val="24"/>
          <w:szCs w:val="24"/>
        </w:rPr>
        <w:t xml:space="preserve"> infekcijos) simptomus, Valstybės sienos apsaugos tarnyba prie Lietuvos Respublikos vidaus reikalų ministerijos </w:t>
      </w:r>
      <w:r w:rsidR="00C76738" w:rsidRPr="0099404C">
        <w:rPr>
          <w:rFonts w:ascii="Times New Roman" w:hAnsi="Times New Roman"/>
          <w:b/>
          <w:bCs/>
          <w:sz w:val="24"/>
          <w:szCs w:val="24"/>
        </w:rPr>
        <w:t>privalo</w:t>
      </w:r>
      <w:r w:rsidR="00C76738">
        <w:rPr>
          <w:rFonts w:ascii="Times New Roman" w:hAnsi="Times New Roman"/>
          <w:b/>
          <w:bCs/>
          <w:sz w:val="24"/>
          <w:szCs w:val="24"/>
        </w:rPr>
        <w:t xml:space="preserve"> </w:t>
      </w:r>
      <w:r w:rsidRPr="00275027">
        <w:rPr>
          <w:rFonts w:ascii="Times New Roman" w:hAnsi="Times New Roman"/>
          <w:b/>
          <w:bCs/>
          <w:sz w:val="24"/>
          <w:szCs w:val="24"/>
        </w:rPr>
        <w:t xml:space="preserve">neįleisti šių asmenų, išskyrus Lietuvos Respublikos piliečius ir asmenis turinčius </w:t>
      </w:r>
      <w:r w:rsidRPr="005E4C80">
        <w:rPr>
          <w:rFonts w:ascii="Times New Roman" w:hAnsi="Times New Roman"/>
          <w:b/>
          <w:bCs/>
          <w:sz w:val="24"/>
          <w:szCs w:val="24"/>
        </w:rPr>
        <w:t>teisę</w:t>
      </w:r>
      <w:r w:rsidRPr="004C2160">
        <w:rPr>
          <w:rFonts w:ascii="Times New Roman" w:hAnsi="Times New Roman"/>
          <w:b/>
          <w:bCs/>
          <w:sz w:val="24"/>
          <w:szCs w:val="24"/>
        </w:rPr>
        <w:t xml:space="preserve"> </w:t>
      </w:r>
      <w:r w:rsidRPr="005E4C80">
        <w:rPr>
          <w:rFonts w:ascii="Times New Roman" w:hAnsi="Times New Roman"/>
          <w:b/>
          <w:bCs/>
          <w:sz w:val="24"/>
          <w:szCs w:val="24"/>
        </w:rPr>
        <w:t>gyventi</w:t>
      </w:r>
      <w:r w:rsidRPr="00275027">
        <w:rPr>
          <w:rFonts w:ascii="Times New Roman" w:hAnsi="Times New Roman"/>
          <w:b/>
          <w:bCs/>
          <w:sz w:val="24"/>
          <w:szCs w:val="24"/>
        </w:rPr>
        <w:t xml:space="preserve"> Lietuvos Respublikoje, į Lietuvos Respublikos teritoriją.</w:t>
      </w:r>
      <w:r w:rsidRPr="00275027">
        <w:rPr>
          <w:rFonts w:ascii="Times New Roman" w:hAnsi="Times New Roman"/>
          <w:sz w:val="24"/>
          <w:szCs w:val="24"/>
        </w:rPr>
        <w:t>“</w:t>
      </w:r>
    </w:p>
    <w:p w14:paraId="739EE9AD" w14:textId="4C3152EF" w:rsidR="00BF26A8" w:rsidRPr="00275027" w:rsidRDefault="006F1500" w:rsidP="006F1500">
      <w:pPr>
        <w:pStyle w:val="Sraopastraipa"/>
        <w:tabs>
          <w:tab w:val="left" w:pos="1134"/>
        </w:tabs>
        <w:spacing w:after="0"/>
        <w:ind w:left="851"/>
        <w:jc w:val="both"/>
        <w:rPr>
          <w:szCs w:val="24"/>
        </w:rPr>
      </w:pPr>
      <w:r>
        <w:rPr>
          <w:szCs w:val="24"/>
        </w:rPr>
        <w:t xml:space="preserve">1.4. </w:t>
      </w:r>
      <w:r w:rsidR="00BF26A8" w:rsidRPr="00275027">
        <w:rPr>
          <w:szCs w:val="24"/>
        </w:rPr>
        <w:t>Pripažinti netekusiu galios 3.1.9 papunktį.</w:t>
      </w:r>
    </w:p>
    <w:p w14:paraId="32778C82" w14:textId="77777777" w:rsidR="00BF26A8" w:rsidRPr="00275027" w:rsidRDefault="00BF26A8" w:rsidP="00BF26A8">
      <w:pPr>
        <w:ind w:firstLine="851"/>
        <w:rPr>
          <w:strike/>
          <w:szCs w:val="24"/>
        </w:rPr>
      </w:pPr>
      <w:r w:rsidRPr="00275027">
        <w:rPr>
          <w:strike/>
          <w:szCs w:val="24"/>
        </w:rPr>
        <w:t>3.1.9. Rekomenduoti gyventojams viešosiose vietose dėvėti apsaugines veido kaukes arba respiratorius, arba kitas nosį ir burną dengiančias apsaugos priemones.</w:t>
      </w:r>
    </w:p>
    <w:p w14:paraId="2F56180A" w14:textId="1B4774F7" w:rsidR="00BF26A8" w:rsidRPr="00275027" w:rsidRDefault="006F1500" w:rsidP="006F1500">
      <w:pPr>
        <w:pStyle w:val="Sraopastraipa"/>
        <w:tabs>
          <w:tab w:val="left" w:pos="1134"/>
        </w:tabs>
        <w:spacing w:after="0"/>
        <w:ind w:left="851"/>
        <w:jc w:val="both"/>
        <w:rPr>
          <w:szCs w:val="24"/>
        </w:rPr>
      </w:pPr>
      <w:r>
        <w:rPr>
          <w:szCs w:val="24"/>
        </w:rPr>
        <w:t xml:space="preserve">1.5. </w:t>
      </w:r>
      <w:r w:rsidR="00BF26A8" w:rsidRPr="00275027">
        <w:rPr>
          <w:szCs w:val="24"/>
        </w:rPr>
        <w:t>Papildyti 3.1.10.3 papunkčiu:</w:t>
      </w:r>
    </w:p>
    <w:p w14:paraId="63FA4D24" w14:textId="32F8F00C" w:rsidR="00BF26A8" w:rsidRPr="00275027" w:rsidRDefault="00BF26A8" w:rsidP="006F1500">
      <w:pPr>
        <w:tabs>
          <w:tab w:val="left" w:pos="1134"/>
        </w:tabs>
        <w:ind w:firstLine="851"/>
        <w:jc w:val="both"/>
      </w:pPr>
      <w:r w:rsidRPr="00275027">
        <w:rPr>
          <w:szCs w:val="24"/>
        </w:rPr>
        <w:t xml:space="preserve">„3.1.10.3. viešosiose vietose dėvėti </w:t>
      </w:r>
      <w:r w:rsidR="006F1500" w:rsidRPr="00275027">
        <w:rPr>
          <w:szCs w:val="24"/>
        </w:rPr>
        <w:t>nosį ir burną dengiančias apsaugos priemones</w:t>
      </w:r>
      <w:r w:rsidR="006F1500">
        <w:rPr>
          <w:szCs w:val="24"/>
        </w:rPr>
        <w:t xml:space="preserve"> (</w:t>
      </w:r>
      <w:r w:rsidRPr="00275027">
        <w:rPr>
          <w:szCs w:val="24"/>
        </w:rPr>
        <w:t>veido kaukes</w:t>
      </w:r>
      <w:r w:rsidR="006F1500">
        <w:rPr>
          <w:szCs w:val="24"/>
        </w:rPr>
        <w:t>,</w:t>
      </w:r>
      <w:r w:rsidRPr="00275027">
        <w:rPr>
          <w:szCs w:val="24"/>
        </w:rPr>
        <w:t xml:space="preserve"> respiratorius ar</w:t>
      </w:r>
      <w:r w:rsidR="006F1500">
        <w:rPr>
          <w:szCs w:val="24"/>
        </w:rPr>
        <w:t xml:space="preserve"> </w:t>
      </w:r>
      <w:r w:rsidRPr="00275027">
        <w:rPr>
          <w:szCs w:val="24"/>
        </w:rPr>
        <w:t>kitas</w:t>
      </w:r>
      <w:r w:rsidR="006F1500">
        <w:rPr>
          <w:szCs w:val="24"/>
        </w:rPr>
        <w:t xml:space="preserve"> priemones).</w:t>
      </w:r>
      <w:r w:rsidRPr="00275027">
        <w:rPr>
          <w:szCs w:val="24"/>
        </w:rPr>
        <w:t>“</w:t>
      </w:r>
    </w:p>
    <w:p w14:paraId="3BF3BB5D" w14:textId="1F5EEEEA" w:rsidR="00E25ABD" w:rsidRPr="005E260A" w:rsidRDefault="006F1500" w:rsidP="0061455A">
      <w:pPr>
        <w:pStyle w:val="Sraopastraipa"/>
        <w:numPr>
          <w:ilvl w:val="1"/>
          <w:numId w:val="3"/>
        </w:numPr>
        <w:tabs>
          <w:tab w:val="left" w:pos="1276"/>
        </w:tabs>
        <w:spacing w:after="0"/>
        <w:ind w:left="0" w:firstLine="851"/>
        <w:jc w:val="both"/>
        <w:rPr>
          <w:b/>
          <w:bCs/>
          <w:szCs w:val="24"/>
        </w:rPr>
      </w:pPr>
      <w:bookmarkStart w:id="7" w:name="_Hlk37161791"/>
      <w:bookmarkEnd w:id="4"/>
      <w:r>
        <w:rPr>
          <w:szCs w:val="24"/>
        </w:rPr>
        <w:t xml:space="preserve"> </w:t>
      </w:r>
      <w:r w:rsidR="00E25ABD" w:rsidRPr="005E260A">
        <w:rPr>
          <w:szCs w:val="24"/>
        </w:rPr>
        <w:t>P</w:t>
      </w:r>
      <w:r w:rsidR="00E10E95" w:rsidRPr="005E260A">
        <w:rPr>
          <w:szCs w:val="24"/>
        </w:rPr>
        <w:t>akeisti</w:t>
      </w:r>
      <w:r w:rsidR="00E25ABD" w:rsidRPr="005E260A">
        <w:rPr>
          <w:szCs w:val="24"/>
        </w:rPr>
        <w:t xml:space="preserve"> 3.1.11 papunk</w:t>
      </w:r>
      <w:r w:rsidR="00E10E95" w:rsidRPr="005E260A">
        <w:rPr>
          <w:szCs w:val="24"/>
        </w:rPr>
        <w:t>tį ir jį išdėstyti taip</w:t>
      </w:r>
      <w:r w:rsidR="00E25ABD" w:rsidRPr="005E260A">
        <w:rPr>
          <w:szCs w:val="24"/>
        </w:rPr>
        <w:t>:</w:t>
      </w:r>
    </w:p>
    <w:p w14:paraId="683A8671" w14:textId="4A377150" w:rsidR="00B737A6" w:rsidRDefault="004B6698" w:rsidP="00892D76">
      <w:pPr>
        <w:tabs>
          <w:tab w:val="left" w:pos="1134"/>
        </w:tabs>
        <w:ind w:firstLine="851"/>
        <w:jc w:val="both"/>
        <w:rPr>
          <w:szCs w:val="24"/>
        </w:rPr>
      </w:pPr>
      <w:bookmarkStart w:id="8" w:name="_Hlk36566991"/>
      <w:bookmarkStart w:id="9" w:name="_Hlk36566255"/>
      <w:r w:rsidRPr="00275027">
        <w:rPr>
          <w:szCs w:val="24"/>
        </w:rPr>
        <w:t xml:space="preserve">„3.1.11. </w:t>
      </w:r>
      <w:r w:rsidRPr="005E4C80">
        <w:rPr>
          <w:strike/>
          <w:szCs w:val="24"/>
        </w:rPr>
        <w:t>Nuo</w:t>
      </w:r>
      <w:r w:rsidRPr="005E4C80">
        <w:rPr>
          <w:strike/>
          <w:color w:val="000000"/>
          <w:szCs w:val="24"/>
        </w:rPr>
        <w:t xml:space="preserve"> 2020 m. balandžio 4 d. 00:00 val.</w:t>
      </w:r>
      <w:r w:rsidRPr="005E4C80">
        <w:rPr>
          <w:strike/>
          <w:szCs w:val="24"/>
        </w:rPr>
        <w:t xml:space="preserve"> </w:t>
      </w:r>
      <w:proofErr w:type="spellStart"/>
      <w:r w:rsidRPr="005E4C80">
        <w:rPr>
          <w:strike/>
          <w:szCs w:val="24"/>
        </w:rPr>
        <w:t>d</w:t>
      </w:r>
      <w:r w:rsidR="00244B09" w:rsidRPr="005E4C80">
        <w:rPr>
          <w:b/>
          <w:bCs/>
          <w:szCs w:val="24"/>
        </w:rPr>
        <w:t>D</w:t>
      </w:r>
      <w:r w:rsidRPr="00275027">
        <w:rPr>
          <w:szCs w:val="24"/>
        </w:rPr>
        <w:t>raudžiama</w:t>
      </w:r>
      <w:proofErr w:type="spellEnd"/>
      <w:r w:rsidRPr="00275027">
        <w:rPr>
          <w:szCs w:val="24"/>
        </w:rPr>
        <w:t xml:space="preserve"> į Lietuvos Respubliką keleiviniais laivais (keltais) vežti keleivius ir (ar) gabenti jų lengvuosius asmeninės paskirties automobilius,</w:t>
      </w:r>
      <w:bookmarkStart w:id="10" w:name="_GoBack"/>
      <w:bookmarkEnd w:id="10"/>
      <w:r w:rsidRPr="00275027">
        <w:rPr>
          <w:szCs w:val="24"/>
        </w:rPr>
        <w:t xml:space="preserve"> išskyrus keltu, kurio  maršrutas Kylis–Klaipėda–Kylis</w:t>
      </w:r>
      <w:r w:rsidRPr="008F2661">
        <w:rPr>
          <w:strike/>
          <w:szCs w:val="24"/>
        </w:rPr>
        <w:t>,</w:t>
      </w:r>
      <w:r w:rsidR="008F2661" w:rsidRPr="008F2661">
        <w:rPr>
          <w:strike/>
          <w:szCs w:val="24"/>
        </w:rPr>
        <w:t xml:space="preserve"> arba turint vidaus reikalų ministro ar jo įgalioto asmens leidimą.</w:t>
      </w:r>
      <w:r w:rsidRPr="0099404C">
        <w:rPr>
          <w:szCs w:val="24"/>
        </w:rPr>
        <w:t xml:space="preserve"> </w:t>
      </w:r>
      <w:r w:rsidR="008F2661" w:rsidRPr="008F2661">
        <w:rPr>
          <w:b/>
          <w:bCs/>
          <w:szCs w:val="24"/>
        </w:rPr>
        <w:t xml:space="preserve">Užsienio reikalų ministro teikimu išimtinais atvejais sprendimą </w:t>
      </w:r>
      <w:r w:rsidR="008F2661">
        <w:rPr>
          <w:b/>
          <w:bCs/>
          <w:szCs w:val="24"/>
        </w:rPr>
        <w:t xml:space="preserve">dėl leidimo </w:t>
      </w:r>
      <w:r w:rsidR="008F2661" w:rsidRPr="008F2661">
        <w:rPr>
          <w:b/>
          <w:bCs/>
          <w:szCs w:val="24"/>
        </w:rPr>
        <w:t xml:space="preserve">priima Lietuvos Respublikos </w:t>
      </w:r>
      <w:r w:rsidR="008F2661">
        <w:rPr>
          <w:b/>
          <w:bCs/>
          <w:szCs w:val="24"/>
        </w:rPr>
        <w:t>V</w:t>
      </w:r>
      <w:r w:rsidR="008F2661" w:rsidRPr="008F2661">
        <w:rPr>
          <w:b/>
          <w:bCs/>
          <w:szCs w:val="24"/>
        </w:rPr>
        <w:t>yriausybė</w:t>
      </w:r>
      <w:r w:rsidR="008F2661">
        <w:rPr>
          <w:szCs w:val="24"/>
        </w:rPr>
        <w:t>.</w:t>
      </w:r>
      <w:r w:rsidR="008F2661" w:rsidRPr="00275027">
        <w:rPr>
          <w:szCs w:val="24"/>
        </w:rPr>
        <w:t>“</w:t>
      </w:r>
      <w:r w:rsidR="008F2661">
        <w:rPr>
          <w:szCs w:val="24"/>
        </w:rPr>
        <w:t xml:space="preserve"> </w:t>
      </w:r>
      <w:bookmarkEnd w:id="8"/>
      <w:bookmarkEnd w:id="9"/>
    </w:p>
    <w:bookmarkEnd w:id="7"/>
    <w:p w14:paraId="1C5BD4A8" w14:textId="3C299301" w:rsidR="00C43C97" w:rsidRPr="00C43C97" w:rsidRDefault="006F1500" w:rsidP="0061455A">
      <w:pPr>
        <w:pStyle w:val="Sraopastraipa"/>
        <w:numPr>
          <w:ilvl w:val="1"/>
          <w:numId w:val="3"/>
        </w:numPr>
        <w:tabs>
          <w:tab w:val="left" w:pos="1276"/>
        </w:tabs>
        <w:spacing w:after="0"/>
        <w:ind w:left="0" w:firstLine="851"/>
        <w:jc w:val="both"/>
        <w:rPr>
          <w:lang w:val="en-GB"/>
        </w:rPr>
      </w:pPr>
      <w:r>
        <w:rPr>
          <w:szCs w:val="24"/>
        </w:rPr>
        <w:t xml:space="preserve"> </w:t>
      </w:r>
      <w:r w:rsidR="00F34A4A">
        <w:rPr>
          <w:szCs w:val="24"/>
        </w:rPr>
        <w:t>Papildyti 3.1.13 papunkčiu:</w:t>
      </w:r>
    </w:p>
    <w:p w14:paraId="57662B5B" w14:textId="262C17A5" w:rsidR="00C43C97" w:rsidRDefault="00C43C97" w:rsidP="007D3C50">
      <w:pPr>
        <w:ind w:firstLine="851"/>
        <w:jc w:val="both"/>
      </w:pPr>
      <w:r w:rsidRPr="005E4C80">
        <w:t>„</w:t>
      </w:r>
      <w:r w:rsidRPr="00062C19">
        <w:rPr>
          <w:b/>
          <w:bCs/>
          <w:lang w:val="en-GB"/>
        </w:rPr>
        <w:t xml:space="preserve">3.1.13. </w:t>
      </w:r>
      <w:r>
        <w:rPr>
          <w:b/>
          <w:bCs/>
        </w:rPr>
        <w:t>Nuo 2020 m. balandžio 10 d. 20:00 val. iki 2020 m. balandžio 13 d. 20:00 val. Lietuvos Respublikos teritorijoje ribojamas asmenų atvykimas į ne savo gyvenamosios vietos savivaldyb</w:t>
      </w:r>
      <w:r w:rsidR="00023DC7">
        <w:rPr>
          <w:b/>
          <w:bCs/>
        </w:rPr>
        <w:t>ės miestus ar miestelius</w:t>
      </w:r>
      <w:r>
        <w:rPr>
          <w:b/>
          <w:bCs/>
        </w:rPr>
        <w:t>,</w:t>
      </w:r>
      <w:r>
        <w:t xml:space="preserve"> </w:t>
      </w:r>
      <w:proofErr w:type="spellStart"/>
      <w:r w:rsidRPr="00062C19">
        <w:rPr>
          <w:b/>
          <w:bCs/>
          <w:lang w:val="en-GB"/>
        </w:rPr>
        <w:t>išskyrus</w:t>
      </w:r>
      <w:proofErr w:type="spellEnd"/>
      <w:r w:rsidRPr="00062C19">
        <w:rPr>
          <w:b/>
          <w:bCs/>
          <w:lang w:val="en-GB"/>
        </w:rPr>
        <w:t xml:space="preserve"> </w:t>
      </w:r>
      <w:proofErr w:type="spellStart"/>
      <w:r w:rsidRPr="00062C19">
        <w:rPr>
          <w:b/>
          <w:bCs/>
          <w:lang w:val="en-GB"/>
        </w:rPr>
        <w:t>atvejus</w:t>
      </w:r>
      <w:proofErr w:type="spellEnd"/>
      <w:r w:rsidRPr="00062C19">
        <w:rPr>
          <w:b/>
          <w:bCs/>
          <w:lang w:val="en-GB"/>
        </w:rPr>
        <w:t xml:space="preserve">, kai </w:t>
      </w:r>
      <w:proofErr w:type="spellStart"/>
      <w:r w:rsidRPr="00062C19">
        <w:rPr>
          <w:b/>
          <w:bCs/>
          <w:lang w:val="en-GB"/>
        </w:rPr>
        <w:t>vykstama</w:t>
      </w:r>
      <w:proofErr w:type="spellEnd"/>
      <w:r w:rsidRPr="00062C19">
        <w:rPr>
          <w:b/>
          <w:bCs/>
          <w:lang w:val="en-GB"/>
        </w:rPr>
        <w:t xml:space="preserve"> </w:t>
      </w:r>
      <w:proofErr w:type="spellStart"/>
      <w:r w:rsidRPr="00062C19">
        <w:rPr>
          <w:b/>
          <w:bCs/>
          <w:lang w:val="en-GB"/>
        </w:rPr>
        <w:t>dėl</w:t>
      </w:r>
      <w:proofErr w:type="spellEnd"/>
      <w:r w:rsidRPr="00062C19">
        <w:rPr>
          <w:b/>
          <w:bCs/>
          <w:lang w:val="en-GB"/>
        </w:rPr>
        <w:t xml:space="preserve"> </w:t>
      </w:r>
      <w:proofErr w:type="spellStart"/>
      <w:r w:rsidRPr="00062C19">
        <w:rPr>
          <w:b/>
          <w:bCs/>
          <w:lang w:val="en-GB"/>
        </w:rPr>
        <w:t>artimųjų</w:t>
      </w:r>
      <w:proofErr w:type="spellEnd"/>
      <w:r w:rsidRPr="00062C19">
        <w:rPr>
          <w:b/>
          <w:bCs/>
          <w:lang w:val="en-GB"/>
        </w:rPr>
        <w:t xml:space="preserve"> </w:t>
      </w:r>
      <w:proofErr w:type="spellStart"/>
      <w:r w:rsidRPr="00062C19">
        <w:rPr>
          <w:b/>
          <w:bCs/>
          <w:lang w:val="en-GB"/>
        </w:rPr>
        <w:t>giminaičių</w:t>
      </w:r>
      <w:proofErr w:type="spellEnd"/>
      <w:r w:rsidRPr="00062C19">
        <w:rPr>
          <w:b/>
          <w:bCs/>
          <w:lang w:val="en-GB"/>
        </w:rPr>
        <w:t xml:space="preserve"> </w:t>
      </w:r>
      <w:proofErr w:type="spellStart"/>
      <w:r w:rsidRPr="00062C19">
        <w:rPr>
          <w:b/>
          <w:bCs/>
          <w:lang w:val="en-GB"/>
        </w:rPr>
        <w:t>mirties</w:t>
      </w:r>
      <w:proofErr w:type="spellEnd"/>
      <w:r w:rsidRPr="00062C19">
        <w:rPr>
          <w:b/>
          <w:bCs/>
          <w:lang w:val="en-GB"/>
        </w:rPr>
        <w:t xml:space="preserve">, </w:t>
      </w:r>
      <w:proofErr w:type="spellStart"/>
      <w:r w:rsidRPr="00062C19">
        <w:rPr>
          <w:b/>
          <w:bCs/>
          <w:lang w:val="en-GB"/>
        </w:rPr>
        <w:t>darbo</w:t>
      </w:r>
      <w:proofErr w:type="spellEnd"/>
      <w:r w:rsidRPr="00062C19">
        <w:rPr>
          <w:b/>
          <w:bCs/>
          <w:lang w:val="en-GB"/>
        </w:rPr>
        <w:t xml:space="preserve"> </w:t>
      </w:r>
      <w:proofErr w:type="spellStart"/>
      <w:r w:rsidRPr="00062C19">
        <w:rPr>
          <w:b/>
          <w:bCs/>
          <w:lang w:val="en-GB"/>
        </w:rPr>
        <w:t>atlikimo</w:t>
      </w:r>
      <w:proofErr w:type="spellEnd"/>
      <w:r w:rsidRPr="00062C19">
        <w:rPr>
          <w:b/>
          <w:bCs/>
          <w:lang w:val="en-GB"/>
        </w:rPr>
        <w:t xml:space="preserve">, kai </w:t>
      </w:r>
      <w:proofErr w:type="spellStart"/>
      <w:r w:rsidRPr="00062C19">
        <w:rPr>
          <w:b/>
          <w:bCs/>
          <w:lang w:val="en-GB"/>
        </w:rPr>
        <w:t>darbo</w:t>
      </w:r>
      <w:proofErr w:type="spellEnd"/>
      <w:r w:rsidRPr="00062C19">
        <w:rPr>
          <w:b/>
          <w:bCs/>
          <w:lang w:val="en-GB"/>
        </w:rPr>
        <w:t xml:space="preserve"> </w:t>
      </w:r>
      <w:proofErr w:type="spellStart"/>
      <w:r w:rsidRPr="00062C19">
        <w:rPr>
          <w:b/>
          <w:bCs/>
          <w:lang w:val="en-GB"/>
        </w:rPr>
        <w:t>vieta</w:t>
      </w:r>
      <w:proofErr w:type="spellEnd"/>
      <w:r w:rsidRPr="00062C19">
        <w:rPr>
          <w:b/>
          <w:bCs/>
          <w:lang w:val="en-GB"/>
        </w:rPr>
        <w:t xml:space="preserve"> </w:t>
      </w:r>
      <w:proofErr w:type="spellStart"/>
      <w:r w:rsidRPr="00062C19">
        <w:rPr>
          <w:b/>
          <w:bCs/>
          <w:lang w:val="en-GB"/>
        </w:rPr>
        <w:t>yra</w:t>
      </w:r>
      <w:proofErr w:type="spellEnd"/>
      <w:r w:rsidRPr="00062C19">
        <w:rPr>
          <w:b/>
          <w:bCs/>
          <w:lang w:val="en-GB"/>
        </w:rPr>
        <w:t xml:space="preserve"> </w:t>
      </w:r>
      <w:proofErr w:type="spellStart"/>
      <w:r w:rsidRPr="00062C19">
        <w:rPr>
          <w:b/>
          <w:bCs/>
          <w:lang w:val="en-GB"/>
        </w:rPr>
        <w:t>kitoje</w:t>
      </w:r>
      <w:proofErr w:type="spellEnd"/>
      <w:r w:rsidRPr="00062C19">
        <w:rPr>
          <w:b/>
          <w:bCs/>
          <w:lang w:val="en-GB"/>
        </w:rPr>
        <w:t xml:space="preserve"> </w:t>
      </w:r>
      <w:proofErr w:type="spellStart"/>
      <w:r w:rsidRPr="00062C19">
        <w:rPr>
          <w:b/>
          <w:bCs/>
          <w:lang w:val="en-GB"/>
        </w:rPr>
        <w:t>savivaldybėje</w:t>
      </w:r>
      <w:proofErr w:type="spellEnd"/>
      <w:r w:rsidRPr="00062C19">
        <w:rPr>
          <w:b/>
          <w:bCs/>
        </w:rPr>
        <w:t>,</w:t>
      </w:r>
      <w:r w:rsidRPr="00062C19">
        <w:rPr>
          <w:b/>
          <w:bCs/>
          <w:lang w:val="en-GB"/>
        </w:rPr>
        <w:t xml:space="preserve"> </w:t>
      </w:r>
      <w:proofErr w:type="spellStart"/>
      <w:r w:rsidRPr="00062C19">
        <w:rPr>
          <w:b/>
          <w:bCs/>
          <w:lang w:val="en-GB"/>
        </w:rPr>
        <w:t>ar</w:t>
      </w:r>
      <w:proofErr w:type="spellEnd"/>
      <w:r w:rsidRPr="00062C19">
        <w:rPr>
          <w:b/>
          <w:bCs/>
          <w:lang w:val="en-GB"/>
        </w:rPr>
        <w:t xml:space="preserve"> </w:t>
      </w:r>
      <w:proofErr w:type="spellStart"/>
      <w:r w:rsidRPr="00062C19">
        <w:rPr>
          <w:b/>
          <w:bCs/>
          <w:lang w:val="en-GB"/>
        </w:rPr>
        <w:t>dėl</w:t>
      </w:r>
      <w:proofErr w:type="spellEnd"/>
      <w:r w:rsidRPr="00062C19">
        <w:rPr>
          <w:b/>
          <w:bCs/>
          <w:lang w:val="en-GB"/>
        </w:rPr>
        <w:t xml:space="preserve"> </w:t>
      </w:r>
      <w:proofErr w:type="spellStart"/>
      <w:r w:rsidRPr="00062C19">
        <w:rPr>
          <w:b/>
          <w:bCs/>
          <w:lang w:val="en-GB"/>
        </w:rPr>
        <w:t>būtinosios</w:t>
      </w:r>
      <w:proofErr w:type="spellEnd"/>
      <w:r w:rsidRPr="00062C19">
        <w:rPr>
          <w:b/>
          <w:bCs/>
          <w:lang w:val="en-GB"/>
        </w:rPr>
        <w:t xml:space="preserve"> </w:t>
      </w:r>
      <w:proofErr w:type="spellStart"/>
      <w:r w:rsidRPr="00062C19">
        <w:rPr>
          <w:b/>
          <w:bCs/>
          <w:lang w:val="en-GB"/>
        </w:rPr>
        <w:t>medicinos</w:t>
      </w:r>
      <w:proofErr w:type="spellEnd"/>
      <w:r w:rsidRPr="00062C19">
        <w:rPr>
          <w:b/>
          <w:bCs/>
          <w:lang w:val="en-GB"/>
        </w:rPr>
        <w:t xml:space="preserve"> </w:t>
      </w:r>
      <w:proofErr w:type="spellStart"/>
      <w:r w:rsidRPr="00062C19">
        <w:rPr>
          <w:b/>
          <w:bCs/>
          <w:lang w:val="en-GB"/>
        </w:rPr>
        <w:t>pagalbos</w:t>
      </w:r>
      <w:proofErr w:type="spellEnd"/>
      <w:r w:rsidRPr="00062C19">
        <w:rPr>
          <w:b/>
          <w:bCs/>
          <w:lang w:val="en-GB"/>
        </w:rPr>
        <w:t xml:space="preserve"> </w:t>
      </w:r>
      <w:proofErr w:type="spellStart"/>
      <w:r w:rsidRPr="00062C19">
        <w:rPr>
          <w:b/>
          <w:bCs/>
          <w:lang w:val="en-GB"/>
        </w:rPr>
        <w:t>suteikimo</w:t>
      </w:r>
      <w:proofErr w:type="spellEnd"/>
      <w:r w:rsidRPr="00062C19">
        <w:rPr>
          <w:b/>
          <w:bCs/>
          <w:lang w:val="en-GB"/>
        </w:rPr>
        <w:t xml:space="preserve">. </w:t>
      </w:r>
      <w:proofErr w:type="spellStart"/>
      <w:r w:rsidRPr="00062C19">
        <w:rPr>
          <w:b/>
          <w:bCs/>
          <w:lang w:val="en-GB"/>
        </w:rPr>
        <w:t>Šis</w:t>
      </w:r>
      <w:proofErr w:type="spellEnd"/>
      <w:r w:rsidRPr="00062C19">
        <w:rPr>
          <w:b/>
          <w:bCs/>
          <w:lang w:val="en-GB"/>
        </w:rPr>
        <w:t xml:space="preserve"> </w:t>
      </w:r>
      <w:proofErr w:type="spellStart"/>
      <w:r>
        <w:rPr>
          <w:b/>
          <w:bCs/>
          <w:lang w:val="en-GB"/>
        </w:rPr>
        <w:t>ribojimas</w:t>
      </w:r>
      <w:proofErr w:type="spellEnd"/>
      <w:r w:rsidRPr="00062C19">
        <w:rPr>
          <w:b/>
          <w:bCs/>
          <w:lang w:val="en-GB"/>
        </w:rPr>
        <w:t xml:space="preserve"> </w:t>
      </w:r>
      <w:proofErr w:type="spellStart"/>
      <w:r w:rsidRPr="00062C19">
        <w:rPr>
          <w:b/>
          <w:bCs/>
          <w:lang w:val="en-GB"/>
        </w:rPr>
        <w:t>netaikomas</w:t>
      </w:r>
      <w:proofErr w:type="spellEnd"/>
      <w:r w:rsidRPr="00062C19">
        <w:rPr>
          <w:b/>
          <w:bCs/>
          <w:lang w:val="en-GB"/>
        </w:rPr>
        <w:t xml:space="preserve"> </w:t>
      </w:r>
      <w:proofErr w:type="spellStart"/>
      <w:r w:rsidRPr="00062C19">
        <w:rPr>
          <w:b/>
          <w:bCs/>
          <w:lang w:val="en-GB"/>
        </w:rPr>
        <w:t>asmenims</w:t>
      </w:r>
      <w:proofErr w:type="spellEnd"/>
      <w:r w:rsidRPr="00062C19">
        <w:rPr>
          <w:b/>
          <w:bCs/>
          <w:lang w:val="en-GB"/>
        </w:rPr>
        <w:t xml:space="preserve">, </w:t>
      </w:r>
      <w:proofErr w:type="spellStart"/>
      <w:r w:rsidRPr="00062C19">
        <w:rPr>
          <w:b/>
          <w:bCs/>
          <w:lang w:val="en-GB"/>
        </w:rPr>
        <w:t>kurie</w:t>
      </w:r>
      <w:proofErr w:type="spellEnd"/>
      <w:r w:rsidRPr="00062C19">
        <w:rPr>
          <w:b/>
          <w:bCs/>
          <w:lang w:val="en-GB"/>
        </w:rPr>
        <w:t xml:space="preserve"> </w:t>
      </w:r>
      <w:proofErr w:type="spellStart"/>
      <w:r w:rsidRPr="00062C19">
        <w:rPr>
          <w:b/>
          <w:bCs/>
          <w:lang w:val="en-GB"/>
        </w:rPr>
        <w:t>vyksta</w:t>
      </w:r>
      <w:proofErr w:type="spellEnd"/>
      <w:r w:rsidRPr="00062C19">
        <w:rPr>
          <w:b/>
          <w:bCs/>
          <w:lang w:val="en-GB"/>
        </w:rPr>
        <w:t xml:space="preserve"> į </w:t>
      </w:r>
      <w:proofErr w:type="spellStart"/>
      <w:r w:rsidRPr="00062C19">
        <w:rPr>
          <w:b/>
          <w:bCs/>
          <w:lang w:val="en-GB"/>
        </w:rPr>
        <w:t>kitą</w:t>
      </w:r>
      <w:proofErr w:type="spellEnd"/>
      <w:r w:rsidRPr="00062C19">
        <w:rPr>
          <w:b/>
          <w:bCs/>
          <w:lang w:val="en-GB"/>
        </w:rPr>
        <w:t xml:space="preserve"> </w:t>
      </w:r>
      <w:proofErr w:type="spellStart"/>
      <w:r w:rsidRPr="00062C19">
        <w:rPr>
          <w:b/>
          <w:bCs/>
          <w:lang w:val="en-GB"/>
        </w:rPr>
        <w:t>nei</w:t>
      </w:r>
      <w:proofErr w:type="spellEnd"/>
      <w:r w:rsidRPr="00062C19">
        <w:rPr>
          <w:b/>
          <w:bCs/>
          <w:lang w:val="en-GB"/>
        </w:rPr>
        <w:t xml:space="preserve"> </w:t>
      </w:r>
      <w:proofErr w:type="spellStart"/>
      <w:r w:rsidRPr="00062C19">
        <w:rPr>
          <w:b/>
          <w:bCs/>
          <w:lang w:val="en-GB"/>
        </w:rPr>
        <w:t>savo</w:t>
      </w:r>
      <w:proofErr w:type="spellEnd"/>
      <w:r w:rsidRPr="00062C19">
        <w:rPr>
          <w:b/>
          <w:bCs/>
          <w:lang w:val="en-GB"/>
        </w:rPr>
        <w:t xml:space="preserve"> </w:t>
      </w:r>
      <w:proofErr w:type="spellStart"/>
      <w:r w:rsidRPr="00062C19">
        <w:rPr>
          <w:b/>
          <w:bCs/>
          <w:lang w:val="en-GB"/>
        </w:rPr>
        <w:t>gyvenamosios</w:t>
      </w:r>
      <w:proofErr w:type="spellEnd"/>
      <w:r w:rsidRPr="00062C19">
        <w:rPr>
          <w:b/>
          <w:bCs/>
          <w:lang w:val="en-GB"/>
        </w:rPr>
        <w:t xml:space="preserve"> </w:t>
      </w:r>
      <w:proofErr w:type="spellStart"/>
      <w:r w:rsidRPr="00062C19">
        <w:rPr>
          <w:b/>
          <w:bCs/>
          <w:lang w:val="en-GB"/>
        </w:rPr>
        <w:t>vietos</w:t>
      </w:r>
      <w:proofErr w:type="spellEnd"/>
      <w:r w:rsidRPr="00062C19">
        <w:rPr>
          <w:b/>
          <w:bCs/>
          <w:lang w:val="en-GB"/>
        </w:rPr>
        <w:t xml:space="preserve"> </w:t>
      </w:r>
      <w:proofErr w:type="spellStart"/>
      <w:r w:rsidRPr="00062C19">
        <w:rPr>
          <w:b/>
          <w:bCs/>
          <w:lang w:val="en-GB"/>
        </w:rPr>
        <w:t>savivaldybę</w:t>
      </w:r>
      <w:proofErr w:type="spellEnd"/>
      <w:r w:rsidRPr="00062C19">
        <w:rPr>
          <w:b/>
          <w:bCs/>
          <w:lang w:val="en-GB"/>
        </w:rPr>
        <w:t xml:space="preserve">, </w:t>
      </w:r>
      <w:proofErr w:type="spellStart"/>
      <w:r w:rsidRPr="00062C19">
        <w:rPr>
          <w:b/>
          <w:bCs/>
          <w:lang w:val="en-GB"/>
        </w:rPr>
        <w:t>kurioje</w:t>
      </w:r>
      <w:proofErr w:type="spellEnd"/>
      <w:r w:rsidRPr="00062C19">
        <w:rPr>
          <w:b/>
          <w:bCs/>
          <w:lang w:val="en-GB"/>
        </w:rPr>
        <w:t xml:space="preserve"> </w:t>
      </w:r>
      <w:proofErr w:type="spellStart"/>
      <w:r w:rsidRPr="00062C19">
        <w:rPr>
          <w:b/>
          <w:bCs/>
          <w:lang w:val="en-GB"/>
        </w:rPr>
        <w:t>turi</w:t>
      </w:r>
      <w:proofErr w:type="spellEnd"/>
      <w:r w:rsidRPr="00062C19">
        <w:rPr>
          <w:b/>
          <w:bCs/>
          <w:lang w:val="en-GB"/>
        </w:rPr>
        <w:t xml:space="preserve"> </w:t>
      </w:r>
      <w:proofErr w:type="spellStart"/>
      <w:r w:rsidRPr="00062C19">
        <w:rPr>
          <w:b/>
          <w:bCs/>
          <w:lang w:val="en-GB"/>
        </w:rPr>
        <w:t>nekilnojamojo</w:t>
      </w:r>
      <w:proofErr w:type="spellEnd"/>
      <w:r w:rsidRPr="00062C19">
        <w:rPr>
          <w:b/>
          <w:bCs/>
          <w:lang w:val="en-GB"/>
        </w:rPr>
        <w:t xml:space="preserve"> </w:t>
      </w:r>
      <w:proofErr w:type="spellStart"/>
      <w:r w:rsidRPr="00062C19">
        <w:rPr>
          <w:b/>
          <w:bCs/>
          <w:lang w:val="en-GB"/>
        </w:rPr>
        <w:t>turto</w:t>
      </w:r>
      <w:proofErr w:type="spellEnd"/>
      <w:r w:rsidRPr="00062C19">
        <w:rPr>
          <w:b/>
          <w:bCs/>
          <w:lang w:val="en-GB"/>
        </w:rPr>
        <w:t xml:space="preserve">, </w:t>
      </w:r>
      <w:proofErr w:type="spellStart"/>
      <w:r w:rsidRPr="00062C19">
        <w:rPr>
          <w:b/>
          <w:bCs/>
          <w:lang w:val="en-GB"/>
        </w:rPr>
        <w:t>priklausančio</w:t>
      </w:r>
      <w:proofErr w:type="spellEnd"/>
      <w:r w:rsidRPr="00062C19">
        <w:rPr>
          <w:b/>
          <w:bCs/>
          <w:lang w:val="en-GB"/>
        </w:rPr>
        <w:t xml:space="preserve"> </w:t>
      </w:r>
      <w:proofErr w:type="spellStart"/>
      <w:r w:rsidRPr="00062C19">
        <w:rPr>
          <w:b/>
          <w:bCs/>
          <w:lang w:val="en-GB"/>
        </w:rPr>
        <w:t>jiems</w:t>
      </w:r>
      <w:proofErr w:type="spellEnd"/>
      <w:r w:rsidRPr="00062C19">
        <w:rPr>
          <w:b/>
          <w:bCs/>
          <w:lang w:val="en-GB"/>
        </w:rPr>
        <w:t xml:space="preserve"> </w:t>
      </w:r>
      <w:proofErr w:type="spellStart"/>
      <w:r w:rsidRPr="00062C19">
        <w:rPr>
          <w:b/>
          <w:bCs/>
          <w:lang w:val="en-GB"/>
        </w:rPr>
        <w:t>nuosavybės</w:t>
      </w:r>
      <w:proofErr w:type="spellEnd"/>
      <w:r w:rsidRPr="00062C19">
        <w:rPr>
          <w:b/>
          <w:bCs/>
          <w:lang w:val="en-GB"/>
        </w:rPr>
        <w:t xml:space="preserve"> </w:t>
      </w:r>
      <w:proofErr w:type="spellStart"/>
      <w:proofErr w:type="gramStart"/>
      <w:r w:rsidRPr="00062C19">
        <w:rPr>
          <w:b/>
          <w:bCs/>
          <w:lang w:val="en-GB"/>
        </w:rPr>
        <w:t>teise</w:t>
      </w:r>
      <w:proofErr w:type="spellEnd"/>
      <w:r w:rsidRPr="00062C19">
        <w:rPr>
          <w:b/>
          <w:bCs/>
          <w:lang w:val="en-GB"/>
        </w:rPr>
        <w:t>.</w:t>
      </w:r>
      <w:r>
        <w:rPr>
          <w:lang w:val="en-GB"/>
        </w:rPr>
        <w:t>“</w:t>
      </w:r>
      <w:proofErr w:type="gramEnd"/>
    </w:p>
    <w:p w14:paraId="1FB58AC4" w14:textId="0EB64A63" w:rsidR="00892D76" w:rsidRPr="00892D76" w:rsidRDefault="006F1500" w:rsidP="0061455A">
      <w:pPr>
        <w:pStyle w:val="Sraopastraipa"/>
        <w:numPr>
          <w:ilvl w:val="1"/>
          <w:numId w:val="3"/>
        </w:numPr>
        <w:tabs>
          <w:tab w:val="left" w:pos="1276"/>
        </w:tabs>
        <w:spacing w:after="0"/>
        <w:ind w:left="0" w:firstLine="851"/>
        <w:rPr>
          <w:sz w:val="22"/>
        </w:rPr>
      </w:pPr>
      <w:r>
        <w:t xml:space="preserve"> </w:t>
      </w:r>
      <w:r w:rsidR="00892D76">
        <w:t>Pakeisti 3.2.7 papunktį ir jį išdėstyti taip:</w:t>
      </w:r>
    </w:p>
    <w:p w14:paraId="493DC44F" w14:textId="407393F6" w:rsidR="00BF26A8" w:rsidRPr="00892D76" w:rsidRDefault="00892D76" w:rsidP="006F1500">
      <w:pPr>
        <w:ind w:firstLine="851"/>
        <w:jc w:val="both"/>
      </w:pPr>
      <w:r>
        <w:t xml:space="preserve">„3.2.7. </w:t>
      </w:r>
      <w:r w:rsidR="007D3C50" w:rsidRPr="00C61D20">
        <w:rPr>
          <w:color w:val="000000"/>
          <w:szCs w:val="24"/>
        </w:rPr>
        <w:t>Draudžiama parduotuvių, prekybos ir (arba) pramogų centrų, išskyrus, kurių pagrindinė veikla yra maisto, veterinarijos, vaistinių, optikos prekių</w:t>
      </w:r>
      <w:r w:rsidR="007D3C50" w:rsidRPr="00062C19">
        <w:rPr>
          <w:bCs/>
          <w:color w:val="000000"/>
          <w:szCs w:val="24"/>
        </w:rPr>
        <w:t>,</w:t>
      </w:r>
      <w:r w:rsidR="007D3C50" w:rsidRPr="00C61D20">
        <w:rPr>
          <w:color w:val="000000"/>
          <w:szCs w:val="24"/>
        </w:rPr>
        <w:t xml:space="preserve"> </w:t>
      </w:r>
      <w:r w:rsidR="007D3C50" w:rsidRPr="00062C19">
        <w:rPr>
          <w:color w:val="000000"/>
          <w:szCs w:val="24"/>
        </w:rPr>
        <w:t>ir</w:t>
      </w:r>
      <w:r w:rsidR="007D3C50" w:rsidRPr="00C61D20">
        <w:rPr>
          <w:color w:val="000000"/>
          <w:szCs w:val="24"/>
        </w:rPr>
        <w:t xml:space="preserve"> ortopedijos techninių priemonių</w:t>
      </w:r>
      <w:r w:rsidR="007D3C50">
        <w:rPr>
          <w:color w:val="000000"/>
          <w:szCs w:val="24"/>
        </w:rPr>
        <w:t xml:space="preserve">, </w:t>
      </w:r>
      <w:r w:rsidR="007D3C50" w:rsidRPr="00C61D20">
        <w:rPr>
          <w:color w:val="000000"/>
          <w:szCs w:val="24"/>
        </w:rPr>
        <w:t xml:space="preserve">pardavimas, veikla, taip pat turgaviečių ir kitų viešųjų prekybos vietų, išskyrus maisto, veikla. Nedraudžiama </w:t>
      </w:r>
      <w:r>
        <w:t>finansines paslaugas</w:t>
      </w:r>
      <w:r w:rsidRPr="00892D76">
        <w:rPr>
          <w:b/>
          <w:bCs/>
        </w:rPr>
        <w:t xml:space="preserve"> ir patikimumo užtikrinimo paslaugų teikėjų sudarytų kvalifikuotų sertifikatų išdavimo paslaugas</w:t>
      </w:r>
      <w:r>
        <w:t>, kai jos teikiamos maisto prekių parduotuvėse, prekybos ir (arba) pramogų centruose, taip pat draudimas netaikomas</w:t>
      </w:r>
      <w:r w:rsidR="00062C19">
        <w:t xml:space="preserve"> </w:t>
      </w:r>
      <w:r w:rsidR="00062C19" w:rsidRPr="00EE22F6">
        <w:rPr>
          <w:b/>
          <w:bCs/>
          <w:color w:val="000000"/>
          <w:szCs w:val="24"/>
        </w:rPr>
        <w:t>augalų, skirtų sodinti, sėklų, trąšų</w:t>
      </w:r>
      <w:r w:rsidR="00062C19" w:rsidRPr="00C61D20">
        <w:rPr>
          <w:color w:val="000000"/>
          <w:szCs w:val="24"/>
        </w:rPr>
        <w:t xml:space="preserve"> </w:t>
      </w:r>
      <w:r w:rsidR="00062C19" w:rsidRPr="00EE22F6">
        <w:rPr>
          <w:b/>
          <w:szCs w:val="24"/>
        </w:rPr>
        <w:t>prekyba</w:t>
      </w:r>
      <w:r w:rsidR="00062C19">
        <w:rPr>
          <w:b/>
          <w:szCs w:val="24"/>
        </w:rPr>
        <w:t>i</w:t>
      </w:r>
      <w:r w:rsidR="00062C19" w:rsidRPr="00EE22F6">
        <w:rPr>
          <w:b/>
          <w:szCs w:val="24"/>
        </w:rPr>
        <w:t xml:space="preserve"> lauko sąlygomis</w:t>
      </w:r>
      <w:r w:rsidR="00E129D9">
        <w:rPr>
          <w:b/>
          <w:szCs w:val="24"/>
        </w:rPr>
        <w:t xml:space="preserve"> specializuotose</w:t>
      </w:r>
      <w:r w:rsidR="00056ACF">
        <w:rPr>
          <w:b/>
          <w:szCs w:val="24"/>
        </w:rPr>
        <w:t xml:space="preserve"> stacionariose prekybos</w:t>
      </w:r>
      <w:r w:rsidR="00E129D9">
        <w:rPr>
          <w:b/>
          <w:szCs w:val="24"/>
        </w:rPr>
        <w:t xml:space="preserve"> vietose</w:t>
      </w:r>
      <w:r w:rsidR="00062C19" w:rsidRPr="00EE22F6">
        <w:rPr>
          <w:b/>
          <w:szCs w:val="24"/>
        </w:rPr>
        <w:t xml:space="preserve">, </w:t>
      </w:r>
      <w:r>
        <w:t>internetinei prekybai ir kai prekės pristatomos fiziniams ir juridiniams asmenims ar atsiimamos atsiėmimo punktuose, laikantis higienos reikalavimų. Šiame papunktyje nurodytose prekybos ir paslaugų vietose, kuriose veikla nedraudžiama, privaloma tiek darbuotojams, tiek klientams užtikrinti saugias sanitarines, higienos sąlygas bei aprūpinimą būtinomis apsaugos priemonėmis, atsižvelgiant į valstybės lygio ekstremaliosios situacijos valstybės operacijų vadovo nustatytus reikalavimus.“</w:t>
      </w:r>
    </w:p>
    <w:p w14:paraId="7BA17018" w14:textId="18004FEA" w:rsidR="005330C9" w:rsidRPr="0052369D" w:rsidRDefault="006F1500" w:rsidP="0061455A">
      <w:pPr>
        <w:pStyle w:val="Sraopastraipa"/>
        <w:numPr>
          <w:ilvl w:val="1"/>
          <w:numId w:val="3"/>
        </w:numPr>
        <w:tabs>
          <w:tab w:val="left" w:pos="1276"/>
        </w:tabs>
        <w:ind w:left="0" w:firstLine="851"/>
      </w:pPr>
      <w:r>
        <w:rPr>
          <w:szCs w:val="24"/>
        </w:rPr>
        <w:t xml:space="preserve"> </w:t>
      </w:r>
      <w:r w:rsidR="005330C9" w:rsidRPr="0052369D">
        <w:t>Pakeisti 6 punktą ir jį išdėstyti taip:</w:t>
      </w:r>
    </w:p>
    <w:p w14:paraId="67DF0B8E" w14:textId="738741A8" w:rsidR="00244B80" w:rsidRDefault="005330C9" w:rsidP="005E4C80">
      <w:pPr>
        <w:pStyle w:val="Sraopastraipa"/>
        <w:tabs>
          <w:tab w:val="left" w:pos="993"/>
          <w:tab w:val="left" w:pos="1134"/>
        </w:tabs>
        <w:ind w:left="0" w:firstLine="851"/>
        <w:rPr>
          <w:szCs w:val="24"/>
        </w:rPr>
      </w:pPr>
      <w:r w:rsidRPr="00275027">
        <w:rPr>
          <w:szCs w:val="24"/>
        </w:rPr>
        <w:t>„6. Karantino režimo trukmė – nuo 2020 m. kovo 13 d. 00</w:t>
      </w:r>
      <w:r w:rsidR="008B680B" w:rsidRPr="008B680B">
        <w:rPr>
          <w:b/>
          <w:bCs/>
          <w:szCs w:val="24"/>
        </w:rPr>
        <w:t>:00</w:t>
      </w:r>
      <w:r w:rsidRPr="00275027">
        <w:rPr>
          <w:szCs w:val="24"/>
        </w:rPr>
        <w:t xml:space="preserve"> val. iki balandžio </w:t>
      </w:r>
      <w:r w:rsidRPr="00275027">
        <w:rPr>
          <w:strike/>
          <w:szCs w:val="24"/>
        </w:rPr>
        <w:t>13</w:t>
      </w:r>
      <w:r w:rsidRPr="00275027">
        <w:rPr>
          <w:szCs w:val="24"/>
        </w:rPr>
        <w:t xml:space="preserve"> </w:t>
      </w:r>
      <w:r w:rsidRPr="00275027">
        <w:rPr>
          <w:b/>
          <w:bCs/>
          <w:szCs w:val="24"/>
        </w:rPr>
        <w:t>27</w:t>
      </w:r>
      <w:r w:rsidRPr="00275027">
        <w:rPr>
          <w:szCs w:val="24"/>
        </w:rPr>
        <w:t xml:space="preserve"> d. 24</w:t>
      </w:r>
      <w:r w:rsidR="008B680B" w:rsidRPr="008B680B">
        <w:rPr>
          <w:b/>
          <w:bCs/>
          <w:szCs w:val="24"/>
        </w:rPr>
        <w:t>:00</w:t>
      </w:r>
      <w:r w:rsidRPr="00275027">
        <w:rPr>
          <w:szCs w:val="24"/>
        </w:rPr>
        <w:t xml:space="preserve"> val.</w:t>
      </w:r>
      <w:r w:rsidR="00362330" w:rsidRPr="00275027">
        <w:rPr>
          <w:szCs w:val="24"/>
        </w:rPr>
        <w:t>“</w:t>
      </w:r>
    </w:p>
    <w:p w14:paraId="26EEAF90" w14:textId="676CE12B" w:rsidR="005E260A" w:rsidRDefault="005E260A" w:rsidP="0061455A">
      <w:pPr>
        <w:pStyle w:val="Sraopastraipa"/>
        <w:numPr>
          <w:ilvl w:val="1"/>
          <w:numId w:val="3"/>
        </w:numPr>
        <w:tabs>
          <w:tab w:val="left" w:pos="993"/>
          <w:tab w:val="left" w:pos="1134"/>
        </w:tabs>
        <w:ind w:left="0" w:firstLine="851"/>
        <w:rPr>
          <w:szCs w:val="24"/>
        </w:rPr>
      </w:pPr>
      <w:r>
        <w:rPr>
          <w:szCs w:val="24"/>
        </w:rPr>
        <w:t>Papildyti 4.3 papunkčiu:</w:t>
      </w:r>
    </w:p>
    <w:p w14:paraId="5707150C" w14:textId="02724D99" w:rsidR="005E260A" w:rsidRDefault="005E260A" w:rsidP="005E260A">
      <w:pPr>
        <w:pStyle w:val="Sraopastraipa"/>
        <w:tabs>
          <w:tab w:val="left" w:pos="993"/>
          <w:tab w:val="left" w:pos="1134"/>
        </w:tabs>
        <w:ind w:left="0" w:firstLine="851"/>
        <w:jc w:val="both"/>
        <w:rPr>
          <w:szCs w:val="24"/>
        </w:rPr>
      </w:pPr>
      <w:bookmarkStart w:id="11" w:name="_Hlk37241209"/>
      <w:r>
        <w:rPr>
          <w:szCs w:val="24"/>
        </w:rPr>
        <w:t>„</w:t>
      </w:r>
      <w:r w:rsidRPr="005E260A">
        <w:rPr>
          <w:b/>
          <w:bCs/>
          <w:szCs w:val="24"/>
        </w:rPr>
        <w:t xml:space="preserve">4.3. </w:t>
      </w:r>
      <w:r w:rsidRPr="005E260A">
        <w:rPr>
          <w:b/>
          <w:bCs/>
          <w:color w:val="000000"/>
        </w:rPr>
        <w:t>valstybės ir savivaldybių institucijoms ir įstaigoms, Lietuvos nacionalinės sveikatos sistemos įstaigoms ir įmonėms užtikrinti pagal valstybės lygio ekstremaliosios situacijos valstybės operacijų vadovo sprendimą jiems skirtų priemonių</w:t>
      </w:r>
      <w:r w:rsidR="006C2A1D">
        <w:rPr>
          <w:b/>
          <w:bCs/>
          <w:color w:val="000000"/>
        </w:rPr>
        <w:t xml:space="preserve"> </w:t>
      </w:r>
      <w:r w:rsidRPr="005E260A">
        <w:rPr>
          <w:b/>
          <w:bCs/>
          <w:color w:val="000000"/>
        </w:rPr>
        <w:t xml:space="preserve">priėmimą </w:t>
      </w:r>
      <w:r w:rsidR="006C2A1D">
        <w:rPr>
          <w:b/>
          <w:bCs/>
          <w:color w:val="000000"/>
        </w:rPr>
        <w:t xml:space="preserve"> ir (</w:t>
      </w:r>
      <w:r w:rsidRPr="005E260A">
        <w:rPr>
          <w:b/>
          <w:bCs/>
          <w:color w:val="000000"/>
        </w:rPr>
        <w:t>ar</w:t>
      </w:r>
      <w:r w:rsidR="006C2A1D">
        <w:rPr>
          <w:b/>
          <w:bCs/>
          <w:color w:val="000000"/>
        </w:rPr>
        <w:t xml:space="preserve">) </w:t>
      </w:r>
      <w:r w:rsidRPr="005E260A">
        <w:rPr>
          <w:b/>
          <w:bCs/>
          <w:color w:val="000000"/>
        </w:rPr>
        <w:t>atsiėmimą 24 val. per parą.</w:t>
      </w:r>
      <w:r w:rsidRPr="005E260A">
        <w:rPr>
          <w:color w:val="000000"/>
        </w:rPr>
        <w:t>“</w:t>
      </w:r>
    </w:p>
    <w:bookmarkEnd w:id="11"/>
    <w:p w14:paraId="131DD048" w14:textId="40E02F66" w:rsidR="006F1500" w:rsidRPr="00275027" w:rsidRDefault="006F1500" w:rsidP="0061455A">
      <w:pPr>
        <w:pStyle w:val="Sraopastraipa"/>
        <w:numPr>
          <w:ilvl w:val="0"/>
          <w:numId w:val="3"/>
        </w:numPr>
        <w:tabs>
          <w:tab w:val="left" w:pos="1134"/>
        </w:tabs>
        <w:ind w:left="0" w:firstLine="851"/>
        <w:jc w:val="both"/>
        <w:rPr>
          <w:szCs w:val="24"/>
        </w:rPr>
      </w:pPr>
      <w:r w:rsidRPr="00275027">
        <w:rPr>
          <w:szCs w:val="24"/>
        </w:rPr>
        <w:t xml:space="preserve">Nustatyti, kad šio nutarimo </w:t>
      </w:r>
      <w:r w:rsidRPr="00275027">
        <w:rPr>
          <w:szCs w:val="24"/>
          <w:lang w:val="en-US"/>
        </w:rPr>
        <w:t>1.</w:t>
      </w:r>
      <w:r>
        <w:rPr>
          <w:szCs w:val="24"/>
          <w:lang w:val="en-US"/>
        </w:rPr>
        <w:t xml:space="preserve">4 </w:t>
      </w:r>
      <w:proofErr w:type="spellStart"/>
      <w:r>
        <w:rPr>
          <w:szCs w:val="24"/>
          <w:lang w:val="en-US"/>
        </w:rPr>
        <w:t>ir</w:t>
      </w:r>
      <w:proofErr w:type="spellEnd"/>
      <w:r>
        <w:rPr>
          <w:szCs w:val="24"/>
          <w:lang w:val="en-US"/>
        </w:rPr>
        <w:t xml:space="preserve"> 1.5</w:t>
      </w:r>
      <w:r w:rsidRPr="00275027">
        <w:rPr>
          <w:szCs w:val="24"/>
          <w:lang w:val="en-US"/>
        </w:rPr>
        <w:t xml:space="preserve"> </w:t>
      </w:r>
      <w:proofErr w:type="spellStart"/>
      <w:r w:rsidRPr="00275027">
        <w:rPr>
          <w:szCs w:val="24"/>
          <w:lang w:val="en-US"/>
        </w:rPr>
        <w:t>papunk</w:t>
      </w:r>
      <w:r w:rsidR="005E260A">
        <w:rPr>
          <w:szCs w:val="24"/>
          <w:lang w:val="en-US"/>
        </w:rPr>
        <w:t>čiai</w:t>
      </w:r>
      <w:proofErr w:type="spellEnd"/>
      <w:r w:rsidRPr="00275027">
        <w:rPr>
          <w:szCs w:val="24"/>
          <w:lang w:val="en-US"/>
        </w:rPr>
        <w:t xml:space="preserve"> </w:t>
      </w:r>
      <w:proofErr w:type="spellStart"/>
      <w:r w:rsidRPr="00275027">
        <w:rPr>
          <w:szCs w:val="24"/>
          <w:lang w:val="en-US"/>
        </w:rPr>
        <w:t>įsigalioja</w:t>
      </w:r>
      <w:proofErr w:type="spellEnd"/>
      <w:r w:rsidRPr="00275027">
        <w:rPr>
          <w:szCs w:val="24"/>
          <w:lang w:val="en-US"/>
        </w:rPr>
        <w:t xml:space="preserve"> 2020 m. </w:t>
      </w:r>
      <w:proofErr w:type="spellStart"/>
      <w:r w:rsidRPr="00275027">
        <w:rPr>
          <w:szCs w:val="24"/>
          <w:lang w:val="en-US"/>
        </w:rPr>
        <w:t>baland</w:t>
      </w:r>
      <w:r w:rsidRPr="00275027">
        <w:rPr>
          <w:szCs w:val="24"/>
        </w:rPr>
        <w:t>žio</w:t>
      </w:r>
      <w:proofErr w:type="spellEnd"/>
      <w:r w:rsidRPr="00275027">
        <w:rPr>
          <w:szCs w:val="24"/>
        </w:rPr>
        <w:t xml:space="preserve"> </w:t>
      </w:r>
      <w:r>
        <w:rPr>
          <w:szCs w:val="24"/>
          <w:lang w:val="en-US"/>
        </w:rPr>
        <w:t>10</w:t>
      </w:r>
      <w:r w:rsidRPr="00275027">
        <w:rPr>
          <w:szCs w:val="24"/>
          <w:lang w:val="en-US"/>
        </w:rPr>
        <w:t xml:space="preserve"> d.</w:t>
      </w:r>
      <w:r>
        <w:rPr>
          <w:szCs w:val="24"/>
          <w:lang w:val="en-US"/>
        </w:rPr>
        <w:t xml:space="preserve"> </w:t>
      </w:r>
    </w:p>
    <w:bookmarkEnd w:id="5"/>
    <w:bookmarkEnd w:id="6"/>
    <w:p w14:paraId="24AC028A" w14:textId="152D84DD" w:rsidR="00597FB8" w:rsidRPr="0065384D" w:rsidRDefault="00332153" w:rsidP="0065384D">
      <w:pPr>
        <w:tabs>
          <w:tab w:val="left" w:pos="1418"/>
        </w:tabs>
        <w:jc w:val="both"/>
        <w:rPr>
          <w:rFonts w:eastAsia="Calibri"/>
        </w:rPr>
      </w:pPr>
      <w:r>
        <w:rPr>
          <w:rFonts w:eastAsia="Calibri"/>
        </w:rPr>
        <w:lastRenderedPageBreak/>
        <w:tab/>
      </w:r>
    </w:p>
    <w:p w14:paraId="75EA1FBA" w14:textId="7CB9DB1F" w:rsidR="00597FB8" w:rsidRDefault="00597FB8">
      <w:pPr>
        <w:tabs>
          <w:tab w:val="center" w:pos="-7800"/>
          <w:tab w:val="left" w:pos="6237"/>
          <w:tab w:val="right" w:pos="8306"/>
        </w:tabs>
      </w:pPr>
      <w:r>
        <w:t>Ministras Pirmininkas</w:t>
      </w:r>
      <w:r>
        <w:tab/>
      </w:r>
    </w:p>
    <w:p w14:paraId="31D01A3B" w14:textId="28C779F1" w:rsidR="00597FB8" w:rsidRPr="00AA21C1" w:rsidRDefault="00597FB8">
      <w:pPr>
        <w:tabs>
          <w:tab w:val="center" w:pos="-7800"/>
          <w:tab w:val="left" w:pos="6237"/>
          <w:tab w:val="right" w:pos="8306"/>
        </w:tabs>
        <w:rPr>
          <w:lang w:val="en-GB"/>
        </w:rPr>
      </w:pPr>
    </w:p>
    <w:p w14:paraId="079DDA56" w14:textId="77777777" w:rsidR="00A00AD8" w:rsidRDefault="00A00AD8">
      <w:pPr>
        <w:tabs>
          <w:tab w:val="center" w:pos="-7800"/>
          <w:tab w:val="left" w:pos="6237"/>
          <w:tab w:val="right" w:pos="8306"/>
        </w:tabs>
      </w:pPr>
    </w:p>
    <w:p w14:paraId="06409A59" w14:textId="75620C98" w:rsidR="00E30EBC" w:rsidRDefault="00E321A6" w:rsidP="00A00AD8">
      <w:pPr>
        <w:tabs>
          <w:tab w:val="center" w:pos="-7800"/>
          <w:tab w:val="left" w:pos="6237"/>
          <w:tab w:val="right" w:pos="8306"/>
        </w:tabs>
      </w:pPr>
      <w:r>
        <w:t>Sveikatos apsaugos ministras</w:t>
      </w:r>
      <w:r w:rsidR="0075148E">
        <w:t xml:space="preserve">    </w:t>
      </w:r>
    </w:p>
    <w:sectPr w:rsidR="00E30EBC" w:rsidSect="00A00AD8">
      <w:headerReference w:type="even" r:id="rId11"/>
      <w:headerReference w:type="default" r:id="rId12"/>
      <w:headerReference w:type="first" r:id="rId13"/>
      <w:pgSz w:w="11906" w:h="16838" w:code="9"/>
      <w:pgMar w:top="964" w:right="567" w:bottom="96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68F63" w14:textId="77777777" w:rsidR="006A2663" w:rsidRDefault="006A2663">
      <w:r>
        <w:separator/>
      </w:r>
    </w:p>
  </w:endnote>
  <w:endnote w:type="continuationSeparator" w:id="0">
    <w:p w14:paraId="4C169E4B" w14:textId="77777777" w:rsidR="006A2663" w:rsidRDefault="006A2663">
      <w:r>
        <w:continuationSeparator/>
      </w:r>
    </w:p>
  </w:endnote>
  <w:endnote w:type="continuationNotice" w:id="1">
    <w:p w14:paraId="5A042238" w14:textId="77777777" w:rsidR="006A2663" w:rsidRDefault="006A2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3FB24" w14:textId="77777777" w:rsidR="006A2663" w:rsidRDefault="006A2663">
      <w:r>
        <w:separator/>
      </w:r>
    </w:p>
  </w:footnote>
  <w:footnote w:type="continuationSeparator" w:id="0">
    <w:p w14:paraId="5B85B8FE" w14:textId="77777777" w:rsidR="006A2663" w:rsidRDefault="006A2663">
      <w:r>
        <w:continuationSeparator/>
      </w:r>
    </w:p>
  </w:footnote>
  <w:footnote w:type="continuationNotice" w:id="1">
    <w:p w14:paraId="6832E36E" w14:textId="77777777" w:rsidR="006A2663" w:rsidRDefault="006A2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FEE0"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D7E091"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96D3"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22894">
      <w:rPr>
        <w:rStyle w:val="Puslapionumeris"/>
        <w:noProof/>
      </w:rPr>
      <w:t>2</w:t>
    </w:r>
    <w:r>
      <w:rPr>
        <w:rStyle w:val="Puslapionumeris"/>
      </w:rPr>
      <w:fldChar w:fldCharType="end"/>
    </w:r>
  </w:p>
  <w:p w14:paraId="28D813B7"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63DA5" w14:textId="77777777" w:rsidR="00212812" w:rsidRDefault="00223CFA" w:rsidP="00212812">
    <w:pPr>
      <w:ind w:left="7088"/>
      <w:rPr>
        <w:b/>
      </w:rPr>
    </w:pPr>
    <w:r w:rsidRPr="00B814C5">
      <w:rPr>
        <w:b/>
      </w:rPr>
      <w:t>Projekt</w:t>
    </w:r>
    <w:r w:rsidR="00212812">
      <w:rPr>
        <w:b/>
      </w:rPr>
      <w:t xml:space="preserve">o </w:t>
    </w:r>
  </w:p>
  <w:p w14:paraId="35A76D2A" w14:textId="2AD557CE" w:rsidR="00CF1A4F" w:rsidRPr="00B814C5" w:rsidRDefault="00212812" w:rsidP="00212812">
    <w:pPr>
      <w:ind w:left="7088"/>
      <w:rPr>
        <w:b/>
      </w:rPr>
    </w:pPr>
    <w:r>
      <w:rPr>
        <w:b/>
      </w:rPr>
      <w:t>lyginamasis variantas</w:t>
    </w:r>
  </w:p>
  <w:p w14:paraId="7313AB23" w14:textId="77777777" w:rsidR="00CF1A4F" w:rsidRDefault="00CF1A4F" w:rsidP="00703148">
    <w:pPr>
      <w:jc w:val="center"/>
    </w:pPr>
  </w:p>
  <w:p w14:paraId="54995779" w14:textId="77777777" w:rsidR="00CF1A4F" w:rsidRDefault="00CF1A4F" w:rsidP="00703148">
    <w:pPr>
      <w:jc w:val="center"/>
    </w:pPr>
  </w:p>
  <w:p w14:paraId="19BD9D3E"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A4616A9" w14:textId="77777777" w:rsidR="00CF1A4F" w:rsidRPr="000F4C8C" w:rsidRDefault="00CF1A4F" w:rsidP="00703148">
    <w:pPr>
      <w:jc w:val="center"/>
      <w:rPr>
        <w:caps/>
      </w:rPr>
    </w:pPr>
  </w:p>
  <w:p w14:paraId="0DE021A5"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393"/>
    <w:multiLevelType w:val="multilevel"/>
    <w:tmpl w:val="3C4EF55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7F75D2D"/>
    <w:multiLevelType w:val="multilevel"/>
    <w:tmpl w:val="7ED67698"/>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8B23167"/>
    <w:multiLevelType w:val="hybridMultilevel"/>
    <w:tmpl w:val="3EF6C988"/>
    <w:lvl w:ilvl="0" w:tplc="4B6CF718">
      <w:start w:val="1"/>
      <w:numFmt w:val="decimal"/>
      <w:lvlText w:val="%1."/>
      <w:lvlJc w:val="left"/>
      <w:pPr>
        <w:ind w:left="1211" w:hanging="360"/>
      </w:pPr>
      <w:rPr>
        <w:rFonts w:hint="default"/>
        <w:b w:val="0"/>
        <w:bCs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8E35074"/>
    <w:multiLevelType w:val="multilevel"/>
    <w:tmpl w:val="637E77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DCD"/>
    <w:rsid w:val="000012A1"/>
    <w:rsid w:val="00004942"/>
    <w:rsid w:val="00011F8A"/>
    <w:rsid w:val="00012944"/>
    <w:rsid w:val="00014A64"/>
    <w:rsid w:val="00015401"/>
    <w:rsid w:val="0002037E"/>
    <w:rsid w:val="00020C46"/>
    <w:rsid w:val="00020F51"/>
    <w:rsid w:val="00021155"/>
    <w:rsid w:val="000213BA"/>
    <w:rsid w:val="0002398C"/>
    <w:rsid w:val="00023DC7"/>
    <w:rsid w:val="00023F53"/>
    <w:rsid w:val="000247C5"/>
    <w:rsid w:val="00025DE2"/>
    <w:rsid w:val="0002612F"/>
    <w:rsid w:val="00033819"/>
    <w:rsid w:val="00034678"/>
    <w:rsid w:val="0003729A"/>
    <w:rsid w:val="00040D80"/>
    <w:rsid w:val="00040FA3"/>
    <w:rsid w:val="00042E5E"/>
    <w:rsid w:val="0004392A"/>
    <w:rsid w:val="000476D0"/>
    <w:rsid w:val="00050062"/>
    <w:rsid w:val="00050DAC"/>
    <w:rsid w:val="00056ACF"/>
    <w:rsid w:val="0005781B"/>
    <w:rsid w:val="0006156B"/>
    <w:rsid w:val="00061715"/>
    <w:rsid w:val="00061EA5"/>
    <w:rsid w:val="00062C19"/>
    <w:rsid w:val="00063708"/>
    <w:rsid w:val="00071F90"/>
    <w:rsid w:val="0007371E"/>
    <w:rsid w:val="00073958"/>
    <w:rsid w:val="00077AD5"/>
    <w:rsid w:val="00077C33"/>
    <w:rsid w:val="000816F5"/>
    <w:rsid w:val="00081E07"/>
    <w:rsid w:val="000826E8"/>
    <w:rsid w:val="000835D4"/>
    <w:rsid w:val="0008470F"/>
    <w:rsid w:val="00086278"/>
    <w:rsid w:val="00087B68"/>
    <w:rsid w:val="00091F2F"/>
    <w:rsid w:val="00092A5D"/>
    <w:rsid w:val="00097EC7"/>
    <w:rsid w:val="000A21A1"/>
    <w:rsid w:val="000A655E"/>
    <w:rsid w:val="000A6572"/>
    <w:rsid w:val="000B0D3C"/>
    <w:rsid w:val="000B1308"/>
    <w:rsid w:val="000B2089"/>
    <w:rsid w:val="000B24F9"/>
    <w:rsid w:val="000B6A65"/>
    <w:rsid w:val="000B748F"/>
    <w:rsid w:val="000C0E7E"/>
    <w:rsid w:val="000C2681"/>
    <w:rsid w:val="000C564A"/>
    <w:rsid w:val="000C7AA5"/>
    <w:rsid w:val="000D137F"/>
    <w:rsid w:val="000D3129"/>
    <w:rsid w:val="000D3337"/>
    <w:rsid w:val="000D47C2"/>
    <w:rsid w:val="000D6C66"/>
    <w:rsid w:val="000E0038"/>
    <w:rsid w:val="000E1B35"/>
    <w:rsid w:val="000E1CAC"/>
    <w:rsid w:val="000E479B"/>
    <w:rsid w:val="000E5567"/>
    <w:rsid w:val="000E6350"/>
    <w:rsid w:val="000F10DD"/>
    <w:rsid w:val="000F12E8"/>
    <w:rsid w:val="000F27FA"/>
    <w:rsid w:val="000F4022"/>
    <w:rsid w:val="000F4352"/>
    <w:rsid w:val="000F4C8C"/>
    <w:rsid w:val="000F4DAE"/>
    <w:rsid w:val="000F52F1"/>
    <w:rsid w:val="000F7825"/>
    <w:rsid w:val="00101A69"/>
    <w:rsid w:val="00101CCC"/>
    <w:rsid w:val="00101EE2"/>
    <w:rsid w:val="00107B22"/>
    <w:rsid w:val="00110C31"/>
    <w:rsid w:val="001130BB"/>
    <w:rsid w:val="0011343E"/>
    <w:rsid w:val="00117910"/>
    <w:rsid w:val="001201C6"/>
    <w:rsid w:val="00121B4A"/>
    <w:rsid w:val="00122232"/>
    <w:rsid w:val="001223CA"/>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638C"/>
    <w:rsid w:val="00156A3A"/>
    <w:rsid w:val="00161AD3"/>
    <w:rsid w:val="00162228"/>
    <w:rsid w:val="0016663C"/>
    <w:rsid w:val="00170355"/>
    <w:rsid w:val="00171A0F"/>
    <w:rsid w:val="00171B2A"/>
    <w:rsid w:val="00173044"/>
    <w:rsid w:val="001732DC"/>
    <w:rsid w:val="001820BD"/>
    <w:rsid w:val="00183972"/>
    <w:rsid w:val="00186A82"/>
    <w:rsid w:val="00191961"/>
    <w:rsid w:val="00194342"/>
    <w:rsid w:val="001946BD"/>
    <w:rsid w:val="00195735"/>
    <w:rsid w:val="00196803"/>
    <w:rsid w:val="001A0540"/>
    <w:rsid w:val="001A0A85"/>
    <w:rsid w:val="001A297A"/>
    <w:rsid w:val="001A38D5"/>
    <w:rsid w:val="001A3D33"/>
    <w:rsid w:val="001A72C3"/>
    <w:rsid w:val="001B0F24"/>
    <w:rsid w:val="001B1AFE"/>
    <w:rsid w:val="001B1B24"/>
    <w:rsid w:val="001B4D02"/>
    <w:rsid w:val="001B7E03"/>
    <w:rsid w:val="001C15FF"/>
    <w:rsid w:val="001C27A7"/>
    <w:rsid w:val="001C3CE1"/>
    <w:rsid w:val="001C63AD"/>
    <w:rsid w:val="001C7639"/>
    <w:rsid w:val="001D0076"/>
    <w:rsid w:val="001D0409"/>
    <w:rsid w:val="001D0ECF"/>
    <w:rsid w:val="001D257A"/>
    <w:rsid w:val="001D2E70"/>
    <w:rsid w:val="001D41A0"/>
    <w:rsid w:val="001D6991"/>
    <w:rsid w:val="001D77D7"/>
    <w:rsid w:val="001E029C"/>
    <w:rsid w:val="001E184B"/>
    <w:rsid w:val="001E5263"/>
    <w:rsid w:val="001E7251"/>
    <w:rsid w:val="001F03BA"/>
    <w:rsid w:val="001F33E4"/>
    <w:rsid w:val="001F3800"/>
    <w:rsid w:val="001F3CB1"/>
    <w:rsid w:val="001F4A01"/>
    <w:rsid w:val="001F4BE6"/>
    <w:rsid w:val="001F7101"/>
    <w:rsid w:val="002011F8"/>
    <w:rsid w:val="00201AC2"/>
    <w:rsid w:val="00204BE2"/>
    <w:rsid w:val="0020620A"/>
    <w:rsid w:val="00207C40"/>
    <w:rsid w:val="00212812"/>
    <w:rsid w:val="002145C0"/>
    <w:rsid w:val="00220A89"/>
    <w:rsid w:val="002224AD"/>
    <w:rsid w:val="0022289B"/>
    <w:rsid w:val="00223CFA"/>
    <w:rsid w:val="002241D5"/>
    <w:rsid w:val="00226350"/>
    <w:rsid w:val="00230A79"/>
    <w:rsid w:val="00230DD0"/>
    <w:rsid w:val="002325E5"/>
    <w:rsid w:val="00233FFE"/>
    <w:rsid w:val="00234578"/>
    <w:rsid w:val="002351DA"/>
    <w:rsid w:val="00235C0F"/>
    <w:rsid w:val="002368EF"/>
    <w:rsid w:val="00237754"/>
    <w:rsid w:val="00240C19"/>
    <w:rsid w:val="00240F62"/>
    <w:rsid w:val="00243E54"/>
    <w:rsid w:val="00244099"/>
    <w:rsid w:val="00244B09"/>
    <w:rsid w:val="00244B80"/>
    <w:rsid w:val="00245C90"/>
    <w:rsid w:val="00246CCF"/>
    <w:rsid w:val="002504B1"/>
    <w:rsid w:val="00252846"/>
    <w:rsid w:val="00253A2C"/>
    <w:rsid w:val="00254B2E"/>
    <w:rsid w:val="00257260"/>
    <w:rsid w:val="0026001E"/>
    <w:rsid w:val="0026233E"/>
    <w:rsid w:val="00265234"/>
    <w:rsid w:val="002672B6"/>
    <w:rsid w:val="0027356B"/>
    <w:rsid w:val="002745D1"/>
    <w:rsid w:val="00274E4F"/>
    <w:rsid w:val="00275027"/>
    <w:rsid w:val="00281AB5"/>
    <w:rsid w:val="00282781"/>
    <w:rsid w:val="00282D5E"/>
    <w:rsid w:val="00282EAC"/>
    <w:rsid w:val="00285739"/>
    <w:rsid w:val="0029473A"/>
    <w:rsid w:val="002956BD"/>
    <w:rsid w:val="00297E04"/>
    <w:rsid w:val="002A1B35"/>
    <w:rsid w:val="002A368C"/>
    <w:rsid w:val="002A50C6"/>
    <w:rsid w:val="002A6548"/>
    <w:rsid w:val="002A698D"/>
    <w:rsid w:val="002B00B8"/>
    <w:rsid w:val="002B2329"/>
    <w:rsid w:val="002B246D"/>
    <w:rsid w:val="002B3947"/>
    <w:rsid w:val="002B3A50"/>
    <w:rsid w:val="002B4294"/>
    <w:rsid w:val="002B781A"/>
    <w:rsid w:val="002C1849"/>
    <w:rsid w:val="002C2FE0"/>
    <w:rsid w:val="002C4B72"/>
    <w:rsid w:val="002C69E1"/>
    <w:rsid w:val="002C6D22"/>
    <w:rsid w:val="002D0CD9"/>
    <w:rsid w:val="002D1068"/>
    <w:rsid w:val="002D1095"/>
    <w:rsid w:val="002D3308"/>
    <w:rsid w:val="002D4B01"/>
    <w:rsid w:val="002E044E"/>
    <w:rsid w:val="002E1C51"/>
    <w:rsid w:val="002E25EE"/>
    <w:rsid w:val="002E3057"/>
    <w:rsid w:val="002E3918"/>
    <w:rsid w:val="002E43D2"/>
    <w:rsid w:val="002F51B9"/>
    <w:rsid w:val="002F7955"/>
    <w:rsid w:val="002F7E99"/>
    <w:rsid w:val="0030023B"/>
    <w:rsid w:val="00303A0D"/>
    <w:rsid w:val="00307B21"/>
    <w:rsid w:val="003118C1"/>
    <w:rsid w:val="00315107"/>
    <w:rsid w:val="00317A35"/>
    <w:rsid w:val="00321C73"/>
    <w:rsid w:val="00321F5E"/>
    <w:rsid w:val="003224B3"/>
    <w:rsid w:val="00325364"/>
    <w:rsid w:val="003265A7"/>
    <w:rsid w:val="00327C3D"/>
    <w:rsid w:val="003311B4"/>
    <w:rsid w:val="00331F88"/>
    <w:rsid w:val="00332153"/>
    <w:rsid w:val="003344AB"/>
    <w:rsid w:val="00337AF3"/>
    <w:rsid w:val="00337FE5"/>
    <w:rsid w:val="00341187"/>
    <w:rsid w:val="00341916"/>
    <w:rsid w:val="00343D87"/>
    <w:rsid w:val="003449ED"/>
    <w:rsid w:val="00345B93"/>
    <w:rsid w:val="00350E2A"/>
    <w:rsid w:val="003548DA"/>
    <w:rsid w:val="003554BC"/>
    <w:rsid w:val="00361339"/>
    <w:rsid w:val="00361B1F"/>
    <w:rsid w:val="00362330"/>
    <w:rsid w:val="00363B93"/>
    <w:rsid w:val="00365C2B"/>
    <w:rsid w:val="003673CF"/>
    <w:rsid w:val="003677B0"/>
    <w:rsid w:val="00371401"/>
    <w:rsid w:val="00373AA0"/>
    <w:rsid w:val="00373ABD"/>
    <w:rsid w:val="00375F1D"/>
    <w:rsid w:val="003763A9"/>
    <w:rsid w:val="00381B83"/>
    <w:rsid w:val="00382C3D"/>
    <w:rsid w:val="00386C6F"/>
    <w:rsid w:val="00387717"/>
    <w:rsid w:val="00392DFA"/>
    <w:rsid w:val="00395A46"/>
    <w:rsid w:val="00396211"/>
    <w:rsid w:val="00397C5E"/>
    <w:rsid w:val="003A2860"/>
    <w:rsid w:val="003A3249"/>
    <w:rsid w:val="003A32AD"/>
    <w:rsid w:val="003A3C8D"/>
    <w:rsid w:val="003A6350"/>
    <w:rsid w:val="003B09B2"/>
    <w:rsid w:val="003B1B9D"/>
    <w:rsid w:val="003B202E"/>
    <w:rsid w:val="003B5B35"/>
    <w:rsid w:val="003B6302"/>
    <w:rsid w:val="003B6654"/>
    <w:rsid w:val="003B6C4E"/>
    <w:rsid w:val="003C4F25"/>
    <w:rsid w:val="003C586F"/>
    <w:rsid w:val="003C6186"/>
    <w:rsid w:val="003D1AB3"/>
    <w:rsid w:val="003D218C"/>
    <w:rsid w:val="003D2232"/>
    <w:rsid w:val="003D2AAA"/>
    <w:rsid w:val="003D6349"/>
    <w:rsid w:val="003D6996"/>
    <w:rsid w:val="003D7855"/>
    <w:rsid w:val="003E15E6"/>
    <w:rsid w:val="003E24DC"/>
    <w:rsid w:val="003E2FF9"/>
    <w:rsid w:val="003E5B23"/>
    <w:rsid w:val="003E5F00"/>
    <w:rsid w:val="003E7BA5"/>
    <w:rsid w:val="003E7F7B"/>
    <w:rsid w:val="003F0025"/>
    <w:rsid w:val="003F22B2"/>
    <w:rsid w:val="003F3824"/>
    <w:rsid w:val="003F42EF"/>
    <w:rsid w:val="004022F9"/>
    <w:rsid w:val="004024B7"/>
    <w:rsid w:val="004026F9"/>
    <w:rsid w:val="00402D94"/>
    <w:rsid w:val="00402FAB"/>
    <w:rsid w:val="0040460D"/>
    <w:rsid w:val="00404A91"/>
    <w:rsid w:val="00404BD2"/>
    <w:rsid w:val="00406C2C"/>
    <w:rsid w:val="0040785D"/>
    <w:rsid w:val="00411A4D"/>
    <w:rsid w:val="004123BD"/>
    <w:rsid w:val="00413EE5"/>
    <w:rsid w:val="00417DDD"/>
    <w:rsid w:val="004234DC"/>
    <w:rsid w:val="004237CF"/>
    <w:rsid w:val="00423D5B"/>
    <w:rsid w:val="00425279"/>
    <w:rsid w:val="00425A1F"/>
    <w:rsid w:val="00425D55"/>
    <w:rsid w:val="00425D7F"/>
    <w:rsid w:val="00431BB2"/>
    <w:rsid w:val="00431F67"/>
    <w:rsid w:val="00440821"/>
    <w:rsid w:val="00441D28"/>
    <w:rsid w:val="00443800"/>
    <w:rsid w:val="00444595"/>
    <w:rsid w:val="00451189"/>
    <w:rsid w:val="00451F31"/>
    <w:rsid w:val="004526AF"/>
    <w:rsid w:val="004536F8"/>
    <w:rsid w:val="00455B9B"/>
    <w:rsid w:val="004579B7"/>
    <w:rsid w:val="0046127E"/>
    <w:rsid w:val="004638F6"/>
    <w:rsid w:val="004639E9"/>
    <w:rsid w:val="00465D2F"/>
    <w:rsid w:val="004672A0"/>
    <w:rsid w:val="004677B2"/>
    <w:rsid w:val="00471F48"/>
    <w:rsid w:val="00473362"/>
    <w:rsid w:val="004760C5"/>
    <w:rsid w:val="004766A1"/>
    <w:rsid w:val="00477E72"/>
    <w:rsid w:val="00481D88"/>
    <w:rsid w:val="00482D5E"/>
    <w:rsid w:val="00486062"/>
    <w:rsid w:val="00486F42"/>
    <w:rsid w:val="00493037"/>
    <w:rsid w:val="00495855"/>
    <w:rsid w:val="004967C2"/>
    <w:rsid w:val="00497F39"/>
    <w:rsid w:val="004A0883"/>
    <w:rsid w:val="004A0AD8"/>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B6698"/>
    <w:rsid w:val="004C2160"/>
    <w:rsid w:val="004C51FD"/>
    <w:rsid w:val="004C66E7"/>
    <w:rsid w:val="004D2FF3"/>
    <w:rsid w:val="004D58F0"/>
    <w:rsid w:val="004D63F6"/>
    <w:rsid w:val="004E005E"/>
    <w:rsid w:val="004E0BC3"/>
    <w:rsid w:val="004E23B5"/>
    <w:rsid w:val="004E3822"/>
    <w:rsid w:val="004E3838"/>
    <w:rsid w:val="004E4C68"/>
    <w:rsid w:val="004E5F1C"/>
    <w:rsid w:val="004F0BC4"/>
    <w:rsid w:val="004F2DE4"/>
    <w:rsid w:val="004F389D"/>
    <w:rsid w:val="004F4562"/>
    <w:rsid w:val="004F779C"/>
    <w:rsid w:val="0050120E"/>
    <w:rsid w:val="005017B9"/>
    <w:rsid w:val="00503026"/>
    <w:rsid w:val="00503306"/>
    <w:rsid w:val="00504D58"/>
    <w:rsid w:val="0050793E"/>
    <w:rsid w:val="0051002D"/>
    <w:rsid w:val="00510E3E"/>
    <w:rsid w:val="00513957"/>
    <w:rsid w:val="00513A9E"/>
    <w:rsid w:val="00514872"/>
    <w:rsid w:val="00516380"/>
    <w:rsid w:val="005205C0"/>
    <w:rsid w:val="005219E2"/>
    <w:rsid w:val="0052369D"/>
    <w:rsid w:val="005244AA"/>
    <w:rsid w:val="00524F7C"/>
    <w:rsid w:val="00526EE2"/>
    <w:rsid w:val="00527D83"/>
    <w:rsid w:val="00530414"/>
    <w:rsid w:val="00530743"/>
    <w:rsid w:val="00532EA2"/>
    <w:rsid w:val="005330C9"/>
    <w:rsid w:val="00534C51"/>
    <w:rsid w:val="00535DB9"/>
    <w:rsid w:val="00541894"/>
    <w:rsid w:val="0054272B"/>
    <w:rsid w:val="005428FA"/>
    <w:rsid w:val="0054572A"/>
    <w:rsid w:val="005463DA"/>
    <w:rsid w:val="00546D47"/>
    <w:rsid w:val="00547BE9"/>
    <w:rsid w:val="0055005E"/>
    <w:rsid w:val="005534D7"/>
    <w:rsid w:val="00553635"/>
    <w:rsid w:val="00553870"/>
    <w:rsid w:val="00554DCE"/>
    <w:rsid w:val="00563B90"/>
    <w:rsid w:val="00566441"/>
    <w:rsid w:val="005709CF"/>
    <w:rsid w:val="0057362D"/>
    <w:rsid w:val="00574F8C"/>
    <w:rsid w:val="0057669D"/>
    <w:rsid w:val="00576D7F"/>
    <w:rsid w:val="00581771"/>
    <w:rsid w:val="005818A9"/>
    <w:rsid w:val="0058430B"/>
    <w:rsid w:val="0058460E"/>
    <w:rsid w:val="005860D4"/>
    <w:rsid w:val="00592506"/>
    <w:rsid w:val="00597FB8"/>
    <w:rsid w:val="005A0AB1"/>
    <w:rsid w:val="005A3C2B"/>
    <w:rsid w:val="005A4051"/>
    <w:rsid w:val="005A5535"/>
    <w:rsid w:val="005A733D"/>
    <w:rsid w:val="005B0B0D"/>
    <w:rsid w:val="005B203B"/>
    <w:rsid w:val="005B2606"/>
    <w:rsid w:val="005B2DBA"/>
    <w:rsid w:val="005B3583"/>
    <w:rsid w:val="005B42BD"/>
    <w:rsid w:val="005B45E9"/>
    <w:rsid w:val="005B4C19"/>
    <w:rsid w:val="005B6E1B"/>
    <w:rsid w:val="005B74F3"/>
    <w:rsid w:val="005C1717"/>
    <w:rsid w:val="005C1740"/>
    <w:rsid w:val="005C1CD4"/>
    <w:rsid w:val="005C2CD7"/>
    <w:rsid w:val="005C3B03"/>
    <w:rsid w:val="005C456F"/>
    <w:rsid w:val="005C5374"/>
    <w:rsid w:val="005D12A1"/>
    <w:rsid w:val="005D598C"/>
    <w:rsid w:val="005D752B"/>
    <w:rsid w:val="005E23ED"/>
    <w:rsid w:val="005E260A"/>
    <w:rsid w:val="005E3E9F"/>
    <w:rsid w:val="005E4C80"/>
    <w:rsid w:val="005E5308"/>
    <w:rsid w:val="005E6932"/>
    <w:rsid w:val="005E75FE"/>
    <w:rsid w:val="005E7DD4"/>
    <w:rsid w:val="005F12FD"/>
    <w:rsid w:val="005F2E7A"/>
    <w:rsid w:val="005F41D9"/>
    <w:rsid w:val="005F62C0"/>
    <w:rsid w:val="00600A4B"/>
    <w:rsid w:val="00601EBA"/>
    <w:rsid w:val="0060458D"/>
    <w:rsid w:val="00605DA4"/>
    <w:rsid w:val="0061455A"/>
    <w:rsid w:val="006157D4"/>
    <w:rsid w:val="00616BDE"/>
    <w:rsid w:val="00621244"/>
    <w:rsid w:val="0062183E"/>
    <w:rsid w:val="00623949"/>
    <w:rsid w:val="006264A6"/>
    <w:rsid w:val="00626857"/>
    <w:rsid w:val="00626F9E"/>
    <w:rsid w:val="00626FC5"/>
    <w:rsid w:val="0062747D"/>
    <w:rsid w:val="006275F2"/>
    <w:rsid w:val="00631A11"/>
    <w:rsid w:val="006338DA"/>
    <w:rsid w:val="006355E6"/>
    <w:rsid w:val="006416B0"/>
    <w:rsid w:val="00641736"/>
    <w:rsid w:val="006433E2"/>
    <w:rsid w:val="00646490"/>
    <w:rsid w:val="00646FBE"/>
    <w:rsid w:val="00652541"/>
    <w:rsid w:val="00652C35"/>
    <w:rsid w:val="0065384D"/>
    <w:rsid w:val="006547B6"/>
    <w:rsid w:val="00654993"/>
    <w:rsid w:val="006579C1"/>
    <w:rsid w:val="00662BCB"/>
    <w:rsid w:val="00662F71"/>
    <w:rsid w:val="00665225"/>
    <w:rsid w:val="00666AAC"/>
    <w:rsid w:val="00666FD3"/>
    <w:rsid w:val="006674B3"/>
    <w:rsid w:val="00670213"/>
    <w:rsid w:val="00672980"/>
    <w:rsid w:val="00672A7F"/>
    <w:rsid w:val="00677A14"/>
    <w:rsid w:val="00680411"/>
    <w:rsid w:val="0068116E"/>
    <w:rsid w:val="006817AF"/>
    <w:rsid w:val="006827A5"/>
    <w:rsid w:val="00684C7E"/>
    <w:rsid w:val="00685AA4"/>
    <w:rsid w:val="006871FC"/>
    <w:rsid w:val="00691100"/>
    <w:rsid w:val="00691934"/>
    <w:rsid w:val="00694182"/>
    <w:rsid w:val="00695E5D"/>
    <w:rsid w:val="006972E2"/>
    <w:rsid w:val="00697FD6"/>
    <w:rsid w:val="006A2663"/>
    <w:rsid w:val="006A2A82"/>
    <w:rsid w:val="006A5FB7"/>
    <w:rsid w:val="006B023A"/>
    <w:rsid w:val="006B0EEB"/>
    <w:rsid w:val="006B34DA"/>
    <w:rsid w:val="006B38E7"/>
    <w:rsid w:val="006B6B7F"/>
    <w:rsid w:val="006B7E9D"/>
    <w:rsid w:val="006C142B"/>
    <w:rsid w:val="006C2A1D"/>
    <w:rsid w:val="006C7839"/>
    <w:rsid w:val="006D07E2"/>
    <w:rsid w:val="006D4849"/>
    <w:rsid w:val="006D5495"/>
    <w:rsid w:val="006D5D3D"/>
    <w:rsid w:val="006D61C3"/>
    <w:rsid w:val="006D64AE"/>
    <w:rsid w:val="006D7067"/>
    <w:rsid w:val="006D72A5"/>
    <w:rsid w:val="006E1473"/>
    <w:rsid w:val="006E2CD3"/>
    <w:rsid w:val="006E3486"/>
    <w:rsid w:val="006E35A5"/>
    <w:rsid w:val="006E3B9E"/>
    <w:rsid w:val="006E585F"/>
    <w:rsid w:val="006E65D0"/>
    <w:rsid w:val="006F1500"/>
    <w:rsid w:val="00700953"/>
    <w:rsid w:val="00700C89"/>
    <w:rsid w:val="00701506"/>
    <w:rsid w:val="0070157F"/>
    <w:rsid w:val="00701EE2"/>
    <w:rsid w:val="00702DBE"/>
    <w:rsid w:val="00703148"/>
    <w:rsid w:val="007042C6"/>
    <w:rsid w:val="00704DB7"/>
    <w:rsid w:val="00705AD0"/>
    <w:rsid w:val="00710BF8"/>
    <w:rsid w:val="00710CFB"/>
    <w:rsid w:val="00710F46"/>
    <w:rsid w:val="00712ECD"/>
    <w:rsid w:val="00714ABA"/>
    <w:rsid w:val="007163B0"/>
    <w:rsid w:val="007174F0"/>
    <w:rsid w:val="0071780B"/>
    <w:rsid w:val="00721A8C"/>
    <w:rsid w:val="00722302"/>
    <w:rsid w:val="00722B2C"/>
    <w:rsid w:val="00722BF7"/>
    <w:rsid w:val="0072573F"/>
    <w:rsid w:val="00727BC9"/>
    <w:rsid w:val="0073183E"/>
    <w:rsid w:val="007358EF"/>
    <w:rsid w:val="00735B8B"/>
    <w:rsid w:val="00737790"/>
    <w:rsid w:val="00741D07"/>
    <w:rsid w:val="00742292"/>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4E27"/>
    <w:rsid w:val="007932A1"/>
    <w:rsid w:val="00793332"/>
    <w:rsid w:val="007942ED"/>
    <w:rsid w:val="00795853"/>
    <w:rsid w:val="007961FF"/>
    <w:rsid w:val="00796B7D"/>
    <w:rsid w:val="007A0095"/>
    <w:rsid w:val="007A1199"/>
    <w:rsid w:val="007A39E8"/>
    <w:rsid w:val="007A57E5"/>
    <w:rsid w:val="007A5B23"/>
    <w:rsid w:val="007A60FB"/>
    <w:rsid w:val="007A7255"/>
    <w:rsid w:val="007B12D8"/>
    <w:rsid w:val="007B2E69"/>
    <w:rsid w:val="007B7C73"/>
    <w:rsid w:val="007C0582"/>
    <w:rsid w:val="007C1184"/>
    <w:rsid w:val="007C13F1"/>
    <w:rsid w:val="007C1C24"/>
    <w:rsid w:val="007C3DD0"/>
    <w:rsid w:val="007C4C0E"/>
    <w:rsid w:val="007C5707"/>
    <w:rsid w:val="007C7B60"/>
    <w:rsid w:val="007D2077"/>
    <w:rsid w:val="007D30E2"/>
    <w:rsid w:val="007D3C50"/>
    <w:rsid w:val="007D53DB"/>
    <w:rsid w:val="007D6E06"/>
    <w:rsid w:val="007D7569"/>
    <w:rsid w:val="007E0FBB"/>
    <w:rsid w:val="007E1788"/>
    <w:rsid w:val="007E2AEA"/>
    <w:rsid w:val="007E3475"/>
    <w:rsid w:val="007E46ED"/>
    <w:rsid w:val="007E5841"/>
    <w:rsid w:val="007E69B0"/>
    <w:rsid w:val="007F14A3"/>
    <w:rsid w:val="007F27AF"/>
    <w:rsid w:val="007F78DC"/>
    <w:rsid w:val="00802489"/>
    <w:rsid w:val="0080291C"/>
    <w:rsid w:val="00804D1C"/>
    <w:rsid w:val="00807CA3"/>
    <w:rsid w:val="0081043E"/>
    <w:rsid w:val="00810BEC"/>
    <w:rsid w:val="00811052"/>
    <w:rsid w:val="0081282D"/>
    <w:rsid w:val="008145E8"/>
    <w:rsid w:val="00814D28"/>
    <w:rsid w:val="00814F82"/>
    <w:rsid w:val="00817FA8"/>
    <w:rsid w:val="00821EC6"/>
    <w:rsid w:val="00821F6A"/>
    <w:rsid w:val="00823864"/>
    <w:rsid w:val="00824227"/>
    <w:rsid w:val="00824675"/>
    <w:rsid w:val="00825919"/>
    <w:rsid w:val="008264A8"/>
    <w:rsid w:val="00827AF1"/>
    <w:rsid w:val="00833583"/>
    <w:rsid w:val="008342F2"/>
    <w:rsid w:val="0083531F"/>
    <w:rsid w:val="00836FFA"/>
    <w:rsid w:val="00837ABF"/>
    <w:rsid w:val="0084007A"/>
    <w:rsid w:val="00840607"/>
    <w:rsid w:val="0084220B"/>
    <w:rsid w:val="008431FA"/>
    <w:rsid w:val="008471CD"/>
    <w:rsid w:val="00854CF7"/>
    <w:rsid w:val="00855718"/>
    <w:rsid w:val="00856C6F"/>
    <w:rsid w:val="008605BD"/>
    <w:rsid w:val="0086063D"/>
    <w:rsid w:val="00860DB3"/>
    <w:rsid w:val="00861FE6"/>
    <w:rsid w:val="0086326D"/>
    <w:rsid w:val="00863CF0"/>
    <w:rsid w:val="00864CF3"/>
    <w:rsid w:val="00870B06"/>
    <w:rsid w:val="00872212"/>
    <w:rsid w:val="0087296A"/>
    <w:rsid w:val="00872981"/>
    <w:rsid w:val="0087400E"/>
    <w:rsid w:val="00874631"/>
    <w:rsid w:val="00874FCA"/>
    <w:rsid w:val="008774B9"/>
    <w:rsid w:val="00877E32"/>
    <w:rsid w:val="00882B6E"/>
    <w:rsid w:val="00882DA3"/>
    <w:rsid w:val="0088402E"/>
    <w:rsid w:val="00884805"/>
    <w:rsid w:val="00884847"/>
    <w:rsid w:val="008851F8"/>
    <w:rsid w:val="0088728B"/>
    <w:rsid w:val="008902CE"/>
    <w:rsid w:val="00891B9E"/>
    <w:rsid w:val="00892B62"/>
    <w:rsid w:val="00892D76"/>
    <w:rsid w:val="00892FB8"/>
    <w:rsid w:val="00893192"/>
    <w:rsid w:val="00896540"/>
    <w:rsid w:val="00897303"/>
    <w:rsid w:val="008A1290"/>
    <w:rsid w:val="008A2661"/>
    <w:rsid w:val="008A3874"/>
    <w:rsid w:val="008A5E4B"/>
    <w:rsid w:val="008A7B99"/>
    <w:rsid w:val="008B1506"/>
    <w:rsid w:val="008B23B6"/>
    <w:rsid w:val="008B24CC"/>
    <w:rsid w:val="008B4C65"/>
    <w:rsid w:val="008B66EB"/>
    <w:rsid w:val="008B680B"/>
    <w:rsid w:val="008B763C"/>
    <w:rsid w:val="008C089B"/>
    <w:rsid w:val="008C095C"/>
    <w:rsid w:val="008C226C"/>
    <w:rsid w:val="008C24CE"/>
    <w:rsid w:val="008C37AA"/>
    <w:rsid w:val="008C4DE4"/>
    <w:rsid w:val="008C5C61"/>
    <w:rsid w:val="008C5E17"/>
    <w:rsid w:val="008C6198"/>
    <w:rsid w:val="008C7A7C"/>
    <w:rsid w:val="008D1C31"/>
    <w:rsid w:val="008E17C1"/>
    <w:rsid w:val="008E3251"/>
    <w:rsid w:val="008E465F"/>
    <w:rsid w:val="008E4B20"/>
    <w:rsid w:val="008F039F"/>
    <w:rsid w:val="008F0C4A"/>
    <w:rsid w:val="008F0F16"/>
    <w:rsid w:val="008F159A"/>
    <w:rsid w:val="008F2661"/>
    <w:rsid w:val="008F4EE7"/>
    <w:rsid w:val="009008BA"/>
    <w:rsid w:val="00901D43"/>
    <w:rsid w:val="009024D9"/>
    <w:rsid w:val="009029DC"/>
    <w:rsid w:val="00906360"/>
    <w:rsid w:val="0090647B"/>
    <w:rsid w:val="00906F89"/>
    <w:rsid w:val="00907FC5"/>
    <w:rsid w:val="0091069D"/>
    <w:rsid w:val="00910769"/>
    <w:rsid w:val="00914213"/>
    <w:rsid w:val="00920FC2"/>
    <w:rsid w:val="00924B50"/>
    <w:rsid w:val="009255A9"/>
    <w:rsid w:val="00925B20"/>
    <w:rsid w:val="00925B3F"/>
    <w:rsid w:val="00925D7B"/>
    <w:rsid w:val="00926066"/>
    <w:rsid w:val="00926429"/>
    <w:rsid w:val="0093074F"/>
    <w:rsid w:val="00930999"/>
    <w:rsid w:val="00930AA4"/>
    <w:rsid w:val="009311B3"/>
    <w:rsid w:val="00936075"/>
    <w:rsid w:val="00936ED0"/>
    <w:rsid w:val="00940A32"/>
    <w:rsid w:val="00942E28"/>
    <w:rsid w:val="00943590"/>
    <w:rsid w:val="0094440D"/>
    <w:rsid w:val="00945C9F"/>
    <w:rsid w:val="00952031"/>
    <w:rsid w:val="00954C8F"/>
    <w:rsid w:val="00955B2C"/>
    <w:rsid w:val="00956722"/>
    <w:rsid w:val="00956874"/>
    <w:rsid w:val="009612A4"/>
    <w:rsid w:val="009638A3"/>
    <w:rsid w:val="0096572E"/>
    <w:rsid w:val="00967488"/>
    <w:rsid w:val="00967551"/>
    <w:rsid w:val="00967EAF"/>
    <w:rsid w:val="00970C4E"/>
    <w:rsid w:val="00971E08"/>
    <w:rsid w:val="00974C53"/>
    <w:rsid w:val="009775C2"/>
    <w:rsid w:val="00981A5F"/>
    <w:rsid w:val="009821AC"/>
    <w:rsid w:val="00982614"/>
    <w:rsid w:val="00983094"/>
    <w:rsid w:val="009873A0"/>
    <w:rsid w:val="00987EB8"/>
    <w:rsid w:val="009927AF"/>
    <w:rsid w:val="0099404C"/>
    <w:rsid w:val="00995573"/>
    <w:rsid w:val="009967D0"/>
    <w:rsid w:val="009A296E"/>
    <w:rsid w:val="009A4204"/>
    <w:rsid w:val="009A57B2"/>
    <w:rsid w:val="009A612B"/>
    <w:rsid w:val="009A6DE7"/>
    <w:rsid w:val="009A78FD"/>
    <w:rsid w:val="009B0163"/>
    <w:rsid w:val="009B2682"/>
    <w:rsid w:val="009B2A59"/>
    <w:rsid w:val="009B2EDB"/>
    <w:rsid w:val="009B2F01"/>
    <w:rsid w:val="009B79CA"/>
    <w:rsid w:val="009C2986"/>
    <w:rsid w:val="009C2A3A"/>
    <w:rsid w:val="009C3ED0"/>
    <w:rsid w:val="009C540D"/>
    <w:rsid w:val="009C6305"/>
    <w:rsid w:val="009C6CA2"/>
    <w:rsid w:val="009C7484"/>
    <w:rsid w:val="009D0696"/>
    <w:rsid w:val="009D0EB2"/>
    <w:rsid w:val="009D22CB"/>
    <w:rsid w:val="009D33B6"/>
    <w:rsid w:val="009D4870"/>
    <w:rsid w:val="009D71E3"/>
    <w:rsid w:val="009E0C38"/>
    <w:rsid w:val="009E236C"/>
    <w:rsid w:val="009E5004"/>
    <w:rsid w:val="009F22D3"/>
    <w:rsid w:val="009F4300"/>
    <w:rsid w:val="009F5D71"/>
    <w:rsid w:val="00A00AD8"/>
    <w:rsid w:val="00A00E8B"/>
    <w:rsid w:val="00A011FC"/>
    <w:rsid w:val="00A014B4"/>
    <w:rsid w:val="00A02025"/>
    <w:rsid w:val="00A02B08"/>
    <w:rsid w:val="00A04298"/>
    <w:rsid w:val="00A044BB"/>
    <w:rsid w:val="00A06E95"/>
    <w:rsid w:val="00A14E8E"/>
    <w:rsid w:val="00A14E91"/>
    <w:rsid w:val="00A171E2"/>
    <w:rsid w:val="00A21975"/>
    <w:rsid w:val="00A26AC1"/>
    <w:rsid w:val="00A26C9E"/>
    <w:rsid w:val="00A2726A"/>
    <w:rsid w:val="00A27494"/>
    <w:rsid w:val="00A3153C"/>
    <w:rsid w:val="00A3350A"/>
    <w:rsid w:val="00A33B1C"/>
    <w:rsid w:val="00A359DC"/>
    <w:rsid w:val="00A411F0"/>
    <w:rsid w:val="00A42DFA"/>
    <w:rsid w:val="00A42EF8"/>
    <w:rsid w:val="00A466BA"/>
    <w:rsid w:val="00A508F2"/>
    <w:rsid w:val="00A51051"/>
    <w:rsid w:val="00A5212B"/>
    <w:rsid w:val="00A54498"/>
    <w:rsid w:val="00A5483F"/>
    <w:rsid w:val="00A54E13"/>
    <w:rsid w:val="00A56D84"/>
    <w:rsid w:val="00A5711B"/>
    <w:rsid w:val="00A631AE"/>
    <w:rsid w:val="00A63700"/>
    <w:rsid w:val="00A64C9E"/>
    <w:rsid w:val="00A651E0"/>
    <w:rsid w:val="00A7133E"/>
    <w:rsid w:val="00A71CE3"/>
    <w:rsid w:val="00A7388F"/>
    <w:rsid w:val="00A76D43"/>
    <w:rsid w:val="00A831D7"/>
    <w:rsid w:val="00A835BF"/>
    <w:rsid w:val="00A853B7"/>
    <w:rsid w:val="00A859ED"/>
    <w:rsid w:val="00A866D6"/>
    <w:rsid w:val="00A908BD"/>
    <w:rsid w:val="00A90C10"/>
    <w:rsid w:val="00A90C8C"/>
    <w:rsid w:val="00A93A1B"/>
    <w:rsid w:val="00AA1392"/>
    <w:rsid w:val="00AA21C1"/>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32E"/>
    <w:rsid w:val="00AC6E82"/>
    <w:rsid w:val="00AC7C35"/>
    <w:rsid w:val="00AD29ED"/>
    <w:rsid w:val="00AD4703"/>
    <w:rsid w:val="00AD5614"/>
    <w:rsid w:val="00AD7299"/>
    <w:rsid w:val="00AE09F4"/>
    <w:rsid w:val="00AE1E21"/>
    <w:rsid w:val="00AE5FE3"/>
    <w:rsid w:val="00AE7CA7"/>
    <w:rsid w:val="00AF1E02"/>
    <w:rsid w:val="00AF2344"/>
    <w:rsid w:val="00AF4619"/>
    <w:rsid w:val="00AF4E95"/>
    <w:rsid w:val="00AF771D"/>
    <w:rsid w:val="00AF7D79"/>
    <w:rsid w:val="00B00B1F"/>
    <w:rsid w:val="00B01981"/>
    <w:rsid w:val="00B01EF9"/>
    <w:rsid w:val="00B02335"/>
    <w:rsid w:val="00B041E0"/>
    <w:rsid w:val="00B04D1B"/>
    <w:rsid w:val="00B064C7"/>
    <w:rsid w:val="00B111A5"/>
    <w:rsid w:val="00B1502B"/>
    <w:rsid w:val="00B16079"/>
    <w:rsid w:val="00B1730B"/>
    <w:rsid w:val="00B175EB"/>
    <w:rsid w:val="00B206FC"/>
    <w:rsid w:val="00B22405"/>
    <w:rsid w:val="00B22894"/>
    <w:rsid w:val="00B2607C"/>
    <w:rsid w:val="00B32B83"/>
    <w:rsid w:val="00B3477E"/>
    <w:rsid w:val="00B34A6A"/>
    <w:rsid w:val="00B4278D"/>
    <w:rsid w:val="00B429AE"/>
    <w:rsid w:val="00B47D92"/>
    <w:rsid w:val="00B51029"/>
    <w:rsid w:val="00B5137D"/>
    <w:rsid w:val="00B531B7"/>
    <w:rsid w:val="00B538BF"/>
    <w:rsid w:val="00B5391D"/>
    <w:rsid w:val="00B56230"/>
    <w:rsid w:val="00B5735D"/>
    <w:rsid w:val="00B616BD"/>
    <w:rsid w:val="00B61C71"/>
    <w:rsid w:val="00B66AFD"/>
    <w:rsid w:val="00B66EBE"/>
    <w:rsid w:val="00B70ECC"/>
    <w:rsid w:val="00B71E40"/>
    <w:rsid w:val="00B72613"/>
    <w:rsid w:val="00B72815"/>
    <w:rsid w:val="00B737A6"/>
    <w:rsid w:val="00B76743"/>
    <w:rsid w:val="00B7685A"/>
    <w:rsid w:val="00B814C5"/>
    <w:rsid w:val="00B822E3"/>
    <w:rsid w:val="00B84BBD"/>
    <w:rsid w:val="00B905AA"/>
    <w:rsid w:val="00B90F34"/>
    <w:rsid w:val="00B9174C"/>
    <w:rsid w:val="00B94747"/>
    <w:rsid w:val="00B95CC9"/>
    <w:rsid w:val="00B9735A"/>
    <w:rsid w:val="00BA1156"/>
    <w:rsid w:val="00BA12C2"/>
    <w:rsid w:val="00BA1A6F"/>
    <w:rsid w:val="00BA1A9F"/>
    <w:rsid w:val="00BA3910"/>
    <w:rsid w:val="00BA44F8"/>
    <w:rsid w:val="00BA4F2E"/>
    <w:rsid w:val="00BB1C1C"/>
    <w:rsid w:val="00BB2555"/>
    <w:rsid w:val="00BB27DC"/>
    <w:rsid w:val="00BB2A98"/>
    <w:rsid w:val="00BB3D3D"/>
    <w:rsid w:val="00BB7AFE"/>
    <w:rsid w:val="00BC05C6"/>
    <w:rsid w:val="00BC18D1"/>
    <w:rsid w:val="00BC1F64"/>
    <w:rsid w:val="00BC4303"/>
    <w:rsid w:val="00BC59D7"/>
    <w:rsid w:val="00BC5FE1"/>
    <w:rsid w:val="00BD22E2"/>
    <w:rsid w:val="00BD3CFD"/>
    <w:rsid w:val="00BD73AE"/>
    <w:rsid w:val="00BD7E00"/>
    <w:rsid w:val="00BE0C28"/>
    <w:rsid w:val="00BE1A23"/>
    <w:rsid w:val="00BE4B90"/>
    <w:rsid w:val="00BE659E"/>
    <w:rsid w:val="00BE6E78"/>
    <w:rsid w:val="00BE7224"/>
    <w:rsid w:val="00BF1B5A"/>
    <w:rsid w:val="00BF26A8"/>
    <w:rsid w:val="00BF2766"/>
    <w:rsid w:val="00BF2C80"/>
    <w:rsid w:val="00BF5AC7"/>
    <w:rsid w:val="00BF5BE2"/>
    <w:rsid w:val="00C008B5"/>
    <w:rsid w:val="00C01824"/>
    <w:rsid w:val="00C02FFC"/>
    <w:rsid w:val="00C07F9E"/>
    <w:rsid w:val="00C103F2"/>
    <w:rsid w:val="00C130E7"/>
    <w:rsid w:val="00C14186"/>
    <w:rsid w:val="00C15C56"/>
    <w:rsid w:val="00C1669D"/>
    <w:rsid w:val="00C21B1B"/>
    <w:rsid w:val="00C21E87"/>
    <w:rsid w:val="00C2435E"/>
    <w:rsid w:val="00C30976"/>
    <w:rsid w:val="00C30D40"/>
    <w:rsid w:val="00C316F0"/>
    <w:rsid w:val="00C32526"/>
    <w:rsid w:val="00C32EEB"/>
    <w:rsid w:val="00C363A3"/>
    <w:rsid w:val="00C36FEB"/>
    <w:rsid w:val="00C37BD7"/>
    <w:rsid w:val="00C409B9"/>
    <w:rsid w:val="00C40D6B"/>
    <w:rsid w:val="00C42E52"/>
    <w:rsid w:val="00C43C97"/>
    <w:rsid w:val="00C43F6C"/>
    <w:rsid w:val="00C43F9A"/>
    <w:rsid w:val="00C447E8"/>
    <w:rsid w:val="00C44FD8"/>
    <w:rsid w:val="00C4788B"/>
    <w:rsid w:val="00C539BD"/>
    <w:rsid w:val="00C555CC"/>
    <w:rsid w:val="00C55CA6"/>
    <w:rsid w:val="00C5696F"/>
    <w:rsid w:val="00C56FF8"/>
    <w:rsid w:val="00C57072"/>
    <w:rsid w:val="00C62A39"/>
    <w:rsid w:val="00C636C9"/>
    <w:rsid w:val="00C658E2"/>
    <w:rsid w:val="00C70770"/>
    <w:rsid w:val="00C73CF4"/>
    <w:rsid w:val="00C744E9"/>
    <w:rsid w:val="00C74573"/>
    <w:rsid w:val="00C7545E"/>
    <w:rsid w:val="00C76738"/>
    <w:rsid w:val="00C769C4"/>
    <w:rsid w:val="00C80CD4"/>
    <w:rsid w:val="00C81ABF"/>
    <w:rsid w:val="00C81C37"/>
    <w:rsid w:val="00C845B7"/>
    <w:rsid w:val="00C8485E"/>
    <w:rsid w:val="00C84D9F"/>
    <w:rsid w:val="00C84E06"/>
    <w:rsid w:val="00C867E0"/>
    <w:rsid w:val="00C878B1"/>
    <w:rsid w:val="00C905CA"/>
    <w:rsid w:val="00C90CFC"/>
    <w:rsid w:val="00C916DA"/>
    <w:rsid w:val="00C94BB5"/>
    <w:rsid w:val="00C94C03"/>
    <w:rsid w:val="00C9637E"/>
    <w:rsid w:val="00C96EA6"/>
    <w:rsid w:val="00C979A5"/>
    <w:rsid w:val="00CA2374"/>
    <w:rsid w:val="00CA2571"/>
    <w:rsid w:val="00CA5F73"/>
    <w:rsid w:val="00CA747D"/>
    <w:rsid w:val="00CB1E34"/>
    <w:rsid w:val="00CB5874"/>
    <w:rsid w:val="00CC3D01"/>
    <w:rsid w:val="00CC573A"/>
    <w:rsid w:val="00CC6823"/>
    <w:rsid w:val="00CC783F"/>
    <w:rsid w:val="00CC7A2B"/>
    <w:rsid w:val="00CD1A37"/>
    <w:rsid w:val="00CD1BD5"/>
    <w:rsid w:val="00CD2DBA"/>
    <w:rsid w:val="00CD646D"/>
    <w:rsid w:val="00CE0751"/>
    <w:rsid w:val="00CE1608"/>
    <w:rsid w:val="00CE5414"/>
    <w:rsid w:val="00CE6041"/>
    <w:rsid w:val="00CE647E"/>
    <w:rsid w:val="00CE6FA4"/>
    <w:rsid w:val="00CF0D41"/>
    <w:rsid w:val="00CF1A4F"/>
    <w:rsid w:val="00CF2D4B"/>
    <w:rsid w:val="00CF45B1"/>
    <w:rsid w:val="00CF654F"/>
    <w:rsid w:val="00CF6571"/>
    <w:rsid w:val="00D00C29"/>
    <w:rsid w:val="00D01C42"/>
    <w:rsid w:val="00D01F72"/>
    <w:rsid w:val="00D04A4C"/>
    <w:rsid w:val="00D054E6"/>
    <w:rsid w:val="00D05965"/>
    <w:rsid w:val="00D079DE"/>
    <w:rsid w:val="00D07F1F"/>
    <w:rsid w:val="00D1030B"/>
    <w:rsid w:val="00D109AC"/>
    <w:rsid w:val="00D1239D"/>
    <w:rsid w:val="00D12D83"/>
    <w:rsid w:val="00D13A73"/>
    <w:rsid w:val="00D13FB0"/>
    <w:rsid w:val="00D14934"/>
    <w:rsid w:val="00D14FF4"/>
    <w:rsid w:val="00D1655C"/>
    <w:rsid w:val="00D166C9"/>
    <w:rsid w:val="00D21C35"/>
    <w:rsid w:val="00D22470"/>
    <w:rsid w:val="00D22B7D"/>
    <w:rsid w:val="00D22CB4"/>
    <w:rsid w:val="00D2371F"/>
    <w:rsid w:val="00D26DD4"/>
    <w:rsid w:val="00D33019"/>
    <w:rsid w:val="00D33A47"/>
    <w:rsid w:val="00D35316"/>
    <w:rsid w:val="00D35BB4"/>
    <w:rsid w:val="00D376B7"/>
    <w:rsid w:val="00D423CB"/>
    <w:rsid w:val="00D42CA5"/>
    <w:rsid w:val="00D44FDE"/>
    <w:rsid w:val="00D46CF6"/>
    <w:rsid w:val="00D47507"/>
    <w:rsid w:val="00D47C62"/>
    <w:rsid w:val="00D50F32"/>
    <w:rsid w:val="00D53B87"/>
    <w:rsid w:val="00D54D13"/>
    <w:rsid w:val="00D553BE"/>
    <w:rsid w:val="00D561C8"/>
    <w:rsid w:val="00D571D2"/>
    <w:rsid w:val="00D57DCE"/>
    <w:rsid w:val="00D57EC3"/>
    <w:rsid w:val="00D630F4"/>
    <w:rsid w:val="00D64147"/>
    <w:rsid w:val="00D65483"/>
    <w:rsid w:val="00D667C7"/>
    <w:rsid w:val="00D67891"/>
    <w:rsid w:val="00D729AC"/>
    <w:rsid w:val="00D72B63"/>
    <w:rsid w:val="00D73FD5"/>
    <w:rsid w:val="00D75C54"/>
    <w:rsid w:val="00D76952"/>
    <w:rsid w:val="00D80E1C"/>
    <w:rsid w:val="00D81BC2"/>
    <w:rsid w:val="00D8794C"/>
    <w:rsid w:val="00D92333"/>
    <w:rsid w:val="00D927F6"/>
    <w:rsid w:val="00D9308A"/>
    <w:rsid w:val="00D932D9"/>
    <w:rsid w:val="00D94584"/>
    <w:rsid w:val="00DA215C"/>
    <w:rsid w:val="00DA3554"/>
    <w:rsid w:val="00DA38CD"/>
    <w:rsid w:val="00DA5591"/>
    <w:rsid w:val="00DA7F0F"/>
    <w:rsid w:val="00DB02CC"/>
    <w:rsid w:val="00DB0A26"/>
    <w:rsid w:val="00DB12A2"/>
    <w:rsid w:val="00DB1F78"/>
    <w:rsid w:val="00DB2B8E"/>
    <w:rsid w:val="00DB3106"/>
    <w:rsid w:val="00DB3137"/>
    <w:rsid w:val="00DB5700"/>
    <w:rsid w:val="00DB7786"/>
    <w:rsid w:val="00DC4D77"/>
    <w:rsid w:val="00DD0084"/>
    <w:rsid w:val="00DD0109"/>
    <w:rsid w:val="00DD0C3B"/>
    <w:rsid w:val="00DD0FFD"/>
    <w:rsid w:val="00DD42F5"/>
    <w:rsid w:val="00DD49CA"/>
    <w:rsid w:val="00DD6B89"/>
    <w:rsid w:val="00DE080C"/>
    <w:rsid w:val="00DE0DEE"/>
    <w:rsid w:val="00DE13A1"/>
    <w:rsid w:val="00DE2435"/>
    <w:rsid w:val="00DE2633"/>
    <w:rsid w:val="00DE324D"/>
    <w:rsid w:val="00DE4809"/>
    <w:rsid w:val="00DE5BD6"/>
    <w:rsid w:val="00DE5C27"/>
    <w:rsid w:val="00DE7235"/>
    <w:rsid w:val="00DF0245"/>
    <w:rsid w:val="00DF217C"/>
    <w:rsid w:val="00DF2A96"/>
    <w:rsid w:val="00DF31CE"/>
    <w:rsid w:val="00DF43C3"/>
    <w:rsid w:val="00DF53D6"/>
    <w:rsid w:val="00DF674C"/>
    <w:rsid w:val="00DF697F"/>
    <w:rsid w:val="00DF71B1"/>
    <w:rsid w:val="00DF7F1E"/>
    <w:rsid w:val="00E05E1B"/>
    <w:rsid w:val="00E06A06"/>
    <w:rsid w:val="00E06F85"/>
    <w:rsid w:val="00E0796C"/>
    <w:rsid w:val="00E10678"/>
    <w:rsid w:val="00E10E95"/>
    <w:rsid w:val="00E11688"/>
    <w:rsid w:val="00E129D9"/>
    <w:rsid w:val="00E12A00"/>
    <w:rsid w:val="00E14DB1"/>
    <w:rsid w:val="00E2089E"/>
    <w:rsid w:val="00E209F0"/>
    <w:rsid w:val="00E2295C"/>
    <w:rsid w:val="00E230F0"/>
    <w:rsid w:val="00E23FE5"/>
    <w:rsid w:val="00E254AA"/>
    <w:rsid w:val="00E25ABD"/>
    <w:rsid w:val="00E26A1F"/>
    <w:rsid w:val="00E30EBC"/>
    <w:rsid w:val="00E31946"/>
    <w:rsid w:val="00E31BEB"/>
    <w:rsid w:val="00E321A6"/>
    <w:rsid w:val="00E3319B"/>
    <w:rsid w:val="00E339E5"/>
    <w:rsid w:val="00E34514"/>
    <w:rsid w:val="00E34A84"/>
    <w:rsid w:val="00E37876"/>
    <w:rsid w:val="00E41A8F"/>
    <w:rsid w:val="00E423A5"/>
    <w:rsid w:val="00E433AA"/>
    <w:rsid w:val="00E44708"/>
    <w:rsid w:val="00E44E34"/>
    <w:rsid w:val="00E456B5"/>
    <w:rsid w:val="00E4655B"/>
    <w:rsid w:val="00E46B70"/>
    <w:rsid w:val="00E47449"/>
    <w:rsid w:val="00E50484"/>
    <w:rsid w:val="00E50873"/>
    <w:rsid w:val="00E52E52"/>
    <w:rsid w:val="00E54CB2"/>
    <w:rsid w:val="00E5628E"/>
    <w:rsid w:val="00E571BA"/>
    <w:rsid w:val="00E5760C"/>
    <w:rsid w:val="00E60E52"/>
    <w:rsid w:val="00E61C26"/>
    <w:rsid w:val="00E64AE3"/>
    <w:rsid w:val="00E65368"/>
    <w:rsid w:val="00E74020"/>
    <w:rsid w:val="00E7587F"/>
    <w:rsid w:val="00E75E98"/>
    <w:rsid w:val="00E81E93"/>
    <w:rsid w:val="00E82032"/>
    <w:rsid w:val="00E838A0"/>
    <w:rsid w:val="00E854D8"/>
    <w:rsid w:val="00E86662"/>
    <w:rsid w:val="00E866A4"/>
    <w:rsid w:val="00E921DE"/>
    <w:rsid w:val="00E93181"/>
    <w:rsid w:val="00E93CF4"/>
    <w:rsid w:val="00E9506B"/>
    <w:rsid w:val="00E95FD1"/>
    <w:rsid w:val="00E963E3"/>
    <w:rsid w:val="00EA1B7F"/>
    <w:rsid w:val="00EA3A59"/>
    <w:rsid w:val="00EA5325"/>
    <w:rsid w:val="00EA56E2"/>
    <w:rsid w:val="00EA6659"/>
    <w:rsid w:val="00EA6FCA"/>
    <w:rsid w:val="00EB30B9"/>
    <w:rsid w:val="00EB4AD1"/>
    <w:rsid w:val="00EB5123"/>
    <w:rsid w:val="00EB5D4B"/>
    <w:rsid w:val="00EC46C7"/>
    <w:rsid w:val="00EC57A1"/>
    <w:rsid w:val="00EC739C"/>
    <w:rsid w:val="00ED0125"/>
    <w:rsid w:val="00ED1F52"/>
    <w:rsid w:val="00ED3EFF"/>
    <w:rsid w:val="00ED3FC0"/>
    <w:rsid w:val="00ED5761"/>
    <w:rsid w:val="00ED59EF"/>
    <w:rsid w:val="00ED7634"/>
    <w:rsid w:val="00EE20F8"/>
    <w:rsid w:val="00EE5D78"/>
    <w:rsid w:val="00EF031D"/>
    <w:rsid w:val="00EF1437"/>
    <w:rsid w:val="00EF1B7D"/>
    <w:rsid w:val="00EF2B9C"/>
    <w:rsid w:val="00EF3123"/>
    <w:rsid w:val="00EF34AD"/>
    <w:rsid w:val="00EF4DF2"/>
    <w:rsid w:val="00EF6526"/>
    <w:rsid w:val="00F03F3A"/>
    <w:rsid w:val="00F04C2B"/>
    <w:rsid w:val="00F05574"/>
    <w:rsid w:val="00F07452"/>
    <w:rsid w:val="00F10170"/>
    <w:rsid w:val="00F1040E"/>
    <w:rsid w:val="00F1068F"/>
    <w:rsid w:val="00F10831"/>
    <w:rsid w:val="00F11399"/>
    <w:rsid w:val="00F117DA"/>
    <w:rsid w:val="00F135EF"/>
    <w:rsid w:val="00F20F69"/>
    <w:rsid w:val="00F21808"/>
    <w:rsid w:val="00F21848"/>
    <w:rsid w:val="00F21E02"/>
    <w:rsid w:val="00F22EF5"/>
    <w:rsid w:val="00F2507F"/>
    <w:rsid w:val="00F251FE"/>
    <w:rsid w:val="00F25792"/>
    <w:rsid w:val="00F2796F"/>
    <w:rsid w:val="00F27B36"/>
    <w:rsid w:val="00F3218E"/>
    <w:rsid w:val="00F32570"/>
    <w:rsid w:val="00F3282C"/>
    <w:rsid w:val="00F33B18"/>
    <w:rsid w:val="00F3461F"/>
    <w:rsid w:val="00F34A4A"/>
    <w:rsid w:val="00F37264"/>
    <w:rsid w:val="00F40B4C"/>
    <w:rsid w:val="00F41A5E"/>
    <w:rsid w:val="00F41AF2"/>
    <w:rsid w:val="00F425E3"/>
    <w:rsid w:val="00F428C7"/>
    <w:rsid w:val="00F42B23"/>
    <w:rsid w:val="00F4557A"/>
    <w:rsid w:val="00F45817"/>
    <w:rsid w:val="00F5075A"/>
    <w:rsid w:val="00F51B4E"/>
    <w:rsid w:val="00F52D86"/>
    <w:rsid w:val="00F54938"/>
    <w:rsid w:val="00F5494B"/>
    <w:rsid w:val="00F572D7"/>
    <w:rsid w:val="00F63327"/>
    <w:rsid w:val="00F65D0F"/>
    <w:rsid w:val="00F67A37"/>
    <w:rsid w:val="00F67BD6"/>
    <w:rsid w:val="00F71FBB"/>
    <w:rsid w:val="00F72995"/>
    <w:rsid w:val="00F7404E"/>
    <w:rsid w:val="00F74C5D"/>
    <w:rsid w:val="00F77154"/>
    <w:rsid w:val="00F77393"/>
    <w:rsid w:val="00F81093"/>
    <w:rsid w:val="00F825D9"/>
    <w:rsid w:val="00F86719"/>
    <w:rsid w:val="00F87A0D"/>
    <w:rsid w:val="00F906E8"/>
    <w:rsid w:val="00F9150D"/>
    <w:rsid w:val="00F91E74"/>
    <w:rsid w:val="00F93E34"/>
    <w:rsid w:val="00F93EB6"/>
    <w:rsid w:val="00F956DD"/>
    <w:rsid w:val="00F95F10"/>
    <w:rsid w:val="00F97889"/>
    <w:rsid w:val="00FA5C31"/>
    <w:rsid w:val="00FA6C20"/>
    <w:rsid w:val="00FA6EA4"/>
    <w:rsid w:val="00FA74EC"/>
    <w:rsid w:val="00FB09DB"/>
    <w:rsid w:val="00FB0B3A"/>
    <w:rsid w:val="00FB23C0"/>
    <w:rsid w:val="00FB2DE8"/>
    <w:rsid w:val="00FB39A4"/>
    <w:rsid w:val="00FC1F84"/>
    <w:rsid w:val="00FC2C23"/>
    <w:rsid w:val="00FC4C64"/>
    <w:rsid w:val="00FC7F79"/>
    <w:rsid w:val="00FD1058"/>
    <w:rsid w:val="00FD1DD5"/>
    <w:rsid w:val="00FE1302"/>
    <w:rsid w:val="00FE1404"/>
    <w:rsid w:val="00FE4F63"/>
    <w:rsid w:val="00FE54B2"/>
    <w:rsid w:val="00FE7675"/>
    <w:rsid w:val="00FF138F"/>
    <w:rsid w:val="00FF55E7"/>
    <w:rsid w:val="00FF7C9A"/>
    <w:rsid w:val="00FF7E1C"/>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76A0C5"/>
  <w15:docId w15:val="{D00C2234-F9CE-4FC5-A5F8-04B010D8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uiPriority w:val="3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rsid w:val="00E30EBC"/>
  </w:style>
  <w:style w:type="character" w:customStyle="1" w:styleId="eop">
    <w:name w:val="eop"/>
    <w:basedOn w:val="Numatytasispastraiposriftas"/>
    <w:rsid w:val="00E30EBC"/>
  </w:style>
  <w:style w:type="character" w:styleId="Komentaronuoroda">
    <w:name w:val="annotation reference"/>
    <w:basedOn w:val="Numatytasispastraiposriftas"/>
    <w:uiPriority w:val="99"/>
    <w:semiHidden/>
    <w:unhideWhenUsed/>
    <w:rsid w:val="00D92333"/>
    <w:rPr>
      <w:sz w:val="16"/>
      <w:szCs w:val="16"/>
    </w:rPr>
  </w:style>
  <w:style w:type="paragraph" w:styleId="Komentarotekstas">
    <w:name w:val="annotation text"/>
    <w:basedOn w:val="prastasis"/>
    <w:link w:val="KomentarotekstasDiagrama"/>
    <w:uiPriority w:val="99"/>
    <w:unhideWhenUsed/>
    <w:rsid w:val="00D92333"/>
    <w:rPr>
      <w:sz w:val="20"/>
    </w:rPr>
  </w:style>
  <w:style w:type="character" w:customStyle="1" w:styleId="KomentarotekstasDiagrama">
    <w:name w:val="Komentaro tekstas Diagrama"/>
    <w:basedOn w:val="Numatytasispastraiposriftas"/>
    <w:link w:val="Komentarotekstas"/>
    <w:uiPriority w:val="99"/>
    <w:rsid w:val="00D92333"/>
    <w:rPr>
      <w:sz w:val="20"/>
      <w:szCs w:val="20"/>
    </w:rPr>
  </w:style>
  <w:style w:type="paragraph" w:styleId="Komentarotema">
    <w:name w:val="annotation subject"/>
    <w:basedOn w:val="Komentarotekstas"/>
    <w:next w:val="Komentarotekstas"/>
    <w:link w:val="KomentarotemaDiagrama"/>
    <w:uiPriority w:val="99"/>
    <w:semiHidden/>
    <w:unhideWhenUsed/>
    <w:rsid w:val="00D92333"/>
    <w:rPr>
      <w:b/>
      <w:bCs/>
    </w:rPr>
  </w:style>
  <w:style w:type="character" w:customStyle="1" w:styleId="KomentarotemaDiagrama">
    <w:name w:val="Komentaro tema Diagrama"/>
    <w:basedOn w:val="KomentarotekstasDiagrama"/>
    <w:link w:val="Komentarotema"/>
    <w:uiPriority w:val="99"/>
    <w:semiHidden/>
    <w:rsid w:val="00D92333"/>
    <w:rPr>
      <w:b/>
      <w:bCs/>
      <w:sz w:val="20"/>
      <w:szCs w:val="20"/>
    </w:rPr>
  </w:style>
  <w:style w:type="paragraph" w:customStyle="1" w:styleId="xmsoplaintext">
    <w:name w:val="x_msoplaintext"/>
    <w:basedOn w:val="prastasis"/>
    <w:rsid w:val="0054572A"/>
    <w:rPr>
      <w:rFonts w:ascii="Calibri" w:eastAsiaTheme="minorHAnsi" w:hAnsi="Calibri" w:cs="Calibri"/>
      <w:sz w:val="22"/>
      <w:szCs w:val="22"/>
    </w:rPr>
  </w:style>
  <w:style w:type="paragraph" w:customStyle="1" w:styleId="tajtip">
    <w:name w:val="tajtip"/>
    <w:basedOn w:val="prastasis"/>
    <w:rsid w:val="00804D1C"/>
    <w:pPr>
      <w:spacing w:before="100" w:beforeAutospacing="1" w:after="100" w:afterAutospacing="1"/>
    </w:pPr>
    <w:rPr>
      <w:rFonts w:ascii="Calibri" w:eastAsiaTheme="minorHAnsi" w:hAnsi="Calibri" w:cs="Calibri"/>
      <w:sz w:val="22"/>
      <w:szCs w:val="22"/>
    </w:rPr>
  </w:style>
  <w:style w:type="character" w:customStyle="1" w:styleId="Neapdorotaspaminjimas1">
    <w:name w:val="Neapdorotas paminėjimas1"/>
    <w:basedOn w:val="Numatytasispastraiposriftas"/>
    <w:uiPriority w:val="99"/>
    <w:semiHidden/>
    <w:unhideWhenUsed/>
    <w:rsid w:val="000C7AA5"/>
    <w:rPr>
      <w:color w:val="605E5C"/>
      <w:shd w:val="clear" w:color="auto" w:fill="E1DFDD"/>
    </w:rPr>
  </w:style>
  <w:style w:type="paragraph" w:customStyle="1" w:styleId="xmsonormal">
    <w:name w:val="x_msonormal"/>
    <w:basedOn w:val="prastasis"/>
    <w:rsid w:val="00B737A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47729253">
      <w:bodyDiv w:val="1"/>
      <w:marLeft w:val="0"/>
      <w:marRight w:val="0"/>
      <w:marTop w:val="0"/>
      <w:marBottom w:val="0"/>
      <w:divBdr>
        <w:top w:val="none" w:sz="0" w:space="0" w:color="auto"/>
        <w:left w:val="none" w:sz="0" w:space="0" w:color="auto"/>
        <w:bottom w:val="none" w:sz="0" w:space="0" w:color="auto"/>
        <w:right w:val="none" w:sz="0" w:space="0" w:color="auto"/>
      </w:divBdr>
    </w:div>
    <w:div w:id="49696074">
      <w:bodyDiv w:val="1"/>
      <w:marLeft w:val="0"/>
      <w:marRight w:val="0"/>
      <w:marTop w:val="0"/>
      <w:marBottom w:val="0"/>
      <w:divBdr>
        <w:top w:val="none" w:sz="0" w:space="0" w:color="auto"/>
        <w:left w:val="none" w:sz="0" w:space="0" w:color="auto"/>
        <w:bottom w:val="none" w:sz="0" w:space="0" w:color="auto"/>
        <w:right w:val="none" w:sz="0" w:space="0" w:color="auto"/>
      </w:divBdr>
    </w:div>
    <w:div w:id="52975476">
      <w:bodyDiv w:val="1"/>
      <w:marLeft w:val="0"/>
      <w:marRight w:val="0"/>
      <w:marTop w:val="0"/>
      <w:marBottom w:val="0"/>
      <w:divBdr>
        <w:top w:val="none" w:sz="0" w:space="0" w:color="auto"/>
        <w:left w:val="none" w:sz="0" w:space="0" w:color="auto"/>
        <w:bottom w:val="none" w:sz="0" w:space="0" w:color="auto"/>
        <w:right w:val="none" w:sz="0" w:space="0" w:color="auto"/>
      </w:divBdr>
    </w:div>
    <w:div w:id="57365086">
      <w:bodyDiv w:val="1"/>
      <w:marLeft w:val="0"/>
      <w:marRight w:val="0"/>
      <w:marTop w:val="0"/>
      <w:marBottom w:val="0"/>
      <w:divBdr>
        <w:top w:val="none" w:sz="0" w:space="0" w:color="auto"/>
        <w:left w:val="none" w:sz="0" w:space="0" w:color="auto"/>
        <w:bottom w:val="none" w:sz="0" w:space="0" w:color="auto"/>
        <w:right w:val="none" w:sz="0" w:space="0" w:color="auto"/>
      </w:divBdr>
    </w:div>
    <w:div w:id="61106534">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03766897">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16918679">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4197076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61744193">
      <w:bodyDiv w:val="1"/>
      <w:marLeft w:val="0"/>
      <w:marRight w:val="0"/>
      <w:marTop w:val="0"/>
      <w:marBottom w:val="0"/>
      <w:divBdr>
        <w:top w:val="none" w:sz="0" w:space="0" w:color="auto"/>
        <w:left w:val="none" w:sz="0" w:space="0" w:color="auto"/>
        <w:bottom w:val="none" w:sz="0" w:space="0" w:color="auto"/>
        <w:right w:val="none" w:sz="0" w:space="0" w:color="auto"/>
      </w:divBdr>
    </w:div>
    <w:div w:id="166136599">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198518921">
      <w:bodyDiv w:val="1"/>
      <w:marLeft w:val="0"/>
      <w:marRight w:val="0"/>
      <w:marTop w:val="0"/>
      <w:marBottom w:val="0"/>
      <w:divBdr>
        <w:top w:val="none" w:sz="0" w:space="0" w:color="auto"/>
        <w:left w:val="none" w:sz="0" w:space="0" w:color="auto"/>
        <w:bottom w:val="none" w:sz="0" w:space="0" w:color="auto"/>
        <w:right w:val="none" w:sz="0" w:space="0" w:color="auto"/>
      </w:divBdr>
    </w:div>
    <w:div w:id="198709451">
      <w:bodyDiv w:val="1"/>
      <w:marLeft w:val="0"/>
      <w:marRight w:val="0"/>
      <w:marTop w:val="0"/>
      <w:marBottom w:val="0"/>
      <w:divBdr>
        <w:top w:val="none" w:sz="0" w:space="0" w:color="auto"/>
        <w:left w:val="none" w:sz="0" w:space="0" w:color="auto"/>
        <w:bottom w:val="none" w:sz="0" w:space="0" w:color="auto"/>
        <w:right w:val="none" w:sz="0" w:space="0" w:color="auto"/>
      </w:divBdr>
      <w:divsChild>
        <w:div w:id="1416050909">
          <w:marLeft w:val="0"/>
          <w:marRight w:val="0"/>
          <w:marTop w:val="0"/>
          <w:marBottom w:val="0"/>
          <w:divBdr>
            <w:top w:val="none" w:sz="0" w:space="0" w:color="auto"/>
            <w:left w:val="none" w:sz="0" w:space="0" w:color="auto"/>
            <w:bottom w:val="none" w:sz="0" w:space="0" w:color="auto"/>
            <w:right w:val="none" w:sz="0" w:space="0" w:color="auto"/>
          </w:divBdr>
          <w:divsChild>
            <w:div w:id="838738935">
              <w:marLeft w:val="0"/>
              <w:marRight w:val="0"/>
              <w:marTop w:val="0"/>
              <w:marBottom w:val="0"/>
              <w:divBdr>
                <w:top w:val="none" w:sz="0" w:space="0" w:color="auto"/>
                <w:left w:val="none" w:sz="0" w:space="0" w:color="auto"/>
                <w:bottom w:val="none" w:sz="0" w:space="0" w:color="auto"/>
                <w:right w:val="none" w:sz="0" w:space="0" w:color="auto"/>
              </w:divBdr>
              <w:divsChild>
                <w:div w:id="1551765233">
                  <w:marLeft w:val="0"/>
                  <w:marRight w:val="0"/>
                  <w:marTop w:val="0"/>
                  <w:marBottom w:val="0"/>
                  <w:divBdr>
                    <w:top w:val="none" w:sz="0" w:space="0" w:color="auto"/>
                    <w:left w:val="none" w:sz="0" w:space="0" w:color="auto"/>
                    <w:bottom w:val="none" w:sz="0" w:space="0" w:color="auto"/>
                    <w:right w:val="none" w:sz="0" w:space="0" w:color="auto"/>
                  </w:divBdr>
                  <w:divsChild>
                    <w:div w:id="25524645">
                      <w:marLeft w:val="0"/>
                      <w:marRight w:val="0"/>
                      <w:marTop w:val="0"/>
                      <w:marBottom w:val="0"/>
                      <w:divBdr>
                        <w:top w:val="none" w:sz="0" w:space="0" w:color="auto"/>
                        <w:left w:val="none" w:sz="0" w:space="0" w:color="auto"/>
                        <w:bottom w:val="none" w:sz="0" w:space="0" w:color="auto"/>
                        <w:right w:val="none" w:sz="0" w:space="0" w:color="auto"/>
                      </w:divBdr>
                      <w:divsChild>
                        <w:div w:id="12557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88951">
      <w:bodyDiv w:val="1"/>
      <w:marLeft w:val="0"/>
      <w:marRight w:val="0"/>
      <w:marTop w:val="0"/>
      <w:marBottom w:val="0"/>
      <w:divBdr>
        <w:top w:val="none" w:sz="0" w:space="0" w:color="auto"/>
        <w:left w:val="none" w:sz="0" w:space="0" w:color="auto"/>
        <w:bottom w:val="none" w:sz="0" w:space="0" w:color="auto"/>
        <w:right w:val="none" w:sz="0" w:space="0" w:color="auto"/>
      </w:divBdr>
    </w:div>
    <w:div w:id="237401230">
      <w:bodyDiv w:val="1"/>
      <w:marLeft w:val="0"/>
      <w:marRight w:val="0"/>
      <w:marTop w:val="0"/>
      <w:marBottom w:val="0"/>
      <w:divBdr>
        <w:top w:val="none" w:sz="0" w:space="0" w:color="auto"/>
        <w:left w:val="none" w:sz="0" w:space="0" w:color="auto"/>
        <w:bottom w:val="none" w:sz="0" w:space="0" w:color="auto"/>
        <w:right w:val="none" w:sz="0" w:space="0" w:color="auto"/>
      </w:divBdr>
    </w:div>
    <w:div w:id="256402698">
      <w:bodyDiv w:val="1"/>
      <w:marLeft w:val="0"/>
      <w:marRight w:val="0"/>
      <w:marTop w:val="0"/>
      <w:marBottom w:val="0"/>
      <w:divBdr>
        <w:top w:val="none" w:sz="0" w:space="0" w:color="auto"/>
        <w:left w:val="none" w:sz="0" w:space="0" w:color="auto"/>
        <w:bottom w:val="none" w:sz="0" w:space="0" w:color="auto"/>
        <w:right w:val="none" w:sz="0" w:space="0" w:color="auto"/>
      </w:divBdr>
    </w:div>
    <w:div w:id="283579444">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05933318">
      <w:bodyDiv w:val="1"/>
      <w:marLeft w:val="0"/>
      <w:marRight w:val="0"/>
      <w:marTop w:val="0"/>
      <w:marBottom w:val="0"/>
      <w:divBdr>
        <w:top w:val="none" w:sz="0" w:space="0" w:color="auto"/>
        <w:left w:val="none" w:sz="0" w:space="0" w:color="auto"/>
        <w:bottom w:val="none" w:sz="0" w:space="0" w:color="auto"/>
        <w:right w:val="none" w:sz="0" w:space="0" w:color="auto"/>
      </w:divBdr>
    </w:div>
    <w:div w:id="320155475">
      <w:bodyDiv w:val="1"/>
      <w:marLeft w:val="0"/>
      <w:marRight w:val="0"/>
      <w:marTop w:val="0"/>
      <w:marBottom w:val="0"/>
      <w:divBdr>
        <w:top w:val="none" w:sz="0" w:space="0" w:color="auto"/>
        <w:left w:val="none" w:sz="0" w:space="0" w:color="auto"/>
        <w:bottom w:val="none" w:sz="0" w:space="0" w:color="auto"/>
        <w:right w:val="none" w:sz="0" w:space="0" w:color="auto"/>
      </w:divBdr>
    </w:div>
    <w:div w:id="328366520">
      <w:bodyDiv w:val="1"/>
      <w:marLeft w:val="0"/>
      <w:marRight w:val="0"/>
      <w:marTop w:val="0"/>
      <w:marBottom w:val="0"/>
      <w:divBdr>
        <w:top w:val="none" w:sz="0" w:space="0" w:color="auto"/>
        <w:left w:val="none" w:sz="0" w:space="0" w:color="auto"/>
        <w:bottom w:val="none" w:sz="0" w:space="0" w:color="auto"/>
        <w:right w:val="none" w:sz="0" w:space="0" w:color="auto"/>
      </w:divBdr>
    </w:div>
    <w:div w:id="338389469">
      <w:bodyDiv w:val="1"/>
      <w:marLeft w:val="0"/>
      <w:marRight w:val="0"/>
      <w:marTop w:val="0"/>
      <w:marBottom w:val="0"/>
      <w:divBdr>
        <w:top w:val="none" w:sz="0" w:space="0" w:color="auto"/>
        <w:left w:val="none" w:sz="0" w:space="0" w:color="auto"/>
        <w:bottom w:val="none" w:sz="0" w:space="0" w:color="auto"/>
        <w:right w:val="none" w:sz="0" w:space="0" w:color="auto"/>
      </w:divBdr>
    </w:div>
    <w:div w:id="349529139">
      <w:bodyDiv w:val="1"/>
      <w:marLeft w:val="0"/>
      <w:marRight w:val="0"/>
      <w:marTop w:val="0"/>
      <w:marBottom w:val="0"/>
      <w:divBdr>
        <w:top w:val="none" w:sz="0" w:space="0" w:color="auto"/>
        <w:left w:val="none" w:sz="0" w:space="0" w:color="auto"/>
        <w:bottom w:val="none" w:sz="0" w:space="0" w:color="auto"/>
        <w:right w:val="none" w:sz="0" w:space="0" w:color="auto"/>
      </w:divBdr>
    </w:div>
    <w:div w:id="379061749">
      <w:bodyDiv w:val="1"/>
      <w:marLeft w:val="0"/>
      <w:marRight w:val="0"/>
      <w:marTop w:val="0"/>
      <w:marBottom w:val="0"/>
      <w:divBdr>
        <w:top w:val="none" w:sz="0" w:space="0" w:color="auto"/>
        <w:left w:val="none" w:sz="0" w:space="0" w:color="auto"/>
        <w:bottom w:val="none" w:sz="0" w:space="0" w:color="auto"/>
        <w:right w:val="none" w:sz="0" w:space="0" w:color="auto"/>
      </w:divBdr>
    </w:div>
    <w:div w:id="397826216">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8183250">
      <w:bodyDiv w:val="1"/>
      <w:marLeft w:val="0"/>
      <w:marRight w:val="0"/>
      <w:marTop w:val="0"/>
      <w:marBottom w:val="0"/>
      <w:divBdr>
        <w:top w:val="none" w:sz="0" w:space="0" w:color="auto"/>
        <w:left w:val="none" w:sz="0" w:space="0" w:color="auto"/>
        <w:bottom w:val="none" w:sz="0" w:space="0" w:color="auto"/>
        <w:right w:val="none" w:sz="0" w:space="0" w:color="auto"/>
      </w:divBdr>
    </w:div>
    <w:div w:id="473915590">
      <w:bodyDiv w:val="1"/>
      <w:marLeft w:val="0"/>
      <w:marRight w:val="0"/>
      <w:marTop w:val="0"/>
      <w:marBottom w:val="0"/>
      <w:divBdr>
        <w:top w:val="none" w:sz="0" w:space="0" w:color="auto"/>
        <w:left w:val="none" w:sz="0" w:space="0" w:color="auto"/>
        <w:bottom w:val="none" w:sz="0" w:space="0" w:color="auto"/>
        <w:right w:val="none" w:sz="0" w:space="0" w:color="auto"/>
      </w:divBdr>
    </w:div>
    <w:div w:id="497967141">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0648955">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147185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891643">
      <w:bodyDiv w:val="1"/>
      <w:marLeft w:val="0"/>
      <w:marRight w:val="0"/>
      <w:marTop w:val="0"/>
      <w:marBottom w:val="0"/>
      <w:divBdr>
        <w:top w:val="none" w:sz="0" w:space="0" w:color="auto"/>
        <w:left w:val="none" w:sz="0" w:space="0" w:color="auto"/>
        <w:bottom w:val="none" w:sz="0" w:space="0" w:color="auto"/>
        <w:right w:val="none" w:sz="0" w:space="0" w:color="auto"/>
      </w:divBdr>
    </w:div>
    <w:div w:id="608196397">
      <w:bodyDiv w:val="1"/>
      <w:marLeft w:val="0"/>
      <w:marRight w:val="0"/>
      <w:marTop w:val="0"/>
      <w:marBottom w:val="0"/>
      <w:divBdr>
        <w:top w:val="none" w:sz="0" w:space="0" w:color="auto"/>
        <w:left w:val="none" w:sz="0" w:space="0" w:color="auto"/>
        <w:bottom w:val="none" w:sz="0" w:space="0" w:color="auto"/>
        <w:right w:val="none" w:sz="0" w:space="0" w:color="auto"/>
      </w:divBdr>
      <w:divsChild>
        <w:div w:id="558789117">
          <w:marLeft w:val="0"/>
          <w:marRight w:val="0"/>
          <w:marTop w:val="0"/>
          <w:marBottom w:val="0"/>
          <w:divBdr>
            <w:top w:val="none" w:sz="0" w:space="0" w:color="auto"/>
            <w:left w:val="none" w:sz="0" w:space="0" w:color="auto"/>
            <w:bottom w:val="none" w:sz="0" w:space="0" w:color="auto"/>
            <w:right w:val="none" w:sz="0" w:space="0" w:color="auto"/>
          </w:divBdr>
          <w:divsChild>
            <w:div w:id="87241128">
              <w:marLeft w:val="0"/>
              <w:marRight w:val="0"/>
              <w:marTop w:val="0"/>
              <w:marBottom w:val="0"/>
              <w:divBdr>
                <w:top w:val="none" w:sz="0" w:space="0" w:color="auto"/>
                <w:left w:val="none" w:sz="0" w:space="0" w:color="auto"/>
                <w:bottom w:val="none" w:sz="0" w:space="0" w:color="auto"/>
                <w:right w:val="none" w:sz="0" w:space="0" w:color="auto"/>
              </w:divBdr>
              <w:divsChild>
                <w:div w:id="95946416">
                  <w:marLeft w:val="0"/>
                  <w:marRight w:val="0"/>
                  <w:marTop w:val="0"/>
                  <w:marBottom w:val="0"/>
                  <w:divBdr>
                    <w:top w:val="none" w:sz="0" w:space="0" w:color="auto"/>
                    <w:left w:val="none" w:sz="0" w:space="0" w:color="auto"/>
                    <w:bottom w:val="none" w:sz="0" w:space="0" w:color="auto"/>
                    <w:right w:val="none" w:sz="0" w:space="0" w:color="auto"/>
                  </w:divBdr>
                  <w:divsChild>
                    <w:div w:id="5069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06208">
      <w:bodyDiv w:val="1"/>
      <w:marLeft w:val="0"/>
      <w:marRight w:val="0"/>
      <w:marTop w:val="0"/>
      <w:marBottom w:val="0"/>
      <w:divBdr>
        <w:top w:val="none" w:sz="0" w:space="0" w:color="auto"/>
        <w:left w:val="none" w:sz="0" w:space="0" w:color="auto"/>
        <w:bottom w:val="none" w:sz="0" w:space="0" w:color="auto"/>
        <w:right w:val="none" w:sz="0" w:space="0" w:color="auto"/>
      </w:divBdr>
    </w:div>
    <w:div w:id="710036423">
      <w:bodyDiv w:val="1"/>
      <w:marLeft w:val="0"/>
      <w:marRight w:val="0"/>
      <w:marTop w:val="0"/>
      <w:marBottom w:val="0"/>
      <w:divBdr>
        <w:top w:val="none" w:sz="0" w:space="0" w:color="auto"/>
        <w:left w:val="none" w:sz="0" w:space="0" w:color="auto"/>
        <w:bottom w:val="none" w:sz="0" w:space="0" w:color="auto"/>
        <w:right w:val="none" w:sz="0" w:space="0" w:color="auto"/>
      </w:divBdr>
    </w:div>
    <w:div w:id="722099044">
      <w:bodyDiv w:val="1"/>
      <w:marLeft w:val="0"/>
      <w:marRight w:val="0"/>
      <w:marTop w:val="0"/>
      <w:marBottom w:val="0"/>
      <w:divBdr>
        <w:top w:val="none" w:sz="0" w:space="0" w:color="auto"/>
        <w:left w:val="none" w:sz="0" w:space="0" w:color="auto"/>
        <w:bottom w:val="none" w:sz="0" w:space="0" w:color="auto"/>
        <w:right w:val="none" w:sz="0" w:space="0" w:color="auto"/>
      </w:divBdr>
    </w:div>
    <w:div w:id="748191199">
      <w:bodyDiv w:val="1"/>
      <w:marLeft w:val="0"/>
      <w:marRight w:val="0"/>
      <w:marTop w:val="0"/>
      <w:marBottom w:val="0"/>
      <w:divBdr>
        <w:top w:val="none" w:sz="0" w:space="0" w:color="auto"/>
        <w:left w:val="none" w:sz="0" w:space="0" w:color="auto"/>
        <w:bottom w:val="none" w:sz="0" w:space="0" w:color="auto"/>
        <w:right w:val="none" w:sz="0" w:space="0" w:color="auto"/>
      </w:divBdr>
    </w:div>
    <w:div w:id="790897526">
      <w:bodyDiv w:val="1"/>
      <w:marLeft w:val="0"/>
      <w:marRight w:val="0"/>
      <w:marTop w:val="0"/>
      <w:marBottom w:val="0"/>
      <w:divBdr>
        <w:top w:val="none" w:sz="0" w:space="0" w:color="auto"/>
        <w:left w:val="none" w:sz="0" w:space="0" w:color="auto"/>
        <w:bottom w:val="none" w:sz="0" w:space="0" w:color="auto"/>
        <w:right w:val="none" w:sz="0" w:space="0" w:color="auto"/>
      </w:divBdr>
    </w:div>
    <w:div w:id="798688141">
      <w:bodyDiv w:val="1"/>
      <w:marLeft w:val="0"/>
      <w:marRight w:val="0"/>
      <w:marTop w:val="0"/>
      <w:marBottom w:val="0"/>
      <w:divBdr>
        <w:top w:val="none" w:sz="0" w:space="0" w:color="auto"/>
        <w:left w:val="none" w:sz="0" w:space="0" w:color="auto"/>
        <w:bottom w:val="none" w:sz="0" w:space="0" w:color="auto"/>
        <w:right w:val="none" w:sz="0" w:space="0" w:color="auto"/>
      </w:divBdr>
    </w:div>
    <w:div w:id="817890658">
      <w:bodyDiv w:val="1"/>
      <w:marLeft w:val="0"/>
      <w:marRight w:val="0"/>
      <w:marTop w:val="0"/>
      <w:marBottom w:val="0"/>
      <w:divBdr>
        <w:top w:val="none" w:sz="0" w:space="0" w:color="auto"/>
        <w:left w:val="none" w:sz="0" w:space="0" w:color="auto"/>
        <w:bottom w:val="none" w:sz="0" w:space="0" w:color="auto"/>
        <w:right w:val="none" w:sz="0" w:space="0" w:color="auto"/>
      </w:divBdr>
    </w:div>
    <w:div w:id="835531812">
      <w:bodyDiv w:val="1"/>
      <w:marLeft w:val="0"/>
      <w:marRight w:val="0"/>
      <w:marTop w:val="0"/>
      <w:marBottom w:val="0"/>
      <w:divBdr>
        <w:top w:val="none" w:sz="0" w:space="0" w:color="auto"/>
        <w:left w:val="none" w:sz="0" w:space="0" w:color="auto"/>
        <w:bottom w:val="none" w:sz="0" w:space="0" w:color="auto"/>
        <w:right w:val="none" w:sz="0" w:space="0" w:color="auto"/>
      </w:divBdr>
    </w:div>
    <w:div w:id="892543306">
      <w:bodyDiv w:val="1"/>
      <w:marLeft w:val="0"/>
      <w:marRight w:val="0"/>
      <w:marTop w:val="0"/>
      <w:marBottom w:val="0"/>
      <w:divBdr>
        <w:top w:val="none" w:sz="0" w:space="0" w:color="auto"/>
        <w:left w:val="none" w:sz="0" w:space="0" w:color="auto"/>
        <w:bottom w:val="none" w:sz="0" w:space="0" w:color="auto"/>
        <w:right w:val="none" w:sz="0" w:space="0" w:color="auto"/>
      </w:divBdr>
    </w:div>
    <w:div w:id="899173643">
      <w:bodyDiv w:val="1"/>
      <w:marLeft w:val="0"/>
      <w:marRight w:val="0"/>
      <w:marTop w:val="0"/>
      <w:marBottom w:val="0"/>
      <w:divBdr>
        <w:top w:val="none" w:sz="0" w:space="0" w:color="auto"/>
        <w:left w:val="none" w:sz="0" w:space="0" w:color="auto"/>
        <w:bottom w:val="none" w:sz="0" w:space="0" w:color="auto"/>
        <w:right w:val="none" w:sz="0" w:space="0" w:color="auto"/>
      </w:divBdr>
    </w:div>
    <w:div w:id="941571048">
      <w:bodyDiv w:val="1"/>
      <w:marLeft w:val="0"/>
      <w:marRight w:val="0"/>
      <w:marTop w:val="0"/>
      <w:marBottom w:val="0"/>
      <w:divBdr>
        <w:top w:val="none" w:sz="0" w:space="0" w:color="auto"/>
        <w:left w:val="none" w:sz="0" w:space="0" w:color="auto"/>
        <w:bottom w:val="none" w:sz="0" w:space="0" w:color="auto"/>
        <w:right w:val="none" w:sz="0" w:space="0" w:color="auto"/>
      </w:divBdr>
    </w:div>
    <w:div w:id="947540654">
      <w:bodyDiv w:val="1"/>
      <w:marLeft w:val="0"/>
      <w:marRight w:val="0"/>
      <w:marTop w:val="0"/>
      <w:marBottom w:val="0"/>
      <w:divBdr>
        <w:top w:val="none" w:sz="0" w:space="0" w:color="auto"/>
        <w:left w:val="none" w:sz="0" w:space="0" w:color="auto"/>
        <w:bottom w:val="none" w:sz="0" w:space="0" w:color="auto"/>
        <w:right w:val="none" w:sz="0" w:space="0" w:color="auto"/>
      </w:divBdr>
    </w:div>
    <w:div w:id="964165738">
      <w:bodyDiv w:val="1"/>
      <w:marLeft w:val="0"/>
      <w:marRight w:val="0"/>
      <w:marTop w:val="0"/>
      <w:marBottom w:val="0"/>
      <w:divBdr>
        <w:top w:val="none" w:sz="0" w:space="0" w:color="auto"/>
        <w:left w:val="none" w:sz="0" w:space="0" w:color="auto"/>
        <w:bottom w:val="none" w:sz="0" w:space="0" w:color="auto"/>
        <w:right w:val="none" w:sz="0" w:space="0" w:color="auto"/>
      </w:divBdr>
    </w:div>
    <w:div w:id="988175427">
      <w:bodyDiv w:val="1"/>
      <w:marLeft w:val="0"/>
      <w:marRight w:val="0"/>
      <w:marTop w:val="0"/>
      <w:marBottom w:val="0"/>
      <w:divBdr>
        <w:top w:val="none" w:sz="0" w:space="0" w:color="auto"/>
        <w:left w:val="none" w:sz="0" w:space="0" w:color="auto"/>
        <w:bottom w:val="none" w:sz="0" w:space="0" w:color="auto"/>
        <w:right w:val="none" w:sz="0" w:space="0" w:color="auto"/>
      </w:divBdr>
      <w:divsChild>
        <w:div w:id="288897970">
          <w:marLeft w:val="0"/>
          <w:marRight w:val="0"/>
          <w:marTop w:val="0"/>
          <w:marBottom w:val="0"/>
          <w:divBdr>
            <w:top w:val="none" w:sz="0" w:space="0" w:color="auto"/>
            <w:left w:val="none" w:sz="0" w:space="0" w:color="auto"/>
            <w:bottom w:val="none" w:sz="0" w:space="0" w:color="auto"/>
            <w:right w:val="none" w:sz="0" w:space="0" w:color="auto"/>
          </w:divBdr>
        </w:div>
      </w:divsChild>
    </w:div>
    <w:div w:id="1046369848">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592471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21558203">
      <w:bodyDiv w:val="1"/>
      <w:marLeft w:val="0"/>
      <w:marRight w:val="0"/>
      <w:marTop w:val="0"/>
      <w:marBottom w:val="0"/>
      <w:divBdr>
        <w:top w:val="none" w:sz="0" w:space="0" w:color="auto"/>
        <w:left w:val="none" w:sz="0" w:space="0" w:color="auto"/>
        <w:bottom w:val="none" w:sz="0" w:space="0" w:color="auto"/>
        <w:right w:val="none" w:sz="0" w:space="0" w:color="auto"/>
      </w:divBdr>
    </w:div>
    <w:div w:id="126584177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6809660">
      <w:bodyDiv w:val="1"/>
      <w:marLeft w:val="0"/>
      <w:marRight w:val="0"/>
      <w:marTop w:val="0"/>
      <w:marBottom w:val="0"/>
      <w:divBdr>
        <w:top w:val="none" w:sz="0" w:space="0" w:color="auto"/>
        <w:left w:val="none" w:sz="0" w:space="0" w:color="auto"/>
        <w:bottom w:val="none" w:sz="0" w:space="0" w:color="auto"/>
        <w:right w:val="none" w:sz="0" w:space="0" w:color="auto"/>
      </w:divBdr>
    </w:div>
    <w:div w:id="1383093005">
      <w:bodyDiv w:val="1"/>
      <w:marLeft w:val="0"/>
      <w:marRight w:val="0"/>
      <w:marTop w:val="0"/>
      <w:marBottom w:val="0"/>
      <w:divBdr>
        <w:top w:val="none" w:sz="0" w:space="0" w:color="auto"/>
        <w:left w:val="none" w:sz="0" w:space="0" w:color="auto"/>
        <w:bottom w:val="none" w:sz="0" w:space="0" w:color="auto"/>
        <w:right w:val="none" w:sz="0" w:space="0" w:color="auto"/>
      </w:divBdr>
    </w:div>
    <w:div w:id="141643982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9372607">
      <w:bodyDiv w:val="1"/>
      <w:marLeft w:val="0"/>
      <w:marRight w:val="0"/>
      <w:marTop w:val="0"/>
      <w:marBottom w:val="0"/>
      <w:divBdr>
        <w:top w:val="none" w:sz="0" w:space="0" w:color="auto"/>
        <w:left w:val="none" w:sz="0" w:space="0" w:color="auto"/>
        <w:bottom w:val="none" w:sz="0" w:space="0" w:color="auto"/>
        <w:right w:val="none" w:sz="0" w:space="0" w:color="auto"/>
      </w:divBdr>
    </w:div>
    <w:div w:id="1460564779">
      <w:bodyDiv w:val="1"/>
      <w:marLeft w:val="0"/>
      <w:marRight w:val="0"/>
      <w:marTop w:val="0"/>
      <w:marBottom w:val="0"/>
      <w:divBdr>
        <w:top w:val="none" w:sz="0" w:space="0" w:color="auto"/>
        <w:left w:val="none" w:sz="0" w:space="0" w:color="auto"/>
        <w:bottom w:val="none" w:sz="0" w:space="0" w:color="auto"/>
        <w:right w:val="none" w:sz="0" w:space="0" w:color="auto"/>
      </w:divBdr>
    </w:div>
    <w:div w:id="1507818473">
      <w:bodyDiv w:val="1"/>
      <w:marLeft w:val="0"/>
      <w:marRight w:val="0"/>
      <w:marTop w:val="0"/>
      <w:marBottom w:val="0"/>
      <w:divBdr>
        <w:top w:val="none" w:sz="0" w:space="0" w:color="auto"/>
        <w:left w:val="none" w:sz="0" w:space="0" w:color="auto"/>
        <w:bottom w:val="none" w:sz="0" w:space="0" w:color="auto"/>
        <w:right w:val="none" w:sz="0" w:space="0" w:color="auto"/>
      </w:divBdr>
    </w:div>
    <w:div w:id="1515535053">
      <w:bodyDiv w:val="1"/>
      <w:marLeft w:val="0"/>
      <w:marRight w:val="0"/>
      <w:marTop w:val="0"/>
      <w:marBottom w:val="0"/>
      <w:divBdr>
        <w:top w:val="none" w:sz="0" w:space="0" w:color="auto"/>
        <w:left w:val="none" w:sz="0" w:space="0" w:color="auto"/>
        <w:bottom w:val="none" w:sz="0" w:space="0" w:color="auto"/>
        <w:right w:val="none" w:sz="0" w:space="0" w:color="auto"/>
      </w:divBdr>
    </w:div>
    <w:div w:id="1538817235">
      <w:bodyDiv w:val="1"/>
      <w:marLeft w:val="0"/>
      <w:marRight w:val="0"/>
      <w:marTop w:val="0"/>
      <w:marBottom w:val="0"/>
      <w:divBdr>
        <w:top w:val="none" w:sz="0" w:space="0" w:color="auto"/>
        <w:left w:val="none" w:sz="0" w:space="0" w:color="auto"/>
        <w:bottom w:val="none" w:sz="0" w:space="0" w:color="auto"/>
        <w:right w:val="none" w:sz="0" w:space="0" w:color="auto"/>
      </w:divBdr>
    </w:div>
    <w:div w:id="1574051267">
      <w:bodyDiv w:val="1"/>
      <w:marLeft w:val="0"/>
      <w:marRight w:val="0"/>
      <w:marTop w:val="0"/>
      <w:marBottom w:val="0"/>
      <w:divBdr>
        <w:top w:val="none" w:sz="0" w:space="0" w:color="auto"/>
        <w:left w:val="none" w:sz="0" w:space="0" w:color="auto"/>
        <w:bottom w:val="none" w:sz="0" w:space="0" w:color="auto"/>
        <w:right w:val="none" w:sz="0" w:space="0" w:color="auto"/>
      </w:divBdr>
      <w:divsChild>
        <w:div w:id="1352342826">
          <w:marLeft w:val="0"/>
          <w:marRight w:val="0"/>
          <w:marTop w:val="0"/>
          <w:marBottom w:val="0"/>
          <w:divBdr>
            <w:top w:val="none" w:sz="0" w:space="0" w:color="auto"/>
            <w:left w:val="none" w:sz="0" w:space="0" w:color="auto"/>
            <w:bottom w:val="none" w:sz="0" w:space="0" w:color="auto"/>
            <w:right w:val="none" w:sz="0" w:space="0" w:color="auto"/>
          </w:divBdr>
        </w:div>
      </w:divsChild>
    </w:div>
    <w:div w:id="1596595003">
      <w:bodyDiv w:val="1"/>
      <w:marLeft w:val="0"/>
      <w:marRight w:val="0"/>
      <w:marTop w:val="0"/>
      <w:marBottom w:val="0"/>
      <w:divBdr>
        <w:top w:val="none" w:sz="0" w:space="0" w:color="auto"/>
        <w:left w:val="none" w:sz="0" w:space="0" w:color="auto"/>
        <w:bottom w:val="none" w:sz="0" w:space="0" w:color="auto"/>
        <w:right w:val="none" w:sz="0" w:space="0" w:color="auto"/>
      </w:divBdr>
      <w:divsChild>
        <w:div w:id="2102526518">
          <w:marLeft w:val="0"/>
          <w:marRight w:val="0"/>
          <w:marTop w:val="0"/>
          <w:marBottom w:val="0"/>
          <w:divBdr>
            <w:top w:val="none" w:sz="0" w:space="0" w:color="auto"/>
            <w:left w:val="none" w:sz="0" w:space="0" w:color="auto"/>
            <w:bottom w:val="none" w:sz="0" w:space="0" w:color="auto"/>
            <w:right w:val="none" w:sz="0" w:space="0" w:color="auto"/>
          </w:divBdr>
          <w:divsChild>
            <w:div w:id="903218653">
              <w:marLeft w:val="0"/>
              <w:marRight w:val="0"/>
              <w:marTop w:val="0"/>
              <w:marBottom w:val="0"/>
              <w:divBdr>
                <w:top w:val="none" w:sz="0" w:space="0" w:color="auto"/>
                <w:left w:val="none" w:sz="0" w:space="0" w:color="auto"/>
                <w:bottom w:val="none" w:sz="0" w:space="0" w:color="auto"/>
                <w:right w:val="none" w:sz="0" w:space="0" w:color="auto"/>
              </w:divBdr>
              <w:divsChild>
                <w:div w:id="611939728">
                  <w:marLeft w:val="0"/>
                  <w:marRight w:val="0"/>
                  <w:marTop w:val="0"/>
                  <w:marBottom w:val="0"/>
                  <w:divBdr>
                    <w:top w:val="none" w:sz="0" w:space="0" w:color="auto"/>
                    <w:left w:val="none" w:sz="0" w:space="0" w:color="auto"/>
                    <w:bottom w:val="none" w:sz="0" w:space="0" w:color="auto"/>
                    <w:right w:val="none" w:sz="0" w:space="0" w:color="auto"/>
                  </w:divBdr>
                  <w:divsChild>
                    <w:div w:id="1974675746">
                      <w:marLeft w:val="0"/>
                      <w:marRight w:val="0"/>
                      <w:marTop w:val="0"/>
                      <w:marBottom w:val="0"/>
                      <w:divBdr>
                        <w:top w:val="none" w:sz="0" w:space="0" w:color="auto"/>
                        <w:left w:val="none" w:sz="0" w:space="0" w:color="auto"/>
                        <w:bottom w:val="none" w:sz="0" w:space="0" w:color="auto"/>
                        <w:right w:val="none" w:sz="0" w:space="0" w:color="auto"/>
                      </w:divBdr>
                      <w:divsChild>
                        <w:div w:id="19272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20889">
      <w:bodyDiv w:val="1"/>
      <w:marLeft w:val="0"/>
      <w:marRight w:val="0"/>
      <w:marTop w:val="0"/>
      <w:marBottom w:val="0"/>
      <w:divBdr>
        <w:top w:val="none" w:sz="0" w:space="0" w:color="auto"/>
        <w:left w:val="none" w:sz="0" w:space="0" w:color="auto"/>
        <w:bottom w:val="none" w:sz="0" w:space="0" w:color="auto"/>
        <w:right w:val="none" w:sz="0" w:space="0" w:color="auto"/>
      </w:divBdr>
    </w:div>
    <w:div w:id="1604990254">
      <w:bodyDiv w:val="1"/>
      <w:marLeft w:val="0"/>
      <w:marRight w:val="0"/>
      <w:marTop w:val="0"/>
      <w:marBottom w:val="0"/>
      <w:divBdr>
        <w:top w:val="none" w:sz="0" w:space="0" w:color="auto"/>
        <w:left w:val="none" w:sz="0" w:space="0" w:color="auto"/>
        <w:bottom w:val="none" w:sz="0" w:space="0" w:color="auto"/>
        <w:right w:val="none" w:sz="0" w:space="0" w:color="auto"/>
      </w:divBdr>
    </w:div>
    <w:div w:id="1609118856">
      <w:bodyDiv w:val="1"/>
      <w:marLeft w:val="0"/>
      <w:marRight w:val="0"/>
      <w:marTop w:val="0"/>
      <w:marBottom w:val="0"/>
      <w:divBdr>
        <w:top w:val="none" w:sz="0" w:space="0" w:color="auto"/>
        <w:left w:val="none" w:sz="0" w:space="0" w:color="auto"/>
        <w:bottom w:val="none" w:sz="0" w:space="0" w:color="auto"/>
        <w:right w:val="none" w:sz="0" w:space="0" w:color="auto"/>
      </w:divBdr>
    </w:div>
    <w:div w:id="1615599133">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1592965">
      <w:bodyDiv w:val="1"/>
      <w:marLeft w:val="0"/>
      <w:marRight w:val="0"/>
      <w:marTop w:val="0"/>
      <w:marBottom w:val="0"/>
      <w:divBdr>
        <w:top w:val="none" w:sz="0" w:space="0" w:color="auto"/>
        <w:left w:val="none" w:sz="0" w:space="0" w:color="auto"/>
        <w:bottom w:val="none" w:sz="0" w:space="0" w:color="auto"/>
        <w:right w:val="none" w:sz="0" w:space="0" w:color="auto"/>
      </w:divBdr>
    </w:div>
    <w:div w:id="1677800706">
      <w:bodyDiv w:val="1"/>
      <w:marLeft w:val="0"/>
      <w:marRight w:val="0"/>
      <w:marTop w:val="0"/>
      <w:marBottom w:val="0"/>
      <w:divBdr>
        <w:top w:val="none" w:sz="0" w:space="0" w:color="auto"/>
        <w:left w:val="none" w:sz="0" w:space="0" w:color="auto"/>
        <w:bottom w:val="none" w:sz="0" w:space="0" w:color="auto"/>
        <w:right w:val="none" w:sz="0" w:space="0" w:color="auto"/>
      </w:divBdr>
    </w:div>
    <w:div w:id="1685285125">
      <w:bodyDiv w:val="1"/>
      <w:marLeft w:val="0"/>
      <w:marRight w:val="0"/>
      <w:marTop w:val="0"/>
      <w:marBottom w:val="0"/>
      <w:divBdr>
        <w:top w:val="none" w:sz="0" w:space="0" w:color="auto"/>
        <w:left w:val="none" w:sz="0" w:space="0" w:color="auto"/>
        <w:bottom w:val="none" w:sz="0" w:space="0" w:color="auto"/>
        <w:right w:val="none" w:sz="0" w:space="0" w:color="auto"/>
      </w:divBdr>
    </w:div>
    <w:div w:id="1690257995">
      <w:bodyDiv w:val="1"/>
      <w:marLeft w:val="0"/>
      <w:marRight w:val="0"/>
      <w:marTop w:val="0"/>
      <w:marBottom w:val="0"/>
      <w:divBdr>
        <w:top w:val="none" w:sz="0" w:space="0" w:color="auto"/>
        <w:left w:val="none" w:sz="0" w:space="0" w:color="auto"/>
        <w:bottom w:val="none" w:sz="0" w:space="0" w:color="auto"/>
        <w:right w:val="none" w:sz="0" w:space="0" w:color="auto"/>
      </w:divBdr>
    </w:div>
    <w:div w:id="1763598644">
      <w:bodyDiv w:val="1"/>
      <w:marLeft w:val="0"/>
      <w:marRight w:val="0"/>
      <w:marTop w:val="0"/>
      <w:marBottom w:val="0"/>
      <w:divBdr>
        <w:top w:val="none" w:sz="0" w:space="0" w:color="auto"/>
        <w:left w:val="none" w:sz="0" w:space="0" w:color="auto"/>
        <w:bottom w:val="none" w:sz="0" w:space="0" w:color="auto"/>
        <w:right w:val="none" w:sz="0" w:space="0" w:color="auto"/>
      </w:divBdr>
    </w:div>
    <w:div w:id="1769081787">
      <w:bodyDiv w:val="1"/>
      <w:marLeft w:val="0"/>
      <w:marRight w:val="0"/>
      <w:marTop w:val="0"/>
      <w:marBottom w:val="0"/>
      <w:divBdr>
        <w:top w:val="none" w:sz="0" w:space="0" w:color="auto"/>
        <w:left w:val="none" w:sz="0" w:space="0" w:color="auto"/>
        <w:bottom w:val="none" w:sz="0" w:space="0" w:color="auto"/>
        <w:right w:val="none" w:sz="0" w:space="0" w:color="auto"/>
      </w:divBdr>
    </w:div>
    <w:div w:id="1781948903">
      <w:bodyDiv w:val="1"/>
      <w:marLeft w:val="0"/>
      <w:marRight w:val="0"/>
      <w:marTop w:val="0"/>
      <w:marBottom w:val="0"/>
      <w:divBdr>
        <w:top w:val="none" w:sz="0" w:space="0" w:color="auto"/>
        <w:left w:val="none" w:sz="0" w:space="0" w:color="auto"/>
        <w:bottom w:val="none" w:sz="0" w:space="0" w:color="auto"/>
        <w:right w:val="none" w:sz="0" w:space="0" w:color="auto"/>
      </w:divBdr>
    </w:div>
    <w:div w:id="1816070251">
      <w:bodyDiv w:val="1"/>
      <w:marLeft w:val="0"/>
      <w:marRight w:val="0"/>
      <w:marTop w:val="0"/>
      <w:marBottom w:val="0"/>
      <w:divBdr>
        <w:top w:val="none" w:sz="0" w:space="0" w:color="auto"/>
        <w:left w:val="none" w:sz="0" w:space="0" w:color="auto"/>
        <w:bottom w:val="none" w:sz="0" w:space="0" w:color="auto"/>
        <w:right w:val="none" w:sz="0" w:space="0" w:color="auto"/>
      </w:divBdr>
    </w:div>
    <w:div w:id="1874421584">
      <w:bodyDiv w:val="1"/>
      <w:marLeft w:val="0"/>
      <w:marRight w:val="0"/>
      <w:marTop w:val="0"/>
      <w:marBottom w:val="0"/>
      <w:divBdr>
        <w:top w:val="none" w:sz="0" w:space="0" w:color="auto"/>
        <w:left w:val="none" w:sz="0" w:space="0" w:color="auto"/>
        <w:bottom w:val="none" w:sz="0" w:space="0" w:color="auto"/>
        <w:right w:val="none" w:sz="0" w:space="0" w:color="auto"/>
      </w:divBdr>
    </w:div>
    <w:div w:id="1916888631">
      <w:bodyDiv w:val="1"/>
      <w:marLeft w:val="0"/>
      <w:marRight w:val="0"/>
      <w:marTop w:val="0"/>
      <w:marBottom w:val="0"/>
      <w:divBdr>
        <w:top w:val="none" w:sz="0" w:space="0" w:color="auto"/>
        <w:left w:val="none" w:sz="0" w:space="0" w:color="auto"/>
        <w:bottom w:val="none" w:sz="0" w:space="0" w:color="auto"/>
        <w:right w:val="none" w:sz="0" w:space="0" w:color="auto"/>
      </w:divBdr>
    </w:div>
    <w:div w:id="1932812002">
      <w:bodyDiv w:val="1"/>
      <w:marLeft w:val="0"/>
      <w:marRight w:val="0"/>
      <w:marTop w:val="0"/>
      <w:marBottom w:val="0"/>
      <w:divBdr>
        <w:top w:val="none" w:sz="0" w:space="0" w:color="auto"/>
        <w:left w:val="none" w:sz="0" w:space="0" w:color="auto"/>
        <w:bottom w:val="none" w:sz="0" w:space="0" w:color="auto"/>
        <w:right w:val="none" w:sz="0" w:space="0" w:color="auto"/>
      </w:divBdr>
    </w:div>
    <w:div w:id="1932884720">
      <w:bodyDiv w:val="1"/>
      <w:marLeft w:val="0"/>
      <w:marRight w:val="0"/>
      <w:marTop w:val="0"/>
      <w:marBottom w:val="0"/>
      <w:divBdr>
        <w:top w:val="none" w:sz="0" w:space="0" w:color="auto"/>
        <w:left w:val="none" w:sz="0" w:space="0" w:color="auto"/>
        <w:bottom w:val="none" w:sz="0" w:space="0" w:color="auto"/>
        <w:right w:val="none" w:sz="0" w:space="0" w:color="auto"/>
      </w:divBdr>
    </w:div>
    <w:div w:id="1942180189">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1998877454">
      <w:bodyDiv w:val="1"/>
      <w:marLeft w:val="0"/>
      <w:marRight w:val="0"/>
      <w:marTop w:val="0"/>
      <w:marBottom w:val="0"/>
      <w:divBdr>
        <w:top w:val="none" w:sz="0" w:space="0" w:color="auto"/>
        <w:left w:val="none" w:sz="0" w:space="0" w:color="auto"/>
        <w:bottom w:val="none" w:sz="0" w:space="0" w:color="auto"/>
        <w:right w:val="none" w:sz="0" w:space="0" w:color="auto"/>
      </w:divBdr>
    </w:div>
    <w:div w:id="2019848006">
      <w:bodyDiv w:val="1"/>
      <w:marLeft w:val="0"/>
      <w:marRight w:val="0"/>
      <w:marTop w:val="0"/>
      <w:marBottom w:val="0"/>
      <w:divBdr>
        <w:top w:val="none" w:sz="0" w:space="0" w:color="auto"/>
        <w:left w:val="none" w:sz="0" w:space="0" w:color="auto"/>
        <w:bottom w:val="none" w:sz="0" w:space="0" w:color="auto"/>
        <w:right w:val="none" w:sz="0" w:space="0" w:color="auto"/>
      </w:divBdr>
    </w:div>
    <w:div w:id="2022269150">
      <w:bodyDiv w:val="1"/>
      <w:marLeft w:val="0"/>
      <w:marRight w:val="0"/>
      <w:marTop w:val="0"/>
      <w:marBottom w:val="0"/>
      <w:divBdr>
        <w:top w:val="none" w:sz="0" w:space="0" w:color="auto"/>
        <w:left w:val="none" w:sz="0" w:space="0" w:color="auto"/>
        <w:bottom w:val="none" w:sz="0" w:space="0" w:color="auto"/>
        <w:right w:val="none" w:sz="0" w:space="0" w:color="auto"/>
      </w:divBdr>
    </w:div>
    <w:div w:id="203911577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7770844">
      <w:bodyDiv w:val="1"/>
      <w:marLeft w:val="0"/>
      <w:marRight w:val="0"/>
      <w:marTop w:val="0"/>
      <w:marBottom w:val="0"/>
      <w:divBdr>
        <w:top w:val="none" w:sz="0" w:space="0" w:color="auto"/>
        <w:left w:val="none" w:sz="0" w:space="0" w:color="auto"/>
        <w:bottom w:val="none" w:sz="0" w:space="0" w:color="auto"/>
        <w:right w:val="none" w:sz="0" w:space="0" w:color="auto"/>
      </w:divBdr>
    </w:div>
    <w:div w:id="2141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537"/>
    <w:rsid w:val="0008394F"/>
    <w:rsid w:val="00087537"/>
    <w:rsid w:val="000F559C"/>
    <w:rsid w:val="000F6C05"/>
    <w:rsid w:val="00103892"/>
    <w:rsid w:val="00110C8E"/>
    <w:rsid w:val="00141135"/>
    <w:rsid w:val="001435C0"/>
    <w:rsid w:val="001511C9"/>
    <w:rsid w:val="00153E67"/>
    <w:rsid w:val="001548E9"/>
    <w:rsid w:val="00167294"/>
    <w:rsid w:val="00171661"/>
    <w:rsid w:val="00186DD2"/>
    <w:rsid w:val="001C69D6"/>
    <w:rsid w:val="001E7D95"/>
    <w:rsid w:val="00204154"/>
    <w:rsid w:val="00212C1E"/>
    <w:rsid w:val="00217BC7"/>
    <w:rsid w:val="00261527"/>
    <w:rsid w:val="00282040"/>
    <w:rsid w:val="00284F20"/>
    <w:rsid w:val="002A0E04"/>
    <w:rsid w:val="002C7DE2"/>
    <w:rsid w:val="00305552"/>
    <w:rsid w:val="00311FE5"/>
    <w:rsid w:val="00321A90"/>
    <w:rsid w:val="00333F26"/>
    <w:rsid w:val="00343CA9"/>
    <w:rsid w:val="00344B82"/>
    <w:rsid w:val="003D039B"/>
    <w:rsid w:val="003E65C9"/>
    <w:rsid w:val="004337F5"/>
    <w:rsid w:val="004423F1"/>
    <w:rsid w:val="004466AF"/>
    <w:rsid w:val="00451156"/>
    <w:rsid w:val="00490220"/>
    <w:rsid w:val="00490E62"/>
    <w:rsid w:val="004E5033"/>
    <w:rsid w:val="004F7C3B"/>
    <w:rsid w:val="005009A0"/>
    <w:rsid w:val="00537B03"/>
    <w:rsid w:val="0058715B"/>
    <w:rsid w:val="005A3CE3"/>
    <w:rsid w:val="005C3B1C"/>
    <w:rsid w:val="005D3108"/>
    <w:rsid w:val="005E4223"/>
    <w:rsid w:val="005E773B"/>
    <w:rsid w:val="006500A6"/>
    <w:rsid w:val="00656A93"/>
    <w:rsid w:val="00656FFE"/>
    <w:rsid w:val="00686C0E"/>
    <w:rsid w:val="006A467D"/>
    <w:rsid w:val="006A539A"/>
    <w:rsid w:val="006C5B6D"/>
    <w:rsid w:val="006C5C41"/>
    <w:rsid w:val="00702877"/>
    <w:rsid w:val="00724DE5"/>
    <w:rsid w:val="007A4302"/>
    <w:rsid w:val="007A513D"/>
    <w:rsid w:val="007B3959"/>
    <w:rsid w:val="007F2501"/>
    <w:rsid w:val="007F71B9"/>
    <w:rsid w:val="00820C24"/>
    <w:rsid w:val="00824931"/>
    <w:rsid w:val="008533BE"/>
    <w:rsid w:val="008539AF"/>
    <w:rsid w:val="008E74E2"/>
    <w:rsid w:val="008F2AF5"/>
    <w:rsid w:val="009000A2"/>
    <w:rsid w:val="00960646"/>
    <w:rsid w:val="00981C66"/>
    <w:rsid w:val="00984A53"/>
    <w:rsid w:val="00993350"/>
    <w:rsid w:val="009B1910"/>
    <w:rsid w:val="009E20F5"/>
    <w:rsid w:val="00A03499"/>
    <w:rsid w:val="00A12B72"/>
    <w:rsid w:val="00A22E4A"/>
    <w:rsid w:val="00A23E90"/>
    <w:rsid w:val="00A47D65"/>
    <w:rsid w:val="00AA5717"/>
    <w:rsid w:val="00AB0781"/>
    <w:rsid w:val="00AF6F16"/>
    <w:rsid w:val="00B01492"/>
    <w:rsid w:val="00B46FD5"/>
    <w:rsid w:val="00B62160"/>
    <w:rsid w:val="00B8287A"/>
    <w:rsid w:val="00BB12C0"/>
    <w:rsid w:val="00BC1A25"/>
    <w:rsid w:val="00BE094E"/>
    <w:rsid w:val="00C01714"/>
    <w:rsid w:val="00C1362B"/>
    <w:rsid w:val="00C75AA8"/>
    <w:rsid w:val="00CB10DB"/>
    <w:rsid w:val="00D156D9"/>
    <w:rsid w:val="00D50941"/>
    <w:rsid w:val="00D52950"/>
    <w:rsid w:val="00D5426B"/>
    <w:rsid w:val="00D568FD"/>
    <w:rsid w:val="00D56F16"/>
    <w:rsid w:val="00D64590"/>
    <w:rsid w:val="00D76D9E"/>
    <w:rsid w:val="00DA7EB3"/>
    <w:rsid w:val="00DE7E27"/>
    <w:rsid w:val="00DF0BB8"/>
    <w:rsid w:val="00DF6017"/>
    <w:rsid w:val="00E93401"/>
    <w:rsid w:val="00ED5B20"/>
    <w:rsid w:val="00F82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2F6EC-331F-4C4E-BDE9-3F9E274B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4852</Words>
  <Characters>2767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Martyna Mickė</cp:lastModifiedBy>
  <cp:revision>5</cp:revision>
  <cp:lastPrinted>2020-03-31T17:44:00Z</cp:lastPrinted>
  <dcterms:created xsi:type="dcterms:W3CDTF">2020-04-07T14:45:00Z</dcterms:created>
  <dcterms:modified xsi:type="dcterms:W3CDTF">2020-04-08T09:35:00Z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ies>
</file>