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AA0665" w:rsidP="000A0230">
      <w:pPr>
        <w:pStyle w:val="Heading1"/>
        <w:spacing w:before="0"/>
        <w:rPr>
          <w:b w:val="0"/>
          <w:caps w:val="0"/>
          <w:szCs w:val="24"/>
        </w:rPr>
      </w:pPr>
      <w:r>
        <w:rPr>
          <w:b w:val="0"/>
          <w:caps w:val="0"/>
          <w:szCs w:val="24"/>
        </w:rPr>
        <w:t>2015 m. lapkričio 3 d.</w:t>
      </w:r>
      <w:r w:rsidR="000E7D7C" w:rsidRPr="007C4D71">
        <w:rPr>
          <w:b w:val="0"/>
          <w:caps w:val="0"/>
          <w:szCs w:val="24"/>
        </w:rPr>
        <w:br/>
      </w:r>
    </w:p>
    <w:p w:rsidR="000E7D7C" w:rsidRDefault="00AA0665">
      <w:pPr>
        <w:jc w:val="center"/>
        <w:rPr>
          <w:u w:val="single"/>
        </w:rPr>
      </w:pPr>
      <w:r>
        <w:rPr>
          <w:u w:val="single"/>
        </w:rPr>
        <w:t>10</w:t>
      </w:r>
      <w:r w:rsidR="000A0230">
        <w:rPr>
          <w:u w:val="single"/>
        </w:rPr>
        <w:t xml:space="preserve"> valandą</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1. Dėl Vyriausybės 2015 m. lapkričio 4 d. posėdžio darbotvarkės </w:t>
      </w:r>
    </w:p>
    <w:p w:rsidR="00AA0665" w:rsidRDefault="00AA0665" w:rsidP="00AA0665">
      <w:pPr>
        <w:tabs>
          <w:tab w:val="left" w:pos="1985"/>
          <w:tab w:val="left" w:pos="2268"/>
        </w:tabs>
        <w:spacing w:before="120"/>
        <w:ind w:left="2268" w:hanging="1559"/>
      </w:pPr>
      <w:r>
        <w:t>Pranešėjas</w:t>
      </w:r>
      <w:r>
        <w:tab/>
        <w:t>–</w:t>
      </w:r>
      <w:r>
        <w:tab/>
        <w:t>Vyriausybės kancleris A. Mačiulis</w:t>
      </w:r>
    </w:p>
    <w:p w:rsidR="00AA0665" w:rsidRDefault="00AA0665" w:rsidP="00AA0665">
      <w:pPr>
        <w:tabs>
          <w:tab w:val="left" w:pos="1985"/>
          <w:tab w:val="left" w:pos="2268"/>
        </w:tabs>
        <w:spacing w:before="120" w:after="120"/>
        <w:ind w:left="2268" w:hanging="1559"/>
      </w:pPr>
      <w:r>
        <w:t>Dalyvauja</w:t>
      </w:r>
      <w:r>
        <w:tab/>
        <w:t>–</w:t>
      </w:r>
      <w:r>
        <w:tab/>
        <w:t xml:space="preserve">ministerijų atstovai </w:t>
      </w:r>
      <w:r w:rsidR="00DA22A3">
        <w:t> </w:t>
      </w:r>
      <w:r>
        <w:t> </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2. Dėl 2015 metų Privatizavimo fondo lėšų, gautų už privatizavimo objektus, dėl kurių iki 2014 m. rugsėjo 30 d. paskelbtos privatizavimo programos ir sudaryti privatizavimo sandoriai, dalies skyrimo (Nr. 15-0795-01-N) (15-11163) </w:t>
      </w:r>
    </w:p>
    <w:p w:rsidR="00AA0665" w:rsidRDefault="00AA0665" w:rsidP="00AA0665">
      <w:pPr>
        <w:tabs>
          <w:tab w:val="left" w:pos="1985"/>
          <w:tab w:val="left" w:pos="2268"/>
        </w:tabs>
        <w:spacing w:before="120"/>
        <w:ind w:left="2268" w:hanging="1559"/>
      </w:pPr>
      <w:r>
        <w:t>Pranešėjas</w:t>
      </w:r>
      <w:r>
        <w:tab/>
        <w:t>–</w:t>
      </w:r>
      <w:r>
        <w:tab/>
      </w:r>
      <w:r w:rsidR="00DA22A3">
        <w:t>Finansų ministerijos atstovas  </w:t>
      </w:r>
      <w:r>
        <w:t>  </w:t>
      </w:r>
    </w:p>
    <w:p w:rsidR="00AA0665" w:rsidRDefault="00AA0665" w:rsidP="00AA0665">
      <w:pPr>
        <w:tabs>
          <w:tab w:val="left" w:pos="1985"/>
          <w:tab w:val="left" w:pos="2268"/>
        </w:tabs>
        <w:spacing w:before="120" w:after="120"/>
        <w:ind w:left="2268" w:hanging="1559"/>
      </w:pPr>
      <w:r>
        <w:t>Dalyvauja</w:t>
      </w:r>
      <w:r>
        <w:tab/>
        <w:t>–</w:t>
      </w:r>
      <w:r>
        <w:tab/>
        <w:t>Finansų ministerijos Biudžeto departamento Ūkio sektorių s</w:t>
      </w:r>
      <w:r w:rsidR="00DA22A3">
        <w:t>kyriaus vyriausioji specialistė</w:t>
      </w:r>
      <w:r>
        <w:t xml:space="preserve"> G. Sakalauskienė </w:t>
      </w:r>
      <w:r>
        <w:br/>
        <w:t>Vyriausybės kanceliarijos Administracinio departamento Posėdžių rengimo skyriaus vyriausioji specialistė E. Skodminienė</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3. Dėl Vyriausybės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(Nr. 15-0812-01-N) (15-11323) ir 2010 m. spalio 20 d. nutarimo Nr. 1517 "Dėl įstaigų prie ministerijų" pakeitimo (Nr. 15-0813-01-N) (15-5606(2)) </w:t>
      </w:r>
    </w:p>
    <w:p w:rsidR="00AA0665" w:rsidRDefault="00AA0665" w:rsidP="00AA0665">
      <w:pPr>
        <w:tabs>
          <w:tab w:val="left" w:pos="1985"/>
          <w:tab w:val="left" w:pos="2268"/>
        </w:tabs>
        <w:spacing w:before="120"/>
        <w:ind w:left="2268" w:hanging="1559"/>
      </w:pPr>
      <w:r>
        <w:t>Pranešėjas</w:t>
      </w:r>
      <w:r>
        <w:tab/>
        <w:t>–</w:t>
      </w:r>
      <w:r>
        <w:tab/>
        <w:t>Vidaus re</w:t>
      </w:r>
      <w:r w:rsidR="00DA22A3">
        <w:t>ikalų ministerijos atstovas  </w:t>
      </w:r>
      <w:r>
        <w:t>  </w:t>
      </w:r>
    </w:p>
    <w:p w:rsidR="00AA0665" w:rsidRDefault="00AA0665" w:rsidP="00AA0665">
      <w:pPr>
        <w:tabs>
          <w:tab w:val="left" w:pos="1985"/>
          <w:tab w:val="left" w:pos="2268"/>
        </w:tabs>
        <w:spacing w:before="120" w:after="120"/>
        <w:ind w:left="2268" w:hanging="1559"/>
      </w:pPr>
      <w:r>
        <w:t>Dalyvauja</w:t>
      </w:r>
      <w:r>
        <w:tab/>
        <w:t>–</w:t>
      </w:r>
      <w:r>
        <w:tab/>
        <w:t>Vidaus reikalų ministerijos Personalo skyriaus patarėjas D.</w:t>
      </w:r>
      <w:r w:rsidR="00DA22A3">
        <w:t xml:space="preserve"> </w:t>
      </w:r>
      <w:r>
        <w:t>Gailius</w:t>
      </w:r>
      <w:r>
        <w:br/>
        <w:t>Vyriausybės kanceliarijos Administracinio departamento Posėdžių rengimo skyriaus vyriausioji specialistė E. Skodminienė</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4. Dėl Vyriausybės 2014 m. vasario 5 d. nutarimo Nr. 112 "Dėl 2011-2020 metų valstybinės sporto plėtros strategijos įgyvendinimo </w:t>
      </w:r>
      <w:proofErr w:type="spellStart"/>
      <w:r>
        <w:rPr>
          <w:b/>
        </w:rPr>
        <w:t>tarpinstitucinio</w:t>
      </w:r>
      <w:proofErr w:type="spellEnd"/>
      <w:r>
        <w:rPr>
          <w:b/>
        </w:rPr>
        <w:t xml:space="preserve"> veiklos plano patvirtinimo" pakeitimo (Nr. 15-0789-01-N) (15-10985) </w:t>
      </w:r>
    </w:p>
    <w:p w:rsidR="00AA0665" w:rsidRDefault="00AA0665" w:rsidP="00AA0665">
      <w:pPr>
        <w:tabs>
          <w:tab w:val="left" w:pos="1985"/>
          <w:tab w:val="left" w:pos="2268"/>
        </w:tabs>
        <w:spacing w:before="120"/>
        <w:ind w:left="2268" w:hanging="1559"/>
      </w:pPr>
      <w:r>
        <w:t>Pranešėjas</w:t>
      </w:r>
      <w:r>
        <w:tab/>
        <w:t>–</w:t>
      </w:r>
      <w:r>
        <w:tab/>
        <w:t xml:space="preserve">Vidaus </w:t>
      </w:r>
      <w:r w:rsidR="00DA22A3">
        <w:t>reikalų ministerijos atstovas  </w:t>
      </w:r>
      <w:r>
        <w:t>  </w:t>
      </w:r>
    </w:p>
    <w:p w:rsidR="00AA0665" w:rsidRDefault="00AA0665" w:rsidP="00AA0665">
      <w:pPr>
        <w:tabs>
          <w:tab w:val="left" w:pos="1985"/>
          <w:tab w:val="left" w:pos="2268"/>
        </w:tabs>
        <w:spacing w:before="120" w:after="120"/>
        <w:ind w:left="2268" w:hanging="1559"/>
      </w:pPr>
      <w:r>
        <w:t>Dalyvauja</w:t>
      </w:r>
      <w:r>
        <w:tab/>
        <w:t>–</w:t>
      </w:r>
      <w:r>
        <w:tab/>
        <w:t xml:space="preserve">Kūno kultūros ir sporto departamento prie Lietuvos Respublikos Vyriausybės Kūno kultūros ir sporto strategijos skyriaus vedėjas </w:t>
      </w:r>
      <w:r w:rsidR="00DA22A3">
        <w:br/>
      </w:r>
      <w:r>
        <w:t>S.</w:t>
      </w:r>
      <w:r w:rsidR="00DA22A3">
        <w:t xml:space="preserve"> </w:t>
      </w:r>
      <w:r>
        <w:t>Stasiulis</w:t>
      </w:r>
      <w:r>
        <w:br/>
        <w:t>Vyriausybės kanceliarijos Administracinio departamento Posėdžių rengimo skyriaus vyriausioji specialistė E. Skodminienė</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5. Dėl Vyriausybės 2006 m. lapkričio 24 d. nutarimo Nr. 1168 „Dėl Apmokestinamųjų gaminių ir pakuočių atliekų naudojimo ir (ar) perdirbimo užduočių patvirtinimo“ pakeitimo (Nr. 15-0774-01-N) (15-9520(2)) </w:t>
      </w:r>
    </w:p>
    <w:p w:rsidR="00AA0665" w:rsidRDefault="00AA0665" w:rsidP="00AA0665">
      <w:pPr>
        <w:tabs>
          <w:tab w:val="left" w:pos="1985"/>
          <w:tab w:val="left" w:pos="2268"/>
        </w:tabs>
        <w:spacing w:before="120"/>
        <w:ind w:left="2268" w:hanging="1559"/>
      </w:pPr>
      <w:r>
        <w:t>Pranešėjas</w:t>
      </w:r>
      <w:r>
        <w:tab/>
        <w:t>–</w:t>
      </w:r>
      <w:r>
        <w:tab/>
        <w:t xml:space="preserve">Aplinkos ministerijos </w:t>
      </w:r>
      <w:r w:rsidR="00DA22A3">
        <w:t>atstovas  </w:t>
      </w:r>
      <w:r>
        <w:t> </w:t>
      </w:r>
    </w:p>
    <w:p w:rsidR="00AA0665" w:rsidRDefault="00AA0665" w:rsidP="00AA0665">
      <w:pPr>
        <w:tabs>
          <w:tab w:val="left" w:pos="1985"/>
          <w:tab w:val="left" w:pos="2268"/>
        </w:tabs>
        <w:spacing w:before="120" w:after="120"/>
        <w:ind w:left="2268" w:hanging="1559"/>
      </w:pPr>
      <w:r>
        <w:t>Dalyvauja</w:t>
      </w:r>
      <w:r>
        <w:tab/>
        <w:t>–</w:t>
      </w:r>
      <w:r>
        <w:tab/>
        <w:t>Aplinkos ministerijos Atliekų departamento Atliekų valdymo skyriaus vyriausioji specialistė N.</w:t>
      </w:r>
      <w:r w:rsidR="00DA22A3">
        <w:t xml:space="preserve"> </w:t>
      </w:r>
      <w:r>
        <w:t>Paškauskaitė</w:t>
      </w:r>
      <w:r>
        <w:br/>
        <w:t>Vyriausybės kanceliarijos Administracinio departamento Posėdžių rengimo skyriaus patarėja G. Dovydėnienė</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6. Dėl Statybos, remonto, rekonstrukcijos, montavimo darbų ribojimo kurortuose ir kurortinėse teritorijose turizmo sezono metu tvarkos aprašo patvirtinimo (Nr. 15-0791-01-N) (15-9457(3)) </w:t>
      </w:r>
    </w:p>
    <w:p w:rsidR="00AA0665" w:rsidRDefault="00AA0665" w:rsidP="00AA0665">
      <w:pPr>
        <w:tabs>
          <w:tab w:val="left" w:pos="1985"/>
          <w:tab w:val="left" w:pos="2268"/>
        </w:tabs>
        <w:spacing w:before="120"/>
        <w:ind w:left="2268" w:hanging="1559"/>
      </w:pPr>
      <w:r>
        <w:t>Pranešėjas</w:t>
      </w:r>
      <w:r>
        <w:tab/>
        <w:t>–</w:t>
      </w:r>
      <w:r>
        <w:tab/>
        <w:t>Sveikatos ap</w:t>
      </w:r>
      <w:r w:rsidR="00DA22A3">
        <w:t>saugos ministerijos atstovas  </w:t>
      </w:r>
      <w:r>
        <w:t> </w:t>
      </w:r>
    </w:p>
    <w:p w:rsidR="00AA0665" w:rsidRDefault="00AA0665" w:rsidP="00AA0665">
      <w:pPr>
        <w:tabs>
          <w:tab w:val="left" w:pos="1985"/>
          <w:tab w:val="left" w:pos="2268"/>
        </w:tabs>
        <w:spacing w:before="120" w:after="120"/>
        <w:ind w:left="2268" w:hanging="1559"/>
      </w:pPr>
      <w:r>
        <w:t>Dalyvauja</w:t>
      </w:r>
      <w:r>
        <w:tab/>
        <w:t>–</w:t>
      </w:r>
      <w:r>
        <w:tab/>
        <w:t>Sveikatos apsaugos ministerijos Visuomenės sveikatos priežiūros departamento Rizikos sveikatai valdymo skyriaus vyriausiasis specialistas V.</w:t>
      </w:r>
      <w:r w:rsidR="00DA22A3">
        <w:t xml:space="preserve"> </w:t>
      </w:r>
      <w:proofErr w:type="spellStart"/>
      <w:r>
        <w:t>Uscila</w:t>
      </w:r>
      <w:proofErr w:type="spellEnd"/>
      <w:r>
        <w:br/>
        <w:t>Vyriausybės kanceliarijos Administracinio departamento Posėdžių rengimo skyriaus patarėja G. Dovydėnienė</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7. Dėl valstybės įmonių savininko kapitalo padidinimo (Nr. 15-0764-01-N) (15-10713) </w:t>
      </w:r>
    </w:p>
    <w:p w:rsidR="00AA0665" w:rsidRDefault="00AA0665" w:rsidP="00AA0665">
      <w:pPr>
        <w:tabs>
          <w:tab w:val="left" w:pos="1985"/>
          <w:tab w:val="left" w:pos="2268"/>
        </w:tabs>
        <w:spacing w:before="120"/>
        <w:ind w:left="2268" w:hanging="1559"/>
      </w:pPr>
      <w:r>
        <w:t>Pranešėjas</w:t>
      </w:r>
      <w:r>
        <w:tab/>
        <w:t>–</w:t>
      </w:r>
      <w:r>
        <w:tab/>
        <w:t>Ap</w:t>
      </w:r>
      <w:r w:rsidR="00DA22A3">
        <w:t>linkos ministerijos atstovas  </w:t>
      </w:r>
      <w:r>
        <w:t> </w:t>
      </w:r>
    </w:p>
    <w:p w:rsidR="00AA0665" w:rsidRDefault="00AA0665" w:rsidP="00AA0665">
      <w:pPr>
        <w:tabs>
          <w:tab w:val="left" w:pos="1985"/>
          <w:tab w:val="left" w:pos="2268"/>
        </w:tabs>
        <w:spacing w:before="120" w:after="120"/>
        <w:ind w:left="2268" w:hanging="1559"/>
      </w:pPr>
      <w:r>
        <w:t>Dalyvauja</w:t>
      </w:r>
      <w:r>
        <w:tab/>
        <w:t>–</w:t>
      </w:r>
      <w:r>
        <w:tab/>
        <w:t>Generalinės miškų urėdijos prie Aplinkos ministerijos Ekonomikos, finansų ir apskaitos skyriaus vyriausiasis specialistas Č.</w:t>
      </w:r>
      <w:r w:rsidR="00DA22A3">
        <w:t xml:space="preserve"> </w:t>
      </w:r>
      <w:r>
        <w:t>Švetkauskas</w:t>
      </w:r>
      <w:r>
        <w:br/>
        <w:t>Vyriausybės kanceliarijos Administracinio departamento Posėdžių rengimo skyriaus patarėja G. Dovydėnienė</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8. Dėl Nacionalinės atsinaujinančių energijos išteklių plėtros 2016 - 2020 metų programos patvirtinimo (Nr. 15-0738-01-N) (15-10565) </w:t>
      </w:r>
    </w:p>
    <w:p w:rsidR="00AA0665" w:rsidRDefault="00AA0665" w:rsidP="00AA0665">
      <w:pPr>
        <w:tabs>
          <w:tab w:val="left" w:pos="1985"/>
          <w:tab w:val="left" w:pos="2268"/>
        </w:tabs>
        <w:spacing w:before="120"/>
        <w:ind w:left="2268" w:hanging="1559"/>
      </w:pPr>
      <w:r>
        <w:t>Pranešėjas</w:t>
      </w:r>
      <w:r>
        <w:tab/>
        <w:t>–</w:t>
      </w:r>
      <w:r>
        <w:tab/>
        <w:t>Ener</w:t>
      </w:r>
      <w:r w:rsidR="00DA22A3">
        <w:t>getikos ministerijos atstovas  </w:t>
      </w:r>
      <w:r>
        <w:t>  </w:t>
      </w:r>
    </w:p>
    <w:p w:rsidR="00AA0665" w:rsidRDefault="00AA0665" w:rsidP="00AA0665">
      <w:pPr>
        <w:tabs>
          <w:tab w:val="left" w:pos="1985"/>
          <w:tab w:val="left" w:pos="2268"/>
        </w:tabs>
        <w:spacing w:before="120" w:after="120"/>
        <w:ind w:left="2268" w:hanging="1559"/>
      </w:pPr>
      <w:r>
        <w:t>Dalyvauja</w:t>
      </w:r>
      <w:r>
        <w:tab/>
        <w:t>–</w:t>
      </w:r>
      <w:r>
        <w:tab/>
        <w:t xml:space="preserve">Energetikos ministerijos Atsinaujinančių energijos išteklių ir energijos efektyvumo skyriaus vyriausioji specialistė D. </w:t>
      </w:r>
      <w:proofErr w:type="spellStart"/>
      <w:r>
        <w:t>Almanytė</w:t>
      </w:r>
      <w:proofErr w:type="spellEnd"/>
      <w:r>
        <w:br/>
        <w:t>Vyriausybės kanceliarijos Administracinio departamento Posėdžių rengimo skyriaus patarėja G. Dovydėnienė</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9. Dėl Lietuvos Respublikos nepaprastosios ir įgaliotosios ambasadorės Ispanijos Karalystėje Skaistės </w:t>
      </w:r>
      <w:proofErr w:type="spellStart"/>
      <w:r>
        <w:rPr>
          <w:b/>
        </w:rPr>
        <w:t>Aniulienės</w:t>
      </w:r>
      <w:proofErr w:type="spellEnd"/>
      <w:r>
        <w:rPr>
          <w:b/>
        </w:rPr>
        <w:t xml:space="preserve"> skyrimo Lietuvos Respublikos nuolatine atstove prie Jungtinių Tautų Pasaulio turizmo organizacijos (Nr. 15-0051-01-PD) (15-10899) </w:t>
      </w:r>
    </w:p>
    <w:p w:rsidR="00AA0665" w:rsidRDefault="00AA0665" w:rsidP="00AA0665">
      <w:pPr>
        <w:tabs>
          <w:tab w:val="left" w:pos="1985"/>
          <w:tab w:val="left" w:pos="2268"/>
        </w:tabs>
        <w:spacing w:before="120"/>
        <w:ind w:left="2268" w:hanging="1559"/>
      </w:pPr>
      <w:r>
        <w:t>Pranešėjas</w:t>
      </w:r>
      <w:r>
        <w:tab/>
        <w:t>–</w:t>
      </w:r>
      <w:r>
        <w:tab/>
        <w:t>Užsienio</w:t>
      </w:r>
      <w:r w:rsidR="00DA22A3">
        <w:t xml:space="preserve"> reikalų ministerijos atstovas </w:t>
      </w:r>
      <w:r>
        <w:t>  </w:t>
      </w:r>
    </w:p>
    <w:p w:rsidR="00AA0665" w:rsidRDefault="00AA0665" w:rsidP="00AA0665">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AA0665" w:rsidRDefault="00AA0665" w:rsidP="00AA0665">
      <w:pPr>
        <w:pStyle w:val="BodyTextIndent2"/>
        <w:tabs>
          <w:tab w:val="left" w:pos="993"/>
        </w:tabs>
        <w:spacing w:before="0"/>
        <w:ind w:firstLine="0"/>
        <w:rPr>
          <w:b/>
          <w:i/>
          <w:iCs/>
        </w:rPr>
      </w:pPr>
    </w:p>
    <w:p w:rsidR="007342E4" w:rsidRDefault="007342E4" w:rsidP="00AA0665">
      <w:pPr>
        <w:pStyle w:val="BodyTextIndent2"/>
        <w:tabs>
          <w:tab w:val="left" w:pos="993"/>
        </w:tabs>
        <w:spacing w:before="0"/>
        <w:ind w:firstLine="0"/>
        <w:rPr>
          <w:b/>
          <w:i/>
          <w:iCs/>
        </w:rPr>
      </w:pPr>
    </w:p>
    <w:p w:rsidR="007342E4" w:rsidRDefault="007342E4" w:rsidP="00AA0665">
      <w:pPr>
        <w:pStyle w:val="BodyTextIndent2"/>
        <w:tabs>
          <w:tab w:val="left" w:pos="993"/>
        </w:tabs>
        <w:spacing w:before="0"/>
        <w:ind w:firstLine="0"/>
        <w:rPr>
          <w:b/>
          <w:i/>
          <w:iCs/>
        </w:rPr>
      </w:pPr>
    </w:p>
    <w:p w:rsidR="007342E4" w:rsidRDefault="007342E4" w:rsidP="00AA0665">
      <w:pPr>
        <w:pStyle w:val="BodyTextIndent2"/>
        <w:tabs>
          <w:tab w:val="left" w:pos="993"/>
        </w:tabs>
        <w:spacing w:before="0"/>
        <w:ind w:firstLine="0"/>
        <w:rPr>
          <w:b/>
          <w:i/>
          <w:iCs/>
        </w:rPr>
      </w:pPr>
    </w:p>
    <w:p w:rsidR="007342E4" w:rsidRPr="007342E4" w:rsidRDefault="007342E4" w:rsidP="00AA0665">
      <w:pPr>
        <w:pStyle w:val="BodyTextIndent2"/>
        <w:tabs>
          <w:tab w:val="left" w:pos="993"/>
        </w:tabs>
        <w:spacing w:before="0"/>
        <w:ind w:firstLine="0"/>
        <w:rPr>
          <w:rFonts w:ascii="Arial Black" w:hAnsi="Arial Black"/>
          <w:b/>
          <w:iCs/>
          <w:sz w:val="20"/>
          <w:u w:val="single"/>
        </w:rPr>
      </w:pPr>
      <w:r w:rsidRPr="007342E4">
        <w:rPr>
          <w:rFonts w:ascii="Arial Black" w:hAnsi="Arial Black"/>
          <w:b/>
          <w:iCs/>
          <w:sz w:val="20"/>
          <w:u w:val="single"/>
        </w:rPr>
        <w:lastRenderedPageBreak/>
        <w:t>10 klausimo svarstymas atidėtas</w:t>
      </w: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7342E4" w:rsidRDefault="007342E4" w:rsidP="00AA0665">
      <w:pPr>
        <w:pStyle w:val="BodyTextIndent2"/>
        <w:tabs>
          <w:tab w:val="left" w:pos="993"/>
        </w:tabs>
        <w:spacing w:before="0"/>
        <w:rPr>
          <w:b/>
        </w:rPr>
      </w:pPr>
    </w:p>
    <w:p w:rsidR="00AA0665" w:rsidRDefault="00AA0665" w:rsidP="00AA0665">
      <w:pPr>
        <w:pStyle w:val="BodyTextIndent2"/>
        <w:tabs>
          <w:tab w:val="left" w:pos="993"/>
        </w:tabs>
        <w:spacing w:before="0"/>
        <w:rPr>
          <w:b/>
          <w:bCs/>
        </w:rPr>
      </w:pPr>
      <w:r>
        <w:rPr>
          <w:b/>
        </w:rPr>
        <w:t xml:space="preserve">10. Dėl Vyriausybės 2001 m. birželio 11 d. nutarimo Nr. 697 "Dėl Mažmeninės prekybos taisyklių patvirtinimo" pakeitimo (Nr. 15-0793-01-N) (15-7749(3)) </w:t>
      </w:r>
    </w:p>
    <w:p w:rsidR="00AA0665" w:rsidRDefault="00AA0665" w:rsidP="00AA0665">
      <w:pPr>
        <w:tabs>
          <w:tab w:val="left" w:pos="1985"/>
          <w:tab w:val="left" w:pos="2268"/>
        </w:tabs>
        <w:spacing w:before="120"/>
        <w:ind w:left="2268" w:hanging="1559"/>
      </w:pPr>
      <w:r>
        <w:t>Pranešėjas</w:t>
      </w:r>
      <w:r>
        <w:tab/>
      </w:r>
      <w:r w:rsidR="00DA22A3">
        <w:t>–</w:t>
      </w:r>
      <w:r w:rsidR="00DA22A3">
        <w:tab/>
        <w:t>Ūkio ministerijos atstovas  </w:t>
      </w:r>
    </w:p>
    <w:p w:rsidR="00AA0665" w:rsidRDefault="00AA0665" w:rsidP="00AA0665">
      <w:pPr>
        <w:tabs>
          <w:tab w:val="left" w:pos="1985"/>
          <w:tab w:val="left" w:pos="2268"/>
        </w:tabs>
        <w:spacing w:before="120" w:after="120"/>
        <w:ind w:left="2268" w:hanging="1559"/>
      </w:pPr>
      <w:r>
        <w:t>Dalyvauja</w:t>
      </w:r>
      <w:r>
        <w:tab/>
        <w:t>–</w:t>
      </w:r>
      <w:r>
        <w:tab/>
        <w:t xml:space="preserve">Ūkio ministerijos Vidaus prekybos politikos skyriaus vyresnioji specialistė R. </w:t>
      </w:r>
      <w:proofErr w:type="spellStart"/>
      <w:r>
        <w:t>Ločerytė</w:t>
      </w:r>
      <w:proofErr w:type="spellEnd"/>
      <w:r>
        <w:br/>
        <w:t>Vyriausybės kanceliarijos Administracinio departamento Posėdžių rengimo skyriaus patarėja E. Karaliūtė</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11. Dėl viešosios įstaigos Lietuvos moksleivių krepšinio lygos likvidavimo (Nr. 15-0790-01-N) (15-10986) </w:t>
      </w:r>
    </w:p>
    <w:p w:rsidR="00AA0665" w:rsidRDefault="00AA0665" w:rsidP="00AA0665">
      <w:pPr>
        <w:tabs>
          <w:tab w:val="left" w:pos="1985"/>
          <w:tab w:val="left" w:pos="2268"/>
        </w:tabs>
        <w:spacing w:before="120"/>
        <w:ind w:left="2268" w:hanging="1559"/>
      </w:pPr>
      <w:r>
        <w:t>Pranešėjas</w:t>
      </w:r>
      <w:r>
        <w:tab/>
        <w:t>–</w:t>
      </w:r>
      <w:r>
        <w:tab/>
        <w:t>Švietimo ir</w:t>
      </w:r>
      <w:r w:rsidR="00DA22A3">
        <w:t xml:space="preserve"> mokslo ministerijos atstovas  </w:t>
      </w:r>
      <w:r>
        <w:t>  </w:t>
      </w:r>
    </w:p>
    <w:p w:rsidR="00AA0665" w:rsidRDefault="00AA0665" w:rsidP="00AA0665">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rsidR="00DA22A3">
        <w:br/>
      </w:r>
      <w:r>
        <w:t>R.</w:t>
      </w:r>
      <w:r w:rsidR="00DA22A3">
        <w:t xml:space="preserve"> </w:t>
      </w:r>
      <w:proofErr w:type="spellStart"/>
      <w:r>
        <w:t>Krickaitė</w:t>
      </w:r>
      <w:proofErr w:type="spellEnd"/>
      <w:r>
        <w:br/>
        <w:t>Vyriausybės kanceliarijos Administracinio departamento Posėdžių rengimo skyriaus patarėja E. Karaliūtė</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12. Dėl Valstybinio visuomenės sveikatos stiprinimo fondo nuostatų patvirtinimo (Nr. 15-0807-01-N) (15-8598(3)) </w:t>
      </w:r>
    </w:p>
    <w:p w:rsidR="00AA0665" w:rsidRDefault="00AA0665" w:rsidP="00AA0665">
      <w:pPr>
        <w:tabs>
          <w:tab w:val="left" w:pos="1985"/>
          <w:tab w:val="left" w:pos="2268"/>
        </w:tabs>
        <w:spacing w:before="120"/>
        <w:ind w:left="2268" w:hanging="1559"/>
      </w:pPr>
      <w:r>
        <w:t>Pranešėjas</w:t>
      </w:r>
      <w:r>
        <w:tab/>
        <w:t>–</w:t>
      </w:r>
      <w:r>
        <w:tab/>
        <w:t xml:space="preserve">Sveikatos apsaugos </w:t>
      </w:r>
      <w:r w:rsidR="00DA22A3">
        <w:t>ministerijos atstovas  </w:t>
      </w:r>
      <w:r>
        <w:t> </w:t>
      </w:r>
    </w:p>
    <w:p w:rsidR="00AA0665" w:rsidRDefault="00AA0665" w:rsidP="00AA0665">
      <w:pPr>
        <w:tabs>
          <w:tab w:val="left" w:pos="1985"/>
          <w:tab w:val="left" w:pos="2268"/>
        </w:tabs>
        <w:spacing w:before="120" w:after="120"/>
        <w:ind w:left="2268" w:hanging="1559"/>
      </w:pPr>
      <w:r>
        <w:t>Dalyvauja</w:t>
      </w:r>
      <w:r>
        <w:tab/>
        <w:t>–</w:t>
      </w:r>
      <w:r>
        <w:tab/>
        <w:t>Sveikatos apsaugos ministerijos Visuomenės sveikatos priežiūros departamento direktoriaus pavaduotoja A.</w:t>
      </w:r>
      <w:r w:rsidR="00DA22A3">
        <w:t xml:space="preserve"> </w:t>
      </w:r>
      <w:proofErr w:type="spellStart"/>
      <w:r>
        <w:t>Astrauskienė</w:t>
      </w:r>
      <w:proofErr w:type="spellEnd"/>
      <w:r>
        <w:br/>
        <w:t>Vyriausybės kanceliarijos Administracinio departamento Posėdžių rengimo skyriaus patarėja G. Dovydėnienė</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13. Dėl Žmonių užkrečiamųjų ligų profilaktikos ir kontrolės įstatymo Nr. I-1553 11 straipsnio pakeitimo įstatymo (Nr. 15-0507-01-I), Administracinių nusižengimų  pažeidimų kodekso papildymo 72-1 straipsniu ir 589 straipsnio pakeitimo įstatymo (Nr. 15-0508-01-I) ir Pacientų teisių ir žalos sveikatai atlyginimo įstatymo Nr. I-1562 12 straipsnio pakeitimo įstatymo (Nr. 15-0509-01-I) projektų (15-5305(3)) </w:t>
      </w:r>
    </w:p>
    <w:p w:rsidR="00AA0665" w:rsidRDefault="00AA0665" w:rsidP="00AA0665">
      <w:pPr>
        <w:tabs>
          <w:tab w:val="left" w:pos="1985"/>
          <w:tab w:val="left" w:pos="2268"/>
        </w:tabs>
        <w:spacing w:before="120"/>
        <w:ind w:left="2268" w:hanging="1559"/>
      </w:pPr>
      <w:r>
        <w:t>Pranešėjas</w:t>
      </w:r>
      <w:r>
        <w:tab/>
        <w:t>–</w:t>
      </w:r>
      <w:r>
        <w:tab/>
        <w:t>Sveikatos ap</w:t>
      </w:r>
      <w:r w:rsidR="00DA22A3">
        <w:t>saugos ministerijos atstovas  </w:t>
      </w:r>
      <w:r>
        <w:t> </w:t>
      </w:r>
    </w:p>
    <w:p w:rsidR="00AA0665" w:rsidRDefault="00AA0665" w:rsidP="00AA0665">
      <w:pPr>
        <w:tabs>
          <w:tab w:val="left" w:pos="1985"/>
          <w:tab w:val="left" w:pos="2268"/>
        </w:tabs>
        <w:spacing w:before="120" w:after="120"/>
        <w:ind w:left="2268" w:hanging="1559"/>
      </w:pPr>
      <w:r>
        <w:t>Dalyvauja</w:t>
      </w:r>
      <w:r>
        <w:tab/>
        <w:t>–</w:t>
      </w:r>
      <w:r>
        <w:tab/>
        <w:t xml:space="preserve">Sveikatos apsaugos ministerijos Visuomenės sveikatos priežiūros departamento Epidemiologinės priežiūros skyriaus vedėja </w:t>
      </w:r>
      <w:r w:rsidR="00DA22A3">
        <w:br/>
      </w:r>
      <w:r>
        <w:t>L.</w:t>
      </w:r>
      <w:r w:rsidR="00DA22A3">
        <w:t xml:space="preserve"> </w:t>
      </w:r>
      <w:proofErr w:type="spellStart"/>
      <w:r>
        <w:t>Ašoklienė</w:t>
      </w:r>
      <w:proofErr w:type="spellEnd"/>
      <w:r>
        <w:br/>
        <w:t>Vyriausybės kanceliarijos Administracinio departamento Posėdžių rengimo skyriaus patarėja G. Dovydėnienė</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14. Dėl Šalčininkų rajono savivaldybės Eišiškių miesto teritorijos ribų pakeitimo (Nr. 15-0798-01-N) (15-10560(2)) </w:t>
      </w:r>
    </w:p>
    <w:p w:rsidR="00AA0665" w:rsidRDefault="00AA0665" w:rsidP="00AA0665">
      <w:pPr>
        <w:tabs>
          <w:tab w:val="left" w:pos="1985"/>
          <w:tab w:val="left" w:pos="2268"/>
        </w:tabs>
        <w:spacing w:before="120"/>
        <w:ind w:left="2268" w:hanging="1559"/>
      </w:pPr>
      <w:r>
        <w:t>Pranešėjas</w:t>
      </w:r>
      <w:r>
        <w:tab/>
        <w:t>–</w:t>
      </w:r>
      <w:r>
        <w:tab/>
        <w:t xml:space="preserve">Vidaus </w:t>
      </w:r>
      <w:r w:rsidR="00DA22A3">
        <w:t>reikalų ministerijos atstovas  </w:t>
      </w:r>
      <w:r>
        <w:t>  </w:t>
      </w:r>
    </w:p>
    <w:p w:rsidR="00AA0665" w:rsidRDefault="00AA0665" w:rsidP="007342E4">
      <w:pPr>
        <w:tabs>
          <w:tab w:val="left" w:pos="1985"/>
          <w:tab w:val="left" w:pos="2268"/>
        </w:tabs>
        <w:spacing w:before="120" w:after="120"/>
        <w:ind w:left="2268" w:hanging="1559"/>
        <w:rPr>
          <w:b/>
          <w:i/>
          <w:iCs/>
        </w:rPr>
      </w:pPr>
      <w:r>
        <w:t>Dalyvauja</w:t>
      </w:r>
      <w:r>
        <w:tab/>
        <w:t>–</w:t>
      </w:r>
      <w:r>
        <w:tab/>
        <w:t xml:space="preserve">Vidaus reikalų ministerijos Viešojo valdymo politikos departamento Vietos savivaldos politikos skyriaus vyriausioji specialistė  </w:t>
      </w:r>
      <w:r w:rsidR="00DA22A3">
        <w:br/>
      </w:r>
      <w:r>
        <w:t>A.</w:t>
      </w:r>
      <w:r w:rsidR="00DA22A3">
        <w:t xml:space="preserve"> </w:t>
      </w:r>
      <w:proofErr w:type="spellStart"/>
      <w:r>
        <w:t>Tranylienė</w:t>
      </w:r>
      <w:proofErr w:type="spellEnd"/>
      <w:r>
        <w:t xml:space="preserve"> </w:t>
      </w:r>
      <w:r>
        <w:br/>
        <w:t>Vyriausybės kanceliarijos Administracinio departamento Posėdžių rengimo skyriaus vyriausioji specialistė E. Skodminienė</w:t>
      </w: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15. Dėl Nekilnojamojo kultūros paveldo apsaugos įstatymo Nr. I-733 5 straipsnio pakeitimo ir papildymo 18-1 straipsniu įstatymo projekto (Nr. 15-0491-01-I) (15-5280(3)) </w:t>
      </w:r>
    </w:p>
    <w:p w:rsidR="00AA0665" w:rsidRDefault="00AA0665" w:rsidP="00AA0665">
      <w:pPr>
        <w:tabs>
          <w:tab w:val="left" w:pos="1985"/>
          <w:tab w:val="left" w:pos="2268"/>
        </w:tabs>
        <w:spacing w:before="120"/>
        <w:ind w:left="2268" w:hanging="1559"/>
      </w:pPr>
      <w:r>
        <w:t>Pranešėjas</w:t>
      </w:r>
      <w:r>
        <w:tab/>
        <w:t>–</w:t>
      </w:r>
      <w:r>
        <w:tab/>
        <w:t>K</w:t>
      </w:r>
      <w:r w:rsidR="00DA22A3">
        <w:t>ultūros ministerijos atstovas  </w:t>
      </w:r>
      <w:r>
        <w:t>  </w:t>
      </w:r>
    </w:p>
    <w:p w:rsidR="00AA0665" w:rsidRDefault="00AA0665" w:rsidP="00AA0665">
      <w:pPr>
        <w:tabs>
          <w:tab w:val="left" w:pos="1985"/>
          <w:tab w:val="left" w:pos="2268"/>
        </w:tabs>
        <w:spacing w:before="120" w:after="120"/>
        <w:ind w:left="2268" w:hanging="1559"/>
      </w:pPr>
      <w:r>
        <w:t>Dalyvauja</w:t>
      </w:r>
      <w:r>
        <w:tab/>
        <w:t>–</w:t>
      </w:r>
      <w:r>
        <w:tab/>
        <w:t xml:space="preserve">Kultūros ministerijos Kultūros politikos departamento Saugomų teritorijų ir paveldo apsaugos skyriaus vyriausiasis specialistas </w:t>
      </w:r>
      <w:r w:rsidR="00DA22A3">
        <w:br/>
      </w:r>
      <w:r>
        <w:t xml:space="preserve">M. Žolynas </w:t>
      </w:r>
      <w:r>
        <w:br/>
        <w:t xml:space="preserve">Vyriausybės kanceliarijos Administracinio departamento Posėdžių rengimo skyriaus patarėjas P. </w:t>
      </w:r>
      <w:proofErr w:type="spellStart"/>
      <w:r>
        <w:t>Gerasimovič</w:t>
      </w:r>
      <w:proofErr w:type="spellEnd"/>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16. Dėl nekilnojamųjų daiktų nurašymo (Nr. 15-0773-01-N) (15-10843) </w:t>
      </w:r>
    </w:p>
    <w:p w:rsidR="00AA0665" w:rsidRDefault="00AA0665" w:rsidP="00AA0665">
      <w:pPr>
        <w:tabs>
          <w:tab w:val="left" w:pos="1985"/>
          <w:tab w:val="left" w:pos="2268"/>
        </w:tabs>
        <w:spacing w:before="120"/>
        <w:ind w:left="2268" w:hanging="1559"/>
      </w:pPr>
      <w:r>
        <w:t>Pranešėjas</w:t>
      </w:r>
      <w:r>
        <w:tab/>
        <w:t>–</w:t>
      </w:r>
      <w:r>
        <w:tab/>
        <w:t>Susi</w:t>
      </w:r>
      <w:r w:rsidR="00DA22A3">
        <w:t>siekimo ministerijos atstovas  </w:t>
      </w:r>
      <w:r>
        <w:t>  </w:t>
      </w:r>
    </w:p>
    <w:p w:rsidR="00AA0665" w:rsidRDefault="00AA0665" w:rsidP="00AA0665">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J. </w:t>
      </w:r>
      <w:proofErr w:type="spellStart"/>
      <w:r>
        <w:t>Razgutė</w:t>
      </w:r>
      <w:proofErr w:type="spellEnd"/>
      <w:r>
        <w:br/>
        <w:t>Vyriausybės kanceliarijos Administracinio departamento Posėdžių rengimo skyriaus patarėja E. Karaliūtė</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framePr w:w="970" w:h="1002" w:hRule="exact" w:hSpace="181" w:wrap="notBeside" w:vAnchor="text" w:hAnchor="page" w:x="261" w:y="246"/>
        <w:tabs>
          <w:tab w:val="left" w:pos="993"/>
        </w:tabs>
        <w:ind w:firstLine="0"/>
        <w:jc w:val="center"/>
        <w:rPr>
          <w:b/>
          <w:sz w:val="16"/>
        </w:rPr>
      </w:pPr>
    </w:p>
    <w:p w:rsidR="00AA0665" w:rsidRDefault="00AA0665" w:rsidP="00AA0665">
      <w:pPr>
        <w:pStyle w:val="BodyTextIndent2"/>
        <w:tabs>
          <w:tab w:val="left" w:pos="993"/>
        </w:tabs>
        <w:spacing w:before="0"/>
        <w:rPr>
          <w:b/>
          <w:bCs/>
        </w:rPr>
      </w:pPr>
      <w:r>
        <w:rPr>
          <w:b/>
        </w:rPr>
        <w:t xml:space="preserve">17. Dėl Vyriausybės 2001 m. gegužės 22 d. nutarimo Nr. 594 "Dėl Testamentų registro steigimo ir Testamentų registro nuostatų patvirtinimo" pakeitimo (Nr. 15-0792-01-N) (15-9150(2)) </w:t>
      </w:r>
    </w:p>
    <w:p w:rsidR="00AA0665" w:rsidRDefault="00AA0665" w:rsidP="00AA0665">
      <w:pPr>
        <w:tabs>
          <w:tab w:val="left" w:pos="1985"/>
          <w:tab w:val="left" w:pos="2268"/>
        </w:tabs>
        <w:spacing w:before="120"/>
        <w:ind w:left="2268" w:hanging="1559"/>
      </w:pPr>
      <w:r>
        <w:t>Pranešėjas</w:t>
      </w:r>
      <w:r>
        <w:tab/>
        <w:t>–</w:t>
      </w:r>
      <w:r>
        <w:tab/>
        <w:t>Teis</w:t>
      </w:r>
      <w:r w:rsidR="00DA22A3">
        <w:t>ingumo ministerijos atstovas  </w:t>
      </w:r>
      <w:r>
        <w:t> </w:t>
      </w:r>
    </w:p>
    <w:p w:rsidR="00AA0665" w:rsidRDefault="00AA0665" w:rsidP="00AA0665">
      <w:pPr>
        <w:tabs>
          <w:tab w:val="left" w:pos="1985"/>
          <w:tab w:val="left" w:pos="2268"/>
        </w:tabs>
        <w:spacing w:before="120" w:after="120"/>
        <w:ind w:left="2268" w:hanging="1559"/>
      </w:pPr>
      <w:r>
        <w:t>Dalyvauja</w:t>
      </w:r>
      <w:r>
        <w:tab/>
        <w:t>–</w:t>
      </w:r>
      <w:r>
        <w:tab/>
        <w:t xml:space="preserve">Teisingumo ministerijos Teisinių institucijų departamento Informacinių išteklių koordinavimo skyriaus patarėja A. </w:t>
      </w:r>
      <w:proofErr w:type="spellStart"/>
      <w:r>
        <w:t>Avižaitė</w:t>
      </w:r>
      <w:proofErr w:type="spellEnd"/>
      <w:r>
        <w:br/>
        <w:t>Vyriausybės kanceliarijos Administracinio departamento Posėdžių rengimo skyriaus patarėja N. Makštelienė</w:t>
      </w:r>
    </w:p>
    <w:p w:rsidR="00AA0665" w:rsidRDefault="00AA0665" w:rsidP="00AA0665">
      <w:pPr>
        <w:pStyle w:val="BodyTextIndent2"/>
        <w:tabs>
          <w:tab w:val="left" w:pos="993"/>
        </w:tabs>
        <w:spacing w:before="0"/>
        <w:ind w:firstLine="0"/>
        <w:rPr>
          <w:b/>
          <w:i/>
          <w:iCs/>
        </w:rPr>
      </w:pPr>
    </w:p>
    <w:p w:rsidR="00AA0665" w:rsidRDefault="00AA0665" w:rsidP="00AA0665">
      <w:pPr>
        <w:pStyle w:val="BodyTextIndent2"/>
        <w:tabs>
          <w:tab w:val="left" w:pos="993"/>
        </w:tabs>
        <w:spacing w:before="0"/>
        <w:rPr>
          <w:b/>
          <w:bCs/>
        </w:rPr>
      </w:pPr>
      <w:r>
        <w:rPr>
          <w:b/>
        </w:rPr>
        <w:t xml:space="preserve">18. Dėl valstybės turto perdavimo pagal valstybės turto patikėjimo sutartį (Nr. 15-0796-01-N) (15-7828(2)) </w:t>
      </w:r>
    </w:p>
    <w:p w:rsidR="00AA0665" w:rsidRDefault="00AA0665" w:rsidP="00AA0665">
      <w:pPr>
        <w:tabs>
          <w:tab w:val="left" w:pos="1985"/>
          <w:tab w:val="left" w:pos="2268"/>
        </w:tabs>
        <w:spacing w:before="120"/>
        <w:ind w:left="2268" w:hanging="1559"/>
      </w:pPr>
      <w:r>
        <w:t>Pranešėjas</w:t>
      </w:r>
      <w:r>
        <w:tab/>
        <w:t>–</w:t>
      </w:r>
      <w:r>
        <w:tab/>
        <w:t>Švietimo ir</w:t>
      </w:r>
      <w:r w:rsidR="00DA22A3">
        <w:t xml:space="preserve"> mokslo ministerijos atstovas  </w:t>
      </w:r>
      <w:r>
        <w:t>  </w:t>
      </w:r>
    </w:p>
    <w:p w:rsidR="00AA0665" w:rsidRDefault="00AA0665" w:rsidP="00AA0665">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rsidR="00DA22A3">
        <w:br/>
      </w:r>
      <w:r>
        <w:t>S. Makauskienė</w:t>
      </w:r>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5177A6" w:rsidRDefault="005177A6" w:rsidP="005177A6">
      <w:pPr>
        <w:pStyle w:val="BodyTextIndent2"/>
        <w:framePr w:w="970" w:h="1002" w:hRule="exact" w:hSpace="181" w:wrap="notBeside" w:vAnchor="text" w:hAnchor="page" w:x="261" w:y="1"/>
        <w:tabs>
          <w:tab w:val="left" w:pos="993"/>
        </w:tabs>
        <w:ind w:firstLine="0"/>
        <w:jc w:val="center"/>
        <w:rPr>
          <w:b/>
          <w:sz w:val="16"/>
        </w:rPr>
      </w:pPr>
      <w:r>
        <w:rPr>
          <w:b/>
          <w:sz w:val="16"/>
        </w:rPr>
        <w:t>Vyriausybės 2015 metų prioritetas</w:t>
      </w:r>
    </w:p>
    <w:p w:rsidR="002348B6" w:rsidRDefault="002348B6" w:rsidP="002348B6">
      <w:pPr>
        <w:pStyle w:val="BodyTextIndent2"/>
        <w:tabs>
          <w:tab w:val="left" w:pos="993"/>
        </w:tabs>
        <w:spacing w:before="0"/>
        <w:rPr>
          <w:b/>
          <w:bCs/>
        </w:rPr>
      </w:pPr>
      <w:r>
        <w:rPr>
          <w:b/>
        </w:rPr>
        <w:t xml:space="preserve">19. Dėl Geležinkelių transporto kodekso 3, 4, 4-1, 7, 14, 23, 24, 25, 28, 29 straipsnių pakeitimo, Kodekso papildymo 6-1, 7-1 straipsniais, ketvirtuoju-1 skirsniu ir priedo papildymo įstatymo projekto (Nr. 15-0406-02-I) (15-6883(4)) </w:t>
      </w:r>
    </w:p>
    <w:p w:rsidR="002348B6" w:rsidRDefault="002348B6" w:rsidP="002348B6">
      <w:pPr>
        <w:tabs>
          <w:tab w:val="left" w:pos="1985"/>
          <w:tab w:val="left" w:pos="2268"/>
        </w:tabs>
        <w:spacing w:before="120"/>
        <w:ind w:left="2268" w:hanging="1559"/>
      </w:pPr>
      <w:r>
        <w:t>Pranešėjas</w:t>
      </w:r>
      <w:r>
        <w:tab/>
        <w:t>–</w:t>
      </w:r>
      <w:r>
        <w:tab/>
        <w:t>Susisiekimo ministerijos atstovas   </w:t>
      </w:r>
    </w:p>
    <w:p w:rsidR="002348B6" w:rsidRDefault="002348B6" w:rsidP="002348B6">
      <w:pPr>
        <w:tabs>
          <w:tab w:val="left" w:pos="1985"/>
          <w:tab w:val="left" w:pos="2268"/>
        </w:tabs>
        <w:spacing w:before="120" w:after="120"/>
        <w:ind w:left="2268" w:hanging="1559"/>
      </w:pPr>
      <w:r>
        <w:t>Dalyvauja</w:t>
      </w:r>
      <w:r>
        <w:tab/>
        <w:t>–</w:t>
      </w:r>
      <w:r>
        <w:tab/>
        <w:t>Susisiekimo ministerijos Vandens ir geležinkelių transporto politikos departamento Geležinkelių transporto skyriaus vyriausioji specialistė J. Norkienė</w:t>
      </w:r>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2348B6" w:rsidRDefault="002348B6">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B53735" w:rsidRDefault="00B53735" w:rsidP="00B53735">
      <w:pPr>
        <w:pStyle w:val="BodyTextIndent2"/>
        <w:tabs>
          <w:tab w:val="left" w:pos="993"/>
        </w:tabs>
        <w:spacing w:before="0"/>
        <w:rPr>
          <w:b/>
          <w:bCs/>
        </w:rPr>
      </w:pPr>
      <w:r>
        <w:rPr>
          <w:b/>
        </w:rPr>
        <w:t xml:space="preserve">20. Dėl Vyriausybės 2002 m. kovo 12 d. nutarimo Nr. 348 „Dėl įgaliojimų suteikimo įgyvendinant Lietuvos Respublikos buhalterinės apskaitos įstatymą, Lietuvos Respublikos įmonių finansinės atskaitomybės įstatymą ir Lietuvos Respublikos įmonių grupių konsoliduotosios finansinės atskaitomybės įstatymą“ pakeitimo (Nr. 15-0822-01-N) (15-11276(2)) </w:t>
      </w:r>
    </w:p>
    <w:p w:rsidR="00B53735" w:rsidRDefault="00B53735" w:rsidP="00B53735">
      <w:pPr>
        <w:tabs>
          <w:tab w:val="left" w:pos="1985"/>
          <w:tab w:val="left" w:pos="2268"/>
        </w:tabs>
        <w:spacing w:before="120"/>
        <w:ind w:left="2268" w:hanging="1559"/>
      </w:pPr>
      <w:r>
        <w:t>Pranešėjas</w:t>
      </w:r>
      <w:r>
        <w:tab/>
        <w:t>–</w:t>
      </w:r>
      <w:r>
        <w:tab/>
        <w:t>Finansų ministerijos atstovas   </w:t>
      </w:r>
    </w:p>
    <w:p w:rsidR="00B53735" w:rsidRDefault="00B53735" w:rsidP="00B53735">
      <w:pPr>
        <w:tabs>
          <w:tab w:val="left" w:pos="1985"/>
          <w:tab w:val="left" w:pos="2268"/>
        </w:tabs>
        <w:spacing w:before="120" w:after="120"/>
        <w:ind w:left="2268" w:hanging="1559"/>
      </w:pPr>
      <w:r>
        <w:t>Dalyvauja</w:t>
      </w:r>
      <w:r>
        <w:tab/>
        <w:t>–</w:t>
      </w:r>
      <w:r>
        <w:tab/>
        <w:t xml:space="preserve">Finansų ministerijos Apskaitos metodologijos departamento Apskaitos ir audito skyriaus vyriausioji specialistė R. </w:t>
      </w:r>
      <w:proofErr w:type="spellStart"/>
      <w:r>
        <w:t>Bužavienė</w:t>
      </w:r>
      <w:proofErr w:type="spellEnd"/>
      <w:r>
        <w:t xml:space="preserve"> </w:t>
      </w:r>
      <w:r>
        <w:br/>
        <w:t>Vyriausybės kanceliarijos Administracinio departamento Posėdžių rengimo skyriaus vyriausioji specialistė E. Skodminienė</w:t>
      </w:r>
    </w:p>
    <w:p w:rsidR="00D80201" w:rsidRDefault="00D80201" w:rsidP="00D80201">
      <w:pPr>
        <w:pStyle w:val="BodyTextIndent2"/>
        <w:tabs>
          <w:tab w:val="left" w:pos="993"/>
        </w:tabs>
        <w:spacing w:before="0"/>
        <w:ind w:firstLine="0"/>
        <w:rPr>
          <w:b/>
          <w:i/>
          <w:iCs/>
        </w:rPr>
      </w:pPr>
    </w:p>
    <w:p w:rsidR="00D80201" w:rsidRDefault="00D80201" w:rsidP="00D80201">
      <w:pPr>
        <w:pStyle w:val="BodyTextIndent2"/>
        <w:framePr w:w="970" w:h="1002" w:hRule="exact" w:hSpace="181" w:wrap="notBeside" w:vAnchor="text" w:hAnchor="page" w:x="261" w:y="246"/>
        <w:tabs>
          <w:tab w:val="left" w:pos="993"/>
        </w:tabs>
        <w:ind w:firstLine="0"/>
        <w:jc w:val="center"/>
        <w:rPr>
          <w:b/>
          <w:sz w:val="16"/>
        </w:rPr>
      </w:pPr>
    </w:p>
    <w:p w:rsidR="00D80201" w:rsidRDefault="00D80201" w:rsidP="00D80201">
      <w:pPr>
        <w:pStyle w:val="BodyTextIndent2"/>
        <w:tabs>
          <w:tab w:val="left" w:pos="993"/>
        </w:tabs>
        <w:spacing w:before="0"/>
        <w:rPr>
          <w:b/>
          <w:bCs/>
        </w:rPr>
      </w:pPr>
      <w:r>
        <w:rPr>
          <w:b/>
        </w:rPr>
        <w:t>21. Dėl Vyriausybės 2014 m. lapkriči</w:t>
      </w:r>
      <w:r w:rsidR="001026F2">
        <w:rPr>
          <w:b/>
        </w:rPr>
        <w:t>o 26 d. nutarimo Nr. 1328 „Dėl V</w:t>
      </w:r>
      <w:r>
        <w:rPr>
          <w:b/>
        </w:rPr>
        <w:t xml:space="preserve">iešųjų pastatų energinio efektyvumo didinimo programos patvirtinimo“ pakeitimo (Nr. 15-0809-01-N) (15-8639(4)) </w:t>
      </w:r>
    </w:p>
    <w:p w:rsidR="00D80201" w:rsidRDefault="00D80201" w:rsidP="00D80201">
      <w:pPr>
        <w:tabs>
          <w:tab w:val="left" w:pos="1985"/>
          <w:tab w:val="left" w:pos="2268"/>
        </w:tabs>
        <w:spacing w:before="120"/>
        <w:ind w:left="2268" w:hanging="1559"/>
      </w:pPr>
      <w:r>
        <w:t>Pranešėjas</w:t>
      </w:r>
      <w:r>
        <w:tab/>
        <w:t>–</w:t>
      </w:r>
      <w:r>
        <w:tab/>
        <w:t>Energetikos ministerijos atstovas    </w:t>
      </w:r>
    </w:p>
    <w:p w:rsidR="00D80201" w:rsidRDefault="00D80201" w:rsidP="00D80201">
      <w:pPr>
        <w:tabs>
          <w:tab w:val="left" w:pos="1985"/>
          <w:tab w:val="left" w:pos="2268"/>
        </w:tabs>
        <w:spacing w:before="120" w:after="120"/>
        <w:ind w:left="2268" w:hanging="1559"/>
      </w:pPr>
      <w:r>
        <w:t>Dalyvauja</w:t>
      </w:r>
      <w:r>
        <w:tab/>
        <w:t>–</w:t>
      </w:r>
      <w:r>
        <w:tab/>
        <w:t>Energetikos ministerijos Šilumos ūkio ir energijos efektyvumo skyriaus patarėjas M. Stonkus</w:t>
      </w:r>
      <w:r>
        <w:br/>
        <w:t>Vyriausybės kanceliarijos Administracinio departamento Posėdžių rengimo skyriaus patarėja G. Dovydėnienė</w:t>
      </w:r>
    </w:p>
    <w:p w:rsidR="00D80201" w:rsidRDefault="00D80201" w:rsidP="00D80201">
      <w:pPr>
        <w:pStyle w:val="BodyTextIndent2"/>
        <w:tabs>
          <w:tab w:val="left" w:pos="993"/>
        </w:tabs>
        <w:spacing w:before="0"/>
        <w:ind w:firstLine="0"/>
        <w:rPr>
          <w:b/>
          <w:i/>
          <w:iCs/>
        </w:rPr>
      </w:pPr>
    </w:p>
    <w:p w:rsidR="00D80201" w:rsidRDefault="00D80201" w:rsidP="00D80201">
      <w:pPr>
        <w:pStyle w:val="BodyTextIndent2"/>
        <w:framePr w:w="970" w:h="1002" w:hRule="exact" w:hSpace="181" w:wrap="notBeside" w:vAnchor="text" w:hAnchor="page" w:x="261" w:y="246"/>
        <w:tabs>
          <w:tab w:val="left" w:pos="993"/>
        </w:tabs>
        <w:ind w:firstLine="0"/>
        <w:jc w:val="center"/>
        <w:rPr>
          <w:b/>
          <w:sz w:val="16"/>
        </w:rPr>
      </w:pPr>
    </w:p>
    <w:p w:rsidR="00D80201" w:rsidRDefault="00D80201" w:rsidP="00D80201">
      <w:pPr>
        <w:pStyle w:val="BodyTextIndent2"/>
        <w:tabs>
          <w:tab w:val="left" w:pos="993"/>
        </w:tabs>
        <w:spacing w:before="0"/>
        <w:rPr>
          <w:b/>
          <w:bCs/>
        </w:rPr>
      </w:pPr>
      <w:r>
        <w:rPr>
          <w:b/>
        </w:rPr>
        <w:t xml:space="preserve">22. Dėl Infrastruktūrų reguliavimo tarybos įstatymo projekto ir su juo susijusių įstatymų (Nr. 15-0340-02-I, 15-0341-02-I, 15-0342-02-I, 15-0343-02-I, 15-0344-02-I, 15-0345-02-I, 15-0346-02-I, 15-0347-02-I, 15-0348-02-I, 15-0349-02-I, 15-0350-02-I, 15-0351-02-I, 15-0352-02-I, 15-0353-02-I, 15-0354-02-I, 15-0355-02-I, 15-0356-02-I, 15-0357-02-I, 15-0358-02-I, 15-0359-02-I, 15-0360-02-I, 15-0361-02-I, 15-0362-02-I, 15-0363-02-I, 15-0364-02-I, 15-0365-02-I, 15-0366-02-I, 15-0367-02-I, 15-0368-02-I, 15-0444-01-I) projektų (15-7611(4)) </w:t>
      </w:r>
    </w:p>
    <w:p w:rsidR="00D80201" w:rsidRDefault="00D80201" w:rsidP="00D80201">
      <w:pPr>
        <w:tabs>
          <w:tab w:val="left" w:pos="1985"/>
          <w:tab w:val="left" w:pos="2268"/>
        </w:tabs>
        <w:spacing w:before="120"/>
        <w:ind w:left="2268" w:hanging="1559"/>
      </w:pPr>
      <w:r>
        <w:t>Pranešėjas</w:t>
      </w:r>
      <w:r>
        <w:tab/>
        <w:t>–</w:t>
      </w:r>
      <w:r>
        <w:tab/>
        <w:t>Energetikos ministerijos atstovas    </w:t>
      </w:r>
    </w:p>
    <w:p w:rsidR="00D80201" w:rsidRDefault="00D80201" w:rsidP="00D80201">
      <w:pPr>
        <w:tabs>
          <w:tab w:val="left" w:pos="1985"/>
          <w:tab w:val="left" w:pos="2268"/>
        </w:tabs>
        <w:spacing w:before="120" w:after="120"/>
        <w:ind w:left="2268" w:hanging="1559"/>
      </w:pPr>
      <w:r>
        <w:t>Dalyvauja</w:t>
      </w:r>
      <w:r>
        <w:tab/>
        <w:t>–</w:t>
      </w:r>
      <w:r>
        <w:tab/>
        <w:t xml:space="preserve">Energetikos ministerijos Teisės skyriaus vedėjo pavaduotoja </w:t>
      </w:r>
      <w:r>
        <w:br/>
        <w:t xml:space="preserve">R. </w:t>
      </w:r>
      <w:proofErr w:type="spellStart"/>
      <w:r>
        <w:t>Mikalauskienė</w:t>
      </w:r>
      <w:proofErr w:type="spellEnd"/>
      <w:r>
        <w:br/>
        <w:t>Vyriausybės kanceliarijos Administracinio departamento Posėdžių rengimo skyriaus patarėja G. Dovydėnienė</w:t>
      </w:r>
    </w:p>
    <w:p w:rsidR="00D80201" w:rsidRDefault="00D80201" w:rsidP="00D80201">
      <w:pPr>
        <w:pStyle w:val="BodyTextIndent2"/>
        <w:tabs>
          <w:tab w:val="left" w:pos="993"/>
        </w:tabs>
        <w:spacing w:before="0"/>
        <w:ind w:firstLine="0"/>
        <w:rPr>
          <w:b/>
          <w:i/>
          <w:iCs/>
        </w:rPr>
      </w:pPr>
    </w:p>
    <w:p w:rsidR="00D80201" w:rsidRDefault="00D80201" w:rsidP="00D80201">
      <w:pPr>
        <w:pStyle w:val="BodyTextIndent2"/>
        <w:framePr w:w="970" w:h="1002" w:hRule="exact" w:hSpace="181" w:wrap="notBeside" w:vAnchor="text" w:hAnchor="page" w:x="261" w:y="246"/>
        <w:tabs>
          <w:tab w:val="left" w:pos="993"/>
        </w:tabs>
        <w:ind w:firstLine="0"/>
        <w:jc w:val="center"/>
        <w:rPr>
          <w:b/>
          <w:sz w:val="16"/>
        </w:rPr>
      </w:pPr>
    </w:p>
    <w:p w:rsidR="00D80201" w:rsidRDefault="00D80201" w:rsidP="00D80201">
      <w:pPr>
        <w:pStyle w:val="BodyTextIndent2"/>
        <w:tabs>
          <w:tab w:val="left" w:pos="993"/>
        </w:tabs>
        <w:spacing w:before="0"/>
        <w:rPr>
          <w:b/>
          <w:bCs/>
        </w:rPr>
      </w:pPr>
      <w:r>
        <w:rPr>
          <w:b/>
        </w:rPr>
        <w:t xml:space="preserve">23. Dėl Universalių dirbtinės dangos sporto aikštelių perdavimo (Nr. 15-0814-01-N) (15-11326) </w:t>
      </w:r>
    </w:p>
    <w:p w:rsidR="00D80201" w:rsidRDefault="00D80201" w:rsidP="00D80201">
      <w:pPr>
        <w:tabs>
          <w:tab w:val="left" w:pos="1985"/>
          <w:tab w:val="left" w:pos="2268"/>
        </w:tabs>
        <w:spacing w:before="120"/>
        <w:ind w:left="2268" w:hanging="1559"/>
      </w:pPr>
      <w:r>
        <w:t>Pranešėjas</w:t>
      </w:r>
      <w:r>
        <w:tab/>
        <w:t>–</w:t>
      </w:r>
      <w:r>
        <w:tab/>
        <w:t>Vidaus reikalų ministerijos atstovas    </w:t>
      </w:r>
    </w:p>
    <w:p w:rsidR="00D80201" w:rsidRDefault="00D80201" w:rsidP="00D80201">
      <w:pPr>
        <w:tabs>
          <w:tab w:val="left" w:pos="1985"/>
          <w:tab w:val="left" w:pos="2268"/>
        </w:tabs>
        <w:spacing w:before="120" w:after="120"/>
        <w:ind w:left="2268" w:hanging="1559"/>
      </w:pPr>
      <w:r>
        <w:t>Dalyvauja</w:t>
      </w:r>
      <w:r>
        <w:tab/>
        <w:t>–</w:t>
      </w:r>
      <w:r>
        <w:tab/>
        <w:t>Kūno kultūros ir sporto departamento Investicijų ir turto valdymo skyriaus vyriausiasis specialistas E. Matusevičius</w:t>
      </w:r>
      <w:r>
        <w:br/>
        <w:t>Vyriausybės kanceliarijos Administracinio departamento Posėdžių rengimo skyriaus patarėja G. Dovydėnienė</w:t>
      </w:r>
    </w:p>
    <w:p w:rsidR="00D80201" w:rsidRDefault="00D80201" w:rsidP="00D80201">
      <w:pPr>
        <w:pStyle w:val="BodyTextIndent2"/>
        <w:tabs>
          <w:tab w:val="left" w:pos="993"/>
        </w:tabs>
        <w:spacing w:before="0"/>
        <w:ind w:firstLine="0"/>
        <w:rPr>
          <w:b/>
          <w:i/>
          <w:iCs/>
        </w:rPr>
      </w:pPr>
    </w:p>
    <w:p w:rsidR="00D80201" w:rsidRDefault="00D80201" w:rsidP="00D80201">
      <w:pPr>
        <w:pStyle w:val="BodyTextIndent2"/>
        <w:tabs>
          <w:tab w:val="left" w:pos="993"/>
        </w:tabs>
        <w:spacing w:before="0"/>
        <w:ind w:firstLine="0"/>
        <w:rPr>
          <w:b/>
          <w:i/>
          <w:iCs/>
        </w:rPr>
      </w:pPr>
    </w:p>
    <w:p w:rsidR="00D80201" w:rsidRDefault="00D80201" w:rsidP="00D80201">
      <w:pPr>
        <w:pStyle w:val="BodyTextIndent2"/>
        <w:tabs>
          <w:tab w:val="left" w:pos="993"/>
        </w:tabs>
        <w:spacing w:before="0"/>
        <w:ind w:firstLine="0"/>
        <w:rPr>
          <w:b/>
          <w:i/>
          <w:iCs/>
        </w:rPr>
      </w:pPr>
    </w:p>
    <w:p w:rsidR="00D80201" w:rsidRDefault="00D80201" w:rsidP="00D80201">
      <w:pPr>
        <w:pStyle w:val="BodyTextIndent2"/>
        <w:tabs>
          <w:tab w:val="left" w:pos="993"/>
        </w:tabs>
        <w:spacing w:before="0"/>
        <w:ind w:firstLine="0"/>
        <w:rPr>
          <w:b/>
          <w:i/>
          <w:iCs/>
        </w:rPr>
      </w:pPr>
    </w:p>
    <w:p w:rsidR="00D80201" w:rsidRDefault="00D80201" w:rsidP="00D80201">
      <w:pPr>
        <w:pStyle w:val="BodyTextIndent2"/>
        <w:tabs>
          <w:tab w:val="left" w:pos="993"/>
        </w:tabs>
        <w:spacing w:before="0"/>
        <w:ind w:firstLine="0"/>
        <w:rPr>
          <w:b/>
          <w:i/>
          <w:iCs/>
        </w:rPr>
      </w:pPr>
    </w:p>
    <w:p w:rsidR="00D80201" w:rsidRDefault="00D80201" w:rsidP="00D80201">
      <w:pPr>
        <w:pStyle w:val="BodyTextIndent2"/>
        <w:framePr w:w="970" w:h="1002" w:hRule="exact" w:hSpace="181" w:wrap="notBeside" w:vAnchor="text" w:hAnchor="page" w:x="261" w:y="246"/>
        <w:tabs>
          <w:tab w:val="left" w:pos="993"/>
        </w:tabs>
        <w:ind w:firstLine="0"/>
        <w:jc w:val="center"/>
        <w:rPr>
          <w:b/>
          <w:sz w:val="16"/>
        </w:rPr>
      </w:pPr>
    </w:p>
    <w:p w:rsidR="00D80201" w:rsidRDefault="00D80201" w:rsidP="00D80201">
      <w:pPr>
        <w:pStyle w:val="BodyTextIndent2"/>
        <w:tabs>
          <w:tab w:val="left" w:pos="993"/>
        </w:tabs>
        <w:spacing w:before="0"/>
        <w:rPr>
          <w:b/>
          <w:bCs/>
        </w:rPr>
      </w:pPr>
      <w:r>
        <w:rPr>
          <w:b/>
        </w:rPr>
        <w:t>24. Dėl Lietuvos Respublikos Vyriausybės ir Ukrainos Vyriausybės susitarimo dėl Lietuvos ir Ukrainos jaunimo mainų tarybos patvirtinimo (Nr.</w:t>
      </w:r>
      <w:r w:rsidR="008D308E">
        <w:rPr>
          <w:b/>
        </w:rPr>
        <w:t xml:space="preserve"> </w:t>
      </w:r>
      <w:r>
        <w:rPr>
          <w:b/>
        </w:rPr>
        <w:t xml:space="preserve">15-0808-01-N) (15-11262) </w:t>
      </w:r>
    </w:p>
    <w:p w:rsidR="00D80201" w:rsidRDefault="00D80201" w:rsidP="00D80201">
      <w:pPr>
        <w:tabs>
          <w:tab w:val="left" w:pos="1985"/>
          <w:tab w:val="left" w:pos="2268"/>
        </w:tabs>
        <w:spacing w:before="120"/>
        <w:ind w:left="2268" w:hanging="1559"/>
      </w:pPr>
      <w:r>
        <w:t>Pranešėjas</w:t>
      </w:r>
      <w:r>
        <w:tab/>
        <w:t>–</w:t>
      </w:r>
      <w:r>
        <w:tab/>
        <w:t>Socialinės apsaugos ir darbo ministerijos atstovas    </w:t>
      </w:r>
    </w:p>
    <w:p w:rsidR="00D80201" w:rsidRDefault="00D80201" w:rsidP="00D80201">
      <w:pPr>
        <w:tabs>
          <w:tab w:val="left" w:pos="1985"/>
          <w:tab w:val="left" w:pos="2268"/>
        </w:tabs>
        <w:spacing w:before="120" w:after="120"/>
        <w:ind w:left="2268" w:hanging="1559"/>
      </w:pPr>
      <w:r>
        <w:t>Dalyvauja</w:t>
      </w:r>
      <w:r>
        <w:tab/>
        <w:t>–</w:t>
      </w:r>
      <w:r>
        <w:tab/>
        <w:t>Socialinės apsaugos ir darbo ministerijos Tarptautinių reikalų departamento Tarptautinės teisė skyriaus vedėja V. Miškinytė</w:t>
      </w:r>
      <w:r>
        <w:br/>
        <w:t>Vyriausybės kanceliarijos Administracinio departamento Posėdžių rengimo skyriaus patarėja N. Makštelienė</w:t>
      </w:r>
    </w:p>
    <w:p w:rsidR="00D80201" w:rsidRDefault="00D80201" w:rsidP="00D80201">
      <w:pPr>
        <w:pStyle w:val="BodyTextIndent2"/>
        <w:tabs>
          <w:tab w:val="left" w:pos="993"/>
        </w:tabs>
        <w:spacing w:before="0"/>
        <w:ind w:firstLine="0"/>
        <w:rPr>
          <w:b/>
          <w:i/>
          <w:iCs/>
        </w:rPr>
      </w:pPr>
    </w:p>
    <w:p w:rsidR="00D80201" w:rsidRDefault="00D80201" w:rsidP="00D80201">
      <w:pPr>
        <w:pStyle w:val="BodyTextIndent2"/>
        <w:framePr w:w="970" w:h="1002" w:hRule="exact" w:hSpace="181" w:wrap="notBeside" w:vAnchor="text" w:hAnchor="page" w:x="261" w:y="246"/>
        <w:tabs>
          <w:tab w:val="left" w:pos="993"/>
        </w:tabs>
        <w:ind w:firstLine="0"/>
        <w:jc w:val="center"/>
        <w:rPr>
          <w:b/>
          <w:sz w:val="16"/>
        </w:rPr>
      </w:pPr>
    </w:p>
    <w:p w:rsidR="00D80201" w:rsidRDefault="00D80201" w:rsidP="00D80201">
      <w:pPr>
        <w:pStyle w:val="BodyTextIndent2"/>
        <w:tabs>
          <w:tab w:val="left" w:pos="993"/>
        </w:tabs>
        <w:spacing w:before="0"/>
        <w:rPr>
          <w:b/>
          <w:bCs/>
        </w:rPr>
      </w:pPr>
      <w:r>
        <w:rPr>
          <w:b/>
        </w:rPr>
        <w:t xml:space="preserve">25. Dėl nekilnojamųjų ir kilnojamųjų daiktų Švenčionių rajono savivaldybėje, Pabradėje, Klevų g. 27, pardavimo AB LESTO (Nr. 15-0806-01-N) (15-10533(2)) </w:t>
      </w:r>
    </w:p>
    <w:p w:rsidR="00D80201" w:rsidRDefault="00D80201" w:rsidP="00D80201">
      <w:pPr>
        <w:tabs>
          <w:tab w:val="left" w:pos="1985"/>
          <w:tab w:val="left" w:pos="2268"/>
        </w:tabs>
        <w:spacing w:before="120"/>
        <w:ind w:left="2268" w:hanging="1559"/>
      </w:pPr>
      <w:r>
        <w:t>Pranešėjas</w:t>
      </w:r>
      <w:r>
        <w:tab/>
        <w:t>–</w:t>
      </w:r>
      <w:r>
        <w:tab/>
        <w:t>Socialinės apsaugos ir darbo ministerijos atstovas    </w:t>
      </w:r>
    </w:p>
    <w:p w:rsidR="00D80201" w:rsidRDefault="00D80201" w:rsidP="00D80201">
      <w:pPr>
        <w:tabs>
          <w:tab w:val="left" w:pos="1985"/>
          <w:tab w:val="left" w:pos="2268"/>
        </w:tabs>
        <w:spacing w:before="120" w:after="120"/>
        <w:ind w:left="2268" w:hanging="1559"/>
      </w:pPr>
      <w:r>
        <w:t>Dalyvauja</w:t>
      </w:r>
      <w:r>
        <w:tab/>
        <w:t>–</w:t>
      </w:r>
      <w:r>
        <w:tab/>
        <w:t xml:space="preserve">Socialinės apsaugos ir darbo ministerijos Bendrųjų reikalų departamento Viešųjų pirkimų ir turto skyriaus vedėjas M. </w:t>
      </w:r>
      <w:proofErr w:type="spellStart"/>
      <w:r>
        <w:t>Dičkus</w:t>
      </w:r>
      <w:proofErr w:type="spellEnd"/>
      <w:r>
        <w:br/>
        <w:t>Vyriausybės kanceliarijos Administracinio departamento Posėdžių rengimo skyriaus patarėja N. Makštelienė</w:t>
      </w:r>
    </w:p>
    <w:p w:rsidR="00B53735" w:rsidRDefault="00B53735">
      <w:pPr>
        <w:pStyle w:val="Header"/>
        <w:tabs>
          <w:tab w:val="clear" w:pos="4153"/>
          <w:tab w:val="clear" w:pos="8306"/>
          <w:tab w:val="left" w:pos="6804"/>
        </w:tabs>
        <w:rPr>
          <w:b/>
          <w:i/>
          <w:iCs/>
        </w:rPr>
      </w:pPr>
    </w:p>
    <w:p w:rsidR="007342E4" w:rsidRDefault="007342E4" w:rsidP="007342E4">
      <w:pPr>
        <w:pStyle w:val="Title"/>
        <w:tabs>
          <w:tab w:val="left" w:pos="4860"/>
        </w:tabs>
        <w:ind w:right="638"/>
        <w:rPr>
          <w:rFonts w:ascii="Arial Black" w:hAnsi="Arial Black"/>
          <w:sz w:val="22"/>
          <w:szCs w:val="22"/>
          <w:u w:val="single"/>
        </w:rPr>
      </w:pPr>
      <w:r>
        <w:rPr>
          <w:rFonts w:ascii="Arial Black" w:hAnsi="Arial Black"/>
          <w:sz w:val="22"/>
          <w:szCs w:val="22"/>
          <w:u w:val="single"/>
        </w:rPr>
        <w:t>Papildomi klausimai</w:t>
      </w:r>
    </w:p>
    <w:p w:rsidR="007342E4" w:rsidRDefault="007342E4" w:rsidP="007342E4">
      <w:pPr>
        <w:pStyle w:val="BodyTextIndent2"/>
        <w:tabs>
          <w:tab w:val="left" w:pos="993"/>
        </w:tabs>
        <w:spacing w:before="0"/>
        <w:ind w:firstLine="0"/>
        <w:rPr>
          <w:b/>
          <w:i/>
          <w:iCs/>
        </w:rPr>
      </w:pPr>
    </w:p>
    <w:p w:rsidR="007342E4" w:rsidRDefault="007342E4" w:rsidP="007342E4">
      <w:pPr>
        <w:pStyle w:val="BodyTextIndent2"/>
        <w:framePr w:w="970" w:h="1002" w:hRule="exact" w:hSpace="181" w:wrap="notBeside" w:vAnchor="text" w:hAnchor="page" w:x="261" w:y="246"/>
        <w:tabs>
          <w:tab w:val="left" w:pos="993"/>
        </w:tabs>
        <w:ind w:firstLine="0"/>
        <w:jc w:val="center"/>
        <w:rPr>
          <w:b/>
          <w:sz w:val="16"/>
        </w:rPr>
      </w:pPr>
    </w:p>
    <w:p w:rsidR="007342E4" w:rsidRDefault="007342E4" w:rsidP="007342E4">
      <w:pPr>
        <w:pStyle w:val="BodyTextIndent2"/>
        <w:tabs>
          <w:tab w:val="left" w:pos="993"/>
        </w:tabs>
        <w:spacing w:before="0"/>
        <w:rPr>
          <w:b/>
          <w:bCs/>
        </w:rPr>
      </w:pPr>
      <w:r>
        <w:rPr>
          <w:b/>
        </w:rPr>
        <w:t xml:space="preserve">26. Dėl valstybinės Jono Basanavičiaus premijos skyrimo (Nr. 15-0831-01-N) (15-11266(2)) </w:t>
      </w:r>
    </w:p>
    <w:p w:rsidR="007342E4" w:rsidRDefault="007342E4" w:rsidP="007342E4">
      <w:pPr>
        <w:tabs>
          <w:tab w:val="left" w:pos="1985"/>
          <w:tab w:val="left" w:pos="2268"/>
        </w:tabs>
        <w:spacing w:before="120"/>
        <w:ind w:left="2268" w:hanging="1559"/>
      </w:pPr>
      <w:r>
        <w:t>Pranešėjas</w:t>
      </w:r>
      <w:r>
        <w:tab/>
        <w:t>–</w:t>
      </w:r>
      <w:r>
        <w:tab/>
        <w:t>Kultūros ministerijos atstovas   </w:t>
      </w:r>
    </w:p>
    <w:p w:rsidR="007342E4" w:rsidRDefault="007342E4" w:rsidP="007342E4">
      <w:pPr>
        <w:tabs>
          <w:tab w:val="left" w:pos="1985"/>
          <w:tab w:val="left" w:pos="2268"/>
        </w:tabs>
        <w:spacing w:before="120" w:after="120"/>
        <w:ind w:left="2268" w:hanging="1559"/>
      </w:pPr>
      <w:r>
        <w:t>Dalyvauja</w:t>
      </w:r>
      <w:r>
        <w:tab/>
        <w:t>–</w:t>
      </w:r>
      <w:r>
        <w:tab/>
        <w:t>Kultūros ministerijos Meno ir kūrybinių industrijų politikos departamento Regionų kultūros skyriaus vyriausioji specialistė</w:t>
      </w:r>
      <w:r>
        <w:br/>
        <w:t xml:space="preserve">I. </w:t>
      </w:r>
      <w:proofErr w:type="spellStart"/>
      <w:r>
        <w:t>Kezienė</w:t>
      </w:r>
      <w:proofErr w:type="spellEnd"/>
      <w:r>
        <w:t xml:space="preserve"> </w:t>
      </w:r>
      <w:r>
        <w:br/>
        <w:t xml:space="preserve">Vyriausybės kanceliarijos Administracinio departamento Posėdžių rengimo skyriaus patarėjas P. </w:t>
      </w:r>
      <w:proofErr w:type="spellStart"/>
      <w:r>
        <w:t>Gerasimovič</w:t>
      </w:r>
      <w:proofErr w:type="spellEnd"/>
    </w:p>
    <w:p w:rsidR="007342E4" w:rsidRDefault="007342E4" w:rsidP="007342E4">
      <w:pPr>
        <w:pStyle w:val="BodyTextIndent2"/>
        <w:tabs>
          <w:tab w:val="left" w:pos="993"/>
        </w:tabs>
        <w:spacing w:before="0"/>
        <w:ind w:firstLine="0"/>
        <w:rPr>
          <w:b/>
          <w:i/>
          <w:iCs/>
        </w:rPr>
      </w:pPr>
    </w:p>
    <w:p w:rsidR="007342E4" w:rsidRDefault="007342E4" w:rsidP="007342E4">
      <w:pPr>
        <w:pStyle w:val="BodyTextIndent2"/>
        <w:framePr w:w="970" w:h="1002" w:hRule="exact" w:hSpace="181" w:wrap="notBeside" w:vAnchor="text" w:hAnchor="page" w:x="261" w:y="246"/>
        <w:tabs>
          <w:tab w:val="left" w:pos="993"/>
        </w:tabs>
        <w:ind w:firstLine="0"/>
        <w:jc w:val="center"/>
        <w:rPr>
          <w:b/>
          <w:sz w:val="16"/>
        </w:rPr>
      </w:pPr>
    </w:p>
    <w:p w:rsidR="007342E4" w:rsidRDefault="007342E4" w:rsidP="007342E4">
      <w:pPr>
        <w:pStyle w:val="BodyTextIndent2"/>
        <w:tabs>
          <w:tab w:val="left" w:pos="993"/>
        </w:tabs>
        <w:spacing w:before="0"/>
        <w:rPr>
          <w:b/>
          <w:bCs/>
        </w:rPr>
      </w:pPr>
      <w:r>
        <w:rPr>
          <w:b/>
        </w:rPr>
        <w:t xml:space="preserve">27. Dėl Vyriausybės 2003 m. gegužės 14 d. nutarimo Nr. 589 „Dėl Privalomojo sveikatos draudimo fondo biudžeto sudarymo ir vykdymo taisyklių patvirtinimo“ pakeitimo (Nr. 15-0846-01-N) 15-11294(2)) </w:t>
      </w:r>
    </w:p>
    <w:p w:rsidR="007342E4" w:rsidRDefault="007342E4" w:rsidP="007342E4">
      <w:pPr>
        <w:tabs>
          <w:tab w:val="left" w:pos="1985"/>
          <w:tab w:val="left" w:pos="2268"/>
        </w:tabs>
        <w:spacing w:before="120"/>
        <w:ind w:left="2268" w:hanging="1559"/>
      </w:pPr>
      <w:r>
        <w:t>Pranešėjas</w:t>
      </w:r>
      <w:r>
        <w:tab/>
        <w:t>–</w:t>
      </w:r>
      <w:r>
        <w:tab/>
        <w:t>Sveikatos apsaugos ministerijos atstovas  </w:t>
      </w:r>
    </w:p>
    <w:p w:rsidR="007342E4" w:rsidRDefault="007342E4" w:rsidP="007342E4">
      <w:pPr>
        <w:tabs>
          <w:tab w:val="left" w:pos="1985"/>
          <w:tab w:val="left" w:pos="2268"/>
        </w:tabs>
        <w:spacing w:before="120" w:after="120"/>
        <w:ind w:left="2268" w:hanging="1559"/>
      </w:pPr>
      <w:r>
        <w:t>Dalyvauja</w:t>
      </w:r>
      <w:r>
        <w:tab/>
        <w:t>–</w:t>
      </w:r>
      <w:r>
        <w:tab/>
        <w:t xml:space="preserve">Valstybinės ligonių kasos prie Sveikatos apsaugos ministerijos Ekonomikos departamento Biudžeto planavimo skyriaus vedėja, laikinai vykdanti Ekonomikos departamento direktoriaus funkcijas </w:t>
      </w:r>
      <w:r>
        <w:br/>
        <w:t xml:space="preserve">A. </w:t>
      </w:r>
      <w:proofErr w:type="spellStart"/>
      <w:r>
        <w:t>Abromikaitė</w:t>
      </w:r>
      <w:proofErr w:type="spellEnd"/>
      <w:r>
        <w:br/>
        <w:t>Vyriausybės kanceliarijos Administracinio departamento Posėdžių rengimo skyriaus patarėja G. Dovydėnienė</w:t>
      </w:r>
    </w:p>
    <w:p w:rsidR="00B53735" w:rsidRDefault="00B53735">
      <w:pPr>
        <w:pStyle w:val="Header"/>
        <w:tabs>
          <w:tab w:val="clear" w:pos="4153"/>
          <w:tab w:val="clear" w:pos="8306"/>
          <w:tab w:val="left" w:pos="6804"/>
        </w:tabs>
        <w:rPr>
          <w:b/>
          <w:i/>
          <w:iCs/>
        </w:rPr>
      </w:pPr>
    </w:p>
    <w:p w:rsidR="007342E4" w:rsidRDefault="007342E4">
      <w:pPr>
        <w:pStyle w:val="Header"/>
        <w:tabs>
          <w:tab w:val="clear" w:pos="4153"/>
          <w:tab w:val="clear" w:pos="8306"/>
          <w:tab w:val="left" w:pos="6804"/>
        </w:tabs>
        <w:rPr>
          <w:b/>
          <w:i/>
          <w:iCs/>
        </w:rPr>
      </w:pPr>
    </w:p>
    <w:p w:rsidR="00D80201" w:rsidRDefault="00D80201">
      <w:pPr>
        <w:pStyle w:val="Header"/>
        <w:tabs>
          <w:tab w:val="clear" w:pos="4153"/>
          <w:tab w:val="clear" w:pos="8306"/>
          <w:tab w:val="left" w:pos="6804"/>
        </w:tabs>
        <w:rPr>
          <w:b/>
          <w:i/>
          <w:iCs/>
        </w:rPr>
      </w:pPr>
    </w:p>
    <w:p w:rsidR="000E7D7C" w:rsidRDefault="00AA0665">
      <w:pPr>
        <w:pStyle w:val="Header"/>
        <w:tabs>
          <w:tab w:val="clear" w:pos="4153"/>
          <w:tab w:val="clear" w:pos="8306"/>
          <w:tab w:val="left" w:pos="6804"/>
        </w:tabs>
      </w:pPr>
      <w:r>
        <w:t>Vyriausybės kancleris</w:t>
      </w:r>
      <w:r w:rsidR="000E7D7C">
        <w:tab/>
      </w:r>
      <w:r>
        <w:t>Alminas  Mačiulis</w:t>
      </w:r>
    </w:p>
    <w:p w:rsidR="000E7D7C" w:rsidRDefault="00AA0665" w:rsidP="007342E4">
      <w:pPr>
        <w:tabs>
          <w:tab w:val="left" w:pos="6237"/>
        </w:tabs>
        <w:spacing w:before="120"/>
      </w:pPr>
      <w:r>
        <w:t>2015-1</w:t>
      </w:r>
      <w:r w:rsidR="007342E4">
        <w:t>1-03</w:t>
      </w:r>
    </w:p>
    <w:sectPr w:rsidR="000E7D7C">
      <w:headerReference w:type="even" r:id="rId9"/>
      <w:headerReference w:type="default" r:id="rId10"/>
      <w:headerReference w:type="first" r:id="rId11"/>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665" w:rsidRDefault="00AA0665">
      <w:r>
        <w:separator/>
      </w:r>
    </w:p>
  </w:endnote>
  <w:endnote w:type="continuationSeparator" w:id="0">
    <w:p w:rsidR="00AA0665" w:rsidRDefault="00AA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665" w:rsidRDefault="00AA0665">
      <w:r>
        <w:separator/>
      </w:r>
    </w:p>
  </w:footnote>
  <w:footnote w:type="continuationSeparator" w:id="0">
    <w:p w:rsidR="00AA0665" w:rsidRDefault="00AA0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2D0C">
      <w:rPr>
        <w:rStyle w:val="PageNumber"/>
        <w:noProof/>
      </w:rPr>
      <w:t>6</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7342E4" w:rsidRDefault="007342E4" w:rsidP="007342E4">
    <w:pPr>
      <w:jc w:val="right"/>
      <w:rPr>
        <w:rFonts w:ascii="Arial Black" w:hAnsi="Arial Black" w:cs="Arial"/>
        <w:sz w:val="20"/>
      </w:rPr>
    </w:pPr>
    <w:r w:rsidRPr="007342E4">
      <w:rPr>
        <w:rFonts w:ascii="Arial Black" w:hAnsi="Arial Black" w:cs="Arial"/>
        <w:sz w:val="20"/>
      </w:rPr>
      <w:t>Patikslinta</w:t>
    </w:r>
  </w:p>
  <w:p w:rsidR="000E7D7C" w:rsidRDefault="00AA0665">
    <w:pPr>
      <w:jc w:val="center"/>
    </w:pPr>
    <w:r>
      <w:rPr>
        <w:noProof/>
      </w:rPr>
      <w:drawing>
        <wp:inline distT="0" distB="0" distL="0" distR="0" wp14:anchorId="5769D070" wp14:editId="116E3634">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7D7C"/>
    <w:rsid w:val="001026F2"/>
    <w:rsid w:val="002348B6"/>
    <w:rsid w:val="002C489F"/>
    <w:rsid w:val="003D70EC"/>
    <w:rsid w:val="003E77CE"/>
    <w:rsid w:val="00401E73"/>
    <w:rsid w:val="005177A6"/>
    <w:rsid w:val="006201D0"/>
    <w:rsid w:val="006C3BFA"/>
    <w:rsid w:val="00722D0C"/>
    <w:rsid w:val="007342E4"/>
    <w:rsid w:val="0076768E"/>
    <w:rsid w:val="007C4D71"/>
    <w:rsid w:val="0087051C"/>
    <w:rsid w:val="008A7431"/>
    <w:rsid w:val="008D308E"/>
    <w:rsid w:val="008E7D90"/>
    <w:rsid w:val="00A55CF4"/>
    <w:rsid w:val="00AA0665"/>
    <w:rsid w:val="00B53735"/>
    <w:rsid w:val="00B86A06"/>
    <w:rsid w:val="00BD65DB"/>
    <w:rsid w:val="00C31387"/>
    <w:rsid w:val="00D80201"/>
    <w:rsid w:val="00DA22A3"/>
    <w:rsid w:val="00DE40A9"/>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2348B6"/>
    <w:rPr>
      <w:sz w:val="24"/>
    </w:rPr>
  </w:style>
  <w:style w:type="character" w:customStyle="1" w:styleId="TitleChar">
    <w:name w:val="Title Char"/>
    <w:basedOn w:val="DefaultParagraphFont"/>
    <w:link w:val="Title"/>
    <w:rsid w:val="007342E4"/>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2348B6"/>
    <w:rPr>
      <w:sz w:val="24"/>
    </w:rPr>
  </w:style>
  <w:style w:type="character" w:customStyle="1" w:styleId="TitleChar">
    <w:name w:val="Title Char"/>
    <w:basedOn w:val="DefaultParagraphFont"/>
    <w:link w:val="Title"/>
    <w:rsid w:val="007342E4"/>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06606">
      <w:bodyDiv w:val="1"/>
      <w:marLeft w:val="0"/>
      <w:marRight w:val="0"/>
      <w:marTop w:val="0"/>
      <w:marBottom w:val="0"/>
      <w:divBdr>
        <w:top w:val="none" w:sz="0" w:space="0" w:color="auto"/>
        <w:left w:val="none" w:sz="0" w:space="0" w:color="auto"/>
        <w:bottom w:val="none" w:sz="0" w:space="0" w:color="auto"/>
        <w:right w:val="none" w:sz="0" w:space="0" w:color="auto"/>
      </w:divBdr>
    </w:div>
    <w:div w:id="1426609080">
      <w:bodyDiv w:val="1"/>
      <w:marLeft w:val="0"/>
      <w:marRight w:val="0"/>
      <w:marTop w:val="0"/>
      <w:marBottom w:val="0"/>
      <w:divBdr>
        <w:top w:val="none" w:sz="0" w:space="0" w:color="auto"/>
        <w:left w:val="none" w:sz="0" w:space="0" w:color="auto"/>
        <w:bottom w:val="none" w:sz="0" w:space="0" w:color="auto"/>
        <w:right w:val="none" w:sz="0" w:space="0" w:color="auto"/>
      </w:divBdr>
    </w:div>
    <w:div w:id="1458447138">
      <w:bodyDiv w:val="1"/>
      <w:marLeft w:val="0"/>
      <w:marRight w:val="0"/>
      <w:marTop w:val="0"/>
      <w:marBottom w:val="0"/>
      <w:divBdr>
        <w:top w:val="none" w:sz="0" w:space="0" w:color="auto"/>
        <w:left w:val="none" w:sz="0" w:space="0" w:color="auto"/>
        <w:bottom w:val="none" w:sz="0" w:space="0" w:color="auto"/>
        <w:right w:val="none" w:sz="0" w:space="0" w:color="auto"/>
      </w:divBdr>
    </w:div>
    <w:div w:id="1550453062">
      <w:bodyDiv w:val="1"/>
      <w:marLeft w:val="0"/>
      <w:marRight w:val="0"/>
      <w:marTop w:val="0"/>
      <w:marBottom w:val="0"/>
      <w:divBdr>
        <w:top w:val="none" w:sz="0" w:space="0" w:color="auto"/>
        <w:left w:val="none" w:sz="0" w:space="0" w:color="auto"/>
        <w:bottom w:val="none" w:sz="0" w:space="0" w:color="auto"/>
        <w:right w:val="none" w:sz="0" w:space="0" w:color="auto"/>
      </w:divBdr>
    </w:div>
    <w:div w:id="168690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B8EFB-8E73-4261-9E9C-9CEB496A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1426</Words>
  <Characters>11925</Characters>
  <Application>Microsoft Office Word</Application>
  <DocSecurity>0</DocSecurity>
  <Lines>1325</Lines>
  <Paragraphs>1026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20151103</vt:lpstr>
      <vt:lpstr>20151103</vt:lpstr>
    </vt:vector>
  </TitlesOfParts>
  <Company>LRVK</Company>
  <LinksUpToDate>false</LinksUpToDate>
  <CharactersWithSpaces>12325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20151103</dc:title>
  <dc:subject>20151103</dc:subject>
  <dc:creator>Živilė Razumaitė</dc:creator>
  <cp:lastModifiedBy>Taisija Duplina</cp:lastModifiedBy>
  <cp:revision>2</cp:revision>
  <cp:lastPrinted>2004-09-16T13:07:00Z</cp:lastPrinted>
  <dcterms:created xsi:type="dcterms:W3CDTF">2015-11-03T12:44:00Z</dcterms:created>
  <dcterms:modified xsi:type="dcterms:W3CDTF">2015-11-03T12:44:00Z</dcterms:modified>
</cp:coreProperties>
</file>