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A48FC" w14:textId="77777777" w:rsidR="008D039E" w:rsidRPr="009950CE" w:rsidRDefault="008D039E" w:rsidP="009E1C85">
      <w:pPr>
        <w:ind w:left="5184" w:firstLine="1296"/>
        <w:rPr>
          <w:b/>
          <w:bCs/>
          <w:szCs w:val="24"/>
        </w:rPr>
      </w:pPr>
      <w:r w:rsidRPr="009950CE">
        <w:rPr>
          <w:b/>
          <w:bCs/>
          <w:szCs w:val="24"/>
        </w:rPr>
        <w:t>Projekto</w:t>
      </w:r>
    </w:p>
    <w:p w14:paraId="67FECC0D" w14:textId="77777777" w:rsidR="008D039E" w:rsidRPr="009950CE" w:rsidRDefault="008D039E" w:rsidP="009E1C85">
      <w:pPr>
        <w:ind w:left="6481"/>
        <w:rPr>
          <w:b/>
          <w:bCs/>
          <w:szCs w:val="24"/>
        </w:rPr>
      </w:pPr>
      <w:r w:rsidRPr="009950CE">
        <w:rPr>
          <w:b/>
          <w:bCs/>
          <w:szCs w:val="24"/>
        </w:rPr>
        <w:t>lyginamasis variantas</w:t>
      </w:r>
    </w:p>
    <w:p w14:paraId="34E70D21" w14:textId="77777777" w:rsidR="006F0A60" w:rsidRPr="009950CE" w:rsidRDefault="006F0A60" w:rsidP="00877E7A">
      <w:pPr>
        <w:spacing w:line="276" w:lineRule="auto"/>
        <w:ind w:left="6480"/>
        <w:jc w:val="right"/>
        <w:rPr>
          <w:b/>
          <w:bCs/>
          <w:szCs w:val="24"/>
        </w:rPr>
      </w:pPr>
      <w:r w:rsidRPr="009950CE">
        <w:rPr>
          <w:b/>
          <w:bCs/>
          <w:szCs w:val="24"/>
        </w:rPr>
        <w:t xml:space="preserve"> </w:t>
      </w:r>
    </w:p>
    <w:p w14:paraId="1EEF6EE0" w14:textId="77777777" w:rsidR="006F0A60" w:rsidRPr="009950CE" w:rsidRDefault="006F0A60" w:rsidP="00877E7A">
      <w:pPr>
        <w:spacing w:line="276" w:lineRule="auto"/>
        <w:jc w:val="center"/>
        <w:rPr>
          <w:b/>
          <w:caps/>
          <w:szCs w:val="24"/>
        </w:rPr>
      </w:pPr>
      <w:r w:rsidRPr="009950CE">
        <w:rPr>
          <w:b/>
          <w:caps/>
          <w:szCs w:val="24"/>
        </w:rPr>
        <w:t>LIETUVOS RESPUBLIKOS VYRIAUSYBĖ</w:t>
      </w:r>
    </w:p>
    <w:p w14:paraId="627D5094" w14:textId="77777777" w:rsidR="006F0A60" w:rsidRPr="009950CE" w:rsidRDefault="006F0A60" w:rsidP="00877E7A">
      <w:pPr>
        <w:spacing w:line="276" w:lineRule="auto"/>
        <w:jc w:val="center"/>
        <w:rPr>
          <w:b/>
          <w:caps/>
          <w:szCs w:val="24"/>
        </w:rPr>
      </w:pPr>
    </w:p>
    <w:p w14:paraId="7C89295C" w14:textId="77777777" w:rsidR="006F0A60" w:rsidRPr="009950CE" w:rsidRDefault="006F0A60" w:rsidP="00877E7A">
      <w:pPr>
        <w:spacing w:line="276" w:lineRule="auto"/>
        <w:jc w:val="center"/>
        <w:rPr>
          <w:b/>
          <w:caps/>
          <w:szCs w:val="24"/>
        </w:rPr>
      </w:pPr>
      <w:r w:rsidRPr="009950CE">
        <w:rPr>
          <w:b/>
          <w:caps/>
          <w:szCs w:val="24"/>
        </w:rPr>
        <w:t>NuTARIMAS</w:t>
      </w:r>
    </w:p>
    <w:p w14:paraId="2946782E" w14:textId="77777777" w:rsidR="002271C2" w:rsidRDefault="009133A4">
      <w:pPr>
        <w:keepNext/>
        <w:jc w:val="center"/>
        <w:outlineLvl w:val="1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 xml:space="preserve">DĖL LIETUVOS RESPUBLIKOS VYRIAUSYBĖS 2020 M. LIEPOS 8 D. NuTARIMO NR. 768 ,,DĖL LIETUVOS RESPUBLIKOS VYRIAUSYBĖS 2003 M. </w:t>
      </w:r>
    </w:p>
    <w:p w14:paraId="2E010050" w14:textId="6D92300D" w:rsidR="009133A4" w:rsidRDefault="009133A4">
      <w:pPr>
        <w:keepNext/>
        <w:jc w:val="center"/>
        <w:outlineLvl w:val="1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LAPKRIČIO 12 D.</w:t>
      </w:r>
      <w:r w:rsidR="002271C2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NUTARIMO NR. 1407 „DĖL JURIDINIŲ ASMENŲ REGISTRO NUOSTATŲ</w:t>
      </w:r>
      <w:r w:rsidR="002271C2">
        <w:rPr>
          <w:b/>
          <w:caps/>
          <w:szCs w:val="24"/>
          <w:lang w:eastAsia="lt-LT"/>
        </w:rPr>
        <w:t xml:space="preserve"> </w:t>
      </w:r>
      <w:r>
        <w:rPr>
          <w:b/>
          <w:caps/>
          <w:szCs w:val="24"/>
          <w:lang w:eastAsia="lt-LT"/>
        </w:rPr>
        <w:t>PATVIRTINIMO“ PAKEITIMO“ PAKEITIMO</w:t>
      </w:r>
    </w:p>
    <w:p w14:paraId="0EBA8CBD" w14:textId="77777777" w:rsidR="006F0A60" w:rsidRPr="009950CE" w:rsidRDefault="006F0A60" w:rsidP="00877E7A">
      <w:pPr>
        <w:spacing w:line="276" w:lineRule="auto"/>
        <w:jc w:val="center"/>
        <w:rPr>
          <w:caps/>
          <w:szCs w:val="24"/>
          <w:lang w:eastAsia="lt-LT"/>
        </w:rPr>
      </w:pPr>
    </w:p>
    <w:p w14:paraId="25B5E98E" w14:textId="0969F196" w:rsidR="006F0A60" w:rsidRPr="009950CE" w:rsidRDefault="00E5182A" w:rsidP="00877E7A">
      <w:pPr>
        <w:spacing w:line="276" w:lineRule="auto"/>
        <w:ind w:firstLine="60"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>
        <w:rPr>
          <w:szCs w:val="24"/>
          <w:lang w:val="en-US" w:eastAsia="lt-LT"/>
        </w:rPr>
        <w:t>20</w:t>
      </w:r>
      <w:r w:rsidR="000651EB">
        <w:rPr>
          <w:szCs w:val="24"/>
          <w:lang w:eastAsia="lt-LT"/>
        </w:rPr>
        <w:t> </w:t>
      </w:r>
      <w:r w:rsidR="006F0A60" w:rsidRPr="009950CE">
        <w:rPr>
          <w:szCs w:val="24"/>
          <w:lang w:eastAsia="lt-LT"/>
        </w:rPr>
        <w:t>m</w:t>
      </w:r>
      <w:r w:rsidR="00AA4529" w:rsidRPr="009950CE">
        <w:rPr>
          <w:szCs w:val="24"/>
          <w:lang w:eastAsia="lt-LT"/>
        </w:rPr>
        <w:t>.</w:t>
      </w:r>
      <w:r w:rsidR="00AA4529">
        <w:rPr>
          <w:szCs w:val="24"/>
          <w:lang w:eastAsia="lt-LT"/>
        </w:rPr>
        <w:tab/>
      </w:r>
      <w:r w:rsidR="00AA4529">
        <w:rPr>
          <w:szCs w:val="24"/>
          <w:lang w:eastAsia="lt-LT"/>
        </w:rPr>
        <w:tab/>
      </w:r>
      <w:r w:rsidR="006F0A60" w:rsidRPr="009950CE">
        <w:rPr>
          <w:szCs w:val="24"/>
          <w:lang w:eastAsia="lt-LT"/>
        </w:rPr>
        <w:t xml:space="preserve">d. Nr. </w:t>
      </w:r>
    </w:p>
    <w:p w14:paraId="4ECDBD95" w14:textId="77777777" w:rsidR="006F0A60" w:rsidRPr="009950CE" w:rsidRDefault="006F0A60" w:rsidP="00877E7A">
      <w:pPr>
        <w:spacing w:line="276" w:lineRule="auto"/>
        <w:jc w:val="center"/>
        <w:rPr>
          <w:szCs w:val="24"/>
          <w:lang w:eastAsia="lt-LT"/>
        </w:rPr>
      </w:pPr>
      <w:r w:rsidRPr="009950CE">
        <w:rPr>
          <w:szCs w:val="24"/>
          <w:lang w:eastAsia="lt-LT"/>
        </w:rPr>
        <w:t>Vilnius</w:t>
      </w:r>
    </w:p>
    <w:p w14:paraId="45EEE488" w14:textId="77777777" w:rsidR="006F0A60" w:rsidRPr="0020444A" w:rsidRDefault="006F0A60" w:rsidP="00877E7A">
      <w:pPr>
        <w:spacing w:line="276" w:lineRule="auto"/>
        <w:jc w:val="center"/>
        <w:rPr>
          <w:szCs w:val="24"/>
          <w:lang w:eastAsia="lt-LT"/>
        </w:rPr>
      </w:pPr>
    </w:p>
    <w:p w14:paraId="78C2025B" w14:textId="77777777" w:rsidR="006F0A60" w:rsidRPr="00404F24" w:rsidRDefault="006F0A60" w:rsidP="003D26DE">
      <w:pPr>
        <w:spacing w:line="360" w:lineRule="atLeast"/>
        <w:ind w:firstLine="720"/>
        <w:jc w:val="both"/>
        <w:rPr>
          <w:szCs w:val="24"/>
          <w:lang w:eastAsia="lt-LT"/>
        </w:rPr>
      </w:pPr>
      <w:r w:rsidRPr="0020444A">
        <w:rPr>
          <w:szCs w:val="24"/>
          <w:lang w:eastAsia="lt-LT"/>
        </w:rPr>
        <w:t xml:space="preserve">Lietuvos </w:t>
      </w:r>
      <w:r w:rsidRPr="00404F24">
        <w:rPr>
          <w:szCs w:val="24"/>
          <w:lang w:eastAsia="lt-LT"/>
        </w:rPr>
        <w:t>Respublikos Vyriausybė</w:t>
      </w:r>
      <w:r w:rsidRPr="00404F24">
        <w:rPr>
          <w:spacing w:val="100"/>
          <w:szCs w:val="24"/>
          <w:lang w:eastAsia="lt-LT"/>
        </w:rPr>
        <w:t xml:space="preserve"> </w:t>
      </w:r>
      <w:r w:rsidRPr="009E1C85">
        <w:rPr>
          <w:spacing w:val="70"/>
          <w:szCs w:val="24"/>
          <w:lang w:eastAsia="lt-LT"/>
        </w:rPr>
        <w:t>nutari</w:t>
      </w:r>
      <w:r w:rsidRPr="00404F24">
        <w:rPr>
          <w:szCs w:val="24"/>
          <w:lang w:eastAsia="lt-LT"/>
        </w:rPr>
        <w:t>a:</w:t>
      </w:r>
    </w:p>
    <w:p w14:paraId="45E14BCD" w14:textId="1C4A506C" w:rsidR="00692DC2" w:rsidRDefault="00692DC2" w:rsidP="003D26DE">
      <w:pPr>
        <w:pStyle w:val="Sraopastraipa"/>
        <w:tabs>
          <w:tab w:val="left" w:pos="1134"/>
        </w:tabs>
        <w:spacing w:line="360" w:lineRule="atLeast"/>
        <w:ind w:left="0" w:firstLine="720"/>
        <w:jc w:val="both"/>
        <w:rPr>
          <w:rFonts w:ascii="Times New Roman" w:hAnsi="Times New Roman"/>
          <w:lang w:eastAsia="lt-LT"/>
        </w:rPr>
      </w:pPr>
      <w:r w:rsidRPr="00404F24">
        <w:rPr>
          <w:rFonts w:ascii="Times New Roman" w:hAnsi="Times New Roman"/>
          <w:lang w:eastAsia="lt-LT"/>
        </w:rPr>
        <w:t xml:space="preserve">Pakeisti </w:t>
      </w:r>
      <w:r w:rsidR="009133A4">
        <w:rPr>
          <w:rFonts w:ascii="Times New Roman" w:hAnsi="Times New Roman"/>
          <w:lang w:eastAsia="lt-LT"/>
        </w:rPr>
        <w:t>Lietuvos Respublikos Vyriausy</w:t>
      </w:r>
      <w:r w:rsidR="006A40C6">
        <w:rPr>
          <w:rFonts w:ascii="Times New Roman" w:hAnsi="Times New Roman"/>
          <w:lang w:eastAsia="lt-LT"/>
        </w:rPr>
        <w:t>bės 2020 m. liepos 8 d. nutarimą</w:t>
      </w:r>
      <w:r w:rsidR="009133A4">
        <w:rPr>
          <w:rFonts w:ascii="Times New Roman" w:hAnsi="Times New Roman"/>
          <w:lang w:eastAsia="lt-LT"/>
        </w:rPr>
        <w:t xml:space="preserve"> Nr.</w:t>
      </w:r>
      <w:r w:rsidR="00A81CDE">
        <w:rPr>
          <w:rFonts w:ascii="Times New Roman" w:hAnsi="Times New Roman"/>
          <w:lang w:eastAsia="lt-LT"/>
        </w:rPr>
        <w:t> </w:t>
      </w:r>
      <w:r w:rsidR="009133A4">
        <w:rPr>
          <w:rFonts w:ascii="Times New Roman" w:hAnsi="Times New Roman"/>
          <w:lang w:eastAsia="lt-LT"/>
        </w:rPr>
        <w:t xml:space="preserve">768 ,,Dėl </w:t>
      </w:r>
      <w:r w:rsidRPr="00404F24">
        <w:rPr>
          <w:rFonts w:ascii="Times New Roman" w:hAnsi="Times New Roman"/>
          <w:lang w:eastAsia="lt-LT"/>
        </w:rPr>
        <w:t xml:space="preserve">Lietuvos Respublikos Vyriausybės </w:t>
      </w:r>
      <w:r w:rsidR="009133A4">
        <w:rPr>
          <w:rFonts w:ascii="Times New Roman" w:hAnsi="Times New Roman"/>
          <w:lang w:eastAsia="lt-LT"/>
        </w:rPr>
        <w:t>2003 m. lapkričio 12 d. nutarimo</w:t>
      </w:r>
      <w:r w:rsidRPr="00404F24">
        <w:rPr>
          <w:rFonts w:ascii="Times New Roman" w:hAnsi="Times New Roman"/>
          <w:lang w:eastAsia="lt-LT"/>
        </w:rPr>
        <w:t xml:space="preserve"> Nr. 1407 „Dėl Juridinių asmenų </w:t>
      </w:r>
      <w:r w:rsidR="009133A4">
        <w:rPr>
          <w:rFonts w:ascii="Times New Roman" w:hAnsi="Times New Roman"/>
          <w:lang w:eastAsia="lt-LT"/>
        </w:rPr>
        <w:t xml:space="preserve">registro nuostatų patvirtinimo“ pakeitimo“ </w:t>
      </w:r>
      <w:r w:rsidR="006A40C6">
        <w:rPr>
          <w:rFonts w:ascii="Times New Roman" w:hAnsi="Times New Roman"/>
          <w:lang w:eastAsia="lt-LT"/>
        </w:rPr>
        <w:t xml:space="preserve">ir 1.1 papunktį </w:t>
      </w:r>
      <w:r w:rsidR="009133A4">
        <w:rPr>
          <w:rFonts w:ascii="Times New Roman" w:hAnsi="Times New Roman"/>
          <w:lang w:eastAsia="lt-LT"/>
        </w:rPr>
        <w:t>išdėstyti taip:</w:t>
      </w:r>
    </w:p>
    <w:p w14:paraId="72D90113" w14:textId="297EF5EB" w:rsidR="009133A4" w:rsidRDefault="009133A4" w:rsidP="003D26DE">
      <w:pPr>
        <w:spacing w:line="360" w:lineRule="atLeast"/>
        <w:ind w:left="720"/>
        <w:jc w:val="both"/>
        <w:rPr>
          <w:lang w:eastAsia="lt-LT"/>
        </w:rPr>
      </w:pPr>
      <w:r>
        <w:rPr>
          <w:lang w:eastAsia="lt-LT"/>
        </w:rPr>
        <w:t>,,1.1. Pakeisti preambulę ir ją išdėstyti taip:</w:t>
      </w:r>
    </w:p>
    <w:p w14:paraId="0A0B2912" w14:textId="368D371C" w:rsidR="009133A4" w:rsidRDefault="009133A4" w:rsidP="003D26DE">
      <w:pPr>
        <w:tabs>
          <w:tab w:val="left" w:pos="1134"/>
        </w:tabs>
        <w:spacing w:line="360" w:lineRule="atLeast"/>
        <w:ind w:firstLine="720"/>
        <w:jc w:val="both"/>
        <w:rPr>
          <w:lang w:eastAsia="lt-LT"/>
        </w:rPr>
      </w:pPr>
      <w:r>
        <w:rPr>
          <w:color w:val="000000"/>
          <w:lang w:eastAsia="lt-LT"/>
        </w:rPr>
        <w:t>„</w:t>
      </w:r>
      <w:r>
        <w:rPr>
          <w:lang w:eastAsia="lt-LT"/>
        </w:rPr>
        <w:t xml:space="preserve">Vadovaudamasi Lietuvos Respublikos civilinio kodekso 2.62 straipsniu, Lietuvos Respublikos Juridinių asmenų registro įstatymo 3 straipsniu, </w:t>
      </w:r>
      <w:r w:rsidRPr="00A60E6A">
        <w:rPr>
          <w:lang w:eastAsia="lt-LT"/>
        </w:rPr>
        <w:t>siekdama užtikrinti</w:t>
      </w:r>
      <w:r w:rsidRPr="00AA4529">
        <w:rPr>
          <w:lang w:eastAsia="lt-LT"/>
        </w:rPr>
        <w:t xml:space="preserve"> 1985 m. liepos 25 d. Tarybos reglamento (EEB) Nr. 2137/85 dėl Europos ekonominių interesų grupių (</w:t>
      </w:r>
      <w:r>
        <w:rPr>
          <w:lang w:eastAsia="lt-LT"/>
        </w:rPr>
        <w:t>EEIG), 2001 m. spalio 8 d. Tarybos reglamento (EB) Nr. 2157/2001 dėl Europos bendrovės (SE) statuto, 2003 m. liepos 22 d. Tarybos reglamento (EB) Nr.</w:t>
      </w:r>
      <w:r w:rsidR="00A81CDE">
        <w:rPr>
          <w:lang w:eastAsia="lt-LT"/>
        </w:rPr>
        <w:t> </w:t>
      </w:r>
      <w:r>
        <w:rPr>
          <w:lang w:eastAsia="lt-LT"/>
        </w:rPr>
        <w:t>1435/2003 dėl Europos kooperatinės bendrovės (SCE) statuto, 2006 m. liepos 5 d. Europos Parlamento ir Tarybos reglamento (EB) Nr.</w:t>
      </w:r>
      <w:r w:rsidR="00A81CDE">
        <w:rPr>
          <w:lang w:eastAsia="lt-LT"/>
        </w:rPr>
        <w:t> </w:t>
      </w:r>
      <w:r>
        <w:rPr>
          <w:lang w:eastAsia="lt-LT"/>
        </w:rPr>
        <w:t>1082/2006 dėl Europos teritorinio bendradarbiavimo grupės (ETBG)</w:t>
      </w:r>
      <w:r w:rsidR="00917876">
        <w:rPr>
          <w:lang w:eastAsia="lt-LT"/>
        </w:rPr>
        <w:t xml:space="preserve"> </w:t>
      </w:r>
      <w:r w:rsidR="00917876" w:rsidRPr="00737DD2">
        <w:rPr>
          <w:b/>
          <w:lang w:eastAsia="lt-LT"/>
        </w:rPr>
        <w:t>taikymą</w:t>
      </w:r>
      <w:r>
        <w:rPr>
          <w:lang w:eastAsia="lt-LT"/>
        </w:rPr>
        <w:t>,</w:t>
      </w:r>
      <w:r w:rsidR="00917876">
        <w:rPr>
          <w:lang w:eastAsia="lt-LT"/>
        </w:rPr>
        <w:t xml:space="preserve"> </w:t>
      </w:r>
      <w:r w:rsidR="00917876" w:rsidRPr="00737DD2">
        <w:rPr>
          <w:b/>
          <w:lang w:eastAsia="lt-LT"/>
        </w:rPr>
        <w:t>įgyven</w:t>
      </w:r>
      <w:r w:rsidR="00A60E6A" w:rsidRPr="00737DD2">
        <w:rPr>
          <w:b/>
          <w:lang w:eastAsia="lt-LT"/>
        </w:rPr>
        <w:t>d</w:t>
      </w:r>
      <w:r w:rsidR="00235519" w:rsidRPr="00737DD2">
        <w:rPr>
          <w:b/>
          <w:lang w:eastAsia="lt-LT"/>
        </w:rPr>
        <w:t>ind</w:t>
      </w:r>
      <w:r w:rsidR="00A60E6A" w:rsidRPr="00737DD2">
        <w:rPr>
          <w:b/>
          <w:lang w:eastAsia="lt-LT"/>
        </w:rPr>
        <w:t>ama</w:t>
      </w:r>
      <w:r>
        <w:rPr>
          <w:lang w:eastAsia="lt-LT"/>
        </w:rPr>
        <w:t xml:space="preserve"> </w:t>
      </w:r>
      <w:r w:rsidR="00AA4529" w:rsidRPr="003D26DE">
        <w:rPr>
          <w:b/>
          <w:lang w:eastAsia="lt-LT"/>
        </w:rPr>
        <w:t>2009 m. rugsėjo 16 d. Europos Parlamento ir Tarybos direktyvą 2009/102/EB bendrovių teisės srityje dėl vienanarių privačių ribotos atsakomybės bendrovių,</w:t>
      </w:r>
      <w:r w:rsidR="00AA4529">
        <w:rPr>
          <w:lang w:eastAsia="lt-LT"/>
        </w:rPr>
        <w:t xml:space="preserve"> </w:t>
      </w:r>
      <w:r w:rsidR="008F2730" w:rsidRPr="008F2730">
        <w:rPr>
          <w:b/>
          <w:lang w:eastAsia="lt-LT"/>
        </w:rPr>
        <w:t>2013 m. birželio 26</w:t>
      </w:r>
      <w:r w:rsidR="00AA4529">
        <w:rPr>
          <w:b/>
          <w:lang w:eastAsia="lt-LT"/>
        </w:rPr>
        <w:t> </w:t>
      </w:r>
      <w:r w:rsidR="008F2730" w:rsidRPr="008F2730">
        <w:rPr>
          <w:b/>
          <w:lang w:eastAsia="lt-LT"/>
        </w:rPr>
        <w:t>d. Europos Parlamento ir Tarybos direktyvą 2013/34/ES dėl tam tikrų rūšių įmonių metinių finansinių ataskaitų, konsoliduotųjų finansinių ataskaitų ir susijusių pranešimų, kuria iš dalies keičiama Europos Parlamento ir Tarybos direktyva 2006/43/EB ir panaikinamos Tarybos direktyvos 78/660/EEB ir 83/349/EEB,</w:t>
      </w:r>
      <w:r w:rsidR="008F2730" w:rsidRPr="00404F24">
        <w:rPr>
          <w:b/>
        </w:rPr>
        <w:t xml:space="preserve"> </w:t>
      </w:r>
      <w:r w:rsidR="00917876">
        <w:rPr>
          <w:b/>
        </w:rPr>
        <w:t xml:space="preserve">taip pat siekdama užtikrinti </w:t>
      </w:r>
      <w:r w:rsidR="00A052A1" w:rsidRPr="00404F24">
        <w:rPr>
          <w:b/>
        </w:rPr>
        <w:t>2014 m. spalio 22 d. Europos Parlamento ir Tarybos reglamento (ES, Euratomas) Nr. 1141/2014 dėl Europos politinių partijų ir Europos politinių fondų statuto ir finansavimo</w:t>
      </w:r>
      <w:r w:rsidR="006375A9">
        <w:rPr>
          <w:b/>
        </w:rPr>
        <w:t xml:space="preserve"> taikymą</w:t>
      </w:r>
      <w:r w:rsidR="00A052A1">
        <w:rPr>
          <w:b/>
        </w:rPr>
        <w:t>,</w:t>
      </w:r>
      <w:r w:rsidR="00A052A1" w:rsidRPr="00404F24">
        <w:rPr>
          <w:b/>
        </w:rPr>
        <w:t xml:space="preserve"> </w:t>
      </w:r>
      <w:r w:rsidR="006375A9">
        <w:rPr>
          <w:b/>
        </w:rPr>
        <w:t xml:space="preserve">įgyvendindama </w:t>
      </w:r>
      <w:r w:rsidR="008F2730" w:rsidRPr="008F2730">
        <w:rPr>
          <w:b/>
          <w:lang w:eastAsia="lt-LT"/>
        </w:rPr>
        <w:t>2015 m. birželio 8 d. Komisijos įgyvendinimo reglamento (ES) 2015/884, kuriuo nustatomos techninės specifikacijos ir procedūros, reikalingos pagal Europos Parlamento ir Tarybos direktyvą 2009/101/EB sukurtai registrų sąveikos sistemai, nuostatas dėl pranešimų apie tarpvalstybinio susijungimo rūšį,</w:t>
      </w:r>
      <w:r w:rsidR="008F2730">
        <w:rPr>
          <w:lang w:eastAsia="lt-LT"/>
        </w:rPr>
        <w:t xml:space="preserve"> </w:t>
      </w:r>
      <w:bookmarkStart w:id="0" w:name="_GoBack"/>
      <w:r w:rsidR="006375A9" w:rsidRPr="006375A9">
        <w:rPr>
          <w:b/>
          <w:lang w:eastAsia="lt-LT"/>
        </w:rPr>
        <w:t>siekdama užtikrinti</w:t>
      </w:r>
      <w:bookmarkEnd w:id="0"/>
      <w:r w:rsidR="006375A9">
        <w:rPr>
          <w:lang w:eastAsia="lt-LT"/>
        </w:rPr>
        <w:t xml:space="preserve"> </w:t>
      </w:r>
      <w:r>
        <w:rPr>
          <w:lang w:eastAsia="lt-LT"/>
        </w:rPr>
        <w:t xml:space="preserve">2016 m. balandžio 27 d. Europos Parlamento ir Tarybos reglamento (ES) 2016/679 dėl fizinių asmenų apsaugos tvarkant asmens duomenis ir dėl laisvo tokių duomenų judėjimo ir kuriuo panaikinama Direktyva 95/46/EB (Bendrasis duomenų apsaugos reglamentas) taikymą ir įgyvendindama </w:t>
      </w:r>
      <w:r w:rsidRPr="003D26DE">
        <w:rPr>
          <w:strike/>
          <w:lang w:eastAsia="lt-LT"/>
        </w:rPr>
        <w:t xml:space="preserve">2009 m. rugsėjo 16 d. </w:t>
      </w:r>
      <w:r w:rsidRPr="003D26DE">
        <w:rPr>
          <w:strike/>
          <w:lang w:eastAsia="lt-LT"/>
        </w:rPr>
        <w:lastRenderedPageBreak/>
        <w:t>Europos Parlamento ir Tarybos direktyvą 2009/102/EB bendrovių teisės srityje dėl vienanarių privačių ribotos atsakomybės bendrovių,</w:t>
      </w:r>
      <w:r>
        <w:rPr>
          <w:lang w:eastAsia="lt-LT"/>
        </w:rPr>
        <w:t xml:space="preserve"> </w:t>
      </w:r>
      <w:r w:rsidRPr="008F2730">
        <w:rPr>
          <w:strike/>
          <w:lang w:eastAsia="lt-LT"/>
        </w:rPr>
        <w:t>2013 m. birželio 26 d. Europos Parlamento ir Tarybos direktyvą 2013/34/ES dėl tam tikrų rūšių įmonių metinių finansinių ataskaitų, konsoliduotųjų finansinių ataskaitų ir susijusių pranešimų, kuria iš dalies keičiama Europos Parlamento ir Tarybos direktyva 2006/43/EB ir panaikinamos Tarybos direktyvos 78/660/EEB ir 83/349/EEB, 2015 m. birželio 8 d. Komisijos įgyvendinimo reglamento (ES) 2015/884, kuriuo nustatomos techninės specifikacijos ir procedūros, reikalingos pagal Europos Parlamento ir Tarybos direktyvą 2009/101/EB sukurtai registrų sąveikos sistemai, nuostatas dėl pranešimų apie tarpvalstybinio susijungimo rūšį,</w:t>
      </w:r>
      <w:r>
        <w:rPr>
          <w:lang w:eastAsia="lt-LT"/>
        </w:rPr>
        <w:t xml:space="preserve"> 2017 m. birželio 14 d. Europos Parlamento ir Tarybos direktyvą (ES) 2017/1132 dėl tam tikrų bendrovių teisės aspektų, Lietuvos Respublikos Vyriausybė nutaria:“.“</w:t>
      </w:r>
    </w:p>
    <w:p w14:paraId="7C841EC6" w14:textId="77777777" w:rsidR="009133A4" w:rsidRDefault="009133A4" w:rsidP="009E1C85">
      <w:pPr>
        <w:pStyle w:val="Sraopastraipa"/>
        <w:tabs>
          <w:tab w:val="left" w:pos="1134"/>
        </w:tabs>
        <w:spacing w:line="360" w:lineRule="atLeast"/>
        <w:ind w:left="0" w:firstLine="720"/>
        <w:jc w:val="both"/>
        <w:rPr>
          <w:rFonts w:ascii="Times New Roman" w:hAnsi="Times New Roman"/>
          <w:lang w:eastAsia="lt-LT"/>
        </w:rPr>
      </w:pPr>
    </w:p>
    <w:p w14:paraId="65CE0F72" w14:textId="77777777" w:rsidR="009133A4" w:rsidRPr="00404F24" w:rsidRDefault="009133A4" w:rsidP="009E1C85">
      <w:pPr>
        <w:pStyle w:val="Sraopastraipa"/>
        <w:tabs>
          <w:tab w:val="left" w:pos="1134"/>
        </w:tabs>
        <w:spacing w:line="360" w:lineRule="atLeast"/>
        <w:ind w:left="0" w:firstLine="720"/>
        <w:jc w:val="both"/>
        <w:rPr>
          <w:rFonts w:ascii="Times New Roman" w:hAnsi="Times New Roman"/>
          <w:lang w:eastAsia="lt-LT"/>
        </w:rPr>
      </w:pPr>
    </w:p>
    <w:p w14:paraId="59BA5A4C" w14:textId="35B7CA0D" w:rsidR="006B239F" w:rsidRDefault="00A60E6A" w:rsidP="009E1C85">
      <w:pPr>
        <w:tabs>
          <w:tab w:val="center" w:pos="-7800"/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  <w:r>
        <w:rPr>
          <w:szCs w:val="24"/>
          <w:lang w:eastAsia="lt-LT"/>
        </w:rPr>
        <w:t>Ministras Pirmininkas</w:t>
      </w:r>
    </w:p>
    <w:p w14:paraId="342CCCC1" w14:textId="77777777" w:rsidR="00A60E6A" w:rsidRDefault="00A60E6A" w:rsidP="009E1C85">
      <w:pPr>
        <w:tabs>
          <w:tab w:val="center" w:pos="-7800"/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4D709431" w14:textId="77777777" w:rsidR="00A60E6A" w:rsidRDefault="00A60E6A" w:rsidP="009E1C85">
      <w:pPr>
        <w:tabs>
          <w:tab w:val="center" w:pos="-7800"/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</w:p>
    <w:p w14:paraId="66CF2891" w14:textId="1B4F54B0" w:rsidR="00A60E6A" w:rsidRPr="00404F24" w:rsidRDefault="00A60E6A" w:rsidP="009E1C85">
      <w:pPr>
        <w:tabs>
          <w:tab w:val="center" w:pos="-7800"/>
          <w:tab w:val="left" w:pos="6237"/>
          <w:tab w:val="right" w:pos="8306"/>
        </w:tabs>
        <w:spacing w:line="360" w:lineRule="atLeast"/>
        <w:rPr>
          <w:szCs w:val="24"/>
          <w:lang w:eastAsia="lt-LT"/>
        </w:rPr>
      </w:pPr>
      <w:r>
        <w:rPr>
          <w:szCs w:val="24"/>
          <w:lang w:eastAsia="lt-LT"/>
        </w:rPr>
        <w:t>Teisingumo ministras</w:t>
      </w:r>
    </w:p>
    <w:sectPr w:rsidR="00A60E6A" w:rsidRPr="00404F24" w:rsidSect="003D26DE">
      <w:headerReference w:type="default" r:id="rId8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208E94" w16cid:durableId="1FAE8FB5"/>
  <w16cid:commentId w16cid:paraId="0F7AA323" w16cid:durableId="1FAE8F03"/>
  <w16cid:commentId w16cid:paraId="02B56333" w16cid:durableId="1FAE8E7F"/>
  <w16cid:commentId w16cid:paraId="3A654596" w16cid:durableId="1FAE8F23"/>
  <w16cid:commentId w16cid:paraId="43F40408" w16cid:durableId="1FAE8F4E"/>
  <w16cid:commentId w16cid:paraId="50E89473" w16cid:durableId="1FAE8F68"/>
  <w16cid:commentId w16cid:paraId="16C44BA6" w16cid:durableId="1FAE987D"/>
  <w16cid:commentId w16cid:paraId="7672F723" w16cid:durableId="1FAE9ACF"/>
  <w16cid:commentId w16cid:paraId="305AEBBF" w16cid:durableId="1FAE95E8"/>
  <w16cid:commentId w16cid:paraId="6D3A7582" w16cid:durableId="1FAE95C7"/>
  <w16cid:commentId w16cid:paraId="26B82BCA" w16cid:durableId="1FAE95FE"/>
  <w16cid:commentId w16cid:paraId="6E545089" w16cid:durableId="1FAE9045"/>
  <w16cid:commentId w16cid:paraId="48743E8B" w16cid:durableId="1FAE9120"/>
  <w16cid:commentId w16cid:paraId="4D152DBB" w16cid:durableId="1FAE960A"/>
  <w16cid:commentId w16cid:paraId="43ED02F4" w16cid:durableId="1FAE9270"/>
  <w16cid:commentId w16cid:paraId="53F676A0" w16cid:durableId="1FAE92B7"/>
  <w16cid:commentId w16cid:paraId="53CBADCB" w16cid:durableId="1FAE92FC"/>
  <w16cid:commentId w16cid:paraId="79391F25" w16cid:durableId="1FAE9970"/>
  <w16cid:commentId w16cid:paraId="0113BF03" w16cid:durableId="1FAE962B"/>
  <w16cid:commentId w16cid:paraId="483D2DA7" w16cid:durableId="1FAE9D35"/>
  <w16cid:commentId w16cid:paraId="762C30CA" w16cid:durableId="1FAE9632"/>
  <w16cid:commentId w16cid:paraId="38FDFF09" w16cid:durableId="1FAE9AA9"/>
  <w16cid:commentId w16cid:paraId="5A62BB13" w16cid:durableId="1FAE964E"/>
  <w16cid:commentId w16cid:paraId="0F9EF231" w16cid:durableId="1FAE978C"/>
  <w16cid:commentId w16cid:paraId="5B00724A" w16cid:durableId="1FAE9D79"/>
  <w16cid:commentId w16cid:paraId="29225FD1" w16cid:durableId="1FAE9EF7"/>
  <w16cid:commentId w16cid:paraId="267A5BD4" w16cid:durableId="1FAE9F30"/>
  <w16cid:commentId w16cid:paraId="445DB45D" w16cid:durableId="1FAE9FFA"/>
  <w16cid:commentId w16cid:paraId="621801C9" w16cid:durableId="1FAEA063"/>
  <w16cid:commentId w16cid:paraId="5175BF44" w16cid:durableId="1FAEA09B"/>
  <w16cid:commentId w16cid:paraId="7768C05D" w16cid:durableId="1FAEA109"/>
  <w16cid:commentId w16cid:paraId="2866DCBD" w16cid:durableId="1FAEA18A"/>
  <w16cid:commentId w16cid:paraId="232C0709" w16cid:durableId="1FAEA179"/>
  <w16cid:commentId w16cid:paraId="6B6018F9" w16cid:durableId="1FAEA150"/>
  <w16cid:commentId w16cid:paraId="76C4C5CC" w16cid:durableId="1FAEA42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72A032" w14:textId="77777777" w:rsidR="005C5C09" w:rsidRDefault="005C5C09" w:rsidP="0016560F">
      <w:r>
        <w:separator/>
      </w:r>
    </w:p>
  </w:endnote>
  <w:endnote w:type="continuationSeparator" w:id="0">
    <w:p w14:paraId="6F875F3D" w14:textId="77777777" w:rsidR="005C5C09" w:rsidRDefault="005C5C09" w:rsidP="0016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ource Sans Pro">
    <w:altName w:val="Cambria Math"/>
    <w:charset w:val="BA"/>
    <w:family w:val="swiss"/>
    <w:pitch w:val="variable"/>
    <w:sig w:usb0="00000001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87A20" w14:textId="77777777" w:rsidR="005C5C09" w:rsidRDefault="005C5C09" w:rsidP="0016560F">
      <w:r>
        <w:separator/>
      </w:r>
    </w:p>
  </w:footnote>
  <w:footnote w:type="continuationSeparator" w:id="0">
    <w:p w14:paraId="7DDCCCE5" w14:textId="77777777" w:rsidR="005C5C09" w:rsidRDefault="005C5C09" w:rsidP="001656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925527"/>
      <w:docPartObj>
        <w:docPartGallery w:val="Page Numbers (Top of Page)"/>
        <w:docPartUnique/>
      </w:docPartObj>
    </w:sdtPr>
    <w:sdtEndPr/>
    <w:sdtContent>
      <w:p w14:paraId="133D659F" w14:textId="1E6F4238" w:rsidR="002F0135" w:rsidRDefault="002F013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5A9">
          <w:rPr>
            <w:noProof/>
          </w:rPr>
          <w:t>2</w:t>
        </w:r>
        <w:r>
          <w:fldChar w:fldCharType="end"/>
        </w:r>
      </w:p>
    </w:sdtContent>
  </w:sdt>
  <w:p w14:paraId="357046ED" w14:textId="77777777" w:rsidR="002F0135" w:rsidRDefault="002F01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14883"/>
    <w:multiLevelType w:val="hybridMultilevel"/>
    <w:tmpl w:val="B0E02E6E"/>
    <w:lvl w:ilvl="0" w:tplc="2B10873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color w:val="000000"/>
        <w:sz w:val="22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31272F"/>
    <w:multiLevelType w:val="hybridMultilevel"/>
    <w:tmpl w:val="BA389A1C"/>
    <w:lvl w:ilvl="0" w:tplc="AF4EDA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B76B21"/>
    <w:multiLevelType w:val="hybridMultilevel"/>
    <w:tmpl w:val="31B0748C"/>
    <w:lvl w:ilvl="0" w:tplc="4264870A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01ED"/>
    <w:multiLevelType w:val="hybridMultilevel"/>
    <w:tmpl w:val="DFC65456"/>
    <w:lvl w:ilvl="0" w:tplc="EC2CFA2A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16B91"/>
    <w:multiLevelType w:val="multilevel"/>
    <w:tmpl w:val="AF3E660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674B7586"/>
    <w:multiLevelType w:val="hybridMultilevel"/>
    <w:tmpl w:val="3C4239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8B"/>
    <w:rsid w:val="00000841"/>
    <w:rsid w:val="000008C9"/>
    <w:rsid w:val="00001521"/>
    <w:rsid w:val="00003A97"/>
    <w:rsid w:val="000042E9"/>
    <w:rsid w:val="00007153"/>
    <w:rsid w:val="00007562"/>
    <w:rsid w:val="0001237F"/>
    <w:rsid w:val="00013BAA"/>
    <w:rsid w:val="000164F2"/>
    <w:rsid w:val="000167A7"/>
    <w:rsid w:val="00016C59"/>
    <w:rsid w:val="0001753A"/>
    <w:rsid w:val="00017C55"/>
    <w:rsid w:val="00020171"/>
    <w:rsid w:val="000204C6"/>
    <w:rsid w:val="00020FFB"/>
    <w:rsid w:val="0002375C"/>
    <w:rsid w:val="000260E3"/>
    <w:rsid w:val="000333C2"/>
    <w:rsid w:val="00033E18"/>
    <w:rsid w:val="0003704B"/>
    <w:rsid w:val="0003734F"/>
    <w:rsid w:val="00037C4E"/>
    <w:rsid w:val="000405CD"/>
    <w:rsid w:val="00042E11"/>
    <w:rsid w:val="00042EB0"/>
    <w:rsid w:val="000448AF"/>
    <w:rsid w:val="00046CAB"/>
    <w:rsid w:val="000476BE"/>
    <w:rsid w:val="00047D16"/>
    <w:rsid w:val="00047E5F"/>
    <w:rsid w:val="00051632"/>
    <w:rsid w:val="00051A73"/>
    <w:rsid w:val="000527D2"/>
    <w:rsid w:val="00055FDC"/>
    <w:rsid w:val="000562C9"/>
    <w:rsid w:val="00057B7C"/>
    <w:rsid w:val="00060155"/>
    <w:rsid w:val="000605AD"/>
    <w:rsid w:val="00060B55"/>
    <w:rsid w:val="000619F8"/>
    <w:rsid w:val="00062604"/>
    <w:rsid w:val="0006307C"/>
    <w:rsid w:val="0006374F"/>
    <w:rsid w:val="000651EB"/>
    <w:rsid w:val="00065383"/>
    <w:rsid w:val="00066D83"/>
    <w:rsid w:val="00066E7E"/>
    <w:rsid w:val="00066F4F"/>
    <w:rsid w:val="0006769E"/>
    <w:rsid w:val="0007016A"/>
    <w:rsid w:val="00070353"/>
    <w:rsid w:val="00071FAB"/>
    <w:rsid w:val="000721AE"/>
    <w:rsid w:val="0007457C"/>
    <w:rsid w:val="0008051F"/>
    <w:rsid w:val="000824BD"/>
    <w:rsid w:val="000834FA"/>
    <w:rsid w:val="00083829"/>
    <w:rsid w:val="00083B29"/>
    <w:rsid w:val="00083D8B"/>
    <w:rsid w:val="0008487D"/>
    <w:rsid w:val="000859D6"/>
    <w:rsid w:val="00086EF8"/>
    <w:rsid w:val="00087F42"/>
    <w:rsid w:val="000902D2"/>
    <w:rsid w:val="000903DF"/>
    <w:rsid w:val="00091F74"/>
    <w:rsid w:val="00091F7A"/>
    <w:rsid w:val="00092C79"/>
    <w:rsid w:val="00093B05"/>
    <w:rsid w:val="00096401"/>
    <w:rsid w:val="000A2B56"/>
    <w:rsid w:val="000A5404"/>
    <w:rsid w:val="000A6AE0"/>
    <w:rsid w:val="000A7F45"/>
    <w:rsid w:val="000B0BB5"/>
    <w:rsid w:val="000B6A38"/>
    <w:rsid w:val="000B7F32"/>
    <w:rsid w:val="000B7F76"/>
    <w:rsid w:val="000B7F8A"/>
    <w:rsid w:val="000C3A05"/>
    <w:rsid w:val="000C4913"/>
    <w:rsid w:val="000C567C"/>
    <w:rsid w:val="000C6888"/>
    <w:rsid w:val="000C6BD2"/>
    <w:rsid w:val="000D1A5E"/>
    <w:rsid w:val="000D29A8"/>
    <w:rsid w:val="000D3D3F"/>
    <w:rsid w:val="000D5374"/>
    <w:rsid w:val="000D57A1"/>
    <w:rsid w:val="000D6209"/>
    <w:rsid w:val="000D7800"/>
    <w:rsid w:val="000E010D"/>
    <w:rsid w:val="000E11B1"/>
    <w:rsid w:val="000E244A"/>
    <w:rsid w:val="000E5B3C"/>
    <w:rsid w:val="000E5B4E"/>
    <w:rsid w:val="000F00D0"/>
    <w:rsid w:val="000F0F89"/>
    <w:rsid w:val="000F17AB"/>
    <w:rsid w:val="000F26EE"/>
    <w:rsid w:val="000F2EEF"/>
    <w:rsid w:val="000F3897"/>
    <w:rsid w:val="000F4342"/>
    <w:rsid w:val="000F475E"/>
    <w:rsid w:val="000F6349"/>
    <w:rsid w:val="000F6A86"/>
    <w:rsid w:val="000F70E4"/>
    <w:rsid w:val="00101591"/>
    <w:rsid w:val="0010239E"/>
    <w:rsid w:val="00103661"/>
    <w:rsid w:val="00105181"/>
    <w:rsid w:val="00106B94"/>
    <w:rsid w:val="001102A5"/>
    <w:rsid w:val="001111BE"/>
    <w:rsid w:val="001159A8"/>
    <w:rsid w:val="00116743"/>
    <w:rsid w:val="00116BD7"/>
    <w:rsid w:val="0011781E"/>
    <w:rsid w:val="00120C2F"/>
    <w:rsid w:val="001231FD"/>
    <w:rsid w:val="00124704"/>
    <w:rsid w:val="00125278"/>
    <w:rsid w:val="00127590"/>
    <w:rsid w:val="001323FC"/>
    <w:rsid w:val="001329F6"/>
    <w:rsid w:val="00132E82"/>
    <w:rsid w:val="00133B55"/>
    <w:rsid w:val="00140823"/>
    <w:rsid w:val="00141D55"/>
    <w:rsid w:val="00141DA9"/>
    <w:rsid w:val="00142F18"/>
    <w:rsid w:val="00144319"/>
    <w:rsid w:val="001452DE"/>
    <w:rsid w:val="0014733E"/>
    <w:rsid w:val="00147EF5"/>
    <w:rsid w:val="001536D3"/>
    <w:rsid w:val="0016054D"/>
    <w:rsid w:val="00160782"/>
    <w:rsid w:val="001611B6"/>
    <w:rsid w:val="00161373"/>
    <w:rsid w:val="00163718"/>
    <w:rsid w:val="00163ACF"/>
    <w:rsid w:val="00163CB5"/>
    <w:rsid w:val="0016560F"/>
    <w:rsid w:val="00166A7E"/>
    <w:rsid w:val="0016755C"/>
    <w:rsid w:val="00170562"/>
    <w:rsid w:val="00171E54"/>
    <w:rsid w:val="001743A6"/>
    <w:rsid w:val="0017489D"/>
    <w:rsid w:val="0017606A"/>
    <w:rsid w:val="001766DC"/>
    <w:rsid w:val="00182025"/>
    <w:rsid w:val="001823C5"/>
    <w:rsid w:val="00182A03"/>
    <w:rsid w:val="00182B54"/>
    <w:rsid w:val="001842F3"/>
    <w:rsid w:val="001851B3"/>
    <w:rsid w:val="0018532A"/>
    <w:rsid w:val="0018738A"/>
    <w:rsid w:val="00187F77"/>
    <w:rsid w:val="00192AE3"/>
    <w:rsid w:val="00196175"/>
    <w:rsid w:val="00196921"/>
    <w:rsid w:val="0019734F"/>
    <w:rsid w:val="00197F97"/>
    <w:rsid w:val="001A057F"/>
    <w:rsid w:val="001A062E"/>
    <w:rsid w:val="001A1C48"/>
    <w:rsid w:val="001A3AE2"/>
    <w:rsid w:val="001A508B"/>
    <w:rsid w:val="001A6EC0"/>
    <w:rsid w:val="001A72E9"/>
    <w:rsid w:val="001A7581"/>
    <w:rsid w:val="001B187D"/>
    <w:rsid w:val="001B21D4"/>
    <w:rsid w:val="001B458B"/>
    <w:rsid w:val="001B5174"/>
    <w:rsid w:val="001B7813"/>
    <w:rsid w:val="001C0540"/>
    <w:rsid w:val="001C06D3"/>
    <w:rsid w:val="001C0EFB"/>
    <w:rsid w:val="001C27DF"/>
    <w:rsid w:val="001C42D2"/>
    <w:rsid w:val="001C55A6"/>
    <w:rsid w:val="001C57C1"/>
    <w:rsid w:val="001C6FE9"/>
    <w:rsid w:val="001C74AC"/>
    <w:rsid w:val="001D01D6"/>
    <w:rsid w:val="001D1CC8"/>
    <w:rsid w:val="001D52EC"/>
    <w:rsid w:val="001D7809"/>
    <w:rsid w:val="001D7812"/>
    <w:rsid w:val="001D785A"/>
    <w:rsid w:val="001E0ABD"/>
    <w:rsid w:val="001E0D40"/>
    <w:rsid w:val="001E1BA2"/>
    <w:rsid w:val="001E3FCE"/>
    <w:rsid w:val="001E420D"/>
    <w:rsid w:val="001E50C6"/>
    <w:rsid w:val="001E5112"/>
    <w:rsid w:val="001E5819"/>
    <w:rsid w:val="001E61E6"/>
    <w:rsid w:val="001E63B8"/>
    <w:rsid w:val="001E6A21"/>
    <w:rsid w:val="001F01DE"/>
    <w:rsid w:val="001F5642"/>
    <w:rsid w:val="001F6FD6"/>
    <w:rsid w:val="001F77C4"/>
    <w:rsid w:val="00201D99"/>
    <w:rsid w:val="0020392D"/>
    <w:rsid w:val="0020444A"/>
    <w:rsid w:val="00205594"/>
    <w:rsid w:val="0020704C"/>
    <w:rsid w:val="00207913"/>
    <w:rsid w:val="00210AB8"/>
    <w:rsid w:val="00211E22"/>
    <w:rsid w:val="00213AA3"/>
    <w:rsid w:val="0021593E"/>
    <w:rsid w:val="00215A92"/>
    <w:rsid w:val="0021697E"/>
    <w:rsid w:val="002176EB"/>
    <w:rsid w:val="0022205D"/>
    <w:rsid w:val="00223204"/>
    <w:rsid w:val="00223CED"/>
    <w:rsid w:val="00223F2A"/>
    <w:rsid w:val="00225857"/>
    <w:rsid w:val="00225C81"/>
    <w:rsid w:val="00226EAA"/>
    <w:rsid w:val="002271C2"/>
    <w:rsid w:val="0022777D"/>
    <w:rsid w:val="002313D8"/>
    <w:rsid w:val="00231941"/>
    <w:rsid w:val="00231D27"/>
    <w:rsid w:val="00233EFD"/>
    <w:rsid w:val="00235519"/>
    <w:rsid w:val="00235C43"/>
    <w:rsid w:val="00235C73"/>
    <w:rsid w:val="00235F30"/>
    <w:rsid w:val="002360FE"/>
    <w:rsid w:val="00240C88"/>
    <w:rsid w:val="00240F7A"/>
    <w:rsid w:val="0024389B"/>
    <w:rsid w:val="002447F9"/>
    <w:rsid w:val="00244DEF"/>
    <w:rsid w:val="00244F07"/>
    <w:rsid w:val="0024605E"/>
    <w:rsid w:val="00246BD5"/>
    <w:rsid w:val="0025015A"/>
    <w:rsid w:val="002517D8"/>
    <w:rsid w:val="002520D9"/>
    <w:rsid w:val="00252425"/>
    <w:rsid w:val="002531FE"/>
    <w:rsid w:val="0025484F"/>
    <w:rsid w:val="00254A8B"/>
    <w:rsid w:val="002563BE"/>
    <w:rsid w:val="0025661F"/>
    <w:rsid w:val="00260BB0"/>
    <w:rsid w:val="00260EE3"/>
    <w:rsid w:val="00260F2B"/>
    <w:rsid w:val="00261909"/>
    <w:rsid w:val="00262F53"/>
    <w:rsid w:val="0026308D"/>
    <w:rsid w:val="002632F3"/>
    <w:rsid w:val="00263AA9"/>
    <w:rsid w:val="00264740"/>
    <w:rsid w:val="0026511A"/>
    <w:rsid w:val="00265852"/>
    <w:rsid w:val="00266AF5"/>
    <w:rsid w:val="002670A6"/>
    <w:rsid w:val="00270CB0"/>
    <w:rsid w:val="00270EDD"/>
    <w:rsid w:val="0027253D"/>
    <w:rsid w:val="00273319"/>
    <w:rsid w:val="00275D14"/>
    <w:rsid w:val="00275D8A"/>
    <w:rsid w:val="00276429"/>
    <w:rsid w:val="0027652F"/>
    <w:rsid w:val="00276957"/>
    <w:rsid w:val="0028059C"/>
    <w:rsid w:val="00280DAD"/>
    <w:rsid w:val="00284F56"/>
    <w:rsid w:val="002873C8"/>
    <w:rsid w:val="00290635"/>
    <w:rsid w:val="0029154B"/>
    <w:rsid w:val="002934DE"/>
    <w:rsid w:val="00293828"/>
    <w:rsid w:val="00294B53"/>
    <w:rsid w:val="002954BD"/>
    <w:rsid w:val="00297ABE"/>
    <w:rsid w:val="002A1A09"/>
    <w:rsid w:val="002A2100"/>
    <w:rsid w:val="002A25AB"/>
    <w:rsid w:val="002A46FD"/>
    <w:rsid w:val="002A5031"/>
    <w:rsid w:val="002B174C"/>
    <w:rsid w:val="002B3100"/>
    <w:rsid w:val="002B4DE0"/>
    <w:rsid w:val="002B641A"/>
    <w:rsid w:val="002B662C"/>
    <w:rsid w:val="002C0866"/>
    <w:rsid w:val="002C3A18"/>
    <w:rsid w:val="002C4BEF"/>
    <w:rsid w:val="002C598C"/>
    <w:rsid w:val="002C5C10"/>
    <w:rsid w:val="002C5F7A"/>
    <w:rsid w:val="002C6BB1"/>
    <w:rsid w:val="002C7597"/>
    <w:rsid w:val="002D1343"/>
    <w:rsid w:val="002D1B2E"/>
    <w:rsid w:val="002D1F8A"/>
    <w:rsid w:val="002D1FCD"/>
    <w:rsid w:val="002D2389"/>
    <w:rsid w:val="002D3195"/>
    <w:rsid w:val="002D334C"/>
    <w:rsid w:val="002D5077"/>
    <w:rsid w:val="002E03CB"/>
    <w:rsid w:val="002E256E"/>
    <w:rsid w:val="002E28AB"/>
    <w:rsid w:val="002E4EF4"/>
    <w:rsid w:val="002E770C"/>
    <w:rsid w:val="002E7D6C"/>
    <w:rsid w:val="002F0135"/>
    <w:rsid w:val="002F2634"/>
    <w:rsid w:val="002F2779"/>
    <w:rsid w:val="002F3198"/>
    <w:rsid w:val="002F4D65"/>
    <w:rsid w:val="002F5228"/>
    <w:rsid w:val="002F77ED"/>
    <w:rsid w:val="00303D25"/>
    <w:rsid w:val="0030463E"/>
    <w:rsid w:val="00304896"/>
    <w:rsid w:val="0030650E"/>
    <w:rsid w:val="00306EE9"/>
    <w:rsid w:val="00306FDE"/>
    <w:rsid w:val="00307953"/>
    <w:rsid w:val="00307D52"/>
    <w:rsid w:val="003108A4"/>
    <w:rsid w:val="00311D0C"/>
    <w:rsid w:val="00313353"/>
    <w:rsid w:val="00313C02"/>
    <w:rsid w:val="00314662"/>
    <w:rsid w:val="00315339"/>
    <w:rsid w:val="00315DD5"/>
    <w:rsid w:val="00316C4C"/>
    <w:rsid w:val="00317BDF"/>
    <w:rsid w:val="00323E12"/>
    <w:rsid w:val="00324C74"/>
    <w:rsid w:val="003258B9"/>
    <w:rsid w:val="00326179"/>
    <w:rsid w:val="003277F1"/>
    <w:rsid w:val="003324ED"/>
    <w:rsid w:val="00334802"/>
    <w:rsid w:val="003354C9"/>
    <w:rsid w:val="00335D8E"/>
    <w:rsid w:val="003364C3"/>
    <w:rsid w:val="00340481"/>
    <w:rsid w:val="00340928"/>
    <w:rsid w:val="00341F4C"/>
    <w:rsid w:val="00346AA5"/>
    <w:rsid w:val="00351F5B"/>
    <w:rsid w:val="00353381"/>
    <w:rsid w:val="003534FE"/>
    <w:rsid w:val="00353656"/>
    <w:rsid w:val="00355F43"/>
    <w:rsid w:val="00357222"/>
    <w:rsid w:val="003576A6"/>
    <w:rsid w:val="00361531"/>
    <w:rsid w:val="00361A0B"/>
    <w:rsid w:val="00361BD9"/>
    <w:rsid w:val="00363737"/>
    <w:rsid w:val="00363F2E"/>
    <w:rsid w:val="00366697"/>
    <w:rsid w:val="00366F20"/>
    <w:rsid w:val="00370ADC"/>
    <w:rsid w:val="003710AB"/>
    <w:rsid w:val="00373F82"/>
    <w:rsid w:val="00374513"/>
    <w:rsid w:val="00374DC5"/>
    <w:rsid w:val="00375920"/>
    <w:rsid w:val="003764B5"/>
    <w:rsid w:val="00380B1F"/>
    <w:rsid w:val="003818E3"/>
    <w:rsid w:val="00381DCB"/>
    <w:rsid w:val="00382FAF"/>
    <w:rsid w:val="00384373"/>
    <w:rsid w:val="003843B1"/>
    <w:rsid w:val="00384B24"/>
    <w:rsid w:val="003851EB"/>
    <w:rsid w:val="00387477"/>
    <w:rsid w:val="00392F7A"/>
    <w:rsid w:val="0039559F"/>
    <w:rsid w:val="00395DFD"/>
    <w:rsid w:val="0039672C"/>
    <w:rsid w:val="003968D5"/>
    <w:rsid w:val="003A1385"/>
    <w:rsid w:val="003A3659"/>
    <w:rsid w:val="003A3AA8"/>
    <w:rsid w:val="003A4DE8"/>
    <w:rsid w:val="003A6086"/>
    <w:rsid w:val="003A6CCE"/>
    <w:rsid w:val="003B0118"/>
    <w:rsid w:val="003B0124"/>
    <w:rsid w:val="003B1402"/>
    <w:rsid w:val="003B4493"/>
    <w:rsid w:val="003B6F22"/>
    <w:rsid w:val="003C1CC7"/>
    <w:rsid w:val="003C1D96"/>
    <w:rsid w:val="003C21FF"/>
    <w:rsid w:val="003C2DC6"/>
    <w:rsid w:val="003C2E83"/>
    <w:rsid w:val="003C6223"/>
    <w:rsid w:val="003D05A6"/>
    <w:rsid w:val="003D0B51"/>
    <w:rsid w:val="003D2039"/>
    <w:rsid w:val="003D26DE"/>
    <w:rsid w:val="003D3F33"/>
    <w:rsid w:val="003D5BFC"/>
    <w:rsid w:val="003D6E0A"/>
    <w:rsid w:val="003D7EFA"/>
    <w:rsid w:val="003E2A5A"/>
    <w:rsid w:val="003E356B"/>
    <w:rsid w:val="003E384E"/>
    <w:rsid w:val="003E59F4"/>
    <w:rsid w:val="003E6F9C"/>
    <w:rsid w:val="003E7D7C"/>
    <w:rsid w:val="003F023C"/>
    <w:rsid w:val="003F168C"/>
    <w:rsid w:val="003F183E"/>
    <w:rsid w:val="003F18E9"/>
    <w:rsid w:val="003F2B13"/>
    <w:rsid w:val="003F4EC8"/>
    <w:rsid w:val="003F4EF6"/>
    <w:rsid w:val="003F5401"/>
    <w:rsid w:val="003F6B34"/>
    <w:rsid w:val="003F74AD"/>
    <w:rsid w:val="0040027A"/>
    <w:rsid w:val="004010E5"/>
    <w:rsid w:val="004018B1"/>
    <w:rsid w:val="00404F24"/>
    <w:rsid w:val="00406270"/>
    <w:rsid w:val="004107A3"/>
    <w:rsid w:val="00416535"/>
    <w:rsid w:val="00421A61"/>
    <w:rsid w:val="0042258D"/>
    <w:rsid w:val="00423C0C"/>
    <w:rsid w:val="0042467C"/>
    <w:rsid w:val="00424C77"/>
    <w:rsid w:val="0042584B"/>
    <w:rsid w:val="004268A3"/>
    <w:rsid w:val="00426E1F"/>
    <w:rsid w:val="00430C9E"/>
    <w:rsid w:val="004310F3"/>
    <w:rsid w:val="00431DD8"/>
    <w:rsid w:val="0043292C"/>
    <w:rsid w:val="00435A81"/>
    <w:rsid w:val="004367DD"/>
    <w:rsid w:val="004424E7"/>
    <w:rsid w:val="00442DCC"/>
    <w:rsid w:val="0044450B"/>
    <w:rsid w:val="00444D1C"/>
    <w:rsid w:val="00445449"/>
    <w:rsid w:val="00451910"/>
    <w:rsid w:val="00452664"/>
    <w:rsid w:val="004538D2"/>
    <w:rsid w:val="00456BEF"/>
    <w:rsid w:val="00460859"/>
    <w:rsid w:val="00462554"/>
    <w:rsid w:val="004650BE"/>
    <w:rsid w:val="004672BB"/>
    <w:rsid w:val="004707C2"/>
    <w:rsid w:val="00472039"/>
    <w:rsid w:val="0047256C"/>
    <w:rsid w:val="00474D40"/>
    <w:rsid w:val="00475FAA"/>
    <w:rsid w:val="00476680"/>
    <w:rsid w:val="004813E5"/>
    <w:rsid w:val="004827A1"/>
    <w:rsid w:val="0048333E"/>
    <w:rsid w:val="004834E5"/>
    <w:rsid w:val="00483DE2"/>
    <w:rsid w:val="00484716"/>
    <w:rsid w:val="00484FA8"/>
    <w:rsid w:val="004856F9"/>
    <w:rsid w:val="00486814"/>
    <w:rsid w:val="00486E2A"/>
    <w:rsid w:val="004921B0"/>
    <w:rsid w:val="00496298"/>
    <w:rsid w:val="004964D9"/>
    <w:rsid w:val="00496FAE"/>
    <w:rsid w:val="00497F71"/>
    <w:rsid w:val="004A3198"/>
    <w:rsid w:val="004A371A"/>
    <w:rsid w:val="004A4EC9"/>
    <w:rsid w:val="004A5CA1"/>
    <w:rsid w:val="004A5D47"/>
    <w:rsid w:val="004B072F"/>
    <w:rsid w:val="004B0825"/>
    <w:rsid w:val="004B0E82"/>
    <w:rsid w:val="004B28C6"/>
    <w:rsid w:val="004B4164"/>
    <w:rsid w:val="004B46F8"/>
    <w:rsid w:val="004B56D8"/>
    <w:rsid w:val="004B79E8"/>
    <w:rsid w:val="004C08E7"/>
    <w:rsid w:val="004C3C6E"/>
    <w:rsid w:val="004C54FB"/>
    <w:rsid w:val="004D0355"/>
    <w:rsid w:val="004D21D7"/>
    <w:rsid w:val="004D47A5"/>
    <w:rsid w:val="004D4AE4"/>
    <w:rsid w:val="004D6008"/>
    <w:rsid w:val="004E1313"/>
    <w:rsid w:val="004E2699"/>
    <w:rsid w:val="004E3A29"/>
    <w:rsid w:val="004E47F1"/>
    <w:rsid w:val="004E65A9"/>
    <w:rsid w:val="004E6F7E"/>
    <w:rsid w:val="004E73B5"/>
    <w:rsid w:val="004E77AC"/>
    <w:rsid w:val="004F0A94"/>
    <w:rsid w:val="004F31B2"/>
    <w:rsid w:val="004F31E6"/>
    <w:rsid w:val="004F42FD"/>
    <w:rsid w:val="004F4D99"/>
    <w:rsid w:val="004F732E"/>
    <w:rsid w:val="00502BAC"/>
    <w:rsid w:val="00503725"/>
    <w:rsid w:val="005037D9"/>
    <w:rsid w:val="005041EF"/>
    <w:rsid w:val="00505073"/>
    <w:rsid w:val="005053CA"/>
    <w:rsid w:val="0050565A"/>
    <w:rsid w:val="00505AFA"/>
    <w:rsid w:val="00510767"/>
    <w:rsid w:val="00511CCE"/>
    <w:rsid w:val="00515598"/>
    <w:rsid w:val="005159C8"/>
    <w:rsid w:val="00517C2F"/>
    <w:rsid w:val="00517F58"/>
    <w:rsid w:val="005219AD"/>
    <w:rsid w:val="00521BB4"/>
    <w:rsid w:val="00522F8A"/>
    <w:rsid w:val="00523468"/>
    <w:rsid w:val="005239D1"/>
    <w:rsid w:val="00527B40"/>
    <w:rsid w:val="0053041F"/>
    <w:rsid w:val="0053182D"/>
    <w:rsid w:val="0053509A"/>
    <w:rsid w:val="00535A53"/>
    <w:rsid w:val="00537103"/>
    <w:rsid w:val="00547BB2"/>
    <w:rsid w:val="005506F1"/>
    <w:rsid w:val="0055189C"/>
    <w:rsid w:val="00552523"/>
    <w:rsid w:val="00555324"/>
    <w:rsid w:val="00555886"/>
    <w:rsid w:val="005559BF"/>
    <w:rsid w:val="005560FF"/>
    <w:rsid w:val="00557EF3"/>
    <w:rsid w:val="00560A00"/>
    <w:rsid w:val="00563801"/>
    <w:rsid w:val="0056418A"/>
    <w:rsid w:val="0056576D"/>
    <w:rsid w:val="00570C48"/>
    <w:rsid w:val="0057199F"/>
    <w:rsid w:val="00571D10"/>
    <w:rsid w:val="00572D15"/>
    <w:rsid w:val="00573CDC"/>
    <w:rsid w:val="00574703"/>
    <w:rsid w:val="00575935"/>
    <w:rsid w:val="005801EA"/>
    <w:rsid w:val="00581901"/>
    <w:rsid w:val="00582701"/>
    <w:rsid w:val="00583B90"/>
    <w:rsid w:val="00585240"/>
    <w:rsid w:val="00585243"/>
    <w:rsid w:val="0058558B"/>
    <w:rsid w:val="00592838"/>
    <w:rsid w:val="00593606"/>
    <w:rsid w:val="00595979"/>
    <w:rsid w:val="00596745"/>
    <w:rsid w:val="005A12BA"/>
    <w:rsid w:val="005A1B14"/>
    <w:rsid w:val="005A20B1"/>
    <w:rsid w:val="005A21A0"/>
    <w:rsid w:val="005A2775"/>
    <w:rsid w:val="005A28A1"/>
    <w:rsid w:val="005A3CBE"/>
    <w:rsid w:val="005A45BE"/>
    <w:rsid w:val="005A556B"/>
    <w:rsid w:val="005A5E7B"/>
    <w:rsid w:val="005A76D9"/>
    <w:rsid w:val="005B037F"/>
    <w:rsid w:val="005B057C"/>
    <w:rsid w:val="005B433D"/>
    <w:rsid w:val="005B4823"/>
    <w:rsid w:val="005B6FAE"/>
    <w:rsid w:val="005B7391"/>
    <w:rsid w:val="005B7D91"/>
    <w:rsid w:val="005C1041"/>
    <w:rsid w:val="005C1806"/>
    <w:rsid w:val="005C3823"/>
    <w:rsid w:val="005C3BD5"/>
    <w:rsid w:val="005C5C09"/>
    <w:rsid w:val="005C6F6E"/>
    <w:rsid w:val="005C72CE"/>
    <w:rsid w:val="005D296C"/>
    <w:rsid w:val="005D2EB4"/>
    <w:rsid w:val="005D3DF9"/>
    <w:rsid w:val="005D456F"/>
    <w:rsid w:val="005D695A"/>
    <w:rsid w:val="005E018A"/>
    <w:rsid w:val="005E0D7B"/>
    <w:rsid w:val="005E1CED"/>
    <w:rsid w:val="005E210D"/>
    <w:rsid w:val="005E5510"/>
    <w:rsid w:val="005E6709"/>
    <w:rsid w:val="005F037F"/>
    <w:rsid w:val="005F0608"/>
    <w:rsid w:val="005F093E"/>
    <w:rsid w:val="005F0A65"/>
    <w:rsid w:val="005F0D6E"/>
    <w:rsid w:val="005F101B"/>
    <w:rsid w:val="005F1455"/>
    <w:rsid w:val="005F227E"/>
    <w:rsid w:val="005F480E"/>
    <w:rsid w:val="005F4AA4"/>
    <w:rsid w:val="005F5AF8"/>
    <w:rsid w:val="005F7371"/>
    <w:rsid w:val="006014FC"/>
    <w:rsid w:val="0060273B"/>
    <w:rsid w:val="006029C0"/>
    <w:rsid w:val="00603B47"/>
    <w:rsid w:val="0060545E"/>
    <w:rsid w:val="006061DD"/>
    <w:rsid w:val="0060645A"/>
    <w:rsid w:val="0060722D"/>
    <w:rsid w:val="0060751C"/>
    <w:rsid w:val="00607AE7"/>
    <w:rsid w:val="00611E8F"/>
    <w:rsid w:val="00613280"/>
    <w:rsid w:val="00613426"/>
    <w:rsid w:val="006147E7"/>
    <w:rsid w:val="00616EED"/>
    <w:rsid w:val="00617B87"/>
    <w:rsid w:val="00621DAD"/>
    <w:rsid w:val="006221E8"/>
    <w:rsid w:val="00623550"/>
    <w:rsid w:val="00625526"/>
    <w:rsid w:val="006263F3"/>
    <w:rsid w:val="0062776A"/>
    <w:rsid w:val="006300EA"/>
    <w:rsid w:val="00630B51"/>
    <w:rsid w:val="006339A9"/>
    <w:rsid w:val="00633E6C"/>
    <w:rsid w:val="00634F13"/>
    <w:rsid w:val="0063596F"/>
    <w:rsid w:val="006375A9"/>
    <w:rsid w:val="00637D04"/>
    <w:rsid w:val="00637FDF"/>
    <w:rsid w:val="00640C83"/>
    <w:rsid w:val="00641F43"/>
    <w:rsid w:val="00644CC4"/>
    <w:rsid w:val="006466B7"/>
    <w:rsid w:val="006472C0"/>
    <w:rsid w:val="00647C4A"/>
    <w:rsid w:val="006534B3"/>
    <w:rsid w:val="006552EA"/>
    <w:rsid w:val="006553B1"/>
    <w:rsid w:val="00655EEB"/>
    <w:rsid w:val="00656344"/>
    <w:rsid w:val="00661374"/>
    <w:rsid w:val="006613D4"/>
    <w:rsid w:val="006618CF"/>
    <w:rsid w:val="00664F68"/>
    <w:rsid w:val="00665D7F"/>
    <w:rsid w:val="00666682"/>
    <w:rsid w:val="00670F8E"/>
    <w:rsid w:val="006721CB"/>
    <w:rsid w:val="00672CC2"/>
    <w:rsid w:val="00673A1A"/>
    <w:rsid w:val="006740AF"/>
    <w:rsid w:val="00675506"/>
    <w:rsid w:val="00675F8D"/>
    <w:rsid w:val="00677B80"/>
    <w:rsid w:val="006802E0"/>
    <w:rsid w:val="00683748"/>
    <w:rsid w:val="00684BC1"/>
    <w:rsid w:val="00685422"/>
    <w:rsid w:val="00685B2F"/>
    <w:rsid w:val="006922CE"/>
    <w:rsid w:val="00692DC2"/>
    <w:rsid w:val="0069375B"/>
    <w:rsid w:val="00696462"/>
    <w:rsid w:val="00696A45"/>
    <w:rsid w:val="006A0E47"/>
    <w:rsid w:val="006A1AC1"/>
    <w:rsid w:val="006A242C"/>
    <w:rsid w:val="006A3ED5"/>
    <w:rsid w:val="006A40C6"/>
    <w:rsid w:val="006A4D15"/>
    <w:rsid w:val="006B239F"/>
    <w:rsid w:val="006B2FF3"/>
    <w:rsid w:val="006B471E"/>
    <w:rsid w:val="006B481B"/>
    <w:rsid w:val="006B66F4"/>
    <w:rsid w:val="006B7FC8"/>
    <w:rsid w:val="006C023C"/>
    <w:rsid w:val="006C0879"/>
    <w:rsid w:val="006C1B85"/>
    <w:rsid w:val="006C3109"/>
    <w:rsid w:val="006C3523"/>
    <w:rsid w:val="006C4000"/>
    <w:rsid w:val="006C6C31"/>
    <w:rsid w:val="006D1DCE"/>
    <w:rsid w:val="006D33A2"/>
    <w:rsid w:val="006D3C4E"/>
    <w:rsid w:val="006D721D"/>
    <w:rsid w:val="006D7BCE"/>
    <w:rsid w:val="006D7FCF"/>
    <w:rsid w:val="006E0C1F"/>
    <w:rsid w:val="006E1344"/>
    <w:rsid w:val="006E24FF"/>
    <w:rsid w:val="006E2CFD"/>
    <w:rsid w:val="006E36B0"/>
    <w:rsid w:val="006E6D45"/>
    <w:rsid w:val="006F07BD"/>
    <w:rsid w:val="006F0A60"/>
    <w:rsid w:val="006F1929"/>
    <w:rsid w:val="006F216F"/>
    <w:rsid w:val="006F48B5"/>
    <w:rsid w:val="006F4BAA"/>
    <w:rsid w:val="006F634B"/>
    <w:rsid w:val="006F7197"/>
    <w:rsid w:val="00700B57"/>
    <w:rsid w:val="00702001"/>
    <w:rsid w:val="007032D2"/>
    <w:rsid w:val="007039FA"/>
    <w:rsid w:val="007048C2"/>
    <w:rsid w:val="00711D55"/>
    <w:rsid w:val="00713FDE"/>
    <w:rsid w:val="0071401B"/>
    <w:rsid w:val="007153C7"/>
    <w:rsid w:val="00715ADF"/>
    <w:rsid w:val="007208DE"/>
    <w:rsid w:val="00723852"/>
    <w:rsid w:val="00723AF1"/>
    <w:rsid w:val="007257B7"/>
    <w:rsid w:val="00725F14"/>
    <w:rsid w:val="00726C90"/>
    <w:rsid w:val="007304BD"/>
    <w:rsid w:val="00731C93"/>
    <w:rsid w:val="007341DF"/>
    <w:rsid w:val="007344F8"/>
    <w:rsid w:val="00735498"/>
    <w:rsid w:val="00737DD2"/>
    <w:rsid w:val="00737F1E"/>
    <w:rsid w:val="00741B76"/>
    <w:rsid w:val="00742057"/>
    <w:rsid w:val="007428E3"/>
    <w:rsid w:val="007457B3"/>
    <w:rsid w:val="00745C34"/>
    <w:rsid w:val="00745F6C"/>
    <w:rsid w:val="00746612"/>
    <w:rsid w:val="00747245"/>
    <w:rsid w:val="0075189F"/>
    <w:rsid w:val="007539EA"/>
    <w:rsid w:val="00753C51"/>
    <w:rsid w:val="00754292"/>
    <w:rsid w:val="00754E57"/>
    <w:rsid w:val="00763468"/>
    <w:rsid w:val="007636F8"/>
    <w:rsid w:val="00764A47"/>
    <w:rsid w:val="00765311"/>
    <w:rsid w:val="007669B4"/>
    <w:rsid w:val="00767EB6"/>
    <w:rsid w:val="00770B09"/>
    <w:rsid w:val="00772026"/>
    <w:rsid w:val="00772DB3"/>
    <w:rsid w:val="0077301D"/>
    <w:rsid w:val="00773CAA"/>
    <w:rsid w:val="0077428B"/>
    <w:rsid w:val="00774C93"/>
    <w:rsid w:val="00777451"/>
    <w:rsid w:val="00777985"/>
    <w:rsid w:val="0078003A"/>
    <w:rsid w:val="00780D60"/>
    <w:rsid w:val="00782A06"/>
    <w:rsid w:val="007830EA"/>
    <w:rsid w:val="00784C60"/>
    <w:rsid w:val="00787811"/>
    <w:rsid w:val="00787F02"/>
    <w:rsid w:val="0079115C"/>
    <w:rsid w:val="00793CDB"/>
    <w:rsid w:val="00793D8E"/>
    <w:rsid w:val="00794176"/>
    <w:rsid w:val="0079449C"/>
    <w:rsid w:val="007949AE"/>
    <w:rsid w:val="00796A9D"/>
    <w:rsid w:val="00796C01"/>
    <w:rsid w:val="0079758E"/>
    <w:rsid w:val="007975A5"/>
    <w:rsid w:val="007A01BA"/>
    <w:rsid w:val="007A020F"/>
    <w:rsid w:val="007A03E0"/>
    <w:rsid w:val="007A058D"/>
    <w:rsid w:val="007A071E"/>
    <w:rsid w:val="007A08AD"/>
    <w:rsid w:val="007A219D"/>
    <w:rsid w:val="007A2AFF"/>
    <w:rsid w:val="007A2E59"/>
    <w:rsid w:val="007A3203"/>
    <w:rsid w:val="007A3438"/>
    <w:rsid w:val="007A54AA"/>
    <w:rsid w:val="007A63BA"/>
    <w:rsid w:val="007B2424"/>
    <w:rsid w:val="007B5A88"/>
    <w:rsid w:val="007B74A3"/>
    <w:rsid w:val="007B7544"/>
    <w:rsid w:val="007C2F40"/>
    <w:rsid w:val="007C45CD"/>
    <w:rsid w:val="007C4688"/>
    <w:rsid w:val="007C50EA"/>
    <w:rsid w:val="007C552B"/>
    <w:rsid w:val="007C6503"/>
    <w:rsid w:val="007C6685"/>
    <w:rsid w:val="007C7A21"/>
    <w:rsid w:val="007D06E8"/>
    <w:rsid w:val="007D0A78"/>
    <w:rsid w:val="007D0B31"/>
    <w:rsid w:val="007D1C7F"/>
    <w:rsid w:val="007D2627"/>
    <w:rsid w:val="007D27D1"/>
    <w:rsid w:val="007D3934"/>
    <w:rsid w:val="007D4824"/>
    <w:rsid w:val="007D6EEB"/>
    <w:rsid w:val="007D7991"/>
    <w:rsid w:val="007E07F8"/>
    <w:rsid w:val="007E52EE"/>
    <w:rsid w:val="007E570B"/>
    <w:rsid w:val="007E5F20"/>
    <w:rsid w:val="007E6470"/>
    <w:rsid w:val="007E6962"/>
    <w:rsid w:val="007E766C"/>
    <w:rsid w:val="007E7A4C"/>
    <w:rsid w:val="007F071A"/>
    <w:rsid w:val="007F1C47"/>
    <w:rsid w:val="007F2FCA"/>
    <w:rsid w:val="007F4769"/>
    <w:rsid w:val="007F59A2"/>
    <w:rsid w:val="007F7728"/>
    <w:rsid w:val="007F7C53"/>
    <w:rsid w:val="007F7D67"/>
    <w:rsid w:val="008003F1"/>
    <w:rsid w:val="00800810"/>
    <w:rsid w:val="00800DF4"/>
    <w:rsid w:val="0080122D"/>
    <w:rsid w:val="008024A0"/>
    <w:rsid w:val="00802D1F"/>
    <w:rsid w:val="008037F9"/>
    <w:rsid w:val="008046B1"/>
    <w:rsid w:val="0080647A"/>
    <w:rsid w:val="008068C5"/>
    <w:rsid w:val="00806DF4"/>
    <w:rsid w:val="0080744D"/>
    <w:rsid w:val="00810BF8"/>
    <w:rsid w:val="00813BA8"/>
    <w:rsid w:val="00813D37"/>
    <w:rsid w:val="00814A97"/>
    <w:rsid w:val="00814E56"/>
    <w:rsid w:val="00814ED8"/>
    <w:rsid w:val="00816BC6"/>
    <w:rsid w:val="00816C7C"/>
    <w:rsid w:val="008175E4"/>
    <w:rsid w:val="008205C5"/>
    <w:rsid w:val="008216B9"/>
    <w:rsid w:val="008218F2"/>
    <w:rsid w:val="00822C50"/>
    <w:rsid w:val="0082353E"/>
    <w:rsid w:val="0082509B"/>
    <w:rsid w:val="008302C4"/>
    <w:rsid w:val="008310F7"/>
    <w:rsid w:val="0083125B"/>
    <w:rsid w:val="00831FAE"/>
    <w:rsid w:val="0083226C"/>
    <w:rsid w:val="00833E0A"/>
    <w:rsid w:val="00835107"/>
    <w:rsid w:val="00835DEF"/>
    <w:rsid w:val="00837FC8"/>
    <w:rsid w:val="00841BB5"/>
    <w:rsid w:val="00842CFF"/>
    <w:rsid w:val="00843596"/>
    <w:rsid w:val="00845B32"/>
    <w:rsid w:val="00845CF7"/>
    <w:rsid w:val="008466FA"/>
    <w:rsid w:val="008472B7"/>
    <w:rsid w:val="00847D63"/>
    <w:rsid w:val="00847D9C"/>
    <w:rsid w:val="00850523"/>
    <w:rsid w:val="00851388"/>
    <w:rsid w:val="00852260"/>
    <w:rsid w:val="00852356"/>
    <w:rsid w:val="0085476F"/>
    <w:rsid w:val="008550D8"/>
    <w:rsid w:val="00855F00"/>
    <w:rsid w:val="00856E13"/>
    <w:rsid w:val="00860E7A"/>
    <w:rsid w:val="008612C5"/>
    <w:rsid w:val="00864DD1"/>
    <w:rsid w:val="00865750"/>
    <w:rsid w:val="00865E1E"/>
    <w:rsid w:val="00866051"/>
    <w:rsid w:val="0086665A"/>
    <w:rsid w:val="008702D4"/>
    <w:rsid w:val="00870722"/>
    <w:rsid w:val="00871290"/>
    <w:rsid w:val="00871992"/>
    <w:rsid w:val="00873500"/>
    <w:rsid w:val="00876D3A"/>
    <w:rsid w:val="00877E7A"/>
    <w:rsid w:val="00880EC1"/>
    <w:rsid w:val="008818BA"/>
    <w:rsid w:val="00881A15"/>
    <w:rsid w:val="00883D70"/>
    <w:rsid w:val="008850F0"/>
    <w:rsid w:val="00885FD2"/>
    <w:rsid w:val="008875E9"/>
    <w:rsid w:val="00887AC4"/>
    <w:rsid w:val="0089311C"/>
    <w:rsid w:val="008934A3"/>
    <w:rsid w:val="0089495E"/>
    <w:rsid w:val="00895089"/>
    <w:rsid w:val="00896C43"/>
    <w:rsid w:val="0089799B"/>
    <w:rsid w:val="008A0409"/>
    <w:rsid w:val="008A0FC5"/>
    <w:rsid w:val="008A296A"/>
    <w:rsid w:val="008A3EBE"/>
    <w:rsid w:val="008A3ECF"/>
    <w:rsid w:val="008A492F"/>
    <w:rsid w:val="008A7AF8"/>
    <w:rsid w:val="008B21AE"/>
    <w:rsid w:val="008B5F61"/>
    <w:rsid w:val="008B7E3F"/>
    <w:rsid w:val="008C0A7F"/>
    <w:rsid w:val="008C285F"/>
    <w:rsid w:val="008C2B8D"/>
    <w:rsid w:val="008C3389"/>
    <w:rsid w:val="008C3945"/>
    <w:rsid w:val="008C5B05"/>
    <w:rsid w:val="008D039E"/>
    <w:rsid w:val="008D1E9D"/>
    <w:rsid w:val="008D1F5A"/>
    <w:rsid w:val="008D220B"/>
    <w:rsid w:val="008E04C8"/>
    <w:rsid w:val="008E26A0"/>
    <w:rsid w:val="008E2BE4"/>
    <w:rsid w:val="008E4D44"/>
    <w:rsid w:val="008E5359"/>
    <w:rsid w:val="008E646B"/>
    <w:rsid w:val="008F05A5"/>
    <w:rsid w:val="008F0D08"/>
    <w:rsid w:val="008F2730"/>
    <w:rsid w:val="008F437F"/>
    <w:rsid w:val="008F4E42"/>
    <w:rsid w:val="008F6588"/>
    <w:rsid w:val="008F7725"/>
    <w:rsid w:val="008F7A86"/>
    <w:rsid w:val="009012D7"/>
    <w:rsid w:val="00903CF3"/>
    <w:rsid w:val="00904FA2"/>
    <w:rsid w:val="0090510D"/>
    <w:rsid w:val="009069E2"/>
    <w:rsid w:val="0090706C"/>
    <w:rsid w:val="00907243"/>
    <w:rsid w:val="009074C8"/>
    <w:rsid w:val="00910136"/>
    <w:rsid w:val="009133A4"/>
    <w:rsid w:val="00913650"/>
    <w:rsid w:val="00915A69"/>
    <w:rsid w:val="009165AB"/>
    <w:rsid w:val="00917876"/>
    <w:rsid w:val="00921396"/>
    <w:rsid w:val="00923C20"/>
    <w:rsid w:val="009256D5"/>
    <w:rsid w:val="00927109"/>
    <w:rsid w:val="009305C5"/>
    <w:rsid w:val="0093165B"/>
    <w:rsid w:val="00932D10"/>
    <w:rsid w:val="009338AD"/>
    <w:rsid w:val="00933AE4"/>
    <w:rsid w:val="009348DF"/>
    <w:rsid w:val="00936A3B"/>
    <w:rsid w:val="009370E0"/>
    <w:rsid w:val="00940937"/>
    <w:rsid w:val="00941EF0"/>
    <w:rsid w:val="0094207C"/>
    <w:rsid w:val="009432B2"/>
    <w:rsid w:val="0094476E"/>
    <w:rsid w:val="00944B3B"/>
    <w:rsid w:val="009458C0"/>
    <w:rsid w:val="00946F18"/>
    <w:rsid w:val="00947E20"/>
    <w:rsid w:val="00950E28"/>
    <w:rsid w:val="00952171"/>
    <w:rsid w:val="00954666"/>
    <w:rsid w:val="00954B7D"/>
    <w:rsid w:val="00957BD1"/>
    <w:rsid w:val="009604ED"/>
    <w:rsid w:val="009608F4"/>
    <w:rsid w:val="00961894"/>
    <w:rsid w:val="00961F33"/>
    <w:rsid w:val="009625DF"/>
    <w:rsid w:val="00962D4A"/>
    <w:rsid w:val="00963276"/>
    <w:rsid w:val="00963337"/>
    <w:rsid w:val="00963B48"/>
    <w:rsid w:val="00964823"/>
    <w:rsid w:val="00964F42"/>
    <w:rsid w:val="00965CD7"/>
    <w:rsid w:val="00965F03"/>
    <w:rsid w:val="00971F21"/>
    <w:rsid w:val="009731C2"/>
    <w:rsid w:val="009739B6"/>
    <w:rsid w:val="0097448B"/>
    <w:rsid w:val="00975DCB"/>
    <w:rsid w:val="00976A19"/>
    <w:rsid w:val="0098033D"/>
    <w:rsid w:val="009803F5"/>
    <w:rsid w:val="00982A27"/>
    <w:rsid w:val="00983018"/>
    <w:rsid w:val="00986A65"/>
    <w:rsid w:val="009873DD"/>
    <w:rsid w:val="009873EB"/>
    <w:rsid w:val="0098762B"/>
    <w:rsid w:val="00987CE8"/>
    <w:rsid w:val="00991A2B"/>
    <w:rsid w:val="00992695"/>
    <w:rsid w:val="00992708"/>
    <w:rsid w:val="00993684"/>
    <w:rsid w:val="00993A5D"/>
    <w:rsid w:val="009950CE"/>
    <w:rsid w:val="00995E61"/>
    <w:rsid w:val="00996E95"/>
    <w:rsid w:val="0099716F"/>
    <w:rsid w:val="009A2740"/>
    <w:rsid w:val="009A2F6F"/>
    <w:rsid w:val="009A46D5"/>
    <w:rsid w:val="009A4EA9"/>
    <w:rsid w:val="009A50FF"/>
    <w:rsid w:val="009A513E"/>
    <w:rsid w:val="009A62FD"/>
    <w:rsid w:val="009B0EE1"/>
    <w:rsid w:val="009B1E9A"/>
    <w:rsid w:val="009B26DC"/>
    <w:rsid w:val="009B3B48"/>
    <w:rsid w:val="009B4C57"/>
    <w:rsid w:val="009B553A"/>
    <w:rsid w:val="009B5690"/>
    <w:rsid w:val="009B69D8"/>
    <w:rsid w:val="009C0207"/>
    <w:rsid w:val="009C0DC3"/>
    <w:rsid w:val="009C2820"/>
    <w:rsid w:val="009C3AA0"/>
    <w:rsid w:val="009C3D19"/>
    <w:rsid w:val="009C4BFB"/>
    <w:rsid w:val="009C4E91"/>
    <w:rsid w:val="009C583D"/>
    <w:rsid w:val="009C5B6C"/>
    <w:rsid w:val="009C6493"/>
    <w:rsid w:val="009C7439"/>
    <w:rsid w:val="009D00AC"/>
    <w:rsid w:val="009D0E3C"/>
    <w:rsid w:val="009D195A"/>
    <w:rsid w:val="009D1C1F"/>
    <w:rsid w:val="009D23F3"/>
    <w:rsid w:val="009D5193"/>
    <w:rsid w:val="009D52A1"/>
    <w:rsid w:val="009D547E"/>
    <w:rsid w:val="009E0F6C"/>
    <w:rsid w:val="009E1621"/>
    <w:rsid w:val="009E1C85"/>
    <w:rsid w:val="009E347E"/>
    <w:rsid w:val="009E4BAD"/>
    <w:rsid w:val="009E5ACD"/>
    <w:rsid w:val="009E5B02"/>
    <w:rsid w:val="009E6750"/>
    <w:rsid w:val="009E71A0"/>
    <w:rsid w:val="009F4631"/>
    <w:rsid w:val="009F61F6"/>
    <w:rsid w:val="009F6C4B"/>
    <w:rsid w:val="009F6D8C"/>
    <w:rsid w:val="009F7B84"/>
    <w:rsid w:val="00A00CB7"/>
    <w:rsid w:val="00A00FD8"/>
    <w:rsid w:val="00A01717"/>
    <w:rsid w:val="00A03831"/>
    <w:rsid w:val="00A052A1"/>
    <w:rsid w:val="00A06044"/>
    <w:rsid w:val="00A060C9"/>
    <w:rsid w:val="00A068D8"/>
    <w:rsid w:val="00A06E61"/>
    <w:rsid w:val="00A07960"/>
    <w:rsid w:val="00A1006B"/>
    <w:rsid w:val="00A125CA"/>
    <w:rsid w:val="00A12AA8"/>
    <w:rsid w:val="00A164B5"/>
    <w:rsid w:val="00A1670D"/>
    <w:rsid w:val="00A16B59"/>
    <w:rsid w:val="00A172A9"/>
    <w:rsid w:val="00A230F2"/>
    <w:rsid w:val="00A24D83"/>
    <w:rsid w:val="00A3165B"/>
    <w:rsid w:val="00A326B6"/>
    <w:rsid w:val="00A33B75"/>
    <w:rsid w:val="00A345F8"/>
    <w:rsid w:val="00A421A6"/>
    <w:rsid w:val="00A42230"/>
    <w:rsid w:val="00A423E4"/>
    <w:rsid w:val="00A471F9"/>
    <w:rsid w:val="00A47728"/>
    <w:rsid w:val="00A50FF6"/>
    <w:rsid w:val="00A51199"/>
    <w:rsid w:val="00A51D70"/>
    <w:rsid w:val="00A52044"/>
    <w:rsid w:val="00A524EC"/>
    <w:rsid w:val="00A52B59"/>
    <w:rsid w:val="00A53964"/>
    <w:rsid w:val="00A54813"/>
    <w:rsid w:val="00A54DF3"/>
    <w:rsid w:val="00A570CC"/>
    <w:rsid w:val="00A57849"/>
    <w:rsid w:val="00A57E74"/>
    <w:rsid w:val="00A57FE5"/>
    <w:rsid w:val="00A60C47"/>
    <w:rsid w:val="00A60E6A"/>
    <w:rsid w:val="00A610BE"/>
    <w:rsid w:val="00A614EA"/>
    <w:rsid w:val="00A620E8"/>
    <w:rsid w:val="00A6472E"/>
    <w:rsid w:val="00A65786"/>
    <w:rsid w:val="00A666B2"/>
    <w:rsid w:val="00A71145"/>
    <w:rsid w:val="00A71539"/>
    <w:rsid w:val="00A72477"/>
    <w:rsid w:val="00A728D5"/>
    <w:rsid w:val="00A7290A"/>
    <w:rsid w:val="00A72B4C"/>
    <w:rsid w:val="00A73031"/>
    <w:rsid w:val="00A731EF"/>
    <w:rsid w:val="00A73521"/>
    <w:rsid w:val="00A7449F"/>
    <w:rsid w:val="00A756DF"/>
    <w:rsid w:val="00A7576E"/>
    <w:rsid w:val="00A80DA6"/>
    <w:rsid w:val="00A81CDE"/>
    <w:rsid w:val="00A82140"/>
    <w:rsid w:val="00A86D7A"/>
    <w:rsid w:val="00A91383"/>
    <w:rsid w:val="00A9254D"/>
    <w:rsid w:val="00A930FD"/>
    <w:rsid w:val="00A94243"/>
    <w:rsid w:val="00A96B17"/>
    <w:rsid w:val="00A97357"/>
    <w:rsid w:val="00A97CB2"/>
    <w:rsid w:val="00AA1B70"/>
    <w:rsid w:val="00AA2C4F"/>
    <w:rsid w:val="00AA2C5E"/>
    <w:rsid w:val="00AA379E"/>
    <w:rsid w:val="00AA3C33"/>
    <w:rsid w:val="00AA4529"/>
    <w:rsid w:val="00AA5C60"/>
    <w:rsid w:val="00AA5E08"/>
    <w:rsid w:val="00AA63DA"/>
    <w:rsid w:val="00AA6402"/>
    <w:rsid w:val="00AB0FF0"/>
    <w:rsid w:val="00AB1EAC"/>
    <w:rsid w:val="00AB1FF8"/>
    <w:rsid w:val="00AB2278"/>
    <w:rsid w:val="00AB5BCF"/>
    <w:rsid w:val="00AB5C31"/>
    <w:rsid w:val="00AB6F2E"/>
    <w:rsid w:val="00AC1AF1"/>
    <w:rsid w:val="00AC2154"/>
    <w:rsid w:val="00AC3893"/>
    <w:rsid w:val="00AC4314"/>
    <w:rsid w:val="00AC4BED"/>
    <w:rsid w:val="00AC7271"/>
    <w:rsid w:val="00AC79BB"/>
    <w:rsid w:val="00AD02A9"/>
    <w:rsid w:val="00AD039B"/>
    <w:rsid w:val="00AD19C8"/>
    <w:rsid w:val="00AD28F5"/>
    <w:rsid w:val="00AD4E6C"/>
    <w:rsid w:val="00AD56AE"/>
    <w:rsid w:val="00AD62BC"/>
    <w:rsid w:val="00AD6A45"/>
    <w:rsid w:val="00AD6C64"/>
    <w:rsid w:val="00AE0878"/>
    <w:rsid w:val="00AE2142"/>
    <w:rsid w:val="00AE2937"/>
    <w:rsid w:val="00AE457B"/>
    <w:rsid w:val="00AE4C97"/>
    <w:rsid w:val="00AE4E12"/>
    <w:rsid w:val="00AE4FB6"/>
    <w:rsid w:val="00AE546D"/>
    <w:rsid w:val="00AE5ED1"/>
    <w:rsid w:val="00AE67F9"/>
    <w:rsid w:val="00AE72D9"/>
    <w:rsid w:val="00AE7C0D"/>
    <w:rsid w:val="00AE7F03"/>
    <w:rsid w:val="00AF3880"/>
    <w:rsid w:val="00AF3FD7"/>
    <w:rsid w:val="00AF4A29"/>
    <w:rsid w:val="00AF4A7B"/>
    <w:rsid w:val="00AF7485"/>
    <w:rsid w:val="00B00C34"/>
    <w:rsid w:val="00B00D53"/>
    <w:rsid w:val="00B03D14"/>
    <w:rsid w:val="00B03FC7"/>
    <w:rsid w:val="00B10ADE"/>
    <w:rsid w:val="00B10D60"/>
    <w:rsid w:val="00B11A66"/>
    <w:rsid w:val="00B1232D"/>
    <w:rsid w:val="00B12A34"/>
    <w:rsid w:val="00B1395E"/>
    <w:rsid w:val="00B1412D"/>
    <w:rsid w:val="00B14D7E"/>
    <w:rsid w:val="00B15AF0"/>
    <w:rsid w:val="00B178BD"/>
    <w:rsid w:val="00B2069B"/>
    <w:rsid w:val="00B20C44"/>
    <w:rsid w:val="00B21A3B"/>
    <w:rsid w:val="00B2329B"/>
    <w:rsid w:val="00B24679"/>
    <w:rsid w:val="00B253A3"/>
    <w:rsid w:val="00B26C97"/>
    <w:rsid w:val="00B30523"/>
    <w:rsid w:val="00B34D5A"/>
    <w:rsid w:val="00B35813"/>
    <w:rsid w:val="00B37CFB"/>
    <w:rsid w:val="00B40A03"/>
    <w:rsid w:val="00B41D80"/>
    <w:rsid w:val="00B41F8F"/>
    <w:rsid w:val="00B45A8E"/>
    <w:rsid w:val="00B47953"/>
    <w:rsid w:val="00B50687"/>
    <w:rsid w:val="00B506F7"/>
    <w:rsid w:val="00B5140B"/>
    <w:rsid w:val="00B51D52"/>
    <w:rsid w:val="00B51FC7"/>
    <w:rsid w:val="00B53D59"/>
    <w:rsid w:val="00B5409E"/>
    <w:rsid w:val="00B54FE6"/>
    <w:rsid w:val="00B555E1"/>
    <w:rsid w:val="00B57B3F"/>
    <w:rsid w:val="00B61CE4"/>
    <w:rsid w:val="00B61E82"/>
    <w:rsid w:val="00B65FC2"/>
    <w:rsid w:val="00B67C41"/>
    <w:rsid w:val="00B715B6"/>
    <w:rsid w:val="00B717E4"/>
    <w:rsid w:val="00B71C24"/>
    <w:rsid w:val="00B73236"/>
    <w:rsid w:val="00B748A6"/>
    <w:rsid w:val="00B7677F"/>
    <w:rsid w:val="00B770C4"/>
    <w:rsid w:val="00B77CE7"/>
    <w:rsid w:val="00B82E9C"/>
    <w:rsid w:val="00B83F16"/>
    <w:rsid w:val="00B84138"/>
    <w:rsid w:val="00B85FB2"/>
    <w:rsid w:val="00B860D4"/>
    <w:rsid w:val="00B946A7"/>
    <w:rsid w:val="00B9605A"/>
    <w:rsid w:val="00B960D1"/>
    <w:rsid w:val="00B97B65"/>
    <w:rsid w:val="00B97EA4"/>
    <w:rsid w:val="00BA0065"/>
    <w:rsid w:val="00BA0EF2"/>
    <w:rsid w:val="00BA1C53"/>
    <w:rsid w:val="00BA2E51"/>
    <w:rsid w:val="00BA458A"/>
    <w:rsid w:val="00BA484E"/>
    <w:rsid w:val="00BA4CC5"/>
    <w:rsid w:val="00BA4DE4"/>
    <w:rsid w:val="00BB023D"/>
    <w:rsid w:val="00BB3084"/>
    <w:rsid w:val="00BB3544"/>
    <w:rsid w:val="00BB5966"/>
    <w:rsid w:val="00BB5FEC"/>
    <w:rsid w:val="00BB622E"/>
    <w:rsid w:val="00BB65D7"/>
    <w:rsid w:val="00BB7639"/>
    <w:rsid w:val="00BC0C6A"/>
    <w:rsid w:val="00BC0D4D"/>
    <w:rsid w:val="00BC1979"/>
    <w:rsid w:val="00BC2E01"/>
    <w:rsid w:val="00BC3ECE"/>
    <w:rsid w:val="00BC5BBF"/>
    <w:rsid w:val="00BC60D4"/>
    <w:rsid w:val="00BC6E01"/>
    <w:rsid w:val="00BD06A0"/>
    <w:rsid w:val="00BD31F3"/>
    <w:rsid w:val="00BD3552"/>
    <w:rsid w:val="00BD5593"/>
    <w:rsid w:val="00BD5635"/>
    <w:rsid w:val="00BD6B6D"/>
    <w:rsid w:val="00BD6DDE"/>
    <w:rsid w:val="00BD7A93"/>
    <w:rsid w:val="00BE0B39"/>
    <w:rsid w:val="00BE36CE"/>
    <w:rsid w:val="00BE398E"/>
    <w:rsid w:val="00BE3CC6"/>
    <w:rsid w:val="00BE5889"/>
    <w:rsid w:val="00BE6F81"/>
    <w:rsid w:val="00BF0801"/>
    <w:rsid w:val="00BF167F"/>
    <w:rsid w:val="00BF1A17"/>
    <w:rsid w:val="00BF2484"/>
    <w:rsid w:val="00BF34BE"/>
    <w:rsid w:val="00BF3A0D"/>
    <w:rsid w:val="00BF6A3A"/>
    <w:rsid w:val="00BF6D6D"/>
    <w:rsid w:val="00C00996"/>
    <w:rsid w:val="00C00A1F"/>
    <w:rsid w:val="00C00F01"/>
    <w:rsid w:val="00C01073"/>
    <w:rsid w:val="00C02C5F"/>
    <w:rsid w:val="00C0327E"/>
    <w:rsid w:val="00C03DD3"/>
    <w:rsid w:val="00C03E13"/>
    <w:rsid w:val="00C04C83"/>
    <w:rsid w:val="00C055EA"/>
    <w:rsid w:val="00C065C4"/>
    <w:rsid w:val="00C07ABD"/>
    <w:rsid w:val="00C10E5A"/>
    <w:rsid w:val="00C11B88"/>
    <w:rsid w:val="00C1233D"/>
    <w:rsid w:val="00C12631"/>
    <w:rsid w:val="00C12D14"/>
    <w:rsid w:val="00C13B0A"/>
    <w:rsid w:val="00C14A6E"/>
    <w:rsid w:val="00C1611E"/>
    <w:rsid w:val="00C16623"/>
    <w:rsid w:val="00C2004F"/>
    <w:rsid w:val="00C203BA"/>
    <w:rsid w:val="00C20527"/>
    <w:rsid w:val="00C207E2"/>
    <w:rsid w:val="00C210EA"/>
    <w:rsid w:val="00C21837"/>
    <w:rsid w:val="00C222C0"/>
    <w:rsid w:val="00C238FA"/>
    <w:rsid w:val="00C248EC"/>
    <w:rsid w:val="00C250A2"/>
    <w:rsid w:val="00C25A93"/>
    <w:rsid w:val="00C25DF5"/>
    <w:rsid w:val="00C26FBF"/>
    <w:rsid w:val="00C27ABD"/>
    <w:rsid w:val="00C3064C"/>
    <w:rsid w:val="00C30895"/>
    <w:rsid w:val="00C30B77"/>
    <w:rsid w:val="00C3349F"/>
    <w:rsid w:val="00C340F2"/>
    <w:rsid w:val="00C34769"/>
    <w:rsid w:val="00C37896"/>
    <w:rsid w:val="00C40931"/>
    <w:rsid w:val="00C425AB"/>
    <w:rsid w:val="00C426F9"/>
    <w:rsid w:val="00C44FD1"/>
    <w:rsid w:val="00C459BF"/>
    <w:rsid w:val="00C46B15"/>
    <w:rsid w:val="00C506AB"/>
    <w:rsid w:val="00C52378"/>
    <w:rsid w:val="00C55439"/>
    <w:rsid w:val="00C56020"/>
    <w:rsid w:val="00C56AD1"/>
    <w:rsid w:val="00C616DA"/>
    <w:rsid w:val="00C61849"/>
    <w:rsid w:val="00C63D51"/>
    <w:rsid w:val="00C64B46"/>
    <w:rsid w:val="00C64D8C"/>
    <w:rsid w:val="00C65A0F"/>
    <w:rsid w:val="00C714A4"/>
    <w:rsid w:val="00C727EF"/>
    <w:rsid w:val="00C740CA"/>
    <w:rsid w:val="00C75290"/>
    <w:rsid w:val="00C820E4"/>
    <w:rsid w:val="00C840AF"/>
    <w:rsid w:val="00C8550D"/>
    <w:rsid w:val="00C856C7"/>
    <w:rsid w:val="00C904B3"/>
    <w:rsid w:val="00C904C0"/>
    <w:rsid w:val="00C9165D"/>
    <w:rsid w:val="00C91E6C"/>
    <w:rsid w:val="00C92D66"/>
    <w:rsid w:val="00C93195"/>
    <w:rsid w:val="00C93589"/>
    <w:rsid w:val="00C94B46"/>
    <w:rsid w:val="00C95092"/>
    <w:rsid w:val="00C95541"/>
    <w:rsid w:val="00C961BF"/>
    <w:rsid w:val="00C96F38"/>
    <w:rsid w:val="00CA13F0"/>
    <w:rsid w:val="00CA2916"/>
    <w:rsid w:val="00CA36C1"/>
    <w:rsid w:val="00CA5773"/>
    <w:rsid w:val="00CA618D"/>
    <w:rsid w:val="00CB0159"/>
    <w:rsid w:val="00CB15B8"/>
    <w:rsid w:val="00CB3A88"/>
    <w:rsid w:val="00CB4FF0"/>
    <w:rsid w:val="00CB5C5A"/>
    <w:rsid w:val="00CB639F"/>
    <w:rsid w:val="00CB6C13"/>
    <w:rsid w:val="00CB71C5"/>
    <w:rsid w:val="00CC00F7"/>
    <w:rsid w:val="00CC0D17"/>
    <w:rsid w:val="00CC1690"/>
    <w:rsid w:val="00CC2290"/>
    <w:rsid w:val="00CC5622"/>
    <w:rsid w:val="00CC5BB3"/>
    <w:rsid w:val="00CC6008"/>
    <w:rsid w:val="00CC615E"/>
    <w:rsid w:val="00CC69DC"/>
    <w:rsid w:val="00CC7356"/>
    <w:rsid w:val="00CD7BFC"/>
    <w:rsid w:val="00CE3A78"/>
    <w:rsid w:val="00CE3CF5"/>
    <w:rsid w:val="00CF06E7"/>
    <w:rsid w:val="00CF20C2"/>
    <w:rsid w:val="00CF28B5"/>
    <w:rsid w:val="00CF2B4F"/>
    <w:rsid w:val="00CF2FCD"/>
    <w:rsid w:val="00CF47B2"/>
    <w:rsid w:val="00CF50E0"/>
    <w:rsid w:val="00CF571C"/>
    <w:rsid w:val="00CF7112"/>
    <w:rsid w:val="00CF7272"/>
    <w:rsid w:val="00D00187"/>
    <w:rsid w:val="00D02120"/>
    <w:rsid w:val="00D02126"/>
    <w:rsid w:val="00D0301B"/>
    <w:rsid w:val="00D03B67"/>
    <w:rsid w:val="00D043D1"/>
    <w:rsid w:val="00D070D6"/>
    <w:rsid w:val="00D079C1"/>
    <w:rsid w:val="00D105AA"/>
    <w:rsid w:val="00D13749"/>
    <w:rsid w:val="00D14EE6"/>
    <w:rsid w:val="00D156EE"/>
    <w:rsid w:val="00D222AE"/>
    <w:rsid w:val="00D227F6"/>
    <w:rsid w:val="00D261EE"/>
    <w:rsid w:val="00D262FB"/>
    <w:rsid w:val="00D26FFA"/>
    <w:rsid w:val="00D3235A"/>
    <w:rsid w:val="00D33A41"/>
    <w:rsid w:val="00D33E93"/>
    <w:rsid w:val="00D34493"/>
    <w:rsid w:val="00D3467F"/>
    <w:rsid w:val="00D35596"/>
    <w:rsid w:val="00D35710"/>
    <w:rsid w:val="00D3677F"/>
    <w:rsid w:val="00D4009A"/>
    <w:rsid w:val="00D4057E"/>
    <w:rsid w:val="00D410E9"/>
    <w:rsid w:val="00D42BF7"/>
    <w:rsid w:val="00D43ACF"/>
    <w:rsid w:val="00D43F33"/>
    <w:rsid w:val="00D443C8"/>
    <w:rsid w:val="00D517E4"/>
    <w:rsid w:val="00D51E8A"/>
    <w:rsid w:val="00D525E7"/>
    <w:rsid w:val="00D52AC4"/>
    <w:rsid w:val="00D52E02"/>
    <w:rsid w:val="00D52F2D"/>
    <w:rsid w:val="00D54055"/>
    <w:rsid w:val="00D5441B"/>
    <w:rsid w:val="00D5494C"/>
    <w:rsid w:val="00D5691A"/>
    <w:rsid w:val="00D61648"/>
    <w:rsid w:val="00D709D9"/>
    <w:rsid w:val="00D71AD6"/>
    <w:rsid w:val="00D724E5"/>
    <w:rsid w:val="00D72C78"/>
    <w:rsid w:val="00D75307"/>
    <w:rsid w:val="00D76679"/>
    <w:rsid w:val="00D779D8"/>
    <w:rsid w:val="00D80C69"/>
    <w:rsid w:val="00D8258E"/>
    <w:rsid w:val="00D827E2"/>
    <w:rsid w:val="00D82A66"/>
    <w:rsid w:val="00D82B87"/>
    <w:rsid w:val="00D83748"/>
    <w:rsid w:val="00D83D08"/>
    <w:rsid w:val="00D85214"/>
    <w:rsid w:val="00D86DED"/>
    <w:rsid w:val="00D87C4E"/>
    <w:rsid w:val="00D93B9E"/>
    <w:rsid w:val="00D944DB"/>
    <w:rsid w:val="00D95BC7"/>
    <w:rsid w:val="00D95FBF"/>
    <w:rsid w:val="00D96773"/>
    <w:rsid w:val="00DA0551"/>
    <w:rsid w:val="00DA1410"/>
    <w:rsid w:val="00DA3D65"/>
    <w:rsid w:val="00DA4C72"/>
    <w:rsid w:val="00DA568C"/>
    <w:rsid w:val="00DA69FA"/>
    <w:rsid w:val="00DA6F30"/>
    <w:rsid w:val="00DA729A"/>
    <w:rsid w:val="00DB073D"/>
    <w:rsid w:val="00DB2D49"/>
    <w:rsid w:val="00DB595E"/>
    <w:rsid w:val="00DB5A8A"/>
    <w:rsid w:val="00DB717B"/>
    <w:rsid w:val="00DB73AC"/>
    <w:rsid w:val="00DC0BC9"/>
    <w:rsid w:val="00DC194B"/>
    <w:rsid w:val="00DC23C1"/>
    <w:rsid w:val="00DC2AFA"/>
    <w:rsid w:val="00DC36F1"/>
    <w:rsid w:val="00DC50F3"/>
    <w:rsid w:val="00DC5B37"/>
    <w:rsid w:val="00DC757C"/>
    <w:rsid w:val="00DC782B"/>
    <w:rsid w:val="00DD2D7E"/>
    <w:rsid w:val="00DD3CBC"/>
    <w:rsid w:val="00DD3D13"/>
    <w:rsid w:val="00DD451B"/>
    <w:rsid w:val="00DD46EB"/>
    <w:rsid w:val="00DD4961"/>
    <w:rsid w:val="00DD49A5"/>
    <w:rsid w:val="00DD5C39"/>
    <w:rsid w:val="00DE0AF9"/>
    <w:rsid w:val="00DE1468"/>
    <w:rsid w:val="00DE1727"/>
    <w:rsid w:val="00DE19C0"/>
    <w:rsid w:val="00DE1D91"/>
    <w:rsid w:val="00DE1E47"/>
    <w:rsid w:val="00DE2609"/>
    <w:rsid w:val="00DE367B"/>
    <w:rsid w:val="00DE3ACC"/>
    <w:rsid w:val="00DE57D9"/>
    <w:rsid w:val="00DE6388"/>
    <w:rsid w:val="00DE6B50"/>
    <w:rsid w:val="00DF144C"/>
    <w:rsid w:val="00DF1830"/>
    <w:rsid w:val="00DF18FA"/>
    <w:rsid w:val="00DF2689"/>
    <w:rsid w:val="00E00221"/>
    <w:rsid w:val="00E00363"/>
    <w:rsid w:val="00E0065E"/>
    <w:rsid w:val="00E00A75"/>
    <w:rsid w:val="00E016D9"/>
    <w:rsid w:val="00E031BF"/>
    <w:rsid w:val="00E033E5"/>
    <w:rsid w:val="00E0558F"/>
    <w:rsid w:val="00E065F1"/>
    <w:rsid w:val="00E07746"/>
    <w:rsid w:val="00E07DA8"/>
    <w:rsid w:val="00E1060F"/>
    <w:rsid w:val="00E12B46"/>
    <w:rsid w:val="00E12C90"/>
    <w:rsid w:val="00E12CA1"/>
    <w:rsid w:val="00E12E87"/>
    <w:rsid w:val="00E132C2"/>
    <w:rsid w:val="00E134F0"/>
    <w:rsid w:val="00E1367A"/>
    <w:rsid w:val="00E144A7"/>
    <w:rsid w:val="00E17F78"/>
    <w:rsid w:val="00E21477"/>
    <w:rsid w:val="00E2161F"/>
    <w:rsid w:val="00E216A8"/>
    <w:rsid w:val="00E22240"/>
    <w:rsid w:val="00E24199"/>
    <w:rsid w:val="00E2635A"/>
    <w:rsid w:val="00E265A0"/>
    <w:rsid w:val="00E27B26"/>
    <w:rsid w:val="00E30070"/>
    <w:rsid w:val="00E31537"/>
    <w:rsid w:val="00E32CA1"/>
    <w:rsid w:val="00E352FC"/>
    <w:rsid w:val="00E412DE"/>
    <w:rsid w:val="00E42FDE"/>
    <w:rsid w:val="00E44006"/>
    <w:rsid w:val="00E44193"/>
    <w:rsid w:val="00E51000"/>
    <w:rsid w:val="00E517B1"/>
    <w:rsid w:val="00E5182A"/>
    <w:rsid w:val="00E52110"/>
    <w:rsid w:val="00E52C3C"/>
    <w:rsid w:val="00E54713"/>
    <w:rsid w:val="00E55E7A"/>
    <w:rsid w:val="00E56389"/>
    <w:rsid w:val="00E60BE8"/>
    <w:rsid w:val="00E60FCE"/>
    <w:rsid w:val="00E62AE3"/>
    <w:rsid w:val="00E632E5"/>
    <w:rsid w:val="00E64737"/>
    <w:rsid w:val="00E64A3C"/>
    <w:rsid w:val="00E64BCD"/>
    <w:rsid w:val="00E67A2B"/>
    <w:rsid w:val="00E67B3F"/>
    <w:rsid w:val="00E67DD7"/>
    <w:rsid w:val="00E70518"/>
    <w:rsid w:val="00E70BE7"/>
    <w:rsid w:val="00E70EF1"/>
    <w:rsid w:val="00E71B46"/>
    <w:rsid w:val="00E7201E"/>
    <w:rsid w:val="00E73904"/>
    <w:rsid w:val="00E76330"/>
    <w:rsid w:val="00E803B3"/>
    <w:rsid w:val="00E81435"/>
    <w:rsid w:val="00E82FF4"/>
    <w:rsid w:val="00E831F7"/>
    <w:rsid w:val="00E836B6"/>
    <w:rsid w:val="00E85E9F"/>
    <w:rsid w:val="00E86A76"/>
    <w:rsid w:val="00E917BC"/>
    <w:rsid w:val="00E949CB"/>
    <w:rsid w:val="00E96587"/>
    <w:rsid w:val="00E977BA"/>
    <w:rsid w:val="00E97D24"/>
    <w:rsid w:val="00EA0BF0"/>
    <w:rsid w:val="00EA19C1"/>
    <w:rsid w:val="00EA235D"/>
    <w:rsid w:val="00EA383E"/>
    <w:rsid w:val="00EA3D44"/>
    <w:rsid w:val="00EA5769"/>
    <w:rsid w:val="00EA6126"/>
    <w:rsid w:val="00EA6C62"/>
    <w:rsid w:val="00EB2D8E"/>
    <w:rsid w:val="00EB3700"/>
    <w:rsid w:val="00EB3F28"/>
    <w:rsid w:val="00EB56BB"/>
    <w:rsid w:val="00EB5A5D"/>
    <w:rsid w:val="00EB60C2"/>
    <w:rsid w:val="00EC1462"/>
    <w:rsid w:val="00EC1602"/>
    <w:rsid w:val="00EC453F"/>
    <w:rsid w:val="00EC759B"/>
    <w:rsid w:val="00ED0050"/>
    <w:rsid w:val="00ED17B6"/>
    <w:rsid w:val="00ED1A04"/>
    <w:rsid w:val="00ED3CBE"/>
    <w:rsid w:val="00EE1363"/>
    <w:rsid w:val="00EE136A"/>
    <w:rsid w:val="00EE3763"/>
    <w:rsid w:val="00EE4B20"/>
    <w:rsid w:val="00EE5BCF"/>
    <w:rsid w:val="00EE5CCD"/>
    <w:rsid w:val="00EE5E00"/>
    <w:rsid w:val="00EF10B4"/>
    <w:rsid w:val="00EF11A4"/>
    <w:rsid w:val="00EF1F2A"/>
    <w:rsid w:val="00EF2FD7"/>
    <w:rsid w:val="00EF402C"/>
    <w:rsid w:val="00EF6B0C"/>
    <w:rsid w:val="00EF784A"/>
    <w:rsid w:val="00F00A44"/>
    <w:rsid w:val="00F00FB4"/>
    <w:rsid w:val="00F0208D"/>
    <w:rsid w:val="00F02665"/>
    <w:rsid w:val="00F0280C"/>
    <w:rsid w:val="00F02B24"/>
    <w:rsid w:val="00F044CD"/>
    <w:rsid w:val="00F04B97"/>
    <w:rsid w:val="00F056BB"/>
    <w:rsid w:val="00F05F4C"/>
    <w:rsid w:val="00F074B8"/>
    <w:rsid w:val="00F14C43"/>
    <w:rsid w:val="00F15A5E"/>
    <w:rsid w:val="00F17BD8"/>
    <w:rsid w:val="00F17CF7"/>
    <w:rsid w:val="00F20C1B"/>
    <w:rsid w:val="00F20C20"/>
    <w:rsid w:val="00F211F5"/>
    <w:rsid w:val="00F213DB"/>
    <w:rsid w:val="00F233FD"/>
    <w:rsid w:val="00F240EB"/>
    <w:rsid w:val="00F26279"/>
    <w:rsid w:val="00F27A1F"/>
    <w:rsid w:val="00F27D0D"/>
    <w:rsid w:val="00F316E7"/>
    <w:rsid w:val="00F34D44"/>
    <w:rsid w:val="00F3531C"/>
    <w:rsid w:val="00F35A21"/>
    <w:rsid w:val="00F3666E"/>
    <w:rsid w:val="00F368E9"/>
    <w:rsid w:val="00F40809"/>
    <w:rsid w:val="00F41038"/>
    <w:rsid w:val="00F41446"/>
    <w:rsid w:val="00F43F6F"/>
    <w:rsid w:val="00F443E8"/>
    <w:rsid w:val="00F44DCC"/>
    <w:rsid w:val="00F46031"/>
    <w:rsid w:val="00F52397"/>
    <w:rsid w:val="00F52AED"/>
    <w:rsid w:val="00F55C02"/>
    <w:rsid w:val="00F5633C"/>
    <w:rsid w:val="00F56A95"/>
    <w:rsid w:val="00F57BC8"/>
    <w:rsid w:val="00F57E85"/>
    <w:rsid w:val="00F60845"/>
    <w:rsid w:val="00F60D31"/>
    <w:rsid w:val="00F60F3F"/>
    <w:rsid w:val="00F628D6"/>
    <w:rsid w:val="00F62FF0"/>
    <w:rsid w:val="00F66C9D"/>
    <w:rsid w:val="00F70B95"/>
    <w:rsid w:val="00F73168"/>
    <w:rsid w:val="00F735BA"/>
    <w:rsid w:val="00F73A2C"/>
    <w:rsid w:val="00F73DA3"/>
    <w:rsid w:val="00F74031"/>
    <w:rsid w:val="00F74923"/>
    <w:rsid w:val="00F74EF6"/>
    <w:rsid w:val="00F778EC"/>
    <w:rsid w:val="00F8163E"/>
    <w:rsid w:val="00F81764"/>
    <w:rsid w:val="00F8185B"/>
    <w:rsid w:val="00F832C8"/>
    <w:rsid w:val="00F84D27"/>
    <w:rsid w:val="00F84E29"/>
    <w:rsid w:val="00F90A37"/>
    <w:rsid w:val="00F92174"/>
    <w:rsid w:val="00F93C86"/>
    <w:rsid w:val="00F94071"/>
    <w:rsid w:val="00F96DC6"/>
    <w:rsid w:val="00F96EEB"/>
    <w:rsid w:val="00F974E4"/>
    <w:rsid w:val="00F977B0"/>
    <w:rsid w:val="00FA0365"/>
    <w:rsid w:val="00FA057F"/>
    <w:rsid w:val="00FA16F1"/>
    <w:rsid w:val="00FA37F8"/>
    <w:rsid w:val="00FA5F59"/>
    <w:rsid w:val="00FA6178"/>
    <w:rsid w:val="00FA7874"/>
    <w:rsid w:val="00FB0FC2"/>
    <w:rsid w:val="00FB1D92"/>
    <w:rsid w:val="00FB27F1"/>
    <w:rsid w:val="00FB28AF"/>
    <w:rsid w:val="00FB3197"/>
    <w:rsid w:val="00FB3D5A"/>
    <w:rsid w:val="00FB4E6D"/>
    <w:rsid w:val="00FB521B"/>
    <w:rsid w:val="00FB5942"/>
    <w:rsid w:val="00FC019B"/>
    <w:rsid w:val="00FC052D"/>
    <w:rsid w:val="00FC06E7"/>
    <w:rsid w:val="00FC07AA"/>
    <w:rsid w:val="00FC27F5"/>
    <w:rsid w:val="00FC4E77"/>
    <w:rsid w:val="00FC529F"/>
    <w:rsid w:val="00FC5544"/>
    <w:rsid w:val="00FC70FE"/>
    <w:rsid w:val="00FD0A26"/>
    <w:rsid w:val="00FD20AB"/>
    <w:rsid w:val="00FD3017"/>
    <w:rsid w:val="00FD3773"/>
    <w:rsid w:val="00FD5FC3"/>
    <w:rsid w:val="00FD6CE6"/>
    <w:rsid w:val="00FD6ED7"/>
    <w:rsid w:val="00FE0103"/>
    <w:rsid w:val="00FE1210"/>
    <w:rsid w:val="00FE16FB"/>
    <w:rsid w:val="00FE2D36"/>
    <w:rsid w:val="00FE2E7F"/>
    <w:rsid w:val="00FE47BB"/>
    <w:rsid w:val="00FE5C13"/>
    <w:rsid w:val="00FE706D"/>
    <w:rsid w:val="00FF1827"/>
    <w:rsid w:val="00FF1A36"/>
    <w:rsid w:val="00FF2972"/>
    <w:rsid w:val="00FF2F5A"/>
    <w:rsid w:val="00FF3A37"/>
    <w:rsid w:val="00FF407B"/>
    <w:rsid w:val="00FF43D0"/>
    <w:rsid w:val="00FF4FE3"/>
    <w:rsid w:val="00FF55EB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7A7D2"/>
  <w15:docId w15:val="{1633C096-6F9A-4D4B-A8E0-6DD097E2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F0A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44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43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6560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6560F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656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6560F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1607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234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2346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2346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34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346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346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3468"/>
    <w:rPr>
      <w:rFonts w:ascii="Segoe UI" w:eastAsia="Times New Roman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FD6E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8738A"/>
    <w:pPr>
      <w:spacing w:line="240" w:lineRule="atLeast"/>
      <w:ind w:left="720"/>
      <w:contextualSpacing/>
    </w:pPr>
    <w:rPr>
      <w:rFonts w:ascii="Calibri" w:eastAsia="Calibri" w:hAnsi="Calibri"/>
      <w:szCs w:val="24"/>
    </w:rPr>
  </w:style>
  <w:style w:type="character" w:styleId="Hipersaitas">
    <w:name w:val="Hyperlink"/>
    <w:basedOn w:val="Numatytasispastraiposriftas"/>
    <w:uiPriority w:val="99"/>
    <w:unhideWhenUsed/>
    <w:rsid w:val="00AC79BB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HTMLcitata">
    <w:name w:val="HTML Cite"/>
    <w:basedOn w:val="Numatytasispastraiposriftas"/>
    <w:uiPriority w:val="99"/>
    <w:semiHidden/>
    <w:unhideWhenUsed/>
    <w:rsid w:val="00D52E02"/>
    <w:rPr>
      <w:i w:val="0"/>
      <w:iCs w:val="0"/>
      <w:color w:val="006D21"/>
    </w:rPr>
  </w:style>
  <w:style w:type="character" w:customStyle="1" w:styleId="clear">
    <w:name w:val="clear"/>
    <w:basedOn w:val="Numatytasispastraiposriftas"/>
    <w:rsid w:val="002670A6"/>
  </w:style>
  <w:style w:type="paragraph" w:customStyle="1" w:styleId="tajtip">
    <w:name w:val="tajtip"/>
    <w:basedOn w:val="prastasis"/>
    <w:rsid w:val="005C3BD5"/>
    <w:pPr>
      <w:spacing w:after="150"/>
    </w:pPr>
    <w:rPr>
      <w:szCs w:val="24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43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443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grindinistekstas3">
    <w:name w:val="Body Text 3"/>
    <w:basedOn w:val="prastasis"/>
    <w:link w:val="Pagrindinistekstas3Diagrama"/>
    <w:semiHidden/>
    <w:rsid w:val="00E07DA8"/>
    <w:pPr>
      <w:spacing w:line="360" w:lineRule="auto"/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E07DA8"/>
    <w:rPr>
      <w:rFonts w:ascii="Times New Roman" w:eastAsia="Times New Roman" w:hAnsi="Times New Roman" w:cs="Times New Roman"/>
      <w:sz w:val="24"/>
      <w:szCs w:val="20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823C5"/>
    <w:rPr>
      <w:rFonts w:ascii="Source Sans Pro" w:eastAsiaTheme="minorHAnsi" w:hAnsi="Source Sans Pro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823C5"/>
    <w:rPr>
      <w:rFonts w:ascii="Source Sans Pro" w:hAnsi="Source Sans Pro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328">
          <w:marLeft w:val="0"/>
          <w:marRight w:val="0"/>
          <w:marTop w:val="0"/>
          <w:marBottom w:val="0"/>
          <w:divBdr>
            <w:top w:val="single" w:sz="2" w:space="3" w:color="AFE1BB"/>
            <w:left w:val="single" w:sz="2" w:space="12" w:color="AFE1BB"/>
            <w:bottom w:val="single" w:sz="6" w:space="3" w:color="AFE1BB"/>
            <w:right w:val="single" w:sz="2" w:space="12" w:color="AFE1BB"/>
          </w:divBdr>
        </w:div>
      </w:divsChild>
    </w:div>
    <w:div w:id="1292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9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4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8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5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1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16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93B3-6F24-419E-8C3C-5363D2CC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2291</Words>
  <Characters>1307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2020-08-25T06:03:00Z</dcterms:created>
  <dc:creator>Vaida Šležienė</dc:creator>
  <cp:lastModifiedBy>Jurgita Urbaitė</cp:lastModifiedBy>
  <cp:lastPrinted>2020-08-26T07:32:00Z</cp:lastPrinted>
  <dcterms:modified xsi:type="dcterms:W3CDTF">2020-08-26T08:16:00Z</dcterms:modified>
  <cp:revision>3</cp:revision>
</cp:coreProperties>
</file>