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CF" w:rsidRDefault="00EE5ACF" w:rsidP="00EE5ACF">
      <w:pPr>
        <w:ind w:left="6804"/>
        <w:rPr>
          <w:b/>
          <w:lang w:eastAsia="lt-LT"/>
        </w:rPr>
      </w:pPr>
      <w:r>
        <w:rPr>
          <w:b/>
          <w:lang w:eastAsia="lt-LT"/>
        </w:rPr>
        <w:t>Projekto</w:t>
      </w:r>
    </w:p>
    <w:p w:rsidR="00EE5ACF" w:rsidRDefault="00EE5ACF" w:rsidP="00EE5ACF">
      <w:pPr>
        <w:ind w:left="6804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:rsidR="00EE5ACF" w:rsidRDefault="00EE5ACF" w:rsidP="00EE5ACF">
      <w:pPr>
        <w:ind w:left="6804"/>
        <w:rPr>
          <w:b/>
          <w:lang w:eastAsia="lt-LT"/>
        </w:rPr>
      </w:pPr>
    </w:p>
    <w:p w:rsidR="00EE5ACF" w:rsidRDefault="00EE5ACF" w:rsidP="00EE5ACF">
      <w:pPr>
        <w:jc w:val="right"/>
        <w:rPr>
          <w:b/>
          <w:lang w:eastAsia="lt-LT"/>
        </w:rPr>
      </w:pPr>
    </w:p>
    <w:p w:rsidR="00EE5ACF" w:rsidRDefault="00EE5ACF" w:rsidP="00EE5ACF">
      <w:pPr>
        <w:rPr>
          <w:sz w:val="10"/>
          <w:szCs w:val="10"/>
        </w:rPr>
      </w:pPr>
    </w:p>
    <w:p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:rsidR="00EE5ACF" w:rsidRDefault="00EE5ACF" w:rsidP="00EE5ACF">
      <w:pPr>
        <w:jc w:val="center"/>
        <w:rPr>
          <w:caps/>
          <w:lang w:eastAsia="lt-LT"/>
        </w:rPr>
      </w:pPr>
    </w:p>
    <w:p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EE5ACF" w:rsidRDefault="00EE5ACF" w:rsidP="00EE5AC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2018 M. GRUODŽIO 27 D. NUTARIMO NR. 1395 „DĖL </w:t>
      </w:r>
      <w:r>
        <w:rPr>
          <w:b/>
          <w:szCs w:val="24"/>
          <w:lang w:eastAsia="lt-LT"/>
        </w:rPr>
        <w:t>KELIŲ PRIEŽIŪROS IR PLĖTROS PROGRAMOS FINANSAVIMO LĖŠŲ NAUDOJIMO 2019 METŲ SĄMATOS PATVIRTINIMO“</w:t>
      </w:r>
      <w:r>
        <w:rPr>
          <w:b/>
          <w:caps/>
          <w:lang w:eastAsia="lt-LT"/>
        </w:rPr>
        <w:t xml:space="preserve"> PAKEITIMO</w:t>
      </w:r>
    </w:p>
    <w:p w:rsidR="00EE5ACF" w:rsidRDefault="00EE5ACF" w:rsidP="00EE5ACF">
      <w:pPr>
        <w:widowControl w:val="0"/>
        <w:jc w:val="center"/>
        <w:rPr>
          <w:b/>
          <w:caps/>
          <w:lang w:eastAsia="lt-LT"/>
        </w:rPr>
      </w:pPr>
    </w:p>
    <w:p w:rsidR="00EE5ACF" w:rsidRDefault="00EE5ACF" w:rsidP="00EE5ACF">
      <w:pPr>
        <w:ind w:firstLine="62"/>
        <w:jc w:val="center"/>
        <w:rPr>
          <w:lang w:eastAsia="lt-LT"/>
        </w:rPr>
      </w:pPr>
      <w:r>
        <w:rPr>
          <w:lang w:eastAsia="lt-LT"/>
        </w:rPr>
        <w:t>___________ Nr. ___</w:t>
      </w:r>
    </w:p>
    <w:p w:rsidR="00EE5ACF" w:rsidRDefault="00EE5ACF" w:rsidP="00EE5AC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EE5ACF" w:rsidRDefault="00EE5ACF" w:rsidP="00EE5ACF">
      <w:pPr>
        <w:jc w:val="center"/>
        <w:rPr>
          <w:lang w:eastAsia="lt-LT"/>
        </w:rPr>
      </w:pPr>
    </w:p>
    <w:p w:rsidR="00EE5ACF" w:rsidRPr="00DD0CA1" w:rsidRDefault="00EE5ACF" w:rsidP="00EE5ACF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DD0CA1">
        <w:rPr>
          <w:rFonts w:ascii="&amp;quot" w:hAnsi="&amp;quot"/>
          <w:color w:val="000000"/>
          <w:szCs w:val="24"/>
          <w:lang w:eastAsia="lt-LT"/>
        </w:rPr>
        <w:t>Lietuvos Respublikos Vyriausybė</w:t>
      </w:r>
      <w:r w:rsidRPr="00DD0CA1">
        <w:rPr>
          <w:rFonts w:ascii="&amp;quot" w:hAnsi="&amp;quot"/>
          <w:color w:val="000000"/>
          <w:spacing w:val="100"/>
          <w:szCs w:val="24"/>
          <w:lang w:eastAsia="lt-LT"/>
        </w:rPr>
        <w:t xml:space="preserve"> nutari</w:t>
      </w:r>
      <w:r w:rsidRPr="00DD0CA1">
        <w:rPr>
          <w:rFonts w:ascii="&amp;quot" w:hAnsi="&amp;quot"/>
          <w:color w:val="000000"/>
          <w:szCs w:val="24"/>
          <w:lang w:eastAsia="lt-LT"/>
        </w:rPr>
        <w:t>a:</w:t>
      </w:r>
    </w:p>
    <w:p w:rsidR="00EE5ACF" w:rsidRPr="00DD0CA1" w:rsidRDefault="00EE5ACF" w:rsidP="00EE5ACF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bookmarkStart w:id="0" w:name="part_c5ccc58507964a9b894506f13cd11196"/>
      <w:bookmarkEnd w:id="0"/>
      <w:r w:rsidRPr="00DD0CA1">
        <w:rPr>
          <w:rFonts w:ascii="&amp;quot" w:hAnsi="&amp;quot"/>
          <w:color w:val="000000"/>
          <w:szCs w:val="24"/>
          <w:lang w:eastAsia="lt-LT"/>
        </w:rPr>
        <w:t>Pakeisti Kelių priežiūros ir plėtros programos finansavimo lėšų naudojimo 201</w:t>
      </w:r>
      <w:r w:rsidRPr="00533151">
        <w:rPr>
          <w:rFonts w:ascii="&amp;quot" w:hAnsi="&amp;quot"/>
          <w:color w:val="000000"/>
          <w:szCs w:val="24"/>
          <w:lang w:eastAsia="lt-LT"/>
        </w:rPr>
        <w:t>9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metų sąmatą, patvirtintą Lietuvos Respublikos Vyriausybės 201</w:t>
      </w:r>
      <w:r w:rsidRPr="00533151">
        <w:rPr>
          <w:rFonts w:ascii="&amp;quot" w:hAnsi="&amp;quot"/>
          <w:color w:val="000000"/>
          <w:szCs w:val="24"/>
          <w:lang w:eastAsia="lt-LT"/>
        </w:rPr>
        <w:t>8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m. </w:t>
      </w:r>
      <w:r w:rsidRPr="00533151">
        <w:rPr>
          <w:rFonts w:ascii="&amp;quot" w:hAnsi="&amp;quot"/>
          <w:color w:val="000000"/>
          <w:szCs w:val="24"/>
          <w:lang w:eastAsia="lt-LT"/>
        </w:rPr>
        <w:t>gruodžio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</w:t>
      </w:r>
      <w:r w:rsidRPr="00533151">
        <w:rPr>
          <w:rFonts w:ascii="&amp;quot" w:hAnsi="&amp;quot"/>
          <w:color w:val="000000"/>
          <w:szCs w:val="24"/>
          <w:lang w:eastAsia="lt-LT"/>
        </w:rPr>
        <w:t>27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d. nutarimu </w:t>
      </w:r>
      <w:r w:rsidR="00855216">
        <w:rPr>
          <w:rFonts w:ascii="&amp;quot" w:hAnsi="&amp;quot"/>
          <w:color w:val="000000"/>
          <w:szCs w:val="24"/>
          <w:lang w:eastAsia="lt-LT"/>
        </w:rPr>
        <w:br/>
      </w:r>
      <w:bookmarkStart w:id="1" w:name="_GoBack"/>
      <w:bookmarkEnd w:id="1"/>
      <w:r w:rsidRPr="00DD0CA1">
        <w:rPr>
          <w:rFonts w:ascii="&amp;quot" w:hAnsi="&amp;quot"/>
          <w:color w:val="000000"/>
          <w:szCs w:val="24"/>
          <w:lang w:eastAsia="lt-LT"/>
        </w:rPr>
        <w:t xml:space="preserve">Nr. </w:t>
      </w:r>
      <w:r w:rsidRPr="00533151">
        <w:rPr>
          <w:rFonts w:ascii="&amp;quot" w:hAnsi="&amp;quot"/>
          <w:color w:val="000000"/>
          <w:szCs w:val="24"/>
          <w:lang w:eastAsia="lt-LT"/>
        </w:rPr>
        <w:t>1395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„Dėl Kelių priežiūros ir plėtros programos finansavimo lėšų naudojimo 201</w:t>
      </w:r>
      <w:r w:rsidRPr="00533151">
        <w:rPr>
          <w:rFonts w:ascii="&amp;quot" w:hAnsi="&amp;quot"/>
          <w:color w:val="000000"/>
          <w:szCs w:val="24"/>
          <w:lang w:eastAsia="lt-LT"/>
        </w:rPr>
        <w:t>9</w:t>
      </w:r>
      <w:r w:rsidRPr="00DD0CA1">
        <w:rPr>
          <w:rFonts w:ascii="&amp;quot" w:hAnsi="&amp;quot"/>
          <w:color w:val="000000"/>
          <w:szCs w:val="24"/>
          <w:lang w:eastAsia="lt-LT"/>
        </w:rPr>
        <w:t xml:space="preserve"> metų sąmatos patvirtinimo“, ir ją išdėstyti nauja redakcija (pridedama).</w:t>
      </w:r>
    </w:p>
    <w:p w:rsidR="00EE5ACF" w:rsidRDefault="00EE5ACF" w:rsidP="00EE5ACF">
      <w:pPr>
        <w:spacing w:line="360" w:lineRule="atLeast"/>
        <w:ind w:firstLine="720"/>
        <w:jc w:val="both"/>
        <w:rPr>
          <w:szCs w:val="24"/>
          <w:lang w:eastAsia="lt-LT"/>
        </w:rPr>
      </w:pPr>
    </w:p>
    <w:p w:rsidR="00EE5ACF" w:rsidRDefault="00EE5ACF" w:rsidP="00EE5ACF">
      <w:pPr>
        <w:jc w:val="both"/>
        <w:rPr>
          <w:szCs w:val="24"/>
          <w:lang w:eastAsia="lt-LT"/>
        </w:rPr>
      </w:pPr>
    </w:p>
    <w:p w:rsidR="00EE5ACF" w:rsidRDefault="00EE5ACF" w:rsidP="00EE5ACF">
      <w:pPr>
        <w:jc w:val="both"/>
        <w:rPr>
          <w:lang w:eastAsia="lt-LT"/>
        </w:rPr>
      </w:pPr>
    </w:p>
    <w:p w:rsidR="00EE5ACF" w:rsidRDefault="00EE5ACF" w:rsidP="00EE5ACF">
      <w:pPr>
        <w:jc w:val="both"/>
        <w:rPr>
          <w:lang w:eastAsia="lt-LT"/>
        </w:rPr>
      </w:pP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</w:r>
    </w:p>
    <w:p w:rsidR="00174D14" w:rsidRDefault="00CD266D"/>
    <w:sectPr w:rsidR="00174D14" w:rsidSect="006D1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6D" w:rsidRDefault="00CD266D">
      <w:r>
        <w:separator/>
      </w:r>
    </w:p>
  </w:endnote>
  <w:endnote w:type="continuationSeparator" w:id="0">
    <w:p w:rsidR="00CD266D" w:rsidRDefault="00CD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">
    <w:altName w:val="Times New Roman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CD266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CD266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CD266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6D" w:rsidRDefault="00CD266D">
      <w:r>
        <w:separator/>
      </w:r>
    </w:p>
  </w:footnote>
  <w:footnote w:type="continuationSeparator" w:id="0">
    <w:p w:rsidR="00CD266D" w:rsidRDefault="00CD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BE2D0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CC5183" w:rsidRDefault="00CD266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BE2D03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8759DD">
      <w:rPr>
        <w:noProof/>
        <w:lang w:eastAsia="lt-LT"/>
      </w:rPr>
      <w:t>2</w:t>
    </w:r>
    <w:r>
      <w:rPr>
        <w:lang w:eastAsia="lt-LT"/>
      </w:rPr>
      <w:fldChar w:fldCharType="end"/>
    </w:r>
  </w:p>
  <w:p w:rsidR="00CC5183" w:rsidRDefault="00CD266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83" w:rsidRDefault="00CD266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CF"/>
    <w:rsid w:val="00127440"/>
    <w:rsid w:val="002223F3"/>
    <w:rsid w:val="00357587"/>
    <w:rsid w:val="004A581D"/>
    <w:rsid w:val="0082443E"/>
    <w:rsid w:val="00855216"/>
    <w:rsid w:val="008759DD"/>
    <w:rsid w:val="00AC2D25"/>
    <w:rsid w:val="00BE2D03"/>
    <w:rsid w:val="00CD266D"/>
    <w:rsid w:val="00D62241"/>
    <w:rsid w:val="00DA5F41"/>
    <w:rsid w:val="00E13849"/>
    <w:rsid w:val="00E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A5B72-7B93-427B-915B-18D4228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5ACF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rsid w:val="00EE5AC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E5ACF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2019-02-21T08:40:00Z</dcterms:created>
  <dc:creator>Sergėjus Volkovas</dc:creator>
  <cp:lastModifiedBy>Sergėjus Volkovas</cp:lastModifiedBy>
  <dcterms:modified xsi:type="dcterms:W3CDTF">2019-03-01T06:49:00Z</dcterms:modified>
  <cp:revision>3</cp:revision>
</cp:coreProperties>
</file>