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AF5B3A" w14:textId="77777777" w:rsidR="00025F4F" w:rsidRPr="005E7853" w:rsidRDefault="00025F4F" w:rsidP="00F60160">
      <w:pPr>
        <w:pStyle w:val="Adresas"/>
      </w:pPr>
      <w:bookmarkStart w:id="0" w:name="_GoBack"/>
      <w:bookmarkEnd w:id="0"/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068"/>
        <w:gridCol w:w="16"/>
      </w:tblGrid>
      <w:tr w:rsidR="005E7853" w:rsidRPr="005E7853" w14:paraId="7F1D6B2E" w14:textId="77777777" w:rsidTr="00D87A7F">
        <w:trPr>
          <w:cantSplit/>
          <w:trHeight w:val="340"/>
        </w:trPr>
        <w:tc>
          <w:tcPr>
            <w:tcW w:w="4084" w:type="dxa"/>
            <w:gridSpan w:val="2"/>
          </w:tcPr>
          <w:p w14:paraId="3A4B8AED" w14:textId="77777777" w:rsidR="00025F4F" w:rsidRPr="005E7853" w:rsidRDefault="00025F4F" w:rsidP="005E7853">
            <w:pPr>
              <w:framePr w:hSpace="180" w:wrap="around" w:vAnchor="text" w:hAnchor="page" w:x="7351" w:y="19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7853">
              <w:rPr>
                <w:rFonts w:ascii="Times New Roman" w:hAnsi="Times New Roman" w:cs="Times New Roman"/>
                <w:sz w:val="24"/>
                <w:szCs w:val="24"/>
              </w:rPr>
              <w:t>2020-0</w:t>
            </w:r>
            <w:r w:rsidR="00EC6B3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E7853">
              <w:rPr>
                <w:rFonts w:ascii="Times New Roman" w:hAnsi="Times New Roman" w:cs="Times New Roman"/>
                <w:sz w:val="24"/>
                <w:szCs w:val="24"/>
              </w:rPr>
              <w:t xml:space="preserve">-    Nr. </w:t>
            </w:r>
          </w:p>
        </w:tc>
      </w:tr>
      <w:tr w:rsidR="005E7853" w:rsidRPr="005E7853" w14:paraId="3D519CAC" w14:textId="77777777" w:rsidTr="00D87A7F">
        <w:trPr>
          <w:gridAfter w:val="1"/>
          <w:wAfter w:w="16" w:type="dxa"/>
          <w:cantSplit/>
          <w:trHeight w:val="340"/>
        </w:trPr>
        <w:tc>
          <w:tcPr>
            <w:tcW w:w="4068" w:type="dxa"/>
          </w:tcPr>
          <w:p w14:paraId="26A5AFAF" w14:textId="77777777" w:rsidR="00025F4F" w:rsidRPr="005E7853" w:rsidRDefault="00EC6B38" w:rsidP="00F60160">
            <w:pPr>
              <w:framePr w:hSpace="180" w:wrap="around" w:vAnchor="text" w:hAnchor="page" w:x="7351" w:y="19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Į 2020-06-26 Nr. </w:t>
            </w:r>
            <w:r>
              <w:t xml:space="preserve"> </w:t>
            </w:r>
            <w:r w:rsidRPr="00EC6B38">
              <w:rPr>
                <w:rFonts w:ascii="Times New Roman" w:hAnsi="Times New Roman" w:cs="Times New Roman"/>
                <w:sz w:val="24"/>
                <w:szCs w:val="24"/>
              </w:rPr>
              <w:t>(24.1E-56)STAP-532</w:t>
            </w:r>
          </w:p>
        </w:tc>
      </w:tr>
    </w:tbl>
    <w:p w14:paraId="7EF452FD" w14:textId="77777777" w:rsidR="00025F4F" w:rsidRPr="005E7853" w:rsidRDefault="00025F4F" w:rsidP="00F60160">
      <w:pPr>
        <w:pStyle w:val="Pavadinimas1"/>
        <w:contextualSpacing/>
        <w:jc w:val="both"/>
        <w:rPr>
          <w:caps w:val="0"/>
        </w:rPr>
      </w:pPr>
      <w:r w:rsidRPr="005E7853">
        <w:rPr>
          <w:caps w:val="0"/>
        </w:rPr>
        <w:t xml:space="preserve">Lietuvos </w:t>
      </w:r>
      <w:r w:rsidR="005B231A" w:rsidRPr="005E7853">
        <w:rPr>
          <w:caps w:val="0"/>
        </w:rPr>
        <w:t xml:space="preserve">Respublikos </w:t>
      </w:r>
      <w:r w:rsidR="005E7853" w:rsidRPr="005E7853">
        <w:rPr>
          <w:caps w:val="0"/>
        </w:rPr>
        <w:t>socialinės apsaugos</w:t>
      </w:r>
    </w:p>
    <w:p w14:paraId="7E20B250" w14:textId="77777777" w:rsidR="005B231A" w:rsidRPr="005E7853" w:rsidRDefault="005E7853" w:rsidP="00F60160">
      <w:pPr>
        <w:pStyle w:val="Pavadinimas1"/>
        <w:contextualSpacing/>
        <w:jc w:val="both"/>
        <w:rPr>
          <w:caps w:val="0"/>
        </w:rPr>
      </w:pPr>
      <w:r w:rsidRPr="005E7853">
        <w:rPr>
          <w:caps w:val="0"/>
        </w:rPr>
        <w:t>ir darbo ministerijai</w:t>
      </w:r>
    </w:p>
    <w:p w14:paraId="47659163" w14:textId="77777777" w:rsidR="00025F4F" w:rsidRPr="005E7853" w:rsidRDefault="00025F4F" w:rsidP="00F60160">
      <w:pPr>
        <w:pStyle w:val="Pavadinimas1"/>
        <w:contextualSpacing/>
        <w:jc w:val="both"/>
        <w:rPr>
          <w:caps w:val="0"/>
        </w:rPr>
      </w:pPr>
      <w:r w:rsidRPr="005E7853">
        <w:rPr>
          <w:caps w:val="0"/>
        </w:rPr>
        <w:t xml:space="preserve">El. paštas: </w:t>
      </w:r>
      <w:r w:rsidR="005E7853" w:rsidRPr="005E7853">
        <w:rPr>
          <w:caps w:val="0"/>
        </w:rPr>
        <w:t>post</w:t>
      </w:r>
      <w:r w:rsidR="005B231A" w:rsidRPr="005E7853">
        <w:rPr>
          <w:caps w:val="0"/>
        </w:rPr>
        <w:t>@</w:t>
      </w:r>
      <w:r w:rsidR="005E7853" w:rsidRPr="005E7853">
        <w:rPr>
          <w:caps w:val="0"/>
        </w:rPr>
        <w:t>socmin</w:t>
      </w:r>
      <w:r w:rsidR="005B231A" w:rsidRPr="005E7853">
        <w:rPr>
          <w:caps w:val="0"/>
        </w:rPr>
        <w:t>.lt</w:t>
      </w:r>
    </w:p>
    <w:p w14:paraId="1E875337" w14:textId="77777777" w:rsidR="00025F4F" w:rsidRPr="005E7853" w:rsidRDefault="00025F4F" w:rsidP="00F60160">
      <w:pPr>
        <w:pStyle w:val="Pavadinimas1"/>
        <w:ind w:right="0"/>
        <w:contextualSpacing/>
        <w:rPr>
          <w:b/>
        </w:rPr>
      </w:pPr>
    </w:p>
    <w:p w14:paraId="48902D10" w14:textId="77777777" w:rsidR="001D4D9E" w:rsidRDefault="001D4D9E" w:rsidP="00F60160">
      <w:pPr>
        <w:spacing w:line="240" w:lineRule="auto"/>
        <w:rPr>
          <w:rFonts w:ascii="Times New Roman" w:hAnsi="Times New Roman" w:cs="Times New Roman"/>
          <w:b/>
          <w:caps/>
          <w:sz w:val="24"/>
          <w:szCs w:val="24"/>
        </w:rPr>
      </w:pPr>
    </w:p>
    <w:p w14:paraId="5E1D8E9C" w14:textId="77777777" w:rsidR="00025F4F" w:rsidRDefault="00025F4F" w:rsidP="00F60160">
      <w:pPr>
        <w:spacing w:line="240" w:lineRule="auto"/>
        <w:rPr>
          <w:rFonts w:ascii="Times New Roman" w:hAnsi="Times New Roman" w:cs="Times New Roman"/>
          <w:b/>
          <w:caps/>
          <w:sz w:val="24"/>
          <w:szCs w:val="24"/>
        </w:rPr>
      </w:pPr>
      <w:r w:rsidRPr="005E7853">
        <w:rPr>
          <w:rFonts w:ascii="Times New Roman" w:hAnsi="Times New Roman" w:cs="Times New Roman"/>
          <w:b/>
          <w:caps/>
          <w:sz w:val="24"/>
          <w:szCs w:val="24"/>
        </w:rPr>
        <w:t xml:space="preserve">DĖL </w:t>
      </w:r>
      <w:r w:rsidR="005B231A" w:rsidRPr="005E7853">
        <w:rPr>
          <w:rFonts w:ascii="Times New Roman" w:hAnsi="Times New Roman" w:cs="Times New Roman"/>
          <w:b/>
          <w:caps/>
          <w:sz w:val="24"/>
          <w:szCs w:val="24"/>
        </w:rPr>
        <w:t xml:space="preserve">NUTARIMO PROJEKTO DERINIMO </w:t>
      </w:r>
    </w:p>
    <w:p w14:paraId="2EF4E1AC" w14:textId="77777777" w:rsidR="00A43187" w:rsidRPr="005E7853" w:rsidRDefault="00A43187" w:rsidP="00F71748">
      <w:pPr>
        <w:spacing w:after="0" w:line="360" w:lineRule="auto"/>
        <w:ind w:firstLine="851"/>
        <w:rPr>
          <w:rFonts w:ascii="Times New Roman" w:hAnsi="Times New Roman" w:cs="Times New Roman"/>
          <w:b/>
          <w:caps/>
          <w:sz w:val="24"/>
          <w:szCs w:val="24"/>
        </w:rPr>
      </w:pPr>
    </w:p>
    <w:p w14:paraId="038245A6" w14:textId="77777777" w:rsidR="00042C3D" w:rsidRDefault="00EC6B38" w:rsidP="00EC6B38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Susipažin</w:t>
      </w:r>
      <w:r w:rsidR="001D4D9E">
        <w:rPr>
          <w:rFonts w:ascii="Times New Roman" w:hAnsi="Times New Roman" w:cs="Times New Roman"/>
          <w:sz w:val="24"/>
          <w:szCs w:val="24"/>
        </w:rPr>
        <w:t>ome</w:t>
      </w:r>
      <w:r>
        <w:rPr>
          <w:rFonts w:ascii="Times New Roman" w:hAnsi="Times New Roman" w:cs="Times New Roman"/>
          <w:sz w:val="24"/>
          <w:szCs w:val="24"/>
        </w:rPr>
        <w:t xml:space="preserve"> su pakartotinai atsiųstu derinti </w:t>
      </w:r>
      <w:r w:rsidR="005B231A" w:rsidRPr="00A43187">
        <w:rPr>
          <w:rFonts w:ascii="Times New Roman" w:hAnsi="Times New Roman" w:cs="Times New Roman"/>
          <w:sz w:val="24"/>
          <w:szCs w:val="24"/>
        </w:rPr>
        <w:t>Lietuvos Respublikos Vyriausybės nutarimo „Dėl Liet</w:t>
      </w:r>
      <w:r w:rsidR="005E7853" w:rsidRPr="00A43187">
        <w:rPr>
          <w:rFonts w:ascii="Times New Roman" w:hAnsi="Times New Roman" w:cs="Times New Roman"/>
          <w:sz w:val="24"/>
          <w:szCs w:val="24"/>
        </w:rPr>
        <w:t>uvos Respublikos Vyriausybės 201</w:t>
      </w:r>
      <w:r w:rsidR="005B231A" w:rsidRPr="00A43187">
        <w:rPr>
          <w:rFonts w:ascii="Times New Roman" w:hAnsi="Times New Roman" w:cs="Times New Roman"/>
          <w:sz w:val="24"/>
          <w:szCs w:val="24"/>
        </w:rPr>
        <w:t xml:space="preserve">5 m. </w:t>
      </w:r>
      <w:r w:rsidR="005E7853" w:rsidRPr="00A43187">
        <w:rPr>
          <w:rFonts w:ascii="Times New Roman" w:hAnsi="Times New Roman" w:cs="Times New Roman"/>
          <w:sz w:val="24"/>
          <w:szCs w:val="24"/>
        </w:rPr>
        <w:t>vasario</w:t>
      </w:r>
      <w:r w:rsidR="005B231A" w:rsidRPr="00A43187">
        <w:rPr>
          <w:rFonts w:ascii="Times New Roman" w:hAnsi="Times New Roman" w:cs="Times New Roman"/>
          <w:sz w:val="24"/>
          <w:szCs w:val="24"/>
        </w:rPr>
        <w:t xml:space="preserve"> </w:t>
      </w:r>
      <w:r w:rsidR="005E7853" w:rsidRPr="00A43187">
        <w:rPr>
          <w:rFonts w:ascii="Times New Roman" w:hAnsi="Times New Roman" w:cs="Times New Roman"/>
          <w:sz w:val="24"/>
          <w:szCs w:val="24"/>
        </w:rPr>
        <w:t>11</w:t>
      </w:r>
      <w:r w:rsidR="005B231A" w:rsidRPr="00A43187">
        <w:rPr>
          <w:rFonts w:ascii="Times New Roman" w:hAnsi="Times New Roman" w:cs="Times New Roman"/>
          <w:sz w:val="24"/>
          <w:szCs w:val="24"/>
        </w:rPr>
        <w:t xml:space="preserve"> d. nutarimo Nr. </w:t>
      </w:r>
      <w:r w:rsidR="005E7853" w:rsidRPr="00A43187">
        <w:rPr>
          <w:rFonts w:ascii="Times New Roman" w:hAnsi="Times New Roman" w:cs="Times New Roman"/>
          <w:sz w:val="24"/>
          <w:szCs w:val="24"/>
        </w:rPr>
        <w:t>128</w:t>
      </w:r>
      <w:r w:rsidR="005B231A" w:rsidRPr="00A43187">
        <w:rPr>
          <w:rFonts w:ascii="Times New Roman" w:hAnsi="Times New Roman" w:cs="Times New Roman"/>
          <w:sz w:val="24"/>
          <w:szCs w:val="24"/>
        </w:rPr>
        <w:t xml:space="preserve"> „Dėl </w:t>
      </w:r>
      <w:r w:rsidR="005E7853" w:rsidRPr="00A43187">
        <w:rPr>
          <w:rFonts w:ascii="Times New Roman" w:hAnsi="Times New Roman" w:cs="Times New Roman"/>
          <w:sz w:val="24"/>
          <w:szCs w:val="24"/>
        </w:rPr>
        <w:t>Pareigūnų ir karių valstybinių pensijų skyrimo ir mokėjimo nuostatų patvirtinimo</w:t>
      </w:r>
      <w:r w:rsidR="005B231A" w:rsidRPr="00A43187">
        <w:rPr>
          <w:rFonts w:ascii="Times New Roman" w:hAnsi="Times New Roman" w:cs="Times New Roman"/>
          <w:sz w:val="24"/>
          <w:szCs w:val="24"/>
        </w:rPr>
        <w:t>“</w:t>
      </w:r>
      <w:r w:rsidR="005E7853" w:rsidRPr="00A43187">
        <w:rPr>
          <w:rFonts w:ascii="Times New Roman" w:hAnsi="Times New Roman" w:cs="Times New Roman"/>
          <w:sz w:val="24"/>
          <w:szCs w:val="24"/>
        </w:rPr>
        <w:t xml:space="preserve"> </w:t>
      </w:r>
      <w:r w:rsidR="005B231A" w:rsidRPr="00A43187">
        <w:rPr>
          <w:rFonts w:ascii="Times New Roman" w:hAnsi="Times New Roman" w:cs="Times New Roman"/>
          <w:sz w:val="24"/>
          <w:szCs w:val="24"/>
        </w:rPr>
        <w:t>pakeitimo“ projektu</w:t>
      </w:r>
      <w:r w:rsidR="001D4D9E">
        <w:rPr>
          <w:rFonts w:ascii="Times New Roman" w:hAnsi="Times New Roman" w:cs="Times New Roman"/>
          <w:sz w:val="24"/>
          <w:szCs w:val="24"/>
        </w:rPr>
        <w:t xml:space="preserve"> (toliau – Projektas). </w:t>
      </w:r>
    </w:p>
    <w:p w14:paraId="37B6B3B1" w14:textId="77777777" w:rsidR="00EC6B38" w:rsidRDefault="001D4D9E" w:rsidP="00EC6B38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Atsižvelgiant į tai, kad </w:t>
      </w:r>
      <w:r w:rsidR="00EC6B38">
        <w:rPr>
          <w:rFonts w:ascii="Times New Roman" w:hAnsi="Times New Roman" w:cs="Times New Roman"/>
          <w:sz w:val="24"/>
          <w:szCs w:val="24"/>
        </w:rPr>
        <w:t>Lietuvos Respublikos Seime svarstomas Lietuvos Respublikos pareigūnų ir karių valstybinių pensijų įstatymo Nr. I-693 12 straipsnio pakeitimo įstatymo projektas Nr. XIIIP-4225</w:t>
      </w:r>
      <w:r w:rsidR="001421F2">
        <w:rPr>
          <w:rFonts w:ascii="Times New Roman" w:hAnsi="Times New Roman" w:cs="Times New Roman"/>
          <w:sz w:val="24"/>
          <w:szCs w:val="24"/>
        </w:rPr>
        <w:t>, kurį priėmus STT teiktos pastabos 2020 m. gegužės 6 d. būtų įgyvendintos</w:t>
      </w:r>
      <w:r w:rsidR="00D3338D">
        <w:rPr>
          <w:rFonts w:ascii="Times New Roman" w:hAnsi="Times New Roman" w:cs="Times New Roman"/>
          <w:sz w:val="24"/>
          <w:szCs w:val="24"/>
        </w:rPr>
        <w:t xml:space="preserve"> pilna apimti, </w:t>
      </w:r>
      <w:r>
        <w:rPr>
          <w:rFonts w:ascii="Times New Roman" w:hAnsi="Times New Roman" w:cs="Times New Roman"/>
          <w:sz w:val="24"/>
          <w:szCs w:val="24"/>
        </w:rPr>
        <w:t>taip pat į tai, kad Projektu iš esmės yra siekiama įgyvendinti nuo 2020 m. liepos 1 d</w:t>
      </w:r>
      <w:r w:rsidR="00E0114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įsigaliojančio Lietuvos Respublikos pareigūnų ir karių valstybinių pensijų įstatymo Nr. XIII-2915 1, 3, 6, 7, 12 ir 16 straipsnių pakeitimo įstatymo Nr. XIII-2915 nuostatas ir Lietuvos Respublikos Seimo kontrolieriaus 2019 m. gruodžio 20 d. pažymoje pateiktas rekomendacijas, informuojame, kad </w:t>
      </w:r>
      <w:r w:rsidR="00D3338D">
        <w:rPr>
          <w:rFonts w:ascii="Times New Roman" w:hAnsi="Times New Roman" w:cs="Times New Roman"/>
          <w:sz w:val="24"/>
          <w:szCs w:val="24"/>
        </w:rPr>
        <w:t>pastabų ir pasiūlymų pagal kompetenciją neturime.</w:t>
      </w:r>
    </w:p>
    <w:p w14:paraId="77186497" w14:textId="77777777" w:rsidR="00EC6B38" w:rsidRDefault="00EC6B38" w:rsidP="00EC6B38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7DD7E625" w14:textId="77777777" w:rsidR="00025F4F" w:rsidRPr="005E7853" w:rsidRDefault="00D3338D" w:rsidP="00EC6B38">
      <w:pPr>
        <w:tabs>
          <w:tab w:val="right" w:pos="9498"/>
        </w:tabs>
        <w:spacing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EC6B38">
        <w:rPr>
          <w:rFonts w:ascii="Times New Roman" w:hAnsi="Times New Roman" w:cs="Times New Roman"/>
          <w:sz w:val="24"/>
          <w:szCs w:val="24"/>
        </w:rPr>
        <w:t xml:space="preserve">irektorius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EC6B38">
        <w:rPr>
          <w:rFonts w:ascii="Times New Roman" w:hAnsi="Times New Roman" w:cs="Times New Roman"/>
          <w:sz w:val="24"/>
          <w:szCs w:val="24"/>
        </w:rPr>
        <w:t xml:space="preserve">                  Žydrūnas Bartkus </w:t>
      </w:r>
    </w:p>
    <w:p w14:paraId="5EA50BDB" w14:textId="77777777" w:rsidR="002B5850" w:rsidRDefault="002B5850" w:rsidP="00025F4F">
      <w:pPr>
        <w:tabs>
          <w:tab w:val="right" w:pos="9498"/>
        </w:tabs>
        <w:rPr>
          <w:rFonts w:ascii="Times New Roman" w:hAnsi="Times New Roman" w:cs="Times New Roman"/>
          <w:sz w:val="24"/>
          <w:szCs w:val="24"/>
        </w:rPr>
      </w:pPr>
    </w:p>
    <w:p w14:paraId="7CC4B87B" w14:textId="77777777" w:rsidR="002B5850" w:rsidRDefault="002B5850" w:rsidP="00025F4F">
      <w:pPr>
        <w:tabs>
          <w:tab w:val="right" w:pos="9498"/>
        </w:tabs>
        <w:rPr>
          <w:rFonts w:ascii="Times New Roman" w:hAnsi="Times New Roman" w:cs="Times New Roman"/>
          <w:sz w:val="24"/>
          <w:szCs w:val="24"/>
        </w:rPr>
      </w:pPr>
    </w:p>
    <w:p w14:paraId="21E6446A" w14:textId="77777777" w:rsidR="002B5850" w:rsidRDefault="002B5850" w:rsidP="00025F4F">
      <w:pPr>
        <w:tabs>
          <w:tab w:val="right" w:pos="9498"/>
        </w:tabs>
        <w:rPr>
          <w:rFonts w:ascii="Times New Roman" w:hAnsi="Times New Roman" w:cs="Times New Roman"/>
          <w:sz w:val="24"/>
          <w:szCs w:val="24"/>
        </w:rPr>
      </w:pPr>
    </w:p>
    <w:p w14:paraId="19DB688F" w14:textId="77777777" w:rsidR="0064372B" w:rsidRPr="005B231A" w:rsidRDefault="00025F4F">
      <w:pPr>
        <w:rPr>
          <w:rFonts w:ascii="Times New Roman" w:hAnsi="Times New Roman" w:cs="Times New Roman"/>
          <w:sz w:val="24"/>
          <w:szCs w:val="24"/>
        </w:rPr>
      </w:pPr>
      <w:r w:rsidRPr="005B231A">
        <w:rPr>
          <w:rFonts w:ascii="Times New Roman" w:hAnsi="Times New Roman" w:cs="Times New Roman"/>
          <w:sz w:val="24"/>
          <w:szCs w:val="24"/>
        </w:rPr>
        <w:t xml:space="preserve">Mindaugas Guščius, tel. 8 706 63 353, el. p. </w:t>
      </w:r>
      <w:hyperlink r:id="rId8" w:history="1">
        <w:r w:rsidRPr="005B231A">
          <w:rPr>
            <w:rStyle w:val="Hipersaitas"/>
            <w:rFonts w:ascii="Times New Roman" w:hAnsi="Times New Roman" w:cs="Times New Roman"/>
            <w:color w:val="auto"/>
            <w:sz w:val="24"/>
            <w:szCs w:val="24"/>
          </w:rPr>
          <w:t>mindaugas.guscius@stt.lt</w:t>
        </w:r>
      </w:hyperlink>
    </w:p>
    <w:sectPr w:rsidR="0064372B" w:rsidRPr="005B231A" w:rsidSect="00AB6583">
      <w:headerReference w:type="default" r:id="rId9"/>
      <w:headerReference w:type="first" r:id="rId10"/>
      <w:footerReference w:type="first" r:id="rId11"/>
      <w:footnotePr>
        <w:pos w:val="beneathText"/>
      </w:footnotePr>
      <w:pgSz w:w="11905" w:h="16837"/>
      <w:pgMar w:top="831" w:right="737" w:bottom="2127" w:left="1701" w:header="1123" w:footer="74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DBF135" w14:textId="77777777" w:rsidR="008C388D" w:rsidRDefault="008C388D" w:rsidP="00025F4F">
      <w:pPr>
        <w:spacing w:after="0" w:line="240" w:lineRule="auto"/>
      </w:pPr>
      <w:r>
        <w:separator/>
      </w:r>
    </w:p>
  </w:endnote>
  <w:endnote w:type="continuationSeparator" w:id="0">
    <w:p w14:paraId="137A211A" w14:textId="77777777" w:rsidR="008C388D" w:rsidRDefault="008C388D" w:rsidP="00025F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AB7615" w14:textId="77777777" w:rsidR="00DF2A30" w:rsidRDefault="00FD3873" w:rsidP="00137EFF">
    <w:pPr>
      <w:pStyle w:val="Porat"/>
      <w:tabs>
        <w:tab w:val="clear" w:pos="8306"/>
        <w:tab w:val="left" w:pos="8080"/>
        <w:tab w:val="right" w:pos="9356"/>
      </w:tabs>
    </w:pPr>
    <w:r>
      <w:rPr>
        <w:noProof/>
        <w:lang w:eastAsia="lt-LT"/>
      </w:rPr>
      <w:drawing>
        <wp:inline distT="0" distB="0" distL="0" distR="0" wp14:anchorId="2ACBA994" wp14:editId="623553E0">
          <wp:extent cx="1080000" cy="813318"/>
          <wp:effectExtent l="0" t="0" r="6350" b="6350"/>
          <wp:docPr id="6" name="Paveikslėlis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000" cy="81331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DDDAAE5" w14:textId="77777777" w:rsidR="00DF2A30" w:rsidRDefault="008C388D" w:rsidP="00392BAA">
    <w:pPr>
      <w:pStyle w:val="Porat"/>
    </w:pPr>
  </w:p>
  <w:p w14:paraId="5BF1CD8F" w14:textId="77777777" w:rsidR="00DF2A30" w:rsidRDefault="008C388D" w:rsidP="00392BAA">
    <w:pPr>
      <w:pStyle w:val="Porat"/>
    </w:pPr>
  </w:p>
  <w:p w14:paraId="6667D3E5" w14:textId="77777777" w:rsidR="00DF2A30" w:rsidRDefault="008C388D" w:rsidP="00392BAA">
    <w:pPr>
      <w:pStyle w:val="Porat"/>
    </w:pPr>
  </w:p>
  <w:p w14:paraId="3838D614" w14:textId="77777777" w:rsidR="00DF2A30" w:rsidRDefault="008C388D" w:rsidP="00392BAA">
    <w:pPr>
      <w:pStyle w:val="Porat"/>
    </w:pPr>
  </w:p>
  <w:p w14:paraId="77798797" w14:textId="77777777" w:rsidR="00DF2A30" w:rsidRDefault="008C388D" w:rsidP="00392BAA">
    <w:pPr>
      <w:pStyle w:val="Porat"/>
    </w:pPr>
  </w:p>
  <w:p w14:paraId="0C53B341" w14:textId="77777777" w:rsidR="00DF2A30" w:rsidRDefault="008C388D" w:rsidP="00392BAA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02E561" w14:textId="77777777" w:rsidR="008C388D" w:rsidRDefault="008C388D" w:rsidP="00025F4F">
      <w:pPr>
        <w:spacing w:after="0" w:line="240" w:lineRule="auto"/>
      </w:pPr>
      <w:r>
        <w:separator/>
      </w:r>
    </w:p>
  </w:footnote>
  <w:footnote w:type="continuationSeparator" w:id="0">
    <w:p w14:paraId="21C8F562" w14:textId="77777777" w:rsidR="008C388D" w:rsidRDefault="008C388D" w:rsidP="00025F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3510946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D9101E8" w14:textId="77777777" w:rsidR="00DF2A30" w:rsidRDefault="00FD3873">
        <w:pPr>
          <w:pStyle w:val="Antrats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7174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F02E997" w14:textId="77777777" w:rsidR="00DF2A30" w:rsidRDefault="008C388D" w:rsidP="00EE5859">
    <w:pPr>
      <w:pStyle w:val="Antrat1"/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55D0CD" w14:textId="77777777" w:rsidR="00F60160" w:rsidRPr="00F60160" w:rsidRDefault="00F60160" w:rsidP="00F60160">
    <w:pPr>
      <w:tabs>
        <w:tab w:val="right" w:pos="8306"/>
      </w:tabs>
      <w:spacing w:after="0" w:line="240" w:lineRule="auto"/>
      <w:jc w:val="center"/>
      <w:rPr>
        <w:rFonts w:ascii="Times New Roman" w:eastAsia="Times New Roman" w:hAnsi="Times New Roman" w:cs="Times New Roman"/>
        <w:sz w:val="28"/>
        <w:szCs w:val="28"/>
      </w:rPr>
    </w:pPr>
    <w:r w:rsidRPr="00F60160">
      <w:rPr>
        <w:rFonts w:ascii="Times New Roman" w:eastAsia="Times New Roman" w:hAnsi="Times New Roman" w:cs="Times New Roman"/>
        <w:noProof/>
        <w:sz w:val="28"/>
        <w:szCs w:val="28"/>
        <w:lang w:eastAsia="lt-LT"/>
      </w:rPr>
      <w:drawing>
        <wp:inline distT="0" distB="0" distL="0" distR="0" wp14:anchorId="217CCD41" wp14:editId="4BDAFA93">
          <wp:extent cx="563880" cy="556260"/>
          <wp:effectExtent l="0" t="0" r="7620" b="0"/>
          <wp:docPr id="7" name="Paveikslėlis 11" descr="image00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veikslėlis 1" descr="image00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3880" cy="556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0380BC3" w14:textId="77777777" w:rsidR="00F60160" w:rsidRPr="00F60160" w:rsidRDefault="00F60160" w:rsidP="00F60160">
    <w:pPr>
      <w:tabs>
        <w:tab w:val="right" w:pos="8306"/>
      </w:tabs>
      <w:spacing w:after="0" w:line="240" w:lineRule="auto"/>
      <w:jc w:val="center"/>
      <w:rPr>
        <w:rFonts w:ascii="Times New Roman" w:eastAsia="Times New Roman" w:hAnsi="Times New Roman" w:cs="Times New Roman"/>
        <w:sz w:val="16"/>
        <w:szCs w:val="24"/>
      </w:rPr>
    </w:pPr>
  </w:p>
  <w:p w14:paraId="0127EFAA" w14:textId="77777777" w:rsidR="00F60160" w:rsidRPr="00F60160" w:rsidRDefault="00F60160" w:rsidP="00F60160">
    <w:pPr>
      <w:spacing w:after="0" w:line="240" w:lineRule="auto"/>
      <w:jc w:val="center"/>
      <w:rPr>
        <w:rFonts w:ascii="Times New Roman" w:eastAsia="Times New Roman" w:hAnsi="Times New Roman" w:cs="Times New Roman"/>
        <w:b/>
        <w:bCs/>
        <w:sz w:val="26"/>
        <w:szCs w:val="24"/>
      </w:rPr>
    </w:pPr>
    <w:r w:rsidRPr="00F60160">
      <w:rPr>
        <w:rFonts w:ascii="Times New Roman" w:eastAsia="Times New Roman" w:hAnsi="Times New Roman" w:cs="Times New Roman"/>
        <w:b/>
        <w:bCs/>
        <w:sz w:val="26"/>
        <w:szCs w:val="24"/>
      </w:rPr>
      <w:t>LIETUVOS RESPUBLIKOS SPECIALIŲJŲ TYRIMŲ TARNYBA</w:t>
    </w:r>
  </w:p>
  <w:p w14:paraId="74220C98" w14:textId="77777777" w:rsidR="00F60160" w:rsidRPr="00F60160" w:rsidRDefault="00F60160" w:rsidP="00F60160">
    <w:pPr>
      <w:spacing w:after="0" w:line="240" w:lineRule="auto"/>
      <w:jc w:val="center"/>
      <w:rPr>
        <w:rFonts w:ascii="Times New Roman" w:eastAsia="Times New Roman" w:hAnsi="Times New Roman" w:cs="Times New Roman"/>
        <w:b/>
        <w:bCs/>
        <w:sz w:val="26"/>
        <w:szCs w:val="24"/>
      </w:rPr>
    </w:pPr>
  </w:p>
  <w:p w14:paraId="594A2881" w14:textId="77777777" w:rsidR="00F60160" w:rsidRPr="00F60160" w:rsidRDefault="00F60160" w:rsidP="00F60160">
    <w:pPr>
      <w:pBdr>
        <w:bottom w:val="single" w:sz="4" w:space="1" w:color="auto"/>
      </w:pBdr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4"/>
      </w:rPr>
    </w:pPr>
    <w:r w:rsidRPr="00F60160">
      <w:rPr>
        <w:rFonts w:ascii="Times New Roman" w:eastAsia="Times New Roman" w:hAnsi="Times New Roman" w:cs="Times New Roman"/>
        <w:sz w:val="20"/>
        <w:szCs w:val="24"/>
      </w:rPr>
      <w:t xml:space="preserve">Biudžetinė įstaiga, A. Jakšto g. 6, LT-01105 Vilnius, </w:t>
    </w:r>
  </w:p>
  <w:p w14:paraId="0D00B0B6" w14:textId="77777777" w:rsidR="00F60160" w:rsidRPr="00F60160" w:rsidRDefault="00F60160" w:rsidP="00F60160">
    <w:pPr>
      <w:pBdr>
        <w:bottom w:val="single" w:sz="4" w:space="1" w:color="auto"/>
      </w:pBdr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4"/>
      </w:rPr>
    </w:pPr>
    <w:r w:rsidRPr="00F60160">
      <w:rPr>
        <w:rFonts w:ascii="Times New Roman" w:eastAsia="Times New Roman" w:hAnsi="Times New Roman" w:cs="Times New Roman"/>
        <w:sz w:val="20"/>
        <w:szCs w:val="24"/>
      </w:rPr>
      <w:t xml:space="preserve">tel. 8 706 63 335, el. p. </w:t>
    </w:r>
    <w:proofErr w:type="spellStart"/>
    <w:r w:rsidRPr="00F60160">
      <w:rPr>
        <w:rFonts w:ascii="Times New Roman" w:eastAsia="Times New Roman" w:hAnsi="Times New Roman" w:cs="Times New Roman"/>
        <w:sz w:val="20"/>
        <w:szCs w:val="24"/>
      </w:rPr>
      <w:t>dokumentai@stt.lt</w:t>
    </w:r>
    <w:proofErr w:type="spellEnd"/>
    <w:r w:rsidRPr="00F60160">
      <w:rPr>
        <w:rFonts w:ascii="Times New Roman" w:eastAsia="Times New Roman" w:hAnsi="Times New Roman" w:cs="Times New Roman"/>
        <w:sz w:val="20"/>
        <w:szCs w:val="24"/>
      </w:rPr>
      <w:t>.</w:t>
    </w:r>
  </w:p>
  <w:p w14:paraId="6E87F368" w14:textId="77777777" w:rsidR="00F60160" w:rsidRPr="00F60160" w:rsidRDefault="00F60160" w:rsidP="00F60160">
    <w:pPr>
      <w:pBdr>
        <w:bottom w:val="single" w:sz="4" w:space="1" w:color="auto"/>
      </w:pBdr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4"/>
      </w:rPr>
    </w:pPr>
    <w:r w:rsidRPr="00F60160">
      <w:rPr>
        <w:rFonts w:ascii="Times New Roman" w:eastAsia="Times New Roman" w:hAnsi="Times New Roman" w:cs="Times New Roman"/>
        <w:sz w:val="20"/>
        <w:szCs w:val="24"/>
      </w:rPr>
      <w:t>Duomenys kaupiami ir saugomi Juridinių asmenų registre, kodas 188659948</w:t>
    </w:r>
  </w:p>
  <w:p w14:paraId="7091CCF2" w14:textId="77777777" w:rsidR="00DF2A30" w:rsidRPr="00F60160" w:rsidRDefault="008C388D" w:rsidP="00F60160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D23FC5"/>
    <w:multiLevelType w:val="hybridMultilevel"/>
    <w:tmpl w:val="63426C9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F13846"/>
    <w:multiLevelType w:val="multilevel"/>
    <w:tmpl w:val="F52C4C3A"/>
    <w:lvl w:ilvl="0">
      <w:start w:val="1"/>
      <w:numFmt w:val="decimal"/>
      <w:lvlText w:val="%1."/>
      <w:lvlJc w:val="left"/>
      <w:pPr>
        <w:ind w:left="1372" w:hanging="360"/>
      </w:pPr>
      <w:rPr>
        <w:i w:val="0"/>
      </w:rPr>
    </w:lvl>
    <w:lvl w:ilvl="1">
      <w:start w:val="1"/>
      <w:numFmt w:val="decimal"/>
      <w:isLgl/>
      <w:lvlText w:val="%1.%2."/>
      <w:lvlJc w:val="left"/>
      <w:pPr>
        <w:ind w:left="1852" w:hanging="48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2452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2812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3532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3892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4612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4972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5692" w:hanging="1800"/>
      </w:pPr>
      <w:rPr>
        <w:rFonts w:hint="default"/>
        <w:i w:val="0"/>
      </w:rPr>
    </w:lvl>
  </w:abstractNum>
  <w:abstractNum w:abstractNumId="2">
    <w:nsid w:val="7B7D3860"/>
    <w:multiLevelType w:val="hybridMultilevel"/>
    <w:tmpl w:val="DC74F90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1296"/>
  <w:hyphenationZone w:val="396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C41"/>
    <w:rsid w:val="00025F4F"/>
    <w:rsid w:val="00042C3D"/>
    <w:rsid w:val="000940A1"/>
    <w:rsid w:val="000E367D"/>
    <w:rsid w:val="001421F2"/>
    <w:rsid w:val="00157C41"/>
    <w:rsid w:val="0019185D"/>
    <w:rsid w:val="001B2B2F"/>
    <w:rsid w:val="001B4FB7"/>
    <w:rsid w:val="001D4D9E"/>
    <w:rsid w:val="002B5850"/>
    <w:rsid w:val="002D2F2A"/>
    <w:rsid w:val="00312892"/>
    <w:rsid w:val="003F3281"/>
    <w:rsid w:val="003F6904"/>
    <w:rsid w:val="00432391"/>
    <w:rsid w:val="00443258"/>
    <w:rsid w:val="00486CD5"/>
    <w:rsid w:val="004B76FC"/>
    <w:rsid w:val="005B231A"/>
    <w:rsid w:val="005B6F66"/>
    <w:rsid w:val="005E7853"/>
    <w:rsid w:val="0064372B"/>
    <w:rsid w:val="00672B1A"/>
    <w:rsid w:val="006F1B0D"/>
    <w:rsid w:val="00872B59"/>
    <w:rsid w:val="008C388D"/>
    <w:rsid w:val="008F0A4D"/>
    <w:rsid w:val="009471D8"/>
    <w:rsid w:val="0096150C"/>
    <w:rsid w:val="009E2230"/>
    <w:rsid w:val="00A43187"/>
    <w:rsid w:val="00B95BA1"/>
    <w:rsid w:val="00BF3E81"/>
    <w:rsid w:val="00C53487"/>
    <w:rsid w:val="00CA70CC"/>
    <w:rsid w:val="00D3338D"/>
    <w:rsid w:val="00E00CA0"/>
    <w:rsid w:val="00E0114A"/>
    <w:rsid w:val="00E8255C"/>
    <w:rsid w:val="00EC6B38"/>
    <w:rsid w:val="00ED034D"/>
    <w:rsid w:val="00F60160"/>
    <w:rsid w:val="00F71748"/>
    <w:rsid w:val="00FD0B61"/>
    <w:rsid w:val="00FD3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5C1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rsid w:val="00025F4F"/>
    <w:rPr>
      <w:color w:val="0000FF"/>
      <w:u w:val="single"/>
    </w:rPr>
  </w:style>
  <w:style w:type="paragraph" w:customStyle="1" w:styleId="Antrat1">
    <w:name w:val="Antraštė1"/>
    <w:basedOn w:val="prastasis"/>
    <w:next w:val="Pagrindinistekstas"/>
    <w:rsid w:val="00025F4F"/>
    <w:pPr>
      <w:keepNext/>
      <w:spacing w:after="119" w:line="240" w:lineRule="auto"/>
      <w:jc w:val="center"/>
    </w:pPr>
    <w:rPr>
      <w:rFonts w:ascii="Times New Roman" w:eastAsia="MS Mincho" w:hAnsi="Times New Roman" w:cs="Tahoma"/>
      <w:sz w:val="24"/>
      <w:szCs w:val="28"/>
      <w:lang w:eastAsia="ar-SA"/>
    </w:rPr>
  </w:style>
  <w:style w:type="paragraph" w:styleId="Porat">
    <w:name w:val="footer"/>
    <w:basedOn w:val="prastasis"/>
    <w:link w:val="PoratDiagrama"/>
    <w:rsid w:val="00025F4F"/>
    <w:pPr>
      <w:tabs>
        <w:tab w:val="right" w:pos="8306"/>
      </w:tabs>
      <w:spacing w:after="0" w:line="240" w:lineRule="auto"/>
      <w:jc w:val="right"/>
    </w:pPr>
    <w:rPr>
      <w:rFonts w:ascii="Times New Roman" w:eastAsia="Times New Roman" w:hAnsi="Times New Roman" w:cs="Times New Roman"/>
      <w:sz w:val="16"/>
      <w:szCs w:val="24"/>
      <w:lang w:eastAsia="ar-SA"/>
    </w:rPr>
  </w:style>
  <w:style w:type="character" w:customStyle="1" w:styleId="PoratDiagrama">
    <w:name w:val="Poraštė Diagrama"/>
    <w:basedOn w:val="Numatytasispastraiposriftas"/>
    <w:link w:val="Porat"/>
    <w:rsid w:val="00025F4F"/>
    <w:rPr>
      <w:rFonts w:ascii="Times New Roman" w:eastAsia="Times New Roman" w:hAnsi="Times New Roman" w:cs="Times New Roman"/>
      <w:sz w:val="16"/>
      <w:szCs w:val="24"/>
      <w:lang w:eastAsia="ar-SA"/>
    </w:rPr>
  </w:style>
  <w:style w:type="paragraph" w:customStyle="1" w:styleId="Pavadinimas1">
    <w:name w:val="Pavadinimas1"/>
    <w:basedOn w:val="prastasis"/>
    <w:rsid w:val="00025F4F"/>
    <w:pPr>
      <w:spacing w:before="40" w:after="40" w:line="240" w:lineRule="auto"/>
      <w:ind w:right="1959"/>
    </w:pPr>
    <w:rPr>
      <w:rFonts w:ascii="Times New Roman" w:eastAsia="Times New Roman" w:hAnsi="Times New Roman" w:cs="Times New Roman"/>
      <w:caps/>
      <w:sz w:val="24"/>
      <w:szCs w:val="24"/>
      <w:lang w:eastAsia="ar-SA"/>
    </w:rPr>
  </w:style>
  <w:style w:type="paragraph" w:customStyle="1" w:styleId="Adresas">
    <w:name w:val="Adresas"/>
    <w:basedOn w:val="prastasis"/>
    <w:qFormat/>
    <w:rsid w:val="00025F4F"/>
    <w:pPr>
      <w:spacing w:after="0" w:line="240" w:lineRule="auto"/>
      <w:ind w:right="318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ntrats">
    <w:name w:val="header"/>
    <w:basedOn w:val="prastasis"/>
    <w:link w:val="AntratsDiagrama"/>
    <w:uiPriority w:val="99"/>
    <w:rsid w:val="00025F4F"/>
    <w:pPr>
      <w:suppressLineNumbers/>
      <w:tabs>
        <w:tab w:val="center" w:pos="-568"/>
        <w:tab w:val="right" w:pos="-113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025F4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raopastraipa">
    <w:name w:val="List Paragraph"/>
    <w:basedOn w:val="prastasis"/>
    <w:uiPriority w:val="34"/>
    <w:qFormat/>
    <w:rsid w:val="00025F4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025F4F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025F4F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F1B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F1B0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rsid w:val="00025F4F"/>
    <w:rPr>
      <w:color w:val="0000FF"/>
      <w:u w:val="single"/>
    </w:rPr>
  </w:style>
  <w:style w:type="paragraph" w:customStyle="1" w:styleId="Antrat1">
    <w:name w:val="Antraštė1"/>
    <w:basedOn w:val="prastasis"/>
    <w:next w:val="Pagrindinistekstas"/>
    <w:rsid w:val="00025F4F"/>
    <w:pPr>
      <w:keepNext/>
      <w:spacing w:after="119" w:line="240" w:lineRule="auto"/>
      <w:jc w:val="center"/>
    </w:pPr>
    <w:rPr>
      <w:rFonts w:ascii="Times New Roman" w:eastAsia="MS Mincho" w:hAnsi="Times New Roman" w:cs="Tahoma"/>
      <w:sz w:val="24"/>
      <w:szCs w:val="28"/>
      <w:lang w:eastAsia="ar-SA"/>
    </w:rPr>
  </w:style>
  <w:style w:type="paragraph" w:styleId="Porat">
    <w:name w:val="footer"/>
    <w:basedOn w:val="prastasis"/>
    <w:link w:val="PoratDiagrama"/>
    <w:rsid w:val="00025F4F"/>
    <w:pPr>
      <w:tabs>
        <w:tab w:val="right" w:pos="8306"/>
      </w:tabs>
      <w:spacing w:after="0" w:line="240" w:lineRule="auto"/>
      <w:jc w:val="right"/>
    </w:pPr>
    <w:rPr>
      <w:rFonts w:ascii="Times New Roman" w:eastAsia="Times New Roman" w:hAnsi="Times New Roman" w:cs="Times New Roman"/>
      <w:sz w:val="16"/>
      <w:szCs w:val="24"/>
      <w:lang w:eastAsia="ar-SA"/>
    </w:rPr>
  </w:style>
  <w:style w:type="character" w:customStyle="1" w:styleId="PoratDiagrama">
    <w:name w:val="Poraštė Diagrama"/>
    <w:basedOn w:val="Numatytasispastraiposriftas"/>
    <w:link w:val="Porat"/>
    <w:rsid w:val="00025F4F"/>
    <w:rPr>
      <w:rFonts w:ascii="Times New Roman" w:eastAsia="Times New Roman" w:hAnsi="Times New Roman" w:cs="Times New Roman"/>
      <w:sz w:val="16"/>
      <w:szCs w:val="24"/>
      <w:lang w:eastAsia="ar-SA"/>
    </w:rPr>
  </w:style>
  <w:style w:type="paragraph" w:customStyle="1" w:styleId="Pavadinimas1">
    <w:name w:val="Pavadinimas1"/>
    <w:basedOn w:val="prastasis"/>
    <w:rsid w:val="00025F4F"/>
    <w:pPr>
      <w:spacing w:before="40" w:after="40" w:line="240" w:lineRule="auto"/>
      <w:ind w:right="1959"/>
    </w:pPr>
    <w:rPr>
      <w:rFonts w:ascii="Times New Roman" w:eastAsia="Times New Roman" w:hAnsi="Times New Roman" w:cs="Times New Roman"/>
      <w:caps/>
      <w:sz w:val="24"/>
      <w:szCs w:val="24"/>
      <w:lang w:eastAsia="ar-SA"/>
    </w:rPr>
  </w:style>
  <w:style w:type="paragraph" w:customStyle="1" w:styleId="Adresas">
    <w:name w:val="Adresas"/>
    <w:basedOn w:val="prastasis"/>
    <w:qFormat/>
    <w:rsid w:val="00025F4F"/>
    <w:pPr>
      <w:spacing w:after="0" w:line="240" w:lineRule="auto"/>
      <w:ind w:right="318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ntrats">
    <w:name w:val="header"/>
    <w:basedOn w:val="prastasis"/>
    <w:link w:val="AntratsDiagrama"/>
    <w:uiPriority w:val="99"/>
    <w:rsid w:val="00025F4F"/>
    <w:pPr>
      <w:suppressLineNumbers/>
      <w:tabs>
        <w:tab w:val="center" w:pos="-568"/>
        <w:tab w:val="right" w:pos="-113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025F4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raopastraipa">
    <w:name w:val="List Paragraph"/>
    <w:basedOn w:val="prastasis"/>
    <w:uiPriority w:val="34"/>
    <w:qFormat/>
    <w:rsid w:val="00025F4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025F4F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025F4F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F1B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F1B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10" Target="header2.xml"
                 Type="http://schemas.openxmlformats.org/officeDocument/2006/relationships/header"/>
   <Relationship Id="rId11" Target="footer1.xml"
                 Type="http://schemas.openxmlformats.org/officeDocument/2006/relationships/footer"/>
   <Relationship Id="rId12" Target="fontTable.xml"
                 Type="http://schemas.openxmlformats.org/officeDocument/2006/relationships/fontTable"/>
   <Relationship Id="rId13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tylesWithEffects.xml"
                 Type="http://schemas.microsoft.com/office/2007/relationships/stylesWithEffect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mailto:mindaugas.guscius@stt.lt" TargetMode="External"
                 Type="http://schemas.openxmlformats.org/officeDocument/2006/relationships/hyperlink"/>
   <Relationship Id="rId9" Target="header1.xml"
                 Type="http://schemas.openxmlformats.org/officeDocument/2006/relationships/header"/>
</Relationships>
</file>

<file path=word/_rels/footer1.xml.rels><?xml version="1.0" encoding="UTF-8" standalone="yes"?>
<Relationships xmlns="http://schemas.openxmlformats.org/package/2006/relationships">
   <Relationship Id="rId1" Target="media/image2.png"
                 Type="http://schemas.openxmlformats.org/officeDocument/2006/relationships/image"/>
</Relationships>
</file>

<file path=word/_rels/header2.xml.rels><?xml version="1.0" encoding="UTF-8" standalone="yes"?>
<Relationships xmlns="http://schemas.openxmlformats.org/package/2006/relationships">
   <Relationship Id="rId1" Target="media/image1.png"
                 Type="http://schemas.openxmlformats.org/officeDocument/2006/relationships/image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919</Words>
  <Characters>525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LRSTT</Company>
  <LinksUpToDate>false</LinksUpToDate>
  <CharactersWithSpaces>1442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2020-07-10T12:42:00Z</dcterms:created>
  <dc:creator>STT user</dc:creator>
  <cp:lastModifiedBy>Agnė Pukienė</cp:lastModifiedBy>
  <dcterms:modified xsi:type="dcterms:W3CDTF">2020-07-10T12:42:00Z</dcterms:modified>
  <cp:revision>2</cp:revision>
</cp:coreProperties>
</file>