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269BF" w14:textId="4F3499B4" w:rsidR="00D46FBB" w:rsidRPr="00801DE1" w:rsidRDefault="0078130F" w:rsidP="00911232">
      <w:pPr>
        <w:pStyle w:val="BodyText0"/>
        <w:tabs>
          <w:tab w:val="left" w:pos="7230"/>
        </w:tabs>
        <w:jc w:val="center"/>
        <w:rPr>
          <w:b/>
          <w:color w:val="000000"/>
          <w:sz w:val="24"/>
          <w:szCs w:val="24"/>
          <w:lang w:val="lt-LT"/>
        </w:rPr>
      </w:pPr>
      <w:r w:rsidRPr="00801DE1">
        <w:rPr>
          <w:b/>
          <w:color w:val="000000"/>
          <w:sz w:val="24"/>
          <w:szCs w:val="24"/>
          <w:lang w:val="lt-LT"/>
        </w:rPr>
        <w:t xml:space="preserve">                                                                                                </w:t>
      </w:r>
      <w:r w:rsidR="00D46FBB" w:rsidRPr="00801DE1">
        <w:rPr>
          <w:b/>
          <w:color w:val="000000"/>
          <w:sz w:val="24"/>
          <w:szCs w:val="24"/>
          <w:lang w:val="lt-LT"/>
        </w:rPr>
        <w:t>Projekto</w:t>
      </w:r>
    </w:p>
    <w:p w14:paraId="5E2269C0" w14:textId="2AF78FD3" w:rsidR="00D46FBB" w:rsidRPr="00801DE1" w:rsidRDefault="00AA4168" w:rsidP="00AA4168">
      <w:pPr>
        <w:pStyle w:val="BodyText0"/>
        <w:tabs>
          <w:tab w:val="left" w:pos="7230"/>
        </w:tabs>
        <w:jc w:val="center"/>
        <w:rPr>
          <w:b/>
          <w:color w:val="000000"/>
          <w:sz w:val="24"/>
          <w:szCs w:val="24"/>
          <w:lang w:val="lt-LT"/>
        </w:rPr>
      </w:pPr>
      <w:r w:rsidRPr="00801DE1">
        <w:rPr>
          <w:b/>
          <w:color w:val="000000"/>
          <w:sz w:val="24"/>
          <w:szCs w:val="24"/>
          <w:lang w:val="lt-LT"/>
        </w:rPr>
        <w:t xml:space="preserve">                                                                                                                      </w:t>
      </w:r>
      <w:r w:rsidR="00D46FBB" w:rsidRPr="00801DE1">
        <w:rPr>
          <w:b/>
          <w:color w:val="000000"/>
          <w:sz w:val="24"/>
          <w:szCs w:val="24"/>
          <w:lang w:val="lt-LT"/>
        </w:rPr>
        <w:t>lyginamasis variantas</w:t>
      </w:r>
    </w:p>
    <w:p w14:paraId="5E2269C3" w14:textId="77777777" w:rsidR="00D46FBB" w:rsidRPr="00801DE1" w:rsidRDefault="00D46FBB" w:rsidP="00D46FBB">
      <w:pPr>
        <w:pStyle w:val="BodyText0"/>
        <w:jc w:val="center"/>
        <w:rPr>
          <w:b/>
          <w:color w:val="000000"/>
          <w:sz w:val="24"/>
          <w:szCs w:val="24"/>
          <w:lang w:val="lt-LT"/>
        </w:rPr>
      </w:pPr>
    </w:p>
    <w:p w14:paraId="5E2269C4" w14:textId="77777777" w:rsidR="00D46FBB" w:rsidRPr="00801DE1" w:rsidRDefault="00D46FBB" w:rsidP="00D46FBB">
      <w:pPr>
        <w:pStyle w:val="BodyText0"/>
        <w:jc w:val="center"/>
        <w:rPr>
          <w:b/>
          <w:color w:val="000000"/>
          <w:sz w:val="24"/>
          <w:szCs w:val="24"/>
          <w:lang w:val="lt-LT"/>
        </w:rPr>
      </w:pPr>
    </w:p>
    <w:p w14:paraId="5E2269C5" w14:textId="05884683" w:rsidR="00D46FBB" w:rsidRPr="00801DE1" w:rsidRDefault="00D46FBB" w:rsidP="00D46FBB">
      <w:pPr>
        <w:pStyle w:val="BodyText0"/>
        <w:jc w:val="center"/>
        <w:rPr>
          <w:color w:val="000000"/>
          <w:sz w:val="24"/>
          <w:szCs w:val="24"/>
          <w:lang w:val="lt-LT"/>
        </w:rPr>
      </w:pPr>
      <w:r w:rsidRPr="00801DE1">
        <w:rPr>
          <w:b/>
          <w:color w:val="000000"/>
          <w:sz w:val="24"/>
          <w:szCs w:val="24"/>
          <w:lang w:val="lt-LT"/>
        </w:rPr>
        <w:t>LIETUVOS RESPUBLIKOS VYRIAUSYBĖ</w:t>
      </w:r>
      <w:r w:rsidRPr="00801DE1">
        <w:rPr>
          <w:color w:val="000000"/>
          <w:sz w:val="24"/>
          <w:szCs w:val="24"/>
          <w:lang w:val="lt-LT"/>
        </w:rPr>
        <w:t xml:space="preserve"> </w:t>
      </w:r>
    </w:p>
    <w:p w14:paraId="5E2269C7" w14:textId="77777777" w:rsidR="00D46FBB" w:rsidRPr="00801DE1" w:rsidRDefault="00D46FBB" w:rsidP="00D46FBB">
      <w:pPr>
        <w:pStyle w:val="ISTATYMAS"/>
        <w:jc w:val="left"/>
        <w:rPr>
          <w:rFonts w:ascii="Times New Roman" w:hAnsi="Times New Roman"/>
          <w:b/>
          <w:sz w:val="24"/>
          <w:szCs w:val="24"/>
        </w:rPr>
      </w:pPr>
    </w:p>
    <w:p w14:paraId="5E2269C8" w14:textId="77777777" w:rsidR="00D46FBB" w:rsidRPr="00801DE1" w:rsidRDefault="00D46FBB" w:rsidP="00D46FBB">
      <w:pPr>
        <w:spacing w:after="0" w:line="240" w:lineRule="auto"/>
        <w:jc w:val="center"/>
        <w:rPr>
          <w:rFonts w:ascii="Times New Roman" w:hAnsi="Times New Roman" w:cs="Times New Roman"/>
          <w:b/>
          <w:sz w:val="24"/>
          <w:szCs w:val="24"/>
        </w:rPr>
      </w:pPr>
      <w:r w:rsidRPr="00801DE1">
        <w:rPr>
          <w:rFonts w:ascii="Times New Roman" w:hAnsi="Times New Roman" w:cs="Times New Roman"/>
          <w:b/>
          <w:sz w:val="24"/>
          <w:szCs w:val="24"/>
        </w:rPr>
        <w:t>NUTARIMAS</w:t>
      </w:r>
    </w:p>
    <w:p w14:paraId="5E2269C9" w14:textId="77777777" w:rsidR="00D46FBB" w:rsidRPr="00801DE1" w:rsidRDefault="00D46FBB" w:rsidP="00D46FBB">
      <w:pPr>
        <w:spacing w:after="0" w:line="240" w:lineRule="auto"/>
        <w:jc w:val="center"/>
        <w:rPr>
          <w:rFonts w:ascii="Times New Roman" w:hAnsi="Times New Roman" w:cs="Times New Roman"/>
          <w:b/>
          <w:sz w:val="24"/>
          <w:szCs w:val="24"/>
        </w:rPr>
      </w:pPr>
      <w:r w:rsidRPr="00801DE1">
        <w:rPr>
          <w:rFonts w:ascii="Times New Roman" w:hAnsi="Times New Roman" w:cs="Times New Roman"/>
          <w:b/>
          <w:sz w:val="24"/>
          <w:szCs w:val="24"/>
        </w:rPr>
        <w:t>DĖL LIETUVOS RESPUBLIKOS VYRIAUSYBĖS 20</w:t>
      </w:r>
      <w:r w:rsidR="00277C40" w:rsidRPr="00801DE1">
        <w:rPr>
          <w:rFonts w:ascii="Times New Roman" w:hAnsi="Times New Roman" w:cs="Times New Roman"/>
          <w:b/>
          <w:sz w:val="24"/>
          <w:szCs w:val="24"/>
        </w:rPr>
        <w:t>14</w:t>
      </w:r>
      <w:r w:rsidRPr="00801DE1">
        <w:rPr>
          <w:rFonts w:ascii="Times New Roman" w:hAnsi="Times New Roman" w:cs="Times New Roman"/>
          <w:b/>
          <w:sz w:val="24"/>
          <w:szCs w:val="24"/>
        </w:rPr>
        <w:t xml:space="preserve"> M. </w:t>
      </w:r>
      <w:r w:rsidR="00277C40" w:rsidRPr="00801DE1">
        <w:rPr>
          <w:rFonts w:ascii="Times New Roman" w:hAnsi="Times New Roman" w:cs="Times New Roman"/>
          <w:b/>
          <w:sz w:val="24"/>
          <w:szCs w:val="24"/>
        </w:rPr>
        <w:t>RUGSĖJO</w:t>
      </w:r>
      <w:r w:rsidRPr="00801DE1">
        <w:rPr>
          <w:rFonts w:ascii="Times New Roman" w:hAnsi="Times New Roman" w:cs="Times New Roman"/>
          <w:b/>
          <w:sz w:val="24"/>
          <w:szCs w:val="24"/>
        </w:rPr>
        <w:t xml:space="preserve"> </w:t>
      </w:r>
      <w:r w:rsidR="00277C40" w:rsidRPr="00801DE1">
        <w:rPr>
          <w:rFonts w:ascii="Times New Roman" w:hAnsi="Times New Roman" w:cs="Times New Roman"/>
          <w:b/>
          <w:sz w:val="24"/>
          <w:szCs w:val="24"/>
        </w:rPr>
        <w:t>17</w:t>
      </w:r>
      <w:r w:rsidRPr="00801DE1">
        <w:rPr>
          <w:rFonts w:ascii="Times New Roman" w:hAnsi="Times New Roman" w:cs="Times New Roman"/>
          <w:b/>
          <w:sz w:val="24"/>
          <w:szCs w:val="24"/>
        </w:rPr>
        <w:t xml:space="preserve"> D. NUTARIMO NR. </w:t>
      </w:r>
      <w:r w:rsidR="00277C40" w:rsidRPr="00801DE1">
        <w:rPr>
          <w:rFonts w:ascii="Times New Roman" w:hAnsi="Times New Roman" w:cs="Times New Roman"/>
          <w:b/>
          <w:sz w:val="24"/>
          <w:szCs w:val="24"/>
        </w:rPr>
        <w:t>968</w:t>
      </w:r>
      <w:r w:rsidRPr="00801DE1">
        <w:rPr>
          <w:rFonts w:ascii="Times New Roman" w:hAnsi="Times New Roman" w:cs="Times New Roman"/>
          <w:b/>
          <w:sz w:val="24"/>
          <w:szCs w:val="24"/>
        </w:rPr>
        <w:t xml:space="preserve"> „DĖL </w:t>
      </w:r>
      <w:r w:rsidR="00277C40" w:rsidRPr="00801DE1">
        <w:rPr>
          <w:rFonts w:ascii="Times New Roman" w:hAnsi="Times New Roman" w:cs="Times New Roman"/>
          <w:b/>
          <w:color w:val="000000"/>
          <w:sz w:val="24"/>
          <w:szCs w:val="24"/>
        </w:rPr>
        <w:t>UŽSIENIEČIŲ REGISTRO REORGANIZAVIMO IR UŽSIENIEČIŲ REGISTRO NUOSTATŲ PATVIRTINIMO</w:t>
      </w:r>
      <w:r w:rsidRPr="00801DE1">
        <w:rPr>
          <w:rFonts w:ascii="Times New Roman" w:hAnsi="Times New Roman" w:cs="Times New Roman"/>
          <w:b/>
          <w:sz w:val="24"/>
          <w:szCs w:val="24"/>
        </w:rPr>
        <w:t>“ PAKEITIMO</w:t>
      </w:r>
    </w:p>
    <w:p w14:paraId="5E2269CA" w14:textId="77777777" w:rsidR="00D46FBB" w:rsidRPr="00801DE1" w:rsidRDefault="00D46FBB" w:rsidP="00D46FBB">
      <w:pPr>
        <w:spacing w:after="0" w:line="240" w:lineRule="auto"/>
        <w:jc w:val="center"/>
        <w:rPr>
          <w:rFonts w:ascii="Times New Roman" w:hAnsi="Times New Roman" w:cs="Times New Roman"/>
          <w:sz w:val="24"/>
          <w:szCs w:val="24"/>
        </w:rPr>
      </w:pPr>
    </w:p>
    <w:p w14:paraId="5E2269CB" w14:textId="77777777" w:rsidR="00D46FBB" w:rsidRPr="00801DE1" w:rsidRDefault="00D46FBB" w:rsidP="00D46FBB">
      <w:pPr>
        <w:spacing w:after="0" w:line="240" w:lineRule="auto"/>
        <w:jc w:val="center"/>
        <w:rPr>
          <w:rFonts w:ascii="Times New Roman" w:hAnsi="Times New Roman" w:cs="Times New Roman"/>
          <w:sz w:val="24"/>
          <w:szCs w:val="24"/>
        </w:rPr>
      </w:pPr>
      <w:r w:rsidRPr="00801DE1">
        <w:rPr>
          <w:rFonts w:ascii="Times New Roman" w:hAnsi="Times New Roman" w:cs="Times New Roman"/>
          <w:sz w:val="24"/>
          <w:szCs w:val="24"/>
        </w:rPr>
        <w:t>Nr.</w:t>
      </w:r>
    </w:p>
    <w:p w14:paraId="5E2269CC" w14:textId="77777777" w:rsidR="00D46FBB" w:rsidRPr="00801DE1" w:rsidRDefault="00D46FBB" w:rsidP="00D46FBB">
      <w:pPr>
        <w:spacing w:after="0" w:line="240" w:lineRule="auto"/>
        <w:jc w:val="center"/>
        <w:rPr>
          <w:rFonts w:ascii="Times New Roman" w:hAnsi="Times New Roman" w:cs="Times New Roman"/>
          <w:sz w:val="24"/>
          <w:szCs w:val="24"/>
        </w:rPr>
      </w:pPr>
      <w:r w:rsidRPr="00801DE1">
        <w:rPr>
          <w:rFonts w:ascii="Times New Roman" w:hAnsi="Times New Roman" w:cs="Times New Roman"/>
          <w:sz w:val="24"/>
          <w:szCs w:val="24"/>
        </w:rPr>
        <w:t>Vilnius</w:t>
      </w:r>
    </w:p>
    <w:p w14:paraId="5E2269CD" w14:textId="77777777" w:rsidR="00D46FBB" w:rsidRPr="00801DE1" w:rsidRDefault="00D46FBB" w:rsidP="00D46FBB">
      <w:pPr>
        <w:spacing w:after="0" w:line="240" w:lineRule="auto"/>
        <w:ind w:right="-227"/>
        <w:jc w:val="both"/>
        <w:rPr>
          <w:rFonts w:ascii="Times New Roman" w:hAnsi="Times New Roman" w:cs="Times New Roman"/>
          <w:sz w:val="24"/>
          <w:szCs w:val="24"/>
        </w:rPr>
      </w:pPr>
    </w:p>
    <w:p w14:paraId="5E2269CE" w14:textId="5805CB3B" w:rsidR="00A13C2E" w:rsidRPr="00956F85" w:rsidRDefault="00D46FBB" w:rsidP="00D46FBB">
      <w:pPr>
        <w:spacing w:after="0" w:line="360" w:lineRule="auto"/>
        <w:ind w:firstLine="720"/>
        <w:jc w:val="both"/>
        <w:rPr>
          <w:rFonts w:ascii="Times New Roman" w:hAnsi="Times New Roman" w:cs="Times New Roman"/>
          <w:sz w:val="24"/>
          <w:szCs w:val="24"/>
        </w:rPr>
      </w:pPr>
      <w:r w:rsidRPr="00956F85">
        <w:rPr>
          <w:rFonts w:ascii="Times New Roman" w:hAnsi="Times New Roman" w:cs="Times New Roman"/>
          <w:sz w:val="24"/>
          <w:szCs w:val="24"/>
        </w:rPr>
        <w:t xml:space="preserve">Lietuvos Respublikos Vyriausybė </w:t>
      </w:r>
      <w:r w:rsidR="00956F85" w:rsidRPr="00C80392">
        <w:rPr>
          <w:rFonts w:ascii="Times New Roman" w:hAnsi="Times New Roman" w:cs="Times New Roman"/>
          <w:spacing w:val="100"/>
          <w:sz w:val="24"/>
          <w:szCs w:val="24"/>
        </w:rPr>
        <w:t>nutari</w:t>
      </w:r>
      <w:r w:rsidR="00956F85" w:rsidRPr="00C80392">
        <w:rPr>
          <w:rFonts w:ascii="Times New Roman" w:hAnsi="Times New Roman" w:cs="Times New Roman"/>
          <w:sz w:val="24"/>
          <w:szCs w:val="24"/>
        </w:rPr>
        <w:t>a</w:t>
      </w:r>
      <w:r w:rsidRPr="00956F85">
        <w:rPr>
          <w:rFonts w:ascii="Times New Roman" w:hAnsi="Times New Roman" w:cs="Times New Roman"/>
          <w:sz w:val="24"/>
          <w:szCs w:val="24"/>
        </w:rPr>
        <w:t>:</w:t>
      </w:r>
    </w:p>
    <w:p w14:paraId="5E2269CF" w14:textId="77777777" w:rsidR="00D46FBB" w:rsidRPr="00801DE1" w:rsidRDefault="00D46FBB" w:rsidP="00D46FBB">
      <w:pPr>
        <w:pStyle w:val="ListParagraph"/>
        <w:numPr>
          <w:ilvl w:val="0"/>
          <w:numId w:val="1"/>
        </w:numPr>
        <w:spacing w:after="0" w:line="360" w:lineRule="auto"/>
        <w:ind w:left="0"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Pakeisti </w:t>
      </w:r>
      <w:r w:rsidR="00277C40" w:rsidRPr="00801DE1">
        <w:rPr>
          <w:rFonts w:ascii="Times New Roman" w:hAnsi="Times New Roman" w:cs="Times New Roman"/>
          <w:sz w:val="24"/>
          <w:szCs w:val="24"/>
        </w:rPr>
        <w:t>Užsieniečių registro</w:t>
      </w:r>
      <w:r w:rsidRPr="00801DE1">
        <w:rPr>
          <w:rFonts w:ascii="Times New Roman" w:hAnsi="Times New Roman" w:cs="Times New Roman"/>
          <w:sz w:val="24"/>
          <w:szCs w:val="24"/>
        </w:rPr>
        <w:t xml:space="preserve"> nuostatus, patvirtintus Lietuvos Respublikos Vyriausybės 20</w:t>
      </w:r>
      <w:r w:rsidR="00277C40" w:rsidRPr="00801DE1">
        <w:rPr>
          <w:rFonts w:ascii="Times New Roman" w:hAnsi="Times New Roman" w:cs="Times New Roman"/>
          <w:sz w:val="24"/>
          <w:szCs w:val="24"/>
        </w:rPr>
        <w:t>14</w:t>
      </w:r>
      <w:r w:rsidRPr="00801DE1">
        <w:rPr>
          <w:rFonts w:ascii="Times New Roman" w:hAnsi="Times New Roman" w:cs="Times New Roman"/>
          <w:sz w:val="24"/>
          <w:szCs w:val="24"/>
        </w:rPr>
        <w:t xml:space="preserve"> m. </w:t>
      </w:r>
      <w:r w:rsidR="00277C40" w:rsidRPr="00801DE1">
        <w:rPr>
          <w:rFonts w:ascii="Times New Roman" w:hAnsi="Times New Roman" w:cs="Times New Roman"/>
          <w:sz w:val="24"/>
          <w:szCs w:val="24"/>
        </w:rPr>
        <w:t>rugsėjo</w:t>
      </w:r>
      <w:r w:rsidRPr="00801DE1">
        <w:rPr>
          <w:rFonts w:ascii="Times New Roman" w:hAnsi="Times New Roman" w:cs="Times New Roman"/>
          <w:sz w:val="24"/>
          <w:szCs w:val="24"/>
        </w:rPr>
        <w:t xml:space="preserve"> </w:t>
      </w:r>
      <w:r w:rsidR="00277C40" w:rsidRPr="00801DE1">
        <w:rPr>
          <w:rFonts w:ascii="Times New Roman" w:hAnsi="Times New Roman" w:cs="Times New Roman"/>
          <w:sz w:val="24"/>
          <w:szCs w:val="24"/>
        </w:rPr>
        <w:t>17</w:t>
      </w:r>
      <w:r w:rsidRPr="00801DE1">
        <w:rPr>
          <w:rFonts w:ascii="Times New Roman" w:hAnsi="Times New Roman" w:cs="Times New Roman"/>
          <w:sz w:val="24"/>
          <w:szCs w:val="24"/>
        </w:rPr>
        <w:t xml:space="preserve"> d. nutarimu Nr. 1456 „Dėl </w:t>
      </w:r>
      <w:r w:rsidR="00277C40" w:rsidRPr="00801DE1">
        <w:rPr>
          <w:rFonts w:ascii="Times New Roman" w:hAnsi="Times New Roman" w:cs="Times New Roman"/>
          <w:sz w:val="24"/>
          <w:szCs w:val="24"/>
        </w:rPr>
        <w:t>Užsieniečių registro reorganizavimo ir Užsieniečių registro nuostatų patvirtinimo</w:t>
      </w:r>
      <w:r w:rsidRPr="00801DE1">
        <w:rPr>
          <w:rFonts w:ascii="Times New Roman" w:hAnsi="Times New Roman" w:cs="Times New Roman"/>
          <w:sz w:val="24"/>
          <w:szCs w:val="24"/>
        </w:rPr>
        <w:t>“:</w:t>
      </w:r>
    </w:p>
    <w:p w14:paraId="5E2269D0" w14:textId="77777777" w:rsidR="00D46FBB" w:rsidRPr="00801DE1" w:rsidRDefault="00D46FBB" w:rsidP="00D46FBB">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277C40" w:rsidRPr="00801DE1">
        <w:rPr>
          <w:rFonts w:ascii="Times New Roman" w:hAnsi="Times New Roman" w:cs="Times New Roman"/>
          <w:sz w:val="24"/>
          <w:szCs w:val="24"/>
        </w:rPr>
        <w:t>Pripažinti netekusiu galios 9.4 papunktį.</w:t>
      </w:r>
    </w:p>
    <w:p w14:paraId="5E2269D1" w14:textId="20377FD7" w:rsidR="00277C40" w:rsidRPr="00801DE1" w:rsidRDefault="00277C40" w:rsidP="00277C40">
      <w:pPr>
        <w:spacing w:after="0" w:line="360" w:lineRule="auto"/>
        <w:ind w:left="720"/>
        <w:jc w:val="both"/>
        <w:rPr>
          <w:rFonts w:ascii="Times New Roman" w:hAnsi="Times New Roman" w:cs="Times New Roman"/>
          <w:sz w:val="24"/>
          <w:szCs w:val="24"/>
        </w:rPr>
      </w:pPr>
      <w:r w:rsidRPr="00801DE1">
        <w:rPr>
          <w:rFonts w:ascii="Times New Roman" w:hAnsi="Times New Roman" w:cs="Times New Roman"/>
          <w:strike/>
          <w:sz w:val="24"/>
          <w:szCs w:val="24"/>
        </w:rPr>
        <w:t>9.4. teritorinės policijos įstaigos;</w:t>
      </w:r>
    </w:p>
    <w:p w14:paraId="5E2269D2" w14:textId="77777777" w:rsidR="002B027F" w:rsidRPr="00801DE1" w:rsidRDefault="002B027F" w:rsidP="00D13042">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21.18 papunktį ir jį išdėstyti taip:</w:t>
      </w:r>
    </w:p>
    <w:p w14:paraId="5E2269D3" w14:textId="14445C18" w:rsidR="002B027F" w:rsidRPr="00801DE1" w:rsidRDefault="002B027F" w:rsidP="00D13042">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„21.18. informacija apie tai, ar </w:t>
      </w:r>
      <w:r w:rsidRPr="00801DE1">
        <w:rPr>
          <w:rFonts w:ascii="Times New Roman" w:hAnsi="Times New Roman" w:cs="Times New Roman"/>
          <w:strike/>
          <w:sz w:val="24"/>
          <w:szCs w:val="24"/>
        </w:rPr>
        <w:t>užsieniečio atvykimas į Lietuvos Respubliką ar gyvenimas joje gali kelti</w:t>
      </w:r>
      <w:r w:rsidRPr="00801DE1">
        <w:rPr>
          <w:rFonts w:ascii="Times New Roman" w:hAnsi="Times New Roman" w:cs="Times New Roman"/>
          <w:sz w:val="24"/>
          <w:szCs w:val="24"/>
        </w:rPr>
        <w:t xml:space="preserve"> </w:t>
      </w:r>
      <w:r w:rsidR="002D69B5" w:rsidRPr="00801DE1">
        <w:rPr>
          <w:rFonts w:ascii="Times New Roman" w:hAnsi="Times New Roman" w:cs="Times New Roman"/>
          <w:b/>
          <w:sz w:val="24"/>
          <w:szCs w:val="24"/>
        </w:rPr>
        <w:t>užsienietis kelia</w:t>
      </w:r>
      <w:r w:rsidR="002D69B5" w:rsidRPr="00801DE1">
        <w:rPr>
          <w:rFonts w:ascii="Times New Roman" w:hAnsi="Times New Roman" w:cs="Times New Roman"/>
          <w:sz w:val="24"/>
          <w:szCs w:val="24"/>
        </w:rPr>
        <w:t xml:space="preserve"> </w:t>
      </w:r>
      <w:r w:rsidRPr="00801DE1">
        <w:rPr>
          <w:rFonts w:ascii="Times New Roman" w:hAnsi="Times New Roman" w:cs="Times New Roman"/>
          <w:sz w:val="24"/>
          <w:szCs w:val="24"/>
        </w:rPr>
        <w:t>grėsmę valstybės saugumui, viešajai tvarkai</w:t>
      </w:r>
      <w:r w:rsidR="005049DF" w:rsidRPr="00801DE1">
        <w:rPr>
          <w:rFonts w:ascii="Times New Roman" w:hAnsi="Times New Roman" w:cs="Times New Roman"/>
          <w:b/>
          <w:sz w:val="24"/>
          <w:szCs w:val="24"/>
        </w:rPr>
        <w:t>, visuomenei</w:t>
      </w:r>
      <w:r w:rsidRPr="00801DE1">
        <w:rPr>
          <w:rFonts w:ascii="Times New Roman" w:hAnsi="Times New Roman" w:cs="Times New Roman"/>
          <w:sz w:val="24"/>
          <w:szCs w:val="24"/>
        </w:rPr>
        <w:t xml:space="preserve"> ar žmonių sveikatai;“.</w:t>
      </w:r>
    </w:p>
    <w:p w14:paraId="5E2269D4" w14:textId="77777777" w:rsidR="00277C40" w:rsidRPr="00801DE1" w:rsidRDefault="00277C40" w:rsidP="00277C40">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22.2 papunktį ir jį išdėstyti taip:</w:t>
      </w:r>
    </w:p>
    <w:p w14:paraId="5E2269D5" w14:textId="715286C0" w:rsidR="00277C40" w:rsidRPr="00801DE1" w:rsidRDefault="00277C40" w:rsidP="00277C40">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„22.2. Nuostatų 24 punkte nur</w:t>
      </w:r>
      <w:bookmarkStart w:id="0" w:name="_GoBack"/>
      <w:bookmarkEnd w:id="0"/>
      <w:r w:rsidRPr="00801DE1">
        <w:rPr>
          <w:rFonts w:ascii="Times New Roman" w:hAnsi="Times New Roman" w:cs="Times New Roman"/>
          <w:sz w:val="24"/>
          <w:szCs w:val="24"/>
        </w:rPr>
        <w:t xml:space="preserve">odyti užsieniečių duomenys, susiję su </w:t>
      </w:r>
      <w:r w:rsidR="00095E2B" w:rsidRPr="00801DE1">
        <w:rPr>
          <w:rFonts w:ascii="Times New Roman" w:hAnsi="Times New Roman" w:cs="Times New Roman"/>
          <w:b/>
          <w:sz w:val="24"/>
          <w:szCs w:val="24"/>
        </w:rPr>
        <w:t xml:space="preserve">fizinio ar juridinio asmens tarpininkavimo raštu nacionalinei vizai gauti, fizinio ar juridinio asmens tarpininkavimo raštu darbdaviui arba darbo funkcijai pakeisti, fizinio ar juridinio asmens tarpininkavimo raštu leidimui laikinai gyventi išduoti </w:t>
      </w:r>
      <w:r w:rsidR="00956F85">
        <w:rPr>
          <w:rFonts w:ascii="Times New Roman" w:hAnsi="Times New Roman" w:cs="Times New Roman"/>
          <w:b/>
          <w:sz w:val="24"/>
          <w:szCs w:val="24"/>
        </w:rPr>
        <w:t>arba</w:t>
      </w:r>
      <w:r w:rsidR="00095E2B" w:rsidRPr="00801DE1">
        <w:rPr>
          <w:rFonts w:ascii="Times New Roman" w:hAnsi="Times New Roman" w:cs="Times New Roman"/>
          <w:b/>
          <w:sz w:val="24"/>
          <w:szCs w:val="24"/>
        </w:rPr>
        <w:t xml:space="preserve"> pakeisti</w:t>
      </w:r>
      <w:r w:rsidR="001B7395" w:rsidRPr="00801DE1">
        <w:rPr>
          <w:rFonts w:ascii="Times New Roman" w:hAnsi="Times New Roman" w:cs="Times New Roman"/>
          <w:b/>
          <w:sz w:val="24"/>
          <w:szCs w:val="24"/>
        </w:rPr>
        <w:t xml:space="preserve"> (toliau kartu – tarpininkavimo raštas)</w:t>
      </w:r>
      <w:r w:rsidR="008505CC" w:rsidRPr="00801DE1">
        <w:rPr>
          <w:rFonts w:ascii="Times New Roman" w:hAnsi="Times New Roman" w:cs="Times New Roman"/>
          <w:b/>
          <w:sz w:val="24"/>
          <w:szCs w:val="24"/>
        </w:rPr>
        <w:t>, fizinio ar juridinio asmens</w:t>
      </w:r>
      <w:r w:rsidR="00344B17" w:rsidRPr="00801DE1">
        <w:rPr>
          <w:rFonts w:ascii="Times New Roman" w:hAnsi="Times New Roman" w:cs="Times New Roman"/>
          <w:b/>
          <w:sz w:val="24"/>
          <w:szCs w:val="24"/>
        </w:rPr>
        <w:t xml:space="preserve"> </w:t>
      </w:r>
      <w:r w:rsidR="0077756D" w:rsidRPr="00801DE1">
        <w:rPr>
          <w:rFonts w:ascii="Times New Roman" w:hAnsi="Times New Roman" w:cs="Times New Roman"/>
          <w:b/>
          <w:sz w:val="24"/>
          <w:szCs w:val="24"/>
        </w:rPr>
        <w:t xml:space="preserve">kvietimu, pateikiamu </w:t>
      </w:r>
      <w:r w:rsidR="008505CC" w:rsidRPr="00801DE1">
        <w:rPr>
          <w:rFonts w:ascii="Times New Roman" w:hAnsi="Times New Roman" w:cs="Times New Roman"/>
          <w:b/>
          <w:sz w:val="24"/>
          <w:szCs w:val="24"/>
        </w:rPr>
        <w:t>Šengeno vizai gauti</w:t>
      </w:r>
      <w:r w:rsidR="0077756D" w:rsidRPr="00801DE1">
        <w:rPr>
          <w:rFonts w:ascii="Times New Roman" w:hAnsi="Times New Roman" w:cs="Times New Roman"/>
          <w:b/>
          <w:sz w:val="24"/>
          <w:szCs w:val="24"/>
        </w:rPr>
        <w:t xml:space="preserve"> ir atitinkančiu Vizų kodekso 14 straipsnio 4 dalyje nustatytus reikalavimus</w:t>
      </w:r>
      <w:r w:rsidR="008505CC" w:rsidRPr="00801DE1">
        <w:rPr>
          <w:rFonts w:ascii="Times New Roman" w:hAnsi="Times New Roman" w:cs="Times New Roman"/>
          <w:b/>
          <w:sz w:val="24"/>
          <w:szCs w:val="24"/>
        </w:rPr>
        <w:t xml:space="preserve"> (toliau – kvietimas)</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kvietimų</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patvirtinimu</w:t>
      </w:r>
      <w:r w:rsidRPr="00801DE1">
        <w:rPr>
          <w:rFonts w:ascii="Times New Roman" w:hAnsi="Times New Roman" w:cs="Times New Roman"/>
          <w:sz w:val="24"/>
          <w:szCs w:val="24"/>
        </w:rPr>
        <w:t>;“.</w:t>
      </w:r>
    </w:p>
    <w:p w14:paraId="5E2269D6" w14:textId="77777777" w:rsidR="00277C40" w:rsidRPr="00801DE1" w:rsidRDefault="00277C40" w:rsidP="00277C40">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AE2928" w:rsidRPr="00801DE1">
        <w:rPr>
          <w:rFonts w:ascii="Times New Roman" w:hAnsi="Times New Roman" w:cs="Times New Roman"/>
          <w:sz w:val="24"/>
          <w:szCs w:val="24"/>
        </w:rPr>
        <w:t>Pakeisti 23.2 papunktį ir jį išdėstyti taip:</w:t>
      </w:r>
    </w:p>
    <w:p w14:paraId="5E2269D7" w14:textId="77777777" w:rsidR="00AE2928" w:rsidRPr="00801DE1" w:rsidRDefault="00AE2928" w:rsidP="00AE2928">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„23.2. sprendimo uždrausti (neuždrausti) užsieniečiui atvykti į Lietuvos Respubliką priėmimo data, numeris, vieta, pagrindas; </w:t>
      </w:r>
      <w:r w:rsidRPr="00801DE1">
        <w:rPr>
          <w:rFonts w:ascii="Times New Roman" w:hAnsi="Times New Roman" w:cs="Times New Roman"/>
          <w:b/>
          <w:sz w:val="24"/>
          <w:szCs w:val="24"/>
        </w:rPr>
        <w:t>sprendimą priėmusi institucija,</w:t>
      </w:r>
      <w:r w:rsidRPr="00801DE1">
        <w:rPr>
          <w:rFonts w:ascii="Times New Roman" w:hAnsi="Times New Roman" w:cs="Times New Roman"/>
          <w:sz w:val="24"/>
          <w:szCs w:val="24"/>
        </w:rPr>
        <w:t xml:space="preserve"> sprendimą priėmusio valstybės tarnautojo vardas ir pavardė, pareigų pavadinimas (toliau – sprendimo rekvizitai), draudimo atvykti į Lietuvos Respubliką terminas;“.</w:t>
      </w:r>
    </w:p>
    <w:p w14:paraId="5E2269D8" w14:textId="77777777" w:rsidR="00AE2928" w:rsidRPr="00801DE1" w:rsidRDefault="00AE2928" w:rsidP="00AE292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24 punkto pirmąją pastraipą ir ją išdėstyti taip:</w:t>
      </w:r>
    </w:p>
    <w:p w14:paraId="5E2269D9" w14:textId="77777777" w:rsidR="00AE2928" w:rsidRPr="00801DE1" w:rsidRDefault="00AE2928" w:rsidP="00D13042">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„24. Užsieniečių duomenys, susiję su </w:t>
      </w:r>
      <w:r w:rsidRPr="00801DE1">
        <w:rPr>
          <w:rFonts w:ascii="Times New Roman" w:hAnsi="Times New Roman" w:cs="Times New Roman"/>
          <w:b/>
          <w:sz w:val="24"/>
          <w:szCs w:val="24"/>
        </w:rPr>
        <w:t>kvietimu</w:t>
      </w:r>
      <w:r w:rsidR="001B7395" w:rsidRPr="00801DE1">
        <w:rPr>
          <w:rFonts w:ascii="Times New Roman" w:hAnsi="Times New Roman" w:cs="Times New Roman"/>
          <w:b/>
          <w:sz w:val="24"/>
          <w:szCs w:val="24"/>
        </w:rPr>
        <w:t xml:space="preserve"> ar tarpininkavimo raštu</w:t>
      </w:r>
      <w:r w:rsidR="00095E2B" w:rsidRPr="00801DE1">
        <w:rPr>
          <w:rFonts w:ascii="Times New Roman" w:hAnsi="Times New Roman" w:cs="Times New Roman"/>
          <w:b/>
          <w:sz w:val="24"/>
          <w:szCs w:val="24"/>
        </w:rPr>
        <w:t xml:space="preserve"> </w:t>
      </w:r>
      <w:r w:rsidRPr="00801DE1">
        <w:rPr>
          <w:rFonts w:ascii="Times New Roman" w:hAnsi="Times New Roman" w:cs="Times New Roman"/>
          <w:strike/>
          <w:sz w:val="24"/>
          <w:szCs w:val="24"/>
        </w:rPr>
        <w:t>kvietimų patvirtinimu</w:t>
      </w:r>
      <w:r w:rsidRPr="00801DE1">
        <w:rPr>
          <w:rFonts w:ascii="Times New Roman" w:hAnsi="Times New Roman" w:cs="Times New Roman"/>
          <w:sz w:val="24"/>
          <w:szCs w:val="24"/>
        </w:rPr>
        <w:t>:“.</w:t>
      </w:r>
    </w:p>
    <w:p w14:paraId="19FB7489" w14:textId="749A065A" w:rsidR="000F7170" w:rsidRPr="00801DE1" w:rsidRDefault="0077756D" w:rsidP="000F7170">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lastRenderedPageBreak/>
        <w:t xml:space="preserve"> </w:t>
      </w:r>
      <w:r w:rsidR="000F7170" w:rsidRPr="00801DE1">
        <w:rPr>
          <w:rFonts w:ascii="Times New Roman" w:hAnsi="Times New Roman" w:cs="Times New Roman"/>
          <w:sz w:val="24"/>
          <w:szCs w:val="24"/>
        </w:rPr>
        <w:t>Pripažinti netekusiu galios 24.2.6 papunktį.</w:t>
      </w:r>
    </w:p>
    <w:p w14:paraId="3E774E96" w14:textId="19618240" w:rsidR="000F7170" w:rsidRPr="00801DE1" w:rsidRDefault="000F7170" w:rsidP="000F7170">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24.2.6. duomenys apie fizinio ar juridinio asmens, kviečiančio užsienietį, ar užsieniečio disponuojamas, valdomas ar naudojamas gyvenamosios paskirties patalpas (unikalus buto, patalpos numeris; šios rūšies nekilnojamojo daikto adresas), daiktines teises į šios rūšies nekilnojamuosius daiktus, daiktinių teisių suvaržymus ir su šios rūšies nekilnojamaisiais daiktais, daiktinėmis teisėmis į juos ir šių teisių suvaržymais susijusius juridinius faktus (daiktinių teisių, tų teisių suvaržymų, juridinių faktų rūšys, įregistravimo, pakeitimo ar išregistravimo teisiniai pagrindai, įregistravimo, išregistravimo datos);</w:t>
      </w:r>
    </w:p>
    <w:p w14:paraId="5E2269DA" w14:textId="77777777" w:rsidR="00AE2928" w:rsidRPr="00801DE1" w:rsidRDefault="00AE2928" w:rsidP="00AE292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726C50" w:rsidRPr="00801DE1">
        <w:rPr>
          <w:rFonts w:ascii="Times New Roman" w:hAnsi="Times New Roman" w:cs="Times New Roman"/>
          <w:sz w:val="24"/>
          <w:szCs w:val="24"/>
        </w:rPr>
        <w:t>Pakeisti 24.3.3 papunktį ir jį išdėstyti taip:</w:t>
      </w:r>
    </w:p>
    <w:p w14:paraId="5E2269DB" w14:textId="77777777" w:rsidR="00726C50" w:rsidRPr="00801DE1" w:rsidRDefault="00726C50" w:rsidP="00726C50">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„24.3.3. atstovo, pateikiančio Lietuvos Respublikos juridinio asmens </w:t>
      </w:r>
      <w:r w:rsidRPr="00801DE1">
        <w:rPr>
          <w:rFonts w:ascii="Times New Roman" w:hAnsi="Times New Roman" w:cs="Times New Roman"/>
          <w:strike/>
          <w:sz w:val="24"/>
          <w:szCs w:val="24"/>
        </w:rPr>
        <w:t>prašymą patvirtinti</w:t>
      </w:r>
      <w:r w:rsidRPr="00801DE1">
        <w:rPr>
          <w:rFonts w:ascii="Times New Roman" w:hAnsi="Times New Roman" w:cs="Times New Roman"/>
          <w:sz w:val="24"/>
          <w:szCs w:val="24"/>
        </w:rPr>
        <w:t xml:space="preserve"> kvietimą</w:t>
      </w:r>
      <w:r w:rsidR="001B7395" w:rsidRPr="00801DE1">
        <w:rPr>
          <w:rFonts w:ascii="Times New Roman" w:hAnsi="Times New Roman" w:cs="Times New Roman"/>
          <w:sz w:val="24"/>
          <w:szCs w:val="24"/>
        </w:rPr>
        <w:t xml:space="preserve"> </w:t>
      </w:r>
      <w:r w:rsidR="001B7395" w:rsidRPr="00801DE1">
        <w:rPr>
          <w:rFonts w:ascii="Times New Roman" w:hAnsi="Times New Roman" w:cs="Times New Roman"/>
          <w:b/>
          <w:sz w:val="24"/>
          <w:szCs w:val="24"/>
        </w:rPr>
        <w:t>ar tarpininkavimo raštą</w:t>
      </w:r>
      <w:r w:rsidRPr="00801DE1">
        <w:rPr>
          <w:rFonts w:ascii="Times New Roman" w:hAnsi="Times New Roman" w:cs="Times New Roman"/>
          <w:sz w:val="24"/>
          <w:szCs w:val="24"/>
        </w:rPr>
        <w:t>,</w:t>
      </w:r>
      <w:r w:rsidR="001B7395" w:rsidRPr="00801DE1">
        <w:rPr>
          <w:rFonts w:ascii="Times New Roman" w:hAnsi="Times New Roman" w:cs="Times New Roman"/>
          <w:sz w:val="24"/>
          <w:szCs w:val="24"/>
        </w:rPr>
        <w:t xml:space="preserve"> </w:t>
      </w:r>
      <w:r w:rsidRPr="00801DE1">
        <w:rPr>
          <w:rFonts w:ascii="Times New Roman" w:hAnsi="Times New Roman" w:cs="Times New Roman"/>
          <w:sz w:val="24"/>
          <w:szCs w:val="24"/>
        </w:rPr>
        <w:t>duomenys, nurodyti Nuostatų 21.2–21.4, 21.9 ir 21.13 papunkčiuose; pareigų pavadinimas; asmens tapatybę ir pilietybę patvirtinančio dokumento rūšis, serija, numeris, išdavimo data, galiojimo laikas ir įstaiga, išdavusi šį dokumentą; dokumento, suteikiančio ar patvirtinančio teisę gyventi Lietuvos Respublikoje, rūšis, serija, numeris, išdavimo data, galiojimo laikas ir įstaiga, išdavusi šį dokumentą (jeigu atstovas yra užsienietis);“.</w:t>
      </w:r>
    </w:p>
    <w:p w14:paraId="51C0CED7" w14:textId="4E85AF18" w:rsidR="009E2A7E" w:rsidRPr="00801DE1" w:rsidRDefault="009E2A7E" w:rsidP="009E2A7E">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24.4.1 papunktį ir jį išdėstyti taip:</w:t>
      </w:r>
    </w:p>
    <w:p w14:paraId="4E87E5BF" w14:textId="02301D88" w:rsidR="009E2A7E" w:rsidRPr="00801DE1" w:rsidRDefault="009E2A7E" w:rsidP="009E2A7E">
      <w:pPr>
        <w:spacing w:after="0" w:line="360" w:lineRule="auto"/>
        <w:ind w:left="720"/>
        <w:jc w:val="both"/>
        <w:rPr>
          <w:rFonts w:ascii="Times New Roman" w:hAnsi="Times New Roman" w:cs="Times New Roman"/>
          <w:sz w:val="24"/>
          <w:szCs w:val="24"/>
        </w:rPr>
      </w:pPr>
      <w:r w:rsidRPr="00801DE1">
        <w:rPr>
          <w:rFonts w:ascii="Times New Roman" w:hAnsi="Times New Roman" w:cs="Times New Roman"/>
          <w:sz w:val="24"/>
          <w:szCs w:val="24"/>
        </w:rPr>
        <w:t>„24.4.1. duomenys, nurodyti Nuostatų 24.2.2–24.2.</w:t>
      </w:r>
      <w:r w:rsidRPr="00801DE1">
        <w:rPr>
          <w:rFonts w:ascii="Times New Roman" w:hAnsi="Times New Roman" w:cs="Times New Roman"/>
          <w:strike/>
          <w:sz w:val="24"/>
          <w:szCs w:val="24"/>
        </w:rPr>
        <w:t>6</w:t>
      </w:r>
      <w:r w:rsidRPr="00801DE1">
        <w:rPr>
          <w:rFonts w:ascii="Times New Roman" w:hAnsi="Times New Roman" w:cs="Times New Roman"/>
          <w:b/>
          <w:sz w:val="24"/>
          <w:szCs w:val="24"/>
        </w:rPr>
        <w:t>5</w:t>
      </w:r>
      <w:r w:rsidRPr="00801DE1">
        <w:rPr>
          <w:rFonts w:ascii="Times New Roman" w:hAnsi="Times New Roman" w:cs="Times New Roman"/>
          <w:sz w:val="24"/>
          <w:szCs w:val="24"/>
        </w:rPr>
        <w:t xml:space="preserve"> papunkčiuose;“.</w:t>
      </w:r>
    </w:p>
    <w:p w14:paraId="5E2269DC" w14:textId="77777777" w:rsidR="00726C50" w:rsidRPr="00801DE1" w:rsidRDefault="00726C50" w:rsidP="00726C50">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24.5 papunktį ir jį išdėstyti taip:</w:t>
      </w:r>
    </w:p>
    <w:p w14:paraId="5E2269DD" w14:textId="77777777" w:rsidR="00726C50" w:rsidRPr="00801DE1" w:rsidRDefault="00726C50" w:rsidP="00726C50">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„24.5. </w:t>
      </w:r>
      <w:r w:rsidRPr="00801DE1">
        <w:rPr>
          <w:rFonts w:ascii="Times New Roman" w:hAnsi="Times New Roman" w:cs="Times New Roman"/>
          <w:strike/>
          <w:sz w:val="24"/>
          <w:szCs w:val="24"/>
        </w:rPr>
        <w:t>kvietimą patvirtinusio įgalioto valstybės tarnautojo ar darbuotojo, dirbančio pagal darbo sutartį, vardas ir pavardė, pareigų pavadinimas,</w:t>
      </w:r>
      <w:r w:rsidRPr="00801DE1">
        <w:rPr>
          <w:rFonts w:ascii="Times New Roman" w:hAnsi="Times New Roman" w:cs="Times New Roman"/>
          <w:sz w:val="24"/>
          <w:szCs w:val="24"/>
        </w:rPr>
        <w:t xml:space="preserve"> kvietimo</w:t>
      </w:r>
      <w:r w:rsidR="001B7395" w:rsidRPr="00801DE1">
        <w:rPr>
          <w:rFonts w:ascii="Times New Roman" w:hAnsi="Times New Roman" w:cs="Times New Roman"/>
          <w:sz w:val="24"/>
          <w:szCs w:val="24"/>
        </w:rPr>
        <w:t xml:space="preserve"> </w:t>
      </w:r>
      <w:r w:rsidR="001B7395" w:rsidRPr="00801DE1">
        <w:rPr>
          <w:rFonts w:ascii="Times New Roman" w:hAnsi="Times New Roman" w:cs="Times New Roman"/>
          <w:b/>
          <w:sz w:val="24"/>
          <w:szCs w:val="24"/>
        </w:rPr>
        <w:t>ar</w:t>
      </w:r>
      <w:r w:rsidR="001B7395" w:rsidRPr="00801DE1">
        <w:rPr>
          <w:rFonts w:ascii="Times New Roman" w:hAnsi="Times New Roman" w:cs="Times New Roman"/>
          <w:sz w:val="24"/>
          <w:szCs w:val="24"/>
        </w:rPr>
        <w:t xml:space="preserve"> </w:t>
      </w:r>
      <w:r w:rsidR="001B7395" w:rsidRPr="00801DE1">
        <w:rPr>
          <w:rFonts w:ascii="Times New Roman" w:hAnsi="Times New Roman" w:cs="Times New Roman"/>
          <w:b/>
          <w:sz w:val="24"/>
          <w:szCs w:val="24"/>
        </w:rPr>
        <w:t>tarpininkavimo rašto</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patvirtinimo</w:t>
      </w:r>
      <w:r w:rsidRPr="00801DE1">
        <w:rPr>
          <w:rFonts w:ascii="Times New Roman" w:hAnsi="Times New Roman" w:cs="Times New Roman"/>
          <w:sz w:val="24"/>
          <w:szCs w:val="24"/>
        </w:rPr>
        <w:t xml:space="preserve"> data</w:t>
      </w:r>
      <w:r w:rsidRPr="00801DE1">
        <w:rPr>
          <w:rFonts w:ascii="Times New Roman" w:hAnsi="Times New Roman" w:cs="Times New Roman"/>
          <w:strike/>
          <w:sz w:val="24"/>
          <w:szCs w:val="24"/>
        </w:rPr>
        <w:t>, patvirtinto elektroninio kvietimo</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ir</w:t>
      </w:r>
      <w:r w:rsidRPr="00801DE1">
        <w:rPr>
          <w:rFonts w:ascii="Times New Roman" w:hAnsi="Times New Roman" w:cs="Times New Roman"/>
          <w:sz w:val="24"/>
          <w:szCs w:val="24"/>
        </w:rPr>
        <w:t xml:space="preserve"> numeris;“.</w:t>
      </w:r>
    </w:p>
    <w:p w14:paraId="5E2269DE" w14:textId="77777777" w:rsidR="00726C50" w:rsidRPr="00801DE1" w:rsidRDefault="00397048" w:rsidP="0039704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Pripažinti netekusiu galios 24.6 papunktį.</w:t>
      </w:r>
    </w:p>
    <w:p w14:paraId="5E2269DF" w14:textId="14E36A23" w:rsidR="00397048" w:rsidRPr="00801DE1" w:rsidRDefault="00397048" w:rsidP="00397048">
      <w:pPr>
        <w:spacing w:after="0" w:line="360" w:lineRule="auto"/>
        <w:ind w:left="720"/>
        <w:jc w:val="both"/>
        <w:rPr>
          <w:rFonts w:ascii="Times New Roman" w:hAnsi="Times New Roman" w:cs="Times New Roman"/>
          <w:sz w:val="24"/>
          <w:szCs w:val="24"/>
        </w:rPr>
      </w:pPr>
      <w:r w:rsidRPr="00801DE1">
        <w:rPr>
          <w:rFonts w:ascii="Times New Roman" w:hAnsi="Times New Roman" w:cs="Times New Roman"/>
          <w:strike/>
          <w:sz w:val="24"/>
          <w:szCs w:val="24"/>
        </w:rPr>
        <w:t>24.6. sprendimo atsisakyti tvirtinti kvietimą rekvizitai.</w:t>
      </w:r>
    </w:p>
    <w:p w14:paraId="550641D7" w14:textId="736B6B32" w:rsidR="009E2A7E" w:rsidRPr="00801DE1" w:rsidRDefault="009E2A7E" w:rsidP="009E2A7E">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Pripažinti netekusiu galios 25.1.4.12</w:t>
      </w:r>
      <w:r w:rsidR="00D97753" w:rsidRPr="00801DE1">
        <w:rPr>
          <w:rFonts w:ascii="Times New Roman" w:hAnsi="Times New Roman" w:cs="Times New Roman"/>
          <w:sz w:val="24"/>
          <w:szCs w:val="24"/>
        </w:rPr>
        <w:t xml:space="preserve"> </w:t>
      </w:r>
      <w:r w:rsidR="00F04829" w:rsidRPr="00801DE1">
        <w:rPr>
          <w:rFonts w:ascii="Times New Roman" w:hAnsi="Times New Roman" w:cs="Times New Roman"/>
          <w:sz w:val="24"/>
          <w:szCs w:val="24"/>
        </w:rPr>
        <w:t>papunktį</w:t>
      </w:r>
      <w:r w:rsidRPr="00801DE1">
        <w:rPr>
          <w:rFonts w:ascii="Times New Roman" w:hAnsi="Times New Roman" w:cs="Times New Roman"/>
          <w:sz w:val="24"/>
          <w:szCs w:val="24"/>
        </w:rPr>
        <w:t>.</w:t>
      </w:r>
    </w:p>
    <w:p w14:paraId="54F96290" w14:textId="3E88519E" w:rsidR="009E2A7E" w:rsidRPr="00801DE1" w:rsidRDefault="009E2A7E" w:rsidP="009E2A7E">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25.1.4.12. transporto priemonės, kuria bus vykstama į Lietuvos Respubliką ar atstovaujamąją valstybę narę, rūšis;</w:t>
      </w:r>
    </w:p>
    <w:p w14:paraId="135CA3A8" w14:textId="626A04A7" w:rsidR="006619DC" w:rsidRPr="00801DE1" w:rsidRDefault="006619DC" w:rsidP="006619DC">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26.7 papunktį ir jį išdėstyti taip:</w:t>
      </w:r>
    </w:p>
    <w:p w14:paraId="0E98A114" w14:textId="77777777" w:rsidR="0077756D" w:rsidRPr="00801DE1" w:rsidRDefault="006619DC" w:rsidP="007A0D96">
      <w:pPr>
        <w:pStyle w:val="ListParagraph"/>
        <w:spacing w:after="0" w:line="360" w:lineRule="auto"/>
        <w:ind w:left="0" w:firstLine="709"/>
        <w:jc w:val="both"/>
        <w:rPr>
          <w:rFonts w:ascii="Times New Roman" w:hAnsi="Times New Roman" w:cs="Times New Roman"/>
          <w:sz w:val="24"/>
          <w:szCs w:val="24"/>
        </w:rPr>
      </w:pPr>
      <w:r w:rsidRPr="00801DE1">
        <w:rPr>
          <w:rFonts w:ascii="Times New Roman" w:hAnsi="Times New Roman" w:cs="Times New Roman"/>
          <w:sz w:val="24"/>
          <w:szCs w:val="24"/>
        </w:rPr>
        <w:t>„26.7. duomenys, nurodyti Nuostatų 23.2–23.4, 23.6–23.8</w:t>
      </w:r>
      <w:r w:rsidRPr="00801DE1">
        <w:rPr>
          <w:rFonts w:ascii="Times New Roman" w:hAnsi="Times New Roman" w:cs="Times New Roman"/>
          <w:strike/>
          <w:sz w:val="24"/>
          <w:szCs w:val="24"/>
        </w:rPr>
        <w:t>, 24.2.6</w:t>
      </w:r>
      <w:r w:rsidRPr="00801DE1">
        <w:rPr>
          <w:rFonts w:ascii="Times New Roman" w:hAnsi="Times New Roman" w:cs="Times New Roman"/>
          <w:sz w:val="24"/>
          <w:szCs w:val="24"/>
        </w:rPr>
        <w:t xml:space="preserve"> papunkčiuose</w:t>
      </w:r>
      <w:r w:rsidR="00727AB3" w:rsidRPr="00801DE1">
        <w:rPr>
          <w:rFonts w:ascii="Times New Roman" w:hAnsi="Times New Roman" w:cs="Times New Roman"/>
          <w:b/>
          <w:sz w:val="24"/>
          <w:szCs w:val="24"/>
        </w:rPr>
        <w:t>, taip pat duomenys apie užsieniečio disponuojamas, valdomas ar naudojamas gyvenamosios paskirties patalpas (unikalus buto, patalpos numeris; šios rūšies nekilnojamojo daikto adresas), daiktines teises į šios rūšies nekilnojamuosius daiktus, daiktinių teisių suvaržymus ir su šios rūšies nekilnojamaisiais daiktais, daiktinėmis teisėmis į juos ir šių teisių suvaržymais susijusius juridinius faktus (daiktinių teisių, tų teisių suvaržymų, juridinių faktų rūšys, įregistravimo, pakeitimo ar išregistravimo teisiniai pagrindai, įregistravimo, išregistravimo datos)</w:t>
      </w:r>
      <w:r w:rsidRPr="00801DE1">
        <w:rPr>
          <w:rFonts w:ascii="Times New Roman" w:hAnsi="Times New Roman" w:cs="Times New Roman"/>
          <w:sz w:val="24"/>
          <w:szCs w:val="24"/>
        </w:rPr>
        <w:t>;“.</w:t>
      </w:r>
    </w:p>
    <w:p w14:paraId="0D7D6468" w14:textId="10682FE5" w:rsidR="00893EC1" w:rsidRPr="00801DE1" w:rsidRDefault="00893EC1" w:rsidP="007F6DAD">
      <w:pPr>
        <w:pStyle w:val="ListParagraph"/>
        <w:numPr>
          <w:ilvl w:val="1"/>
          <w:numId w:val="1"/>
        </w:numPr>
        <w:spacing w:after="0" w:line="360" w:lineRule="auto"/>
        <w:ind w:left="0" w:firstLine="720"/>
        <w:jc w:val="both"/>
        <w:rPr>
          <w:rFonts w:ascii="Times New Roman" w:hAnsi="Times New Roman" w:cs="Times New Roman"/>
          <w:sz w:val="24"/>
          <w:szCs w:val="24"/>
        </w:rPr>
      </w:pPr>
      <w:r w:rsidRPr="00801DE1">
        <w:rPr>
          <w:rFonts w:ascii="Times New Roman" w:hAnsi="Times New Roman" w:cs="Times New Roman"/>
          <w:sz w:val="24"/>
          <w:szCs w:val="24"/>
        </w:rPr>
        <w:lastRenderedPageBreak/>
        <w:t>Pakeisti 27.1 papunktį ir jį išdėstyti taip:</w:t>
      </w:r>
    </w:p>
    <w:p w14:paraId="7063C5A8" w14:textId="2576FE47" w:rsidR="00893EC1" w:rsidRPr="00801DE1" w:rsidRDefault="00893EC1" w:rsidP="00893EC1">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„27.1. duomenys, nurodyti Nuostatų 24.1, </w:t>
      </w:r>
      <w:r w:rsidRPr="00801DE1">
        <w:rPr>
          <w:rFonts w:ascii="Times New Roman" w:hAnsi="Times New Roman" w:cs="Times New Roman"/>
          <w:strike/>
          <w:sz w:val="24"/>
          <w:szCs w:val="24"/>
        </w:rPr>
        <w:t>24.2.6,</w:t>
      </w:r>
      <w:r w:rsidRPr="00801DE1">
        <w:rPr>
          <w:rFonts w:ascii="Times New Roman" w:hAnsi="Times New Roman" w:cs="Times New Roman"/>
          <w:sz w:val="24"/>
          <w:szCs w:val="24"/>
        </w:rPr>
        <w:t xml:space="preserve"> 24.3, 24.5 papunkčiuose</w:t>
      </w:r>
      <w:r w:rsidRPr="00801DE1">
        <w:rPr>
          <w:rFonts w:ascii="Times New Roman" w:hAnsi="Times New Roman" w:cs="Times New Roman"/>
          <w:b/>
          <w:sz w:val="24"/>
          <w:szCs w:val="24"/>
        </w:rPr>
        <w:t>, taip pat duomenys apie fizinio ar juridinio asmens arba užsieniečio disponuojamas, valdomas ar naudojamas gyvenamosios paskirties patalpas (unikalus buto, patalpos numeris; šios rūšies nekilnojamojo daikto adresas), daiktines teises į šios rūšies nekilnojamuosius daiktus, daiktinių teisių suvaržymus ir su šios rūšies nekilnojamaisiais daiktais, daiktinėmis teisėmis į juos ir šių teisių suvaržymais susijusius juridinius faktus (daiktinių teisių, tų teisių suvaržymų, juridinių faktų rūšys, įregistravimo, pakeitimo ar išregistravimo teisiniai pagrindai, įregistravimo, išregistravimo datos)</w:t>
      </w:r>
      <w:r w:rsidRPr="00801DE1">
        <w:rPr>
          <w:rFonts w:ascii="Times New Roman" w:hAnsi="Times New Roman" w:cs="Times New Roman"/>
          <w:sz w:val="24"/>
          <w:szCs w:val="24"/>
        </w:rPr>
        <w:t>;“.</w:t>
      </w:r>
    </w:p>
    <w:p w14:paraId="51A2D816" w14:textId="4CCE86D3" w:rsidR="00DA1216" w:rsidRPr="00801DE1" w:rsidRDefault="00DA1216" w:rsidP="00DA1216">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27.2 papunkt</w:t>
      </w:r>
      <w:r w:rsidR="006C52A3" w:rsidRPr="00801DE1">
        <w:rPr>
          <w:rFonts w:ascii="Times New Roman" w:hAnsi="Times New Roman" w:cs="Times New Roman"/>
          <w:sz w:val="24"/>
          <w:szCs w:val="24"/>
        </w:rPr>
        <w:t>į</w:t>
      </w:r>
      <w:r w:rsidRPr="00801DE1">
        <w:rPr>
          <w:rFonts w:ascii="Times New Roman" w:hAnsi="Times New Roman" w:cs="Times New Roman"/>
          <w:sz w:val="24"/>
          <w:szCs w:val="24"/>
        </w:rPr>
        <w:t xml:space="preserve"> ir j</w:t>
      </w:r>
      <w:r w:rsidR="00A53D86" w:rsidRPr="00801DE1">
        <w:rPr>
          <w:rFonts w:ascii="Times New Roman" w:hAnsi="Times New Roman" w:cs="Times New Roman"/>
          <w:sz w:val="24"/>
          <w:szCs w:val="24"/>
        </w:rPr>
        <w:t>į</w:t>
      </w:r>
      <w:r w:rsidRPr="00801DE1">
        <w:rPr>
          <w:rFonts w:ascii="Times New Roman" w:hAnsi="Times New Roman" w:cs="Times New Roman"/>
          <w:sz w:val="24"/>
          <w:szCs w:val="24"/>
        </w:rPr>
        <w:t xml:space="preserve"> i</w:t>
      </w:r>
      <w:r w:rsidR="00A53D86" w:rsidRPr="00801DE1">
        <w:rPr>
          <w:rFonts w:ascii="Times New Roman" w:hAnsi="Times New Roman" w:cs="Times New Roman"/>
          <w:sz w:val="24"/>
          <w:szCs w:val="24"/>
        </w:rPr>
        <w:t>š</w:t>
      </w:r>
      <w:r w:rsidRPr="00801DE1">
        <w:rPr>
          <w:rFonts w:ascii="Times New Roman" w:hAnsi="Times New Roman" w:cs="Times New Roman"/>
          <w:sz w:val="24"/>
          <w:szCs w:val="24"/>
        </w:rPr>
        <w:t>d</w:t>
      </w:r>
      <w:r w:rsidR="00A53D86" w:rsidRPr="00801DE1">
        <w:rPr>
          <w:rFonts w:ascii="Times New Roman" w:hAnsi="Times New Roman" w:cs="Times New Roman"/>
          <w:sz w:val="24"/>
          <w:szCs w:val="24"/>
        </w:rPr>
        <w:t>ė</w:t>
      </w:r>
      <w:r w:rsidRPr="00801DE1">
        <w:rPr>
          <w:rFonts w:ascii="Times New Roman" w:hAnsi="Times New Roman" w:cs="Times New Roman"/>
          <w:sz w:val="24"/>
          <w:szCs w:val="24"/>
        </w:rPr>
        <w:t>styti taip:</w:t>
      </w:r>
    </w:p>
    <w:p w14:paraId="653C349D" w14:textId="039D275D" w:rsidR="00DA1216" w:rsidRPr="00801DE1" w:rsidRDefault="00A53D86" w:rsidP="00A53D86">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„27.2. prašymo išduoti (pakeisti) leidimą laikinai gyventi Lietuvos Respublikoje ar Lietuvos Respublikos ilgalaikio gyventojo leidimą gyventi Europos Sąjungoje (toliau – leidimas gyventi) pateikimo vieta, data, prašomo išduoti (pakeisti) leidimo gyventi rūšis ir pagrindas</w:t>
      </w:r>
      <w:r w:rsidR="00FD1DB5" w:rsidRPr="00801DE1">
        <w:rPr>
          <w:rFonts w:ascii="Times New Roman" w:hAnsi="Times New Roman" w:cs="Times New Roman"/>
          <w:b/>
          <w:sz w:val="24"/>
          <w:szCs w:val="24"/>
        </w:rPr>
        <w:t>;</w:t>
      </w:r>
      <w:r w:rsidRPr="00801DE1">
        <w:rPr>
          <w:rFonts w:ascii="Times New Roman" w:hAnsi="Times New Roman" w:cs="Times New Roman"/>
          <w:sz w:val="24"/>
          <w:szCs w:val="24"/>
        </w:rPr>
        <w:t xml:space="preserve"> </w:t>
      </w:r>
      <w:r w:rsidRPr="00801DE1">
        <w:rPr>
          <w:rFonts w:ascii="Times New Roman" w:hAnsi="Times New Roman"/>
          <w:b/>
          <w:sz w:val="24"/>
          <w:szCs w:val="24"/>
        </w:rPr>
        <w:t>prašymo leisti pakeisti darbdavį arba darbo funkciją pateikimo vieta, data ir pagrindas</w:t>
      </w:r>
      <w:r w:rsidRPr="00801DE1">
        <w:rPr>
          <w:rFonts w:ascii="Times New Roman" w:hAnsi="Times New Roman" w:cs="Times New Roman"/>
          <w:sz w:val="24"/>
          <w:szCs w:val="24"/>
        </w:rPr>
        <w:t>;“.</w:t>
      </w:r>
    </w:p>
    <w:p w14:paraId="60B30B7E" w14:textId="0186100F" w:rsidR="00A53D86" w:rsidRPr="00801DE1" w:rsidRDefault="00A53D86" w:rsidP="00A53D86">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27.3 papunktį ir jį išdėstyti taip:</w:t>
      </w:r>
    </w:p>
    <w:p w14:paraId="667A6BCA" w14:textId="670328FC" w:rsidR="00A53D86" w:rsidRPr="00801DE1" w:rsidRDefault="00A53D86" w:rsidP="00A53D86">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„27.3. sprendimo išduoti, pakeisti (atsisakyti išduoti, pakeisti) leidimą gyventi rekvizitai, galiojimo laikas; terminas, kuriam išduodamas leidimas gyventi</w:t>
      </w:r>
      <w:r w:rsidR="00FD1DB5" w:rsidRPr="00801DE1">
        <w:rPr>
          <w:rFonts w:ascii="Times New Roman" w:hAnsi="Times New Roman" w:cs="Times New Roman"/>
          <w:b/>
          <w:sz w:val="24"/>
          <w:szCs w:val="24"/>
        </w:rPr>
        <w:t xml:space="preserve">; </w:t>
      </w:r>
      <w:r w:rsidR="00FD1DB5" w:rsidRPr="00801DE1">
        <w:rPr>
          <w:rFonts w:ascii="Times New Roman" w:hAnsi="Times New Roman"/>
          <w:b/>
          <w:sz w:val="24"/>
          <w:szCs w:val="24"/>
        </w:rPr>
        <w:t>sprendimo leisti pakeisti (atsisakyti leisti pakeisti) darbdavį arba darbo funkciją rekvizitai</w:t>
      </w:r>
      <w:r w:rsidRPr="00801DE1">
        <w:rPr>
          <w:rFonts w:ascii="Times New Roman" w:hAnsi="Times New Roman" w:cs="Times New Roman"/>
          <w:sz w:val="24"/>
          <w:szCs w:val="24"/>
        </w:rPr>
        <w:t>;“.</w:t>
      </w:r>
    </w:p>
    <w:p w14:paraId="568BAD78" w14:textId="35BA8FBE" w:rsidR="0089531A" w:rsidRPr="00801DE1" w:rsidRDefault="0089531A" w:rsidP="0089531A">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27.8 papunktį ir jį išdėstyti taip:</w:t>
      </w:r>
    </w:p>
    <w:p w14:paraId="544D54C9" w14:textId="0B82498E" w:rsidR="0089531A" w:rsidRPr="00801DE1" w:rsidRDefault="0089531A" w:rsidP="0089531A">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„27.8. prašymo nutraukti prašymo išduoti</w:t>
      </w:r>
      <w:r w:rsidR="00585911" w:rsidRPr="00801DE1">
        <w:rPr>
          <w:rFonts w:ascii="Times New Roman" w:hAnsi="Times New Roman" w:cs="Times New Roman"/>
          <w:sz w:val="24"/>
          <w:szCs w:val="24"/>
        </w:rPr>
        <w:t xml:space="preserve"> </w:t>
      </w:r>
      <w:r w:rsidR="00585911" w:rsidRPr="00801DE1">
        <w:rPr>
          <w:rFonts w:ascii="Times New Roman" w:hAnsi="Times New Roman" w:cs="Times New Roman"/>
          <w:b/>
          <w:sz w:val="24"/>
          <w:szCs w:val="24"/>
        </w:rPr>
        <w:t>(pakeisti)</w:t>
      </w:r>
      <w:r w:rsidRPr="00801DE1">
        <w:rPr>
          <w:rFonts w:ascii="Times New Roman" w:hAnsi="Times New Roman" w:cs="Times New Roman"/>
          <w:sz w:val="24"/>
          <w:szCs w:val="24"/>
        </w:rPr>
        <w:t xml:space="preserve"> leidimą gyventi nagrinėjimą pateikimo vieta, data ir priežastis; sprendimo nutraukti prašymo išduoti (pakeisti) leidimą gyventi</w:t>
      </w:r>
      <w:r w:rsidRPr="00801DE1">
        <w:rPr>
          <w:rFonts w:ascii="Times New Roman" w:hAnsi="Times New Roman" w:cs="Times New Roman"/>
          <w:b/>
          <w:sz w:val="24"/>
          <w:szCs w:val="24"/>
        </w:rPr>
        <w:t xml:space="preserve">, </w:t>
      </w:r>
      <w:r w:rsidRPr="00801DE1">
        <w:rPr>
          <w:rFonts w:ascii="Times New Roman" w:hAnsi="Times New Roman"/>
          <w:b/>
          <w:sz w:val="24"/>
          <w:szCs w:val="24"/>
        </w:rPr>
        <w:t>leisti pakeisti darbdavį arba darbo funkciją</w:t>
      </w:r>
      <w:r w:rsidRPr="00801DE1">
        <w:rPr>
          <w:rFonts w:ascii="Times New Roman" w:hAnsi="Times New Roman" w:cs="Times New Roman"/>
          <w:sz w:val="24"/>
          <w:szCs w:val="24"/>
        </w:rPr>
        <w:t xml:space="preserve"> nagrinėjimą rekvizitai;“.</w:t>
      </w:r>
    </w:p>
    <w:p w14:paraId="5E2269E0" w14:textId="77777777" w:rsidR="00397048" w:rsidRPr="00801DE1" w:rsidRDefault="00397048"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5A472D" w:rsidRPr="00801DE1">
        <w:rPr>
          <w:rFonts w:ascii="Times New Roman" w:hAnsi="Times New Roman" w:cs="Times New Roman"/>
          <w:sz w:val="24"/>
          <w:szCs w:val="24"/>
        </w:rPr>
        <w:t>Pakeisti 28 punktą ir jį išdėstyti taip:</w:t>
      </w:r>
    </w:p>
    <w:p w14:paraId="5E2269E1"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 Užsieniečių duomenys, susiję su naudojimosi laisvo asmenų judėjimo Europos Sąjungoje teise:</w:t>
      </w:r>
    </w:p>
    <w:p w14:paraId="5E2269E2"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28.1. prašymo išduoti (pakeisti) </w:t>
      </w:r>
      <w:r w:rsidRPr="00801DE1">
        <w:rPr>
          <w:rFonts w:ascii="Times New Roman" w:hAnsi="Times New Roman" w:cs="Times New Roman"/>
          <w:strike/>
          <w:sz w:val="24"/>
          <w:szCs w:val="24"/>
        </w:rPr>
        <w:t>pažymą Europos Sąjungos valstybės narės piliečio (toliau – Europos Sąjungos pilietis) teisei laikinai ar nuolat gyventi Lietuvos Respublikoje patvirtinti (toliau – pažyma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color w:val="000000"/>
          <w:sz w:val="24"/>
          <w:szCs w:val="24"/>
        </w:rPr>
        <w:t>teisės laikinai ar nuolat gyventi Lietuvos Respublikoje pažymėjimą (toliau – pažymėjimas)</w:t>
      </w:r>
      <w:r w:rsidRPr="00801DE1">
        <w:rPr>
          <w:rFonts w:ascii="Times New Roman" w:hAnsi="Times New Roman" w:cs="Times New Roman"/>
          <w:sz w:val="24"/>
          <w:szCs w:val="24"/>
        </w:rPr>
        <w:t xml:space="preserve"> pateikimo vieta, data, </w:t>
      </w:r>
      <w:r w:rsidRPr="00801DE1">
        <w:rPr>
          <w:rFonts w:ascii="Times New Roman" w:hAnsi="Times New Roman" w:cs="Times New Roman"/>
          <w:strike/>
          <w:sz w:val="24"/>
          <w:szCs w:val="24"/>
        </w:rPr>
        <w:t>prašomos</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prašomo</w:t>
      </w:r>
      <w:r w:rsidRPr="00801DE1">
        <w:rPr>
          <w:rFonts w:ascii="Times New Roman" w:hAnsi="Times New Roman" w:cs="Times New Roman"/>
          <w:sz w:val="24"/>
          <w:szCs w:val="24"/>
        </w:rPr>
        <w:t xml:space="preserve"> išduoti </w:t>
      </w:r>
      <w:r w:rsidRPr="00801DE1">
        <w:rPr>
          <w:rFonts w:ascii="Times New Roman" w:hAnsi="Times New Roman" w:cs="Times New Roman"/>
          <w:strike/>
          <w:sz w:val="24"/>
          <w:szCs w:val="24"/>
        </w:rPr>
        <w:t>pažymos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pažymėjimo</w:t>
      </w:r>
      <w:r w:rsidRPr="00801DE1">
        <w:rPr>
          <w:rFonts w:ascii="Times New Roman" w:hAnsi="Times New Roman" w:cs="Times New Roman"/>
          <w:sz w:val="24"/>
          <w:szCs w:val="24"/>
        </w:rPr>
        <w:t xml:space="preserve"> rūšis ir pagrindas;</w:t>
      </w:r>
    </w:p>
    <w:p w14:paraId="5E2269E3"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28.2. sprendimo išduoti, pakeisti (atsisakyti išduoti, pakeisti) </w:t>
      </w:r>
      <w:r w:rsidRPr="00801DE1">
        <w:rPr>
          <w:rFonts w:ascii="Times New Roman" w:hAnsi="Times New Roman" w:cs="Times New Roman"/>
          <w:strike/>
          <w:sz w:val="24"/>
          <w:szCs w:val="24"/>
        </w:rPr>
        <w:t>pažymą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rekvizitai; </w:t>
      </w:r>
      <w:r w:rsidRPr="00801DE1">
        <w:rPr>
          <w:rFonts w:ascii="Times New Roman" w:hAnsi="Times New Roman" w:cs="Times New Roman"/>
          <w:strike/>
          <w:sz w:val="24"/>
          <w:szCs w:val="24"/>
        </w:rPr>
        <w:t>pažymos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pažymėjimo</w:t>
      </w:r>
      <w:r w:rsidRPr="00801DE1">
        <w:rPr>
          <w:rFonts w:ascii="Times New Roman" w:hAnsi="Times New Roman" w:cs="Times New Roman"/>
          <w:sz w:val="24"/>
          <w:szCs w:val="24"/>
        </w:rPr>
        <w:t xml:space="preserve"> išdavimo data, numeris, </w:t>
      </w:r>
      <w:r w:rsidRPr="00801DE1">
        <w:rPr>
          <w:rFonts w:ascii="Times New Roman" w:hAnsi="Times New Roman" w:cs="Times New Roman"/>
          <w:strike/>
          <w:sz w:val="24"/>
          <w:szCs w:val="24"/>
        </w:rPr>
        <w:t>išduotos pažymos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išduoto pažymėjimo</w:t>
      </w:r>
      <w:r w:rsidRPr="00801DE1">
        <w:rPr>
          <w:rFonts w:ascii="Times New Roman" w:hAnsi="Times New Roman" w:cs="Times New Roman"/>
          <w:sz w:val="24"/>
          <w:szCs w:val="24"/>
        </w:rPr>
        <w:t xml:space="preserve"> rūšis; terminas, kuriam </w:t>
      </w:r>
      <w:r w:rsidRPr="00801DE1">
        <w:rPr>
          <w:rFonts w:ascii="Times New Roman" w:hAnsi="Times New Roman" w:cs="Times New Roman"/>
          <w:strike/>
          <w:sz w:val="24"/>
          <w:szCs w:val="24"/>
        </w:rPr>
        <w:t>išduodama pažyma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išduodamas pažymėjimas</w:t>
      </w:r>
      <w:r w:rsidRPr="00801DE1">
        <w:rPr>
          <w:rFonts w:ascii="Times New Roman" w:hAnsi="Times New Roman" w:cs="Times New Roman"/>
          <w:sz w:val="24"/>
          <w:szCs w:val="24"/>
        </w:rPr>
        <w:t>;</w:t>
      </w:r>
    </w:p>
    <w:p w14:paraId="5E2269E4"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lastRenderedPageBreak/>
        <w:t xml:space="preserve">28.3. prašymo nutraukti prašymo išduoti </w:t>
      </w:r>
      <w:r w:rsidRPr="00801DE1">
        <w:rPr>
          <w:rFonts w:ascii="Times New Roman" w:hAnsi="Times New Roman" w:cs="Times New Roman"/>
          <w:strike/>
          <w:sz w:val="24"/>
          <w:szCs w:val="24"/>
        </w:rPr>
        <w:t>pažymą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nagrinėjimą pateikimo vieta, data ir priežastis;</w:t>
      </w:r>
    </w:p>
    <w:p w14:paraId="5E2269E5"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28.4. sprendimo nutraukti prašymo išduoti </w:t>
      </w:r>
      <w:r w:rsidRPr="00801DE1">
        <w:rPr>
          <w:rFonts w:ascii="Times New Roman" w:hAnsi="Times New Roman" w:cs="Times New Roman"/>
          <w:strike/>
          <w:sz w:val="24"/>
          <w:szCs w:val="24"/>
        </w:rPr>
        <w:t>pažymą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nagrinėjimą rekvizitai;</w:t>
      </w:r>
    </w:p>
    <w:p w14:paraId="5E2269E6" w14:textId="0AFEBA49"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28.5. sprendimo panaikinti Europos Sąjungos</w:t>
      </w:r>
      <w:r w:rsidR="000A7D9E" w:rsidRPr="00801DE1">
        <w:rPr>
          <w:rFonts w:ascii="Times New Roman" w:hAnsi="Times New Roman" w:cs="Times New Roman"/>
          <w:sz w:val="24"/>
          <w:szCs w:val="24"/>
        </w:rPr>
        <w:t xml:space="preserve"> </w:t>
      </w:r>
      <w:r w:rsidR="000A7D9E" w:rsidRPr="00801DE1">
        <w:rPr>
          <w:rFonts w:ascii="Times New Roman" w:hAnsi="Times New Roman" w:cs="Times New Roman"/>
          <w:b/>
          <w:sz w:val="24"/>
          <w:szCs w:val="24"/>
        </w:rPr>
        <w:t>ar Europos laisvosios prekybos asociacijos</w:t>
      </w:r>
      <w:r w:rsidR="00793550" w:rsidRPr="00801DE1">
        <w:rPr>
          <w:rFonts w:ascii="Times New Roman" w:hAnsi="Times New Roman" w:cs="Times New Roman"/>
          <w:sz w:val="24"/>
          <w:szCs w:val="24"/>
        </w:rPr>
        <w:t xml:space="preserve"> </w:t>
      </w:r>
      <w:r w:rsidRPr="00801DE1">
        <w:rPr>
          <w:rFonts w:ascii="Times New Roman" w:hAnsi="Times New Roman" w:cs="Times New Roman"/>
          <w:b/>
          <w:sz w:val="24"/>
          <w:szCs w:val="24"/>
        </w:rPr>
        <w:t>valstybės narės</w:t>
      </w:r>
      <w:r w:rsidRPr="00801DE1">
        <w:rPr>
          <w:rFonts w:ascii="Times New Roman" w:hAnsi="Times New Roman" w:cs="Times New Roman"/>
          <w:sz w:val="24"/>
          <w:szCs w:val="24"/>
        </w:rPr>
        <w:t xml:space="preserve"> piliečio teisę gyventi Lietuvos Respublikoje rekvizitai;</w:t>
      </w:r>
    </w:p>
    <w:p w14:paraId="5E2269E7"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28.6. sprendimo panaikinti </w:t>
      </w:r>
      <w:r w:rsidRPr="00801DE1">
        <w:rPr>
          <w:rFonts w:ascii="Times New Roman" w:hAnsi="Times New Roman" w:cs="Times New Roman"/>
          <w:strike/>
          <w:sz w:val="24"/>
          <w:szCs w:val="24"/>
        </w:rPr>
        <w:t>pažymą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rekvizitai;</w:t>
      </w:r>
    </w:p>
    <w:p w14:paraId="5E2269E8"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28.7. </w:t>
      </w:r>
      <w:r w:rsidRPr="00801DE1">
        <w:rPr>
          <w:rFonts w:ascii="Times New Roman" w:hAnsi="Times New Roman" w:cs="Times New Roman"/>
          <w:strike/>
          <w:sz w:val="24"/>
          <w:szCs w:val="24"/>
        </w:rPr>
        <w:t>pažymos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pažymėjimo</w:t>
      </w:r>
      <w:r w:rsidRPr="00801DE1">
        <w:rPr>
          <w:rFonts w:ascii="Times New Roman" w:hAnsi="Times New Roman" w:cs="Times New Roman"/>
          <w:sz w:val="24"/>
          <w:szCs w:val="24"/>
        </w:rPr>
        <w:t xml:space="preserve"> negaliojimo priežastis ir data, nuo kurios </w:t>
      </w:r>
      <w:r w:rsidRPr="00801DE1">
        <w:rPr>
          <w:rFonts w:ascii="Times New Roman" w:hAnsi="Times New Roman" w:cs="Times New Roman"/>
          <w:strike/>
          <w:sz w:val="24"/>
          <w:szCs w:val="24"/>
        </w:rPr>
        <w:t>ši pažyma</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šis pažymėjimas</w:t>
      </w:r>
      <w:r w:rsidRPr="00801DE1">
        <w:rPr>
          <w:rFonts w:ascii="Times New Roman" w:hAnsi="Times New Roman" w:cs="Times New Roman"/>
          <w:sz w:val="24"/>
          <w:szCs w:val="24"/>
        </w:rPr>
        <w:t xml:space="preserve"> negalioja;</w:t>
      </w:r>
    </w:p>
    <w:p w14:paraId="5E2269E9"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28.8. prašymo išduoti (pakeisti) Sąjungos piliečio šeimos nario leidimo laikinai arba nuolat gyventi šalyje kortelę (toliau – Europos Sąjungos leidimo gyventi kortelė) pateikimo vieta, data, prašomos išduoti Europos Sąjungos leidimo gyventi kortelės rūšis ir pagrindas;</w:t>
      </w:r>
    </w:p>
    <w:p w14:paraId="5E2269EA"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28.9. sprendimo išduoti, pakeisti (atsisakyti išduoti, pakeisti) Europos Sąjungos leidimo gyventi kortelę rekvizitai, galiojimo laikas; terminas, kuriam išduodama Europos Sąjungos leidimo gyventi kortelė;</w:t>
      </w:r>
    </w:p>
    <w:p w14:paraId="5E2269EB"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28.10. prašymo įforminti Europos Sąjungos leidimo gyventi kortelę pateikimo vieta, data;</w:t>
      </w:r>
    </w:p>
    <w:p w14:paraId="5E2269EC"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28.11. Europos Sąjungos leidimo gyventi kortelės išdavimo (pakeitimo) data; išduotos Europos Sąjungos leidimo gyventi kortelės rūšis, numeris, galiojimo laikas;</w:t>
      </w:r>
    </w:p>
    <w:p w14:paraId="5E2269ED"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28.12. sprendimo panaikinti užsieniečio teisę gyventi Lietuvos Respublikoje rekvizitai;</w:t>
      </w:r>
    </w:p>
    <w:p w14:paraId="5E2269EE"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28.13. sprendimo panaikinti išduotą Europos Sąjungos leidimo gyventi kortelę rekvizitai;</w:t>
      </w:r>
    </w:p>
    <w:p w14:paraId="5E2269EF"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28.14. prašymo nutraukti prašymo išduoti (pakeisti) Europos Sąjungos leidimo gyventi kortelę nagrinėjimą pateikimo vieta, data ir priežastis;</w:t>
      </w:r>
    </w:p>
    <w:p w14:paraId="5E2269F0"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28.15. sprendimo nutraukti prašymo išduoti (pakeisti) Europos Sąjungos leidimo gyventi kortelę nagrinėjimą rekvizitai;</w:t>
      </w:r>
    </w:p>
    <w:p w14:paraId="5E2269F1" w14:textId="77777777" w:rsidR="00827F85" w:rsidRPr="00801DE1" w:rsidRDefault="005A472D" w:rsidP="00827F85">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28.16. sprendimo panaikinti sprendimą išduoti (pakeisti) Europos Sąjungos leidimo gyventi kortelę rekvizitai.“</w:t>
      </w:r>
    </w:p>
    <w:p w14:paraId="5E2269F2" w14:textId="77777777" w:rsidR="00827F85" w:rsidRPr="00801DE1" w:rsidRDefault="005A472D" w:rsidP="00827F85">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827F85" w:rsidRPr="00801DE1">
        <w:rPr>
          <w:rFonts w:ascii="Times New Roman" w:hAnsi="Times New Roman" w:cs="Times New Roman"/>
          <w:sz w:val="24"/>
          <w:szCs w:val="24"/>
        </w:rPr>
        <w:t>Pripažinti netekusiu galios 29.1.13 papunktį.</w:t>
      </w:r>
    </w:p>
    <w:p w14:paraId="5E2269F3" w14:textId="5471A9DA" w:rsidR="00827F85" w:rsidRPr="00801DE1" w:rsidRDefault="00827F85" w:rsidP="00D13042">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29.1.13. Registre suteiktas užsieniečių duomenų, nurodytų Nuostatų 29.1.1–29.1.12 papunkčiuose, kodas;</w:t>
      </w:r>
    </w:p>
    <w:p w14:paraId="5E2269F4" w14:textId="77777777" w:rsidR="005A472D" w:rsidRPr="00801DE1" w:rsidRDefault="005A472D"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31.3 papunktį ir jį išdėstyti taip:</w:t>
      </w:r>
    </w:p>
    <w:p w14:paraId="5E2269F5" w14:textId="77777777" w:rsidR="000A15AA" w:rsidRPr="00801DE1" w:rsidRDefault="005A472D" w:rsidP="00D13042">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„31.3. </w:t>
      </w:r>
      <w:r w:rsidRPr="00801DE1">
        <w:rPr>
          <w:rFonts w:ascii="Times New Roman" w:hAnsi="Times New Roman" w:cs="Times New Roman"/>
          <w:strike/>
          <w:sz w:val="24"/>
          <w:szCs w:val="24"/>
        </w:rPr>
        <w:t xml:space="preserve">policijos ar kitos </w:t>
      </w:r>
      <w:r w:rsidR="00D13042" w:rsidRPr="00801DE1">
        <w:rPr>
          <w:rFonts w:ascii="Times New Roman" w:hAnsi="Times New Roman" w:cs="Times New Roman"/>
          <w:strike/>
          <w:sz w:val="24"/>
          <w:szCs w:val="24"/>
        </w:rPr>
        <w:t>teisėsaugos institucijos</w:t>
      </w:r>
      <w:r w:rsidR="000A15AA" w:rsidRPr="00801DE1">
        <w:rPr>
          <w:rFonts w:ascii="Times New Roman" w:hAnsi="Times New Roman" w:cs="Times New Roman"/>
          <w:strike/>
          <w:sz w:val="24"/>
          <w:szCs w:val="24"/>
        </w:rPr>
        <w:t xml:space="preserve"> </w:t>
      </w:r>
      <w:r w:rsidRPr="00801DE1">
        <w:rPr>
          <w:rFonts w:ascii="Times New Roman" w:hAnsi="Times New Roman" w:cs="Times New Roman"/>
          <w:strike/>
          <w:sz w:val="24"/>
          <w:szCs w:val="24"/>
        </w:rPr>
        <w:t>pareigūno</w:t>
      </w:r>
      <w:r w:rsidRPr="00801DE1">
        <w:rPr>
          <w:rFonts w:ascii="Times New Roman" w:hAnsi="Times New Roman" w:cs="Times New Roman"/>
          <w:sz w:val="24"/>
          <w:szCs w:val="24"/>
        </w:rPr>
        <w:t xml:space="preserve"> sprendimo sulaikyti užsienietį ne ilgiau kaip 48 valandoms rekvizitai, sulaikymo vieta, data ir laikas;“.</w:t>
      </w:r>
    </w:p>
    <w:p w14:paraId="5E2269F6" w14:textId="77777777" w:rsidR="00D13042" w:rsidRPr="00801DE1" w:rsidRDefault="00D13042"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eastAsia="Times New Roman" w:hAnsi="Times New Roman" w:cs="Times New Roman"/>
          <w:sz w:val="24"/>
          <w:szCs w:val="20"/>
        </w:rPr>
        <w:t>Pripažinti netekusiu galios 31.14 papunktį.</w:t>
      </w:r>
    </w:p>
    <w:p w14:paraId="5E2269F7" w14:textId="0A2D0EE3" w:rsidR="00D13042" w:rsidRPr="00801DE1" w:rsidRDefault="00D13042" w:rsidP="00D13042">
      <w:pPr>
        <w:spacing w:after="0" w:line="360" w:lineRule="auto"/>
        <w:ind w:firstLine="720"/>
        <w:jc w:val="both"/>
        <w:rPr>
          <w:rFonts w:ascii="Times New Roman" w:eastAsia="Times New Roman" w:hAnsi="Times New Roman" w:cs="Times New Roman"/>
          <w:sz w:val="24"/>
          <w:szCs w:val="20"/>
        </w:rPr>
      </w:pPr>
      <w:r w:rsidRPr="00801DE1">
        <w:rPr>
          <w:rFonts w:ascii="Times New Roman" w:hAnsi="Times New Roman" w:cs="Times New Roman"/>
          <w:strike/>
          <w:sz w:val="24"/>
          <w:szCs w:val="24"/>
        </w:rPr>
        <w:t>31.14.</w:t>
      </w:r>
      <w:r w:rsidRPr="00801DE1">
        <w:rPr>
          <w:rFonts w:ascii="Times New Roman" w:eastAsia="Times New Roman" w:hAnsi="Times New Roman" w:cs="Times New Roman"/>
          <w:strike/>
          <w:sz w:val="24"/>
          <w:szCs w:val="20"/>
        </w:rPr>
        <w:t xml:space="preserve"> teikimo dėl užsieniečio išsiuntimo iš Lietuvos Respublikos data, numeris, pagrindas ir jį surašiusios institucijos ar įstaigos pavadinimas;</w:t>
      </w:r>
    </w:p>
    <w:p w14:paraId="423A3D37" w14:textId="1769C54A" w:rsidR="00C95736" w:rsidRPr="00801DE1" w:rsidRDefault="00C95736" w:rsidP="00C95736">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lastRenderedPageBreak/>
        <w:t>Pakeisti 31.24 papunktį ir jį išdėstyti taip:</w:t>
      </w:r>
    </w:p>
    <w:p w14:paraId="0284F867" w14:textId="09307930" w:rsidR="00C95736" w:rsidRPr="00801DE1" w:rsidRDefault="00C95736" w:rsidP="00D13042">
      <w:pPr>
        <w:spacing w:after="0" w:line="360" w:lineRule="auto"/>
        <w:ind w:firstLine="720"/>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 xml:space="preserve">„31.24. </w:t>
      </w:r>
      <w:r w:rsidR="00520A0D" w:rsidRPr="00801DE1">
        <w:rPr>
          <w:rFonts w:ascii="Times New Roman" w:eastAsia="Times New Roman" w:hAnsi="Times New Roman" w:cs="Times New Roman"/>
          <w:strike/>
          <w:sz w:val="24"/>
          <w:szCs w:val="20"/>
        </w:rPr>
        <w:t>užsieniečiui paskirtos galiojančios administracinės nuobaudos</w:t>
      </w:r>
      <w:r w:rsidR="00520A0D" w:rsidRPr="00801DE1">
        <w:rPr>
          <w:rFonts w:ascii="Times New Roman" w:eastAsia="Times New Roman" w:hAnsi="Times New Roman" w:cs="Times New Roman"/>
          <w:sz w:val="24"/>
          <w:szCs w:val="20"/>
        </w:rPr>
        <w:t xml:space="preserve"> </w:t>
      </w:r>
      <w:r w:rsidR="005D01E3" w:rsidRPr="00801DE1">
        <w:rPr>
          <w:rFonts w:ascii="Times New Roman" w:eastAsia="Times New Roman" w:hAnsi="Times New Roman" w:cs="Times New Roman"/>
          <w:b/>
          <w:sz w:val="24"/>
          <w:szCs w:val="20"/>
        </w:rPr>
        <w:t>p</w:t>
      </w:r>
      <w:r w:rsidRPr="00801DE1">
        <w:rPr>
          <w:rFonts w:ascii="Times New Roman" w:eastAsia="Times New Roman" w:hAnsi="Times New Roman" w:cs="Times New Roman"/>
          <w:b/>
          <w:sz w:val="24"/>
          <w:szCs w:val="20"/>
        </w:rPr>
        <w:t>ožymis, ar užsienietis yra padaręs administracini</w:t>
      </w:r>
      <w:r w:rsidR="00C74A2C">
        <w:rPr>
          <w:rFonts w:ascii="Times New Roman" w:eastAsia="Times New Roman" w:hAnsi="Times New Roman" w:cs="Times New Roman"/>
          <w:b/>
          <w:sz w:val="24"/>
          <w:szCs w:val="20"/>
        </w:rPr>
        <w:t>ų</w:t>
      </w:r>
      <w:r w:rsidRPr="00801DE1">
        <w:rPr>
          <w:rFonts w:ascii="Times New Roman" w:eastAsia="Times New Roman" w:hAnsi="Times New Roman" w:cs="Times New Roman"/>
          <w:b/>
          <w:sz w:val="24"/>
          <w:szCs w:val="20"/>
        </w:rPr>
        <w:t xml:space="preserve"> nusižengim</w:t>
      </w:r>
      <w:r w:rsidR="00C74A2C">
        <w:rPr>
          <w:rFonts w:ascii="Times New Roman" w:eastAsia="Times New Roman" w:hAnsi="Times New Roman" w:cs="Times New Roman"/>
          <w:b/>
          <w:sz w:val="24"/>
          <w:szCs w:val="20"/>
        </w:rPr>
        <w:t>ų</w:t>
      </w:r>
      <w:r w:rsidR="005E0BED" w:rsidRPr="00801DE1">
        <w:rPr>
          <w:rFonts w:ascii="Times New Roman" w:eastAsia="Times New Roman" w:hAnsi="Times New Roman" w:cs="Times New Roman"/>
          <w:strike/>
          <w:sz w:val="24"/>
          <w:szCs w:val="20"/>
        </w:rPr>
        <w:t>.</w:t>
      </w:r>
      <w:r w:rsidR="00456516" w:rsidRPr="00801DE1">
        <w:rPr>
          <w:rFonts w:ascii="Times New Roman" w:eastAsia="Times New Roman" w:hAnsi="Times New Roman" w:cs="Times New Roman"/>
          <w:b/>
          <w:sz w:val="24"/>
          <w:szCs w:val="20"/>
        </w:rPr>
        <w:t>;</w:t>
      </w:r>
      <w:r w:rsidRPr="00801DE1">
        <w:rPr>
          <w:rFonts w:ascii="Times New Roman" w:eastAsia="Times New Roman" w:hAnsi="Times New Roman" w:cs="Times New Roman"/>
          <w:sz w:val="24"/>
          <w:szCs w:val="20"/>
        </w:rPr>
        <w:t>“</w:t>
      </w:r>
      <w:r w:rsidR="005E0BED" w:rsidRPr="00801DE1">
        <w:rPr>
          <w:rFonts w:ascii="Times New Roman" w:eastAsia="Times New Roman" w:hAnsi="Times New Roman" w:cs="Times New Roman"/>
          <w:sz w:val="24"/>
          <w:szCs w:val="20"/>
        </w:rPr>
        <w:t>.</w:t>
      </w:r>
    </w:p>
    <w:p w14:paraId="3C162267" w14:textId="6434C929" w:rsidR="006519B9" w:rsidRPr="00801DE1" w:rsidRDefault="00C95736" w:rsidP="006519B9">
      <w:pPr>
        <w:pStyle w:val="ListParagraph"/>
        <w:numPr>
          <w:ilvl w:val="1"/>
          <w:numId w:val="1"/>
        </w:numPr>
        <w:spacing w:after="0" w:line="360" w:lineRule="auto"/>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Papildyti 31.25</w:t>
      </w:r>
      <w:r w:rsidR="006519B9" w:rsidRPr="00801DE1">
        <w:rPr>
          <w:rFonts w:ascii="Times New Roman" w:eastAsia="Times New Roman" w:hAnsi="Times New Roman" w:cs="Times New Roman"/>
          <w:sz w:val="24"/>
          <w:szCs w:val="20"/>
        </w:rPr>
        <w:t xml:space="preserve"> papunkčiu</w:t>
      </w:r>
      <w:r w:rsidRPr="00801DE1">
        <w:rPr>
          <w:rFonts w:ascii="Times New Roman" w:eastAsia="Times New Roman" w:hAnsi="Times New Roman" w:cs="Times New Roman"/>
          <w:sz w:val="24"/>
          <w:szCs w:val="20"/>
        </w:rPr>
        <w:t>:</w:t>
      </w:r>
    </w:p>
    <w:p w14:paraId="25DB900B" w14:textId="2C975854" w:rsidR="006519B9" w:rsidRPr="00801DE1" w:rsidRDefault="006519B9" w:rsidP="006519B9">
      <w:pPr>
        <w:spacing w:after="0" w:line="360" w:lineRule="auto"/>
        <w:ind w:firstLine="720"/>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w:t>
      </w:r>
      <w:r w:rsidRPr="00801DE1">
        <w:rPr>
          <w:rFonts w:ascii="Times New Roman" w:eastAsia="Times New Roman" w:hAnsi="Times New Roman" w:cs="Times New Roman"/>
          <w:b/>
          <w:sz w:val="24"/>
          <w:szCs w:val="20"/>
        </w:rPr>
        <w:t xml:space="preserve">31.25. požymis, ar užsienietis </w:t>
      </w:r>
      <w:r w:rsidR="00C74A2C">
        <w:rPr>
          <w:rFonts w:ascii="Times New Roman" w:eastAsia="Times New Roman" w:hAnsi="Times New Roman" w:cs="Times New Roman"/>
          <w:b/>
          <w:sz w:val="24"/>
          <w:szCs w:val="20"/>
        </w:rPr>
        <w:t>nėra</w:t>
      </w:r>
      <w:r w:rsidRPr="00801DE1">
        <w:rPr>
          <w:rFonts w:ascii="Times New Roman" w:eastAsia="Times New Roman" w:hAnsi="Times New Roman" w:cs="Times New Roman"/>
          <w:b/>
          <w:sz w:val="24"/>
          <w:szCs w:val="20"/>
        </w:rPr>
        <w:t xml:space="preserve"> sumokėjęs Lietuvos Respublikos įstatymų nustatyta tvarka skirtos baudos (baudų);</w:t>
      </w:r>
      <w:r w:rsidRPr="00801DE1">
        <w:rPr>
          <w:rFonts w:ascii="Times New Roman" w:eastAsia="Times New Roman" w:hAnsi="Times New Roman" w:cs="Times New Roman"/>
          <w:sz w:val="24"/>
          <w:szCs w:val="20"/>
        </w:rPr>
        <w:t>“.</w:t>
      </w:r>
    </w:p>
    <w:p w14:paraId="093BE146" w14:textId="01CAFA5D" w:rsidR="006519B9" w:rsidRPr="00801DE1" w:rsidRDefault="006519B9" w:rsidP="006519B9">
      <w:pPr>
        <w:pStyle w:val="ListParagraph"/>
        <w:numPr>
          <w:ilvl w:val="1"/>
          <w:numId w:val="1"/>
        </w:numPr>
        <w:spacing w:after="0" w:line="360" w:lineRule="auto"/>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Papildyti 31.26 papunkčiu:</w:t>
      </w:r>
    </w:p>
    <w:p w14:paraId="5B1B677C" w14:textId="45245626" w:rsidR="00C95736" w:rsidRPr="00801DE1" w:rsidRDefault="006519B9" w:rsidP="00D13042">
      <w:pPr>
        <w:spacing w:after="0" w:line="360" w:lineRule="auto"/>
        <w:ind w:firstLine="720"/>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w:t>
      </w:r>
      <w:r w:rsidR="00456516" w:rsidRPr="00801DE1">
        <w:rPr>
          <w:rFonts w:ascii="Times New Roman" w:eastAsia="Times New Roman" w:hAnsi="Times New Roman" w:cs="Times New Roman"/>
          <w:b/>
          <w:sz w:val="24"/>
          <w:szCs w:val="20"/>
        </w:rPr>
        <w:t xml:space="preserve">31.26. </w:t>
      </w:r>
      <w:r w:rsidR="00C95736" w:rsidRPr="00801DE1">
        <w:rPr>
          <w:rFonts w:ascii="Times New Roman" w:eastAsia="Times New Roman" w:hAnsi="Times New Roman" w:cs="Times New Roman"/>
          <w:b/>
          <w:sz w:val="24"/>
          <w:szCs w:val="20"/>
        </w:rPr>
        <w:t>duomenys apie užsieniečiui skirtų baudų</w:t>
      </w:r>
      <w:r w:rsidR="00961B34" w:rsidRPr="00801DE1">
        <w:rPr>
          <w:rFonts w:ascii="Times New Roman" w:eastAsia="Times New Roman" w:hAnsi="Times New Roman" w:cs="Times New Roman"/>
          <w:b/>
          <w:sz w:val="24"/>
          <w:szCs w:val="20"/>
        </w:rPr>
        <w:t xml:space="preserve"> </w:t>
      </w:r>
      <w:r w:rsidR="00C95736" w:rsidRPr="00801DE1">
        <w:rPr>
          <w:rFonts w:ascii="Times New Roman" w:eastAsia="Times New Roman" w:hAnsi="Times New Roman" w:cs="Times New Roman"/>
          <w:b/>
          <w:sz w:val="24"/>
          <w:szCs w:val="20"/>
        </w:rPr>
        <w:t>sumokėjimą (sumokėta</w:t>
      </w:r>
      <w:r w:rsidR="00C74A2C">
        <w:rPr>
          <w:rFonts w:ascii="Times New Roman" w:eastAsia="Times New Roman" w:hAnsi="Times New Roman" w:cs="Times New Roman"/>
          <w:b/>
          <w:sz w:val="24"/>
          <w:szCs w:val="20"/>
        </w:rPr>
        <w:t xml:space="preserve"> (</w:t>
      </w:r>
      <w:r w:rsidR="00C95736" w:rsidRPr="00801DE1">
        <w:rPr>
          <w:rFonts w:ascii="Times New Roman" w:eastAsia="Times New Roman" w:hAnsi="Times New Roman" w:cs="Times New Roman"/>
          <w:b/>
          <w:sz w:val="24"/>
          <w:szCs w:val="20"/>
        </w:rPr>
        <w:t>nesumokėta</w:t>
      </w:r>
      <w:r w:rsidR="00C74A2C">
        <w:rPr>
          <w:rFonts w:ascii="Times New Roman" w:eastAsia="Times New Roman" w:hAnsi="Times New Roman" w:cs="Times New Roman"/>
          <w:b/>
          <w:sz w:val="24"/>
          <w:szCs w:val="20"/>
        </w:rPr>
        <w:t>)</w:t>
      </w:r>
      <w:r w:rsidR="00C95736" w:rsidRPr="00801DE1">
        <w:rPr>
          <w:rFonts w:ascii="Times New Roman" w:eastAsia="Times New Roman" w:hAnsi="Times New Roman" w:cs="Times New Roman"/>
          <w:b/>
          <w:sz w:val="24"/>
          <w:szCs w:val="20"/>
        </w:rPr>
        <w:t>, sumokėtos (išieškotos) baudos dalies dydis, baudos sumokėjimo (išieškojimo) data)</w:t>
      </w:r>
      <w:r w:rsidR="005D01E3" w:rsidRPr="00801DE1">
        <w:rPr>
          <w:rFonts w:ascii="Times New Roman" w:eastAsia="Times New Roman" w:hAnsi="Times New Roman" w:cs="Times New Roman"/>
          <w:b/>
          <w:sz w:val="24"/>
          <w:szCs w:val="20"/>
        </w:rPr>
        <w:t>.</w:t>
      </w:r>
      <w:r w:rsidR="005D01E3" w:rsidRPr="00801DE1">
        <w:rPr>
          <w:rFonts w:ascii="Times New Roman" w:eastAsia="Times New Roman" w:hAnsi="Times New Roman" w:cs="Times New Roman"/>
          <w:sz w:val="24"/>
          <w:szCs w:val="20"/>
        </w:rPr>
        <w:t>“</w:t>
      </w:r>
    </w:p>
    <w:p w14:paraId="460D5412" w14:textId="53D8AE4E" w:rsidR="002516CB" w:rsidRPr="00801DE1" w:rsidRDefault="00387CE9" w:rsidP="002516CB">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32.13 papunktį ir jį išdėstyti taip:</w:t>
      </w:r>
    </w:p>
    <w:p w14:paraId="3AA3DA7A" w14:textId="15A8CFC5" w:rsidR="002516CB" w:rsidRPr="00801DE1" w:rsidRDefault="002516CB" w:rsidP="002516CB">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„32.13. Administracinių </w:t>
      </w:r>
      <w:r w:rsidRPr="00801DE1">
        <w:rPr>
          <w:rFonts w:ascii="Times New Roman" w:hAnsi="Times New Roman" w:cs="Times New Roman"/>
          <w:strike/>
          <w:sz w:val="24"/>
          <w:szCs w:val="24"/>
        </w:rPr>
        <w:t>teisės pažeidimų ir eismo įvykių</w:t>
      </w:r>
      <w:r w:rsidRPr="00801DE1">
        <w:rPr>
          <w:rFonts w:ascii="Times New Roman" w:hAnsi="Times New Roman" w:cs="Times New Roman"/>
          <w:sz w:val="24"/>
          <w:szCs w:val="24"/>
        </w:rPr>
        <w:t xml:space="preserve"> </w:t>
      </w:r>
      <w:r w:rsidRPr="00801DE1">
        <w:rPr>
          <w:rFonts w:ascii="Times New Roman" w:hAnsi="Times New Roman" w:cs="Times New Roman"/>
          <w:b/>
          <w:color w:val="000000"/>
          <w:sz w:val="24"/>
          <w:szCs w:val="24"/>
        </w:rPr>
        <w:t>nusižengimų</w:t>
      </w:r>
      <w:r w:rsidRPr="00801DE1">
        <w:rPr>
          <w:rFonts w:ascii="Times New Roman" w:hAnsi="Times New Roman" w:cs="Times New Roman"/>
          <w:color w:val="000000"/>
          <w:sz w:val="24"/>
          <w:szCs w:val="24"/>
        </w:rPr>
        <w:t xml:space="preserve"> </w:t>
      </w:r>
      <w:r w:rsidRPr="00801DE1">
        <w:rPr>
          <w:rFonts w:ascii="Times New Roman" w:hAnsi="Times New Roman" w:cs="Times New Roman"/>
          <w:sz w:val="24"/>
          <w:szCs w:val="24"/>
        </w:rPr>
        <w:t>registro nuobaudų rūšių klasifikatorius.“</w:t>
      </w:r>
    </w:p>
    <w:p w14:paraId="5E2269F8" w14:textId="229D6724" w:rsidR="00827F85" w:rsidRPr="00801DE1" w:rsidRDefault="00827F85"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Pripažinti netekusi</w:t>
      </w:r>
      <w:r w:rsidR="006C52A3" w:rsidRPr="00801DE1">
        <w:rPr>
          <w:rFonts w:ascii="Times New Roman" w:hAnsi="Times New Roman" w:cs="Times New Roman"/>
          <w:sz w:val="24"/>
          <w:szCs w:val="24"/>
        </w:rPr>
        <w:t>ais</w:t>
      </w:r>
      <w:r w:rsidRPr="00801DE1">
        <w:rPr>
          <w:rFonts w:ascii="Times New Roman" w:hAnsi="Times New Roman" w:cs="Times New Roman"/>
          <w:sz w:val="24"/>
          <w:szCs w:val="24"/>
        </w:rPr>
        <w:t xml:space="preserve"> galios 39</w:t>
      </w:r>
      <w:r w:rsidR="006C52A3" w:rsidRPr="00801DE1">
        <w:rPr>
          <w:rFonts w:ascii="Times New Roman" w:hAnsi="Times New Roman" w:cs="Times New Roman"/>
          <w:sz w:val="24"/>
          <w:szCs w:val="24"/>
        </w:rPr>
        <w:t xml:space="preserve"> ir 40</w:t>
      </w:r>
      <w:r w:rsidRPr="00801DE1">
        <w:rPr>
          <w:rFonts w:ascii="Times New Roman" w:hAnsi="Times New Roman" w:cs="Times New Roman"/>
          <w:sz w:val="24"/>
          <w:szCs w:val="24"/>
        </w:rPr>
        <w:t xml:space="preserve"> punkt</w:t>
      </w:r>
      <w:r w:rsidR="006C52A3" w:rsidRPr="00801DE1">
        <w:rPr>
          <w:rFonts w:ascii="Times New Roman" w:hAnsi="Times New Roman" w:cs="Times New Roman"/>
          <w:sz w:val="24"/>
          <w:szCs w:val="24"/>
        </w:rPr>
        <w:t>us</w:t>
      </w:r>
      <w:r w:rsidRPr="00801DE1">
        <w:rPr>
          <w:rFonts w:ascii="Times New Roman" w:hAnsi="Times New Roman" w:cs="Times New Roman"/>
          <w:sz w:val="24"/>
          <w:szCs w:val="24"/>
        </w:rPr>
        <w:t>.</w:t>
      </w:r>
    </w:p>
    <w:p w14:paraId="5E2269F9" w14:textId="04490AE1" w:rsidR="00827F85" w:rsidRPr="00801DE1" w:rsidRDefault="00827F85" w:rsidP="00D13042">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39. Įregistruojant Registro objektą, Nuostatų 29.1.1–29.1.12 papunkčiuose nurodytiems užsieniečių duomenims suteikiamas Nuostatų 29.1.13 papunktyje nurodytas užsieniečių duomenų kodas, kuris Registre nesiejamas su Registro objekto identifikavimo kodu.</w:t>
      </w:r>
    </w:p>
    <w:p w14:paraId="5E2269FB" w14:textId="01331D41" w:rsidR="00827F85" w:rsidRPr="00801DE1" w:rsidRDefault="006C52A3" w:rsidP="00D13042">
      <w:pPr>
        <w:pStyle w:val="CommentText"/>
        <w:spacing w:line="360" w:lineRule="auto"/>
        <w:jc w:val="both"/>
      </w:pPr>
      <w:r w:rsidRPr="00801DE1" w:rsidDel="006C52A3">
        <w:rPr>
          <w:rFonts w:ascii="Times New Roman" w:hAnsi="Times New Roman" w:cs="Times New Roman"/>
          <w:sz w:val="24"/>
          <w:szCs w:val="24"/>
        </w:rPr>
        <w:t xml:space="preserve"> </w:t>
      </w:r>
      <w:r w:rsidR="00827F85" w:rsidRPr="00801DE1">
        <w:rPr>
          <w:rFonts w:ascii="Times New Roman" w:hAnsi="Times New Roman" w:cs="Times New Roman"/>
          <w:strike/>
          <w:sz w:val="24"/>
          <w:szCs w:val="24"/>
        </w:rPr>
        <w:t>40. Registro objekto identifikavimo kodo ir Nuostatų 29.1.13 papunktyje nurodyto užsieniečių duomenų kodo susiejimo raktai saugomi Migracijos departamente atskirai nuo Registro duomenų bazės.</w:t>
      </w:r>
    </w:p>
    <w:p w14:paraId="5E2269FC" w14:textId="77777777" w:rsidR="005A472D" w:rsidRPr="00801DE1" w:rsidRDefault="005A472D"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42 punktą ir jį išdėstyti taip:</w:t>
      </w:r>
    </w:p>
    <w:p w14:paraId="5E2269FD" w14:textId="7106FF30" w:rsidR="005A472D" w:rsidRPr="00801DE1" w:rsidRDefault="005A472D" w:rsidP="005A472D">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„42. Migracijos departamentas įrašo duomenis, nurodytus Nuostatų 21.1–21.17, 21.27 (</w:t>
      </w:r>
      <w:r w:rsidRPr="00801DE1">
        <w:rPr>
          <w:rFonts w:ascii="Times New Roman" w:hAnsi="Times New Roman" w:cs="Times New Roman"/>
          <w:spacing w:val="4"/>
          <w:sz w:val="24"/>
          <w:szCs w:val="24"/>
        </w:rPr>
        <w:t>jeigu į Registrą įrašyti duomenys, nurodyti Nuostatų 26.1 papunktyje), 21.28, 21.29</w:t>
      </w:r>
      <w:r w:rsidR="0080757D" w:rsidRPr="00801DE1">
        <w:rPr>
          <w:rFonts w:ascii="Times New Roman" w:hAnsi="Times New Roman" w:cs="Times New Roman"/>
          <w:spacing w:val="4"/>
          <w:sz w:val="24"/>
          <w:szCs w:val="24"/>
        </w:rPr>
        <w:t xml:space="preserve"> </w:t>
      </w:r>
      <w:r w:rsidR="0080757D" w:rsidRPr="00801DE1">
        <w:rPr>
          <w:rFonts w:ascii="Times New Roman" w:hAnsi="Times New Roman" w:cs="Times New Roman"/>
          <w:b/>
          <w:spacing w:val="4"/>
          <w:sz w:val="24"/>
          <w:szCs w:val="24"/>
        </w:rPr>
        <w:t>papunkčiuose</w:t>
      </w:r>
      <w:r w:rsidRPr="00801DE1">
        <w:rPr>
          <w:rFonts w:ascii="Times New Roman" w:hAnsi="Times New Roman" w:cs="Times New Roman"/>
          <w:spacing w:val="4"/>
          <w:sz w:val="24"/>
          <w:szCs w:val="24"/>
        </w:rPr>
        <w:t>,</w:t>
      </w:r>
      <w:r w:rsidRPr="00801DE1">
        <w:rPr>
          <w:rFonts w:ascii="Times New Roman" w:hAnsi="Times New Roman" w:cs="Times New Roman"/>
          <w:sz w:val="24"/>
          <w:szCs w:val="24"/>
        </w:rPr>
        <w:t xml:space="preserve"> </w:t>
      </w:r>
      <w:r w:rsidR="00B173E8" w:rsidRPr="00801DE1">
        <w:rPr>
          <w:rFonts w:ascii="Times New Roman" w:hAnsi="Times New Roman" w:cs="Times New Roman"/>
          <w:strike/>
          <w:sz w:val="24"/>
          <w:szCs w:val="24"/>
        </w:rPr>
        <w:t>23.1–23.8, 25.1–25.6.9</w:t>
      </w:r>
      <w:r w:rsidR="0080757D" w:rsidRPr="00801DE1">
        <w:rPr>
          <w:rFonts w:ascii="Times New Roman" w:hAnsi="Times New Roman" w:cs="Times New Roman"/>
          <w:sz w:val="24"/>
          <w:szCs w:val="24"/>
        </w:rPr>
        <w:t xml:space="preserve"> </w:t>
      </w:r>
      <w:r w:rsidR="0080757D" w:rsidRPr="00801DE1">
        <w:rPr>
          <w:rFonts w:ascii="Times New Roman" w:hAnsi="Times New Roman" w:cs="Times New Roman"/>
          <w:b/>
          <w:sz w:val="24"/>
          <w:szCs w:val="24"/>
        </w:rPr>
        <w:t>23, 25 punktuose</w:t>
      </w:r>
      <w:r w:rsidRPr="00801DE1">
        <w:rPr>
          <w:rFonts w:ascii="Times New Roman" w:hAnsi="Times New Roman" w:cs="Times New Roman"/>
          <w:sz w:val="24"/>
          <w:szCs w:val="24"/>
        </w:rPr>
        <w:t xml:space="preserve">, 26.6, 26.8, 26.10–26.12, 26.14, 26.19–26.21, </w:t>
      </w:r>
      <w:r w:rsidRPr="00801DE1">
        <w:rPr>
          <w:rFonts w:ascii="Times New Roman" w:hAnsi="Times New Roman" w:cs="Times New Roman"/>
          <w:strike/>
          <w:sz w:val="24"/>
          <w:szCs w:val="24"/>
        </w:rPr>
        <w:t>27.1–27.3, 27.6–27.8, 27.10,</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27.1–27.14,</w:t>
      </w:r>
      <w:r w:rsidRPr="00801DE1">
        <w:rPr>
          <w:rFonts w:ascii="Times New Roman" w:hAnsi="Times New Roman" w:cs="Times New Roman"/>
          <w:sz w:val="24"/>
          <w:szCs w:val="24"/>
        </w:rPr>
        <w:t xml:space="preserve"> 27.22, 27.23</w:t>
      </w:r>
      <w:r w:rsidR="0080757D" w:rsidRPr="00801DE1">
        <w:rPr>
          <w:rFonts w:ascii="Times New Roman" w:hAnsi="Times New Roman" w:cs="Times New Roman"/>
          <w:sz w:val="24"/>
          <w:szCs w:val="24"/>
        </w:rPr>
        <w:t xml:space="preserve"> </w:t>
      </w:r>
      <w:r w:rsidR="0080757D" w:rsidRPr="00801DE1">
        <w:rPr>
          <w:rFonts w:ascii="Times New Roman" w:hAnsi="Times New Roman" w:cs="Times New Roman"/>
          <w:b/>
          <w:sz w:val="24"/>
          <w:szCs w:val="24"/>
        </w:rPr>
        <w:t>papunkčiuose</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 xml:space="preserve">28.2, 28.4–28.7, 28.9, 28.12–28.16, </w:t>
      </w:r>
      <w:r w:rsidR="00B173E8" w:rsidRPr="00801DE1">
        <w:rPr>
          <w:rFonts w:ascii="Times New Roman" w:hAnsi="Times New Roman" w:cs="Times New Roman"/>
          <w:strike/>
          <w:sz w:val="24"/>
          <w:szCs w:val="24"/>
        </w:rPr>
        <w:t>29.1–29.2.14</w:t>
      </w:r>
      <w:r w:rsidR="00A118EF" w:rsidRPr="00801DE1">
        <w:rPr>
          <w:rFonts w:ascii="Times New Roman" w:hAnsi="Times New Roman" w:cs="Times New Roman"/>
          <w:sz w:val="24"/>
          <w:szCs w:val="24"/>
        </w:rPr>
        <w:t xml:space="preserve"> </w:t>
      </w:r>
      <w:r w:rsidR="00A118EF" w:rsidRPr="00801DE1">
        <w:rPr>
          <w:rFonts w:ascii="Times New Roman" w:hAnsi="Times New Roman" w:cs="Times New Roman"/>
          <w:b/>
          <w:sz w:val="24"/>
          <w:szCs w:val="24"/>
        </w:rPr>
        <w:t>28, 29 punktuose</w:t>
      </w:r>
      <w:r w:rsidRPr="00801DE1">
        <w:rPr>
          <w:rFonts w:ascii="Times New Roman" w:hAnsi="Times New Roman" w:cs="Times New Roman"/>
          <w:sz w:val="24"/>
          <w:szCs w:val="24"/>
        </w:rPr>
        <w:t xml:space="preserve">, 30.1–30.5, </w:t>
      </w:r>
      <w:r w:rsidRPr="00801DE1">
        <w:rPr>
          <w:rFonts w:ascii="Times New Roman" w:hAnsi="Times New Roman" w:cs="Times New Roman"/>
          <w:strike/>
          <w:sz w:val="24"/>
          <w:szCs w:val="24"/>
        </w:rPr>
        <w:t>30.9</w:t>
      </w:r>
      <w:r w:rsidRPr="00801DE1">
        <w:rPr>
          <w:rFonts w:ascii="Times New Roman" w:hAnsi="Times New Roman" w:cs="Times New Roman"/>
          <w:b/>
          <w:sz w:val="24"/>
          <w:szCs w:val="24"/>
        </w:rPr>
        <w:t>30.7</w:t>
      </w:r>
      <w:r w:rsidRPr="00801DE1">
        <w:rPr>
          <w:rFonts w:ascii="Times New Roman" w:hAnsi="Times New Roman" w:cs="Times New Roman"/>
          <w:sz w:val="24"/>
          <w:szCs w:val="24"/>
        </w:rPr>
        <w:t xml:space="preserve">–30.15, </w:t>
      </w:r>
      <w:r w:rsidRPr="00801DE1">
        <w:rPr>
          <w:rFonts w:ascii="Times New Roman" w:hAnsi="Times New Roman" w:cs="Times New Roman"/>
          <w:b/>
          <w:sz w:val="24"/>
          <w:szCs w:val="24"/>
        </w:rPr>
        <w:t>31.1</w:t>
      </w:r>
      <w:r w:rsidR="00C35A94" w:rsidRPr="00801DE1">
        <w:rPr>
          <w:rFonts w:ascii="Times New Roman" w:hAnsi="Times New Roman" w:cs="Times New Roman"/>
          <w:b/>
          <w:sz w:val="24"/>
          <w:szCs w:val="24"/>
        </w:rPr>
        <w:t>,</w:t>
      </w:r>
      <w:r w:rsidRPr="00801DE1">
        <w:rPr>
          <w:rFonts w:ascii="Times New Roman" w:hAnsi="Times New Roman" w:cs="Times New Roman"/>
          <w:sz w:val="24"/>
          <w:szCs w:val="24"/>
        </w:rPr>
        <w:t xml:space="preserve"> 31.</w:t>
      </w:r>
      <w:r w:rsidRPr="00801DE1">
        <w:rPr>
          <w:rFonts w:ascii="Times New Roman" w:hAnsi="Times New Roman" w:cs="Times New Roman"/>
          <w:strike/>
          <w:sz w:val="24"/>
          <w:szCs w:val="24"/>
        </w:rPr>
        <w:t>15</w:t>
      </w:r>
      <w:r w:rsidRPr="00801DE1">
        <w:rPr>
          <w:rFonts w:ascii="Times New Roman" w:hAnsi="Times New Roman" w:cs="Times New Roman"/>
          <w:b/>
          <w:sz w:val="24"/>
          <w:szCs w:val="24"/>
        </w:rPr>
        <w:t>11</w:t>
      </w:r>
      <w:r w:rsidRPr="00801DE1">
        <w:rPr>
          <w:rFonts w:ascii="Times New Roman" w:hAnsi="Times New Roman" w:cs="Times New Roman"/>
          <w:sz w:val="24"/>
          <w:szCs w:val="24"/>
        </w:rPr>
        <w:t>–31.23 papunkčiuose.“</w:t>
      </w:r>
    </w:p>
    <w:p w14:paraId="5E2269FE" w14:textId="77777777" w:rsidR="005A472D" w:rsidRPr="00801DE1" w:rsidRDefault="001E78A8"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43 punktą ir jį išdėstyti taip:</w:t>
      </w:r>
    </w:p>
    <w:p w14:paraId="5E2269FF" w14:textId="77777777" w:rsidR="001E78A8" w:rsidRPr="00801DE1" w:rsidRDefault="001E78A8" w:rsidP="001E78A8">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„43. Valstybės sienos apsaugos tarnyba įrašo duomenis, nurodytus Nuostatų 21.1–21.</w:t>
      </w:r>
      <w:r w:rsidRPr="00801DE1">
        <w:rPr>
          <w:rFonts w:ascii="Times New Roman" w:hAnsi="Times New Roman" w:cs="Times New Roman"/>
          <w:strike/>
          <w:sz w:val="24"/>
          <w:szCs w:val="24"/>
        </w:rPr>
        <w:t>17</w:t>
      </w:r>
      <w:r w:rsidR="005049DF" w:rsidRPr="00801DE1">
        <w:rPr>
          <w:rStyle w:val="CommentReference"/>
          <w:rFonts w:ascii="Times New Roman" w:eastAsia="Times New Roman" w:hAnsi="Times New Roman" w:cs="Times New Roman"/>
          <w:b/>
          <w:sz w:val="24"/>
          <w:szCs w:val="24"/>
        </w:rPr>
        <w:t>18</w:t>
      </w:r>
      <w:r w:rsidRPr="00801DE1">
        <w:rPr>
          <w:rFonts w:ascii="Times New Roman" w:hAnsi="Times New Roman" w:cs="Times New Roman"/>
          <w:sz w:val="24"/>
          <w:szCs w:val="24"/>
        </w:rPr>
        <w:t>, 21.28, 21.29, 23.1, 25.1–25.5.6, 26.19, 26.20</w:t>
      </w:r>
      <w:r w:rsidR="008227A5" w:rsidRPr="00801DE1">
        <w:rPr>
          <w:rFonts w:ascii="Times New Roman" w:hAnsi="Times New Roman" w:cs="Times New Roman"/>
          <w:sz w:val="24"/>
          <w:szCs w:val="24"/>
        </w:rPr>
        <w:t xml:space="preserve"> </w:t>
      </w:r>
      <w:r w:rsidR="008227A5" w:rsidRPr="00801DE1">
        <w:rPr>
          <w:rFonts w:ascii="Times New Roman" w:hAnsi="Times New Roman" w:cs="Times New Roman"/>
          <w:b/>
          <w:sz w:val="24"/>
          <w:szCs w:val="24"/>
        </w:rPr>
        <w:t>papunkčiuose</w:t>
      </w:r>
      <w:r w:rsidRPr="00801DE1">
        <w:rPr>
          <w:rFonts w:ascii="Times New Roman" w:hAnsi="Times New Roman" w:cs="Times New Roman"/>
          <w:sz w:val="24"/>
          <w:szCs w:val="24"/>
        </w:rPr>
        <w:t xml:space="preserve">, </w:t>
      </w:r>
      <w:r w:rsidR="00B173E8" w:rsidRPr="00801DE1">
        <w:rPr>
          <w:rFonts w:ascii="Times New Roman" w:hAnsi="Times New Roman" w:cs="Times New Roman"/>
          <w:strike/>
          <w:sz w:val="24"/>
          <w:szCs w:val="24"/>
        </w:rPr>
        <w:t>29.1–29.2.14</w:t>
      </w:r>
      <w:r w:rsidR="008227A5" w:rsidRPr="00801DE1">
        <w:rPr>
          <w:rFonts w:ascii="Times New Roman" w:hAnsi="Times New Roman" w:cs="Times New Roman"/>
          <w:sz w:val="24"/>
          <w:szCs w:val="24"/>
        </w:rPr>
        <w:t xml:space="preserve"> </w:t>
      </w:r>
      <w:r w:rsidR="008227A5" w:rsidRPr="00801DE1">
        <w:rPr>
          <w:rFonts w:ascii="Times New Roman" w:hAnsi="Times New Roman" w:cs="Times New Roman"/>
          <w:b/>
          <w:sz w:val="24"/>
          <w:szCs w:val="24"/>
        </w:rPr>
        <w:t>29 punkte</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31.1–31.14,</w:t>
      </w:r>
      <w:r w:rsidRPr="00801DE1">
        <w:rPr>
          <w:rFonts w:ascii="Times New Roman" w:hAnsi="Times New Roman" w:cs="Times New Roman"/>
          <w:sz w:val="24"/>
          <w:szCs w:val="24"/>
        </w:rPr>
        <w:t xml:space="preserve"> 31.1</w:t>
      </w:r>
      <w:r w:rsidRPr="00801DE1">
        <w:rPr>
          <w:rFonts w:ascii="Times New Roman" w:hAnsi="Times New Roman" w:cs="Times New Roman"/>
          <w:strike/>
          <w:sz w:val="24"/>
          <w:szCs w:val="24"/>
        </w:rPr>
        <w:t>8</w:t>
      </w:r>
      <w:r w:rsidRPr="00801DE1">
        <w:rPr>
          <w:rFonts w:ascii="Times New Roman" w:hAnsi="Times New Roman" w:cs="Times New Roman"/>
          <w:sz w:val="24"/>
          <w:szCs w:val="24"/>
        </w:rPr>
        <w:t>–31.23 papunkčiuose.“</w:t>
      </w:r>
    </w:p>
    <w:p w14:paraId="5E226A00" w14:textId="1A6C21C6" w:rsidR="001E78A8" w:rsidRPr="00801DE1" w:rsidRDefault="00B23BCB" w:rsidP="001E78A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Pripažinti </w:t>
      </w:r>
      <w:r w:rsidR="001E53D8" w:rsidRPr="00801DE1">
        <w:rPr>
          <w:rFonts w:ascii="Times New Roman" w:hAnsi="Times New Roman" w:cs="Times New Roman"/>
          <w:sz w:val="24"/>
          <w:szCs w:val="24"/>
        </w:rPr>
        <w:t>netekusiu galios 44 punktą.</w:t>
      </w:r>
    </w:p>
    <w:p w14:paraId="5E226A01" w14:textId="15910CAA" w:rsidR="001E53D8" w:rsidRPr="00801DE1" w:rsidRDefault="001E53D8" w:rsidP="001E53D8">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44. Teritorinės policijos įstaigos įrašo duomenis, nurodytus Nuostatų 21.1–21.17, 21.27 (jeigu į Registrą įrašyti duomenys, nurodyti Nuostatų 26.1 papunktyje), 21.28, 21.29, 23.1, 24.1–</w:t>
      </w:r>
      <w:r w:rsidRPr="00801DE1">
        <w:rPr>
          <w:rFonts w:ascii="Times New Roman" w:hAnsi="Times New Roman" w:cs="Times New Roman"/>
          <w:strike/>
          <w:sz w:val="24"/>
          <w:szCs w:val="24"/>
        </w:rPr>
        <w:lastRenderedPageBreak/>
        <w:t>24.2.5, 24.3–24.6, 25.1–25.6.9, 26.19–26.20, 27.1–27.9, 27.11–27.14, 28.1–28.16, 29.1–29.2.14, 30.1, 30.2, 30.7–30.9, 31.1–31.14, 31.18–31.23 papunkčiuose.</w:t>
      </w:r>
    </w:p>
    <w:p w14:paraId="5E226A02" w14:textId="3478BC4A" w:rsidR="001E53D8" w:rsidRPr="00801DE1" w:rsidRDefault="001E53D8" w:rsidP="001E53D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51.1 papunktį ir jį išdėstyti taip:</w:t>
      </w:r>
    </w:p>
    <w:p w14:paraId="436C075A" w14:textId="26BDC6A1" w:rsidR="000E02CE" w:rsidRPr="00801DE1" w:rsidRDefault="000E02CE" w:rsidP="000E02CE">
      <w:pPr>
        <w:spacing w:after="0" w:line="360" w:lineRule="auto"/>
        <w:ind w:left="720"/>
        <w:jc w:val="both"/>
        <w:rPr>
          <w:rFonts w:ascii="Times New Roman" w:hAnsi="Times New Roman" w:cs="Times New Roman"/>
          <w:sz w:val="24"/>
          <w:szCs w:val="24"/>
        </w:rPr>
      </w:pPr>
      <w:r w:rsidRPr="00801DE1">
        <w:rPr>
          <w:rFonts w:ascii="Times New Roman" w:hAnsi="Times New Roman" w:cs="Times New Roman"/>
          <w:color w:val="000000"/>
          <w:sz w:val="24"/>
          <w:szCs w:val="24"/>
        </w:rPr>
        <w:t>„51.1. Registro duomenys, nurodyti Nuostatų 24, 26–28 punktuose, saugomi 5 metus nuo:</w:t>
      </w:r>
    </w:p>
    <w:p w14:paraId="5E226A04" w14:textId="710D9FF3" w:rsidR="001E53D8" w:rsidRPr="00801DE1" w:rsidRDefault="001E53D8" w:rsidP="000E02CE">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51.1.1. vietinio eismo per sieną leidimo, leidimo gyventi, Europos Sąjungos leidimo gyventi kortelės, </w:t>
      </w:r>
      <w:r w:rsidRPr="00801DE1">
        <w:rPr>
          <w:rFonts w:ascii="Times New Roman" w:hAnsi="Times New Roman" w:cs="Times New Roman"/>
          <w:strike/>
          <w:sz w:val="24"/>
          <w:szCs w:val="24"/>
        </w:rPr>
        <w:t>pažymos teisei gyventi patvirtinti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pažymėjimo</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(toliau – dokumentas)</w:t>
      </w:r>
      <w:r w:rsidRPr="00801DE1">
        <w:rPr>
          <w:rFonts w:ascii="Times New Roman" w:hAnsi="Times New Roman" w:cs="Times New Roman"/>
          <w:sz w:val="24"/>
          <w:szCs w:val="24"/>
        </w:rPr>
        <w:t xml:space="preserve"> galiojimo pabaigos, jeigu dokumentas išduotas;</w:t>
      </w:r>
    </w:p>
    <w:p w14:paraId="06FF2992" w14:textId="1F713C2E" w:rsidR="002F4CAD" w:rsidRPr="00801DE1" w:rsidRDefault="0068213F" w:rsidP="000E02CE">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51.1.2. prašymo išduoti (pakeisti, pratęsti) vietinio eismo per sieną leidimą, leidimą gyventi, Europos Sąjungos leidimo gyventi kortelę, </w:t>
      </w:r>
      <w:r w:rsidRPr="00801DE1">
        <w:rPr>
          <w:rFonts w:ascii="Times New Roman" w:hAnsi="Times New Roman" w:cs="Times New Roman"/>
          <w:strike/>
          <w:sz w:val="24"/>
          <w:szCs w:val="24"/>
        </w:rPr>
        <w:t>pažymą teisei gyventi</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duomenų įrašymo į Registro duomenų bazę, jeigu prašymas atsiimtas ar nutrauktas jo nagrinėjimas;</w:t>
      </w:r>
    </w:p>
    <w:p w14:paraId="4365F4C8" w14:textId="561E75DE" w:rsidR="002F4CAD" w:rsidRPr="00801DE1" w:rsidRDefault="002F4CAD" w:rsidP="002F4CAD">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51.1.3. sprendimo atsisakyti išduoti (pakeisti, pratęsti) </w:t>
      </w:r>
      <w:r w:rsidRPr="00801DE1">
        <w:rPr>
          <w:rFonts w:ascii="Times New Roman" w:hAnsi="Times New Roman" w:cs="Times New Roman"/>
          <w:strike/>
          <w:sz w:val="24"/>
          <w:szCs w:val="24"/>
        </w:rPr>
        <w:t>dokumentą</w:t>
      </w:r>
      <w:r w:rsidRPr="00801DE1">
        <w:rPr>
          <w:rFonts w:ascii="Times New Roman" w:hAnsi="Times New Roman" w:cs="Times New Roman"/>
          <w:sz w:val="24"/>
          <w:szCs w:val="24"/>
        </w:rPr>
        <w:t xml:space="preserve"> </w:t>
      </w:r>
      <w:r w:rsidR="00950F32" w:rsidRPr="00801DE1">
        <w:rPr>
          <w:rFonts w:ascii="Times New Roman" w:hAnsi="Times New Roman" w:cs="Times New Roman"/>
          <w:b/>
          <w:sz w:val="24"/>
          <w:szCs w:val="24"/>
        </w:rPr>
        <w:t>vietinio eismo per sieną leidimą, leidimą gyventi, Europos Sąjungos leidimo gyventi kortelę, pažymėjimą</w:t>
      </w:r>
      <w:r w:rsidR="00950F32" w:rsidRPr="00801DE1">
        <w:rPr>
          <w:rFonts w:ascii="Times New Roman" w:hAnsi="Times New Roman" w:cs="Times New Roman"/>
          <w:sz w:val="24"/>
          <w:szCs w:val="24"/>
        </w:rPr>
        <w:t xml:space="preserve"> </w:t>
      </w:r>
      <w:r w:rsidRPr="00801DE1">
        <w:rPr>
          <w:rFonts w:ascii="Times New Roman" w:hAnsi="Times New Roman" w:cs="Times New Roman"/>
          <w:sz w:val="24"/>
          <w:szCs w:val="24"/>
        </w:rPr>
        <w:t xml:space="preserve">arba </w:t>
      </w:r>
      <w:r w:rsidRPr="00801DE1">
        <w:rPr>
          <w:rFonts w:ascii="Times New Roman" w:hAnsi="Times New Roman" w:cs="Times New Roman"/>
          <w:strike/>
          <w:sz w:val="24"/>
          <w:szCs w:val="24"/>
        </w:rPr>
        <w:t>jį</w:t>
      </w:r>
      <w:r w:rsidRPr="00801DE1">
        <w:rPr>
          <w:rFonts w:ascii="Times New Roman" w:hAnsi="Times New Roman" w:cs="Times New Roman"/>
          <w:sz w:val="24"/>
          <w:szCs w:val="24"/>
        </w:rPr>
        <w:t xml:space="preserve"> </w:t>
      </w:r>
      <w:r w:rsidR="00F515DA" w:rsidRPr="00801DE1">
        <w:rPr>
          <w:rFonts w:ascii="Times New Roman" w:hAnsi="Times New Roman" w:cs="Times New Roman"/>
          <w:b/>
          <w:sz w:val="24"/>
          <w:szCs w:val="24"/>
        </w:rPr>
        <w:t>juos</w:t>
      </w:r>
      <w:r w:rsidR="00F515DA" w:rsidRPr="00801DE1">
        <w:rPr>
          <w:rFonts w:ascii="Times New Roman" w:hAnsi="Times New Roman" w:cs="Times New Roman"/>
          <w:sz w:val="24"/>
          <w:szCs w:val="24"/>
        </w:rPr>
        <w:t xml:space="preserve"> </w:t>
      </w:r>
      <w:r w:rsidRPr="00801DE1">
        <w:rPr>
          <w:rFonts w:ascii="Times New Roman" w:hAnsi="Times New Roman" w:cs="Times New Roman"/>
          <w:sz w:val="24"/>
          <w:szCs w:val="24"/>
        </w:rPr>
        <w:t xml:space="preserve">panaikinti priėmimo, jeigu </w:t>
      </w:r>
      <w:r w:rsidR="009B3C68" w:rsidRPr="00801DE1">
        <w:rPr>
          <w:rFonts w:ascii="Times New Roman" w:hAnsi="Times New Roman" w:cs="Times New Roman"/>
          <w:b/>
          <w:sz w:val="24"/>
          <w:szCs w:val="24"/>
        </w:rPr>
        <w:t>šį</w:t>
      </w:r>
      <w:r w:rsidR="009B3C68" w:rsidRPr="00801DE1">
        <w:rPr>
          <w:rFonts w:ascii="Times New Roman" w:hAnsi="Times New Roman" w:cs="Times New Roman"/>
          <w:sz w:val="24"/>
          <w:szCs w:val="24"/>
        </w:rPr>
        <w:t xml:space="preserve"> </w:t>
      </w:r>
      <w:r w:rsidRPr="00801DE1">
        <w:rPr>
          <w:rFonts w:ascii="Times New Roman" w:hAnsi="Times New Roman" w:cs="Times New Roman"/>
          <w:sz w:val="24"/>
          <w:szCs w:val="24"/>
        </w:rPr>
        <w:t>dokumentą atsisakyta išduoti (pakeisti, pratęsti)</w:t>
      </w:r>
      <w:r w:rsidRPr="00801DE1">
        <w:rPr>
          <w:rFonts w:ascii="Times New Roman" w:hAnsi="Times New Roman" w:cs="Times New Roman"/>
          <w:strike/>
          <w:sz w:val="24"/>
          <w:szCs w:val="24"/>
        </w:rPr>
        <w:t>,</w:t>
      </w:r>
      <w:r w:rsidR="003E6188" w:rsidRPr="00801DE1">
        <w:rPr>
          <w:rFonts w:ascii="Times New Roman" w:hAnsi="Times New Roman" w:cs="Times New Roman"/>
          <w:sz w:val="24"/>
          <w:szCs w:val="24"/>
        </w:rPr>
        <w:t xml:space="preserve"> </w:t>
      </w:r>
      <w:r w:rsidR="003E6188" w:rsidRPr="00801DE1">
        <w:rPr>
          <w:rFonts w:ascii="Times New Roman" w:hAnsi="Times New Roman" w:cs="Times New Roman"/>
          <w:b/>
          <w:sz w:val="24"/>
          <w:szCs w:val="24"/>
        </w:rPr>
        <w:t>arba</w:t>
      </w:r>
      <w:r w:rsidRPr="00801DE1">
        <w:rPr>
          <w:rFonts w:ascii="Times New Roman" w:hAnsi="Times New Roman" w:cs="Times New Roman"/>
          <w:sz w:val="24"/>
          <w:szCs w:val="24"/>
        </w:rPr>
        <w:t xml:space="preserve"> jis panaikintas;“.</w:t>
      </w:r>
    </w:p>
    <w:p w14:paraId="3F6D6F3C" w14:textId="6625BBAC" w:rsidR="0054357D" w:rsidRPr="00801DE1" w:rsidRDefault="0054357D" w:rsidP="0078130F">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60.7 papunktį ir jį išdėstyti taip:</w:t>
      </w:r>
    </w:p>
    <w:p w14:paraId="509DA700" w14:textId="2FFB1525" w:rsidR="0054357D" w:rsidRPr="00801DE1" w:rsidRDefault="0054357D" w:rsidP="0078130F">
      <w:pPr>
        <w:spacing w:after="0" w:line="360" w:lineRule="auto"/>
        <w:ind w:left="720"/>
        <w:jc w:val="both"/>
        <w:rPr>
          <w:rFonts w:ascii="Times New Roman" w:hAnsi="Times New Roman" w:cs="Times New Roman"/>
          <w:color w:val="000000"/>
          <w:sz w:val="24"/>
          <w:szCs w:val="24"/>
        </w:rPr>
      </w:pPr>
      <w:r w:rsidRPr="00801DE1">
        <w:rPr>
          <w:rFonts w:ascii="Times New Roman" w:hAnsi="Times New Roman" w:cs="Times New Roman"/>
          <w:sz w:val="24"/>
          <w:szCs w:val="24"/>
        </w:rPr>
        <w:t xml:space="preserve">„60.7. </w:t>
      </w:r>
      <w:r w:rsidRPr="00801DE1">
        <w:rPr>
          <w:rFonts w:ascii="Times New Roman" w:hAnsi="Times New Roman" w:cs="Times New Roman"/>
          <w:color w:val="000000"/>
          <w:sz w:val="24"/>
          <w:szCs w:val="24"/>
        </w:rPr>
        <w:t xml:space="preserve">Administracinių </w:t>
      </w:r>
      <w:r w:rsidRPr="00801DE1">
        <w:rPr>
          <w:rFonts w:ascii="Times New Roman" w:hAnsi="Times New Roman" w:cs="Times New Roman"/>
          <w:strike/>
          <w:color w:val="000000"/>
          <w:sz w:val="24"/>
          <w:szCs w:val="24"/>
        </w:rPr>
        <w:t>teisės pažeidimų ir eismo įvykių</w:t>
      </w:r>
      <w:r w:rsidRPr="00801DE1">
        <w:rPr>
          <w:rFonts w:ascii="Times New Roman" w:hAnsi="Times New Roman" w:cs="Times New Roman"/>
          <w:color w:val="000000"/>
          <w:sz w:val="24"/>
          <w:szCs w:val="24"/>
        </w:rPr>
        <w:t xml:space="preserve"> </w:t>
      </w:r>
      <w:r w:rsidR="00263D7D" w:rsidRPr="00801DE1">
        <w:rPr>
          <w:rFonts w:ascii="Times New Roman" w:hAnsi="Times New Roman" w:cs="Times New Roman"/>
          <w:b/>
          <w:color w:val="000000"/>
          <w:sz w:val="24"/>
          <w:szCs w:val="24"/>
        </w:rPr>
        <w:t>nusižengimų</w:t>
      </w:r>
      <w:r w:rsidR="00263D7D" w:rsidRPr="00801DE1">
        <w:rPr>
          <w:rFonts w:ascii="Times New Roman" w:hAnsi="Times New Roman" w:cs="Times New Roman"/>
          <w:color w:val="000000"/>
          <w:sz w:val="24"/>
          <w:szCs w:val="24"/>
        </w:rPr>
        <w:t xml:space="preserve"> </w:t>
      </w:r>
      <w:r w:rsidRPr="00801DE1">
        <w:rPr>
          <w:rFonts w:ascii="Times New Roman" w:hAnsi="Times New Roman" w:cs="Times New Roman"/>
          <w:color w:val="000000"/>
          <w:sz w:val="24"/>
          <w:szCs w:val="24"/>
        </w:rPr>
        <w:t>registru;</w:t>
      </w:r>
      <w:r w:rsidR="00263D7D" w:rsidRPr="00801DE1">
        <w:rPr>
          <w:rFonts w:ascii="Times New Roman" w:hAnsi="Times New Roman" w:cs="Times New Roman"/>
          <w:color w:val="000000"/>
          <w:sz w:val="24"/>
          <w:szCs w:val="24"/>
        </w:rPr>
        <w:t>“.</w:t>
      </w:r>
    </w:p>
    <w:p w14:paraId="56AFE0A9" w14:textId="36BC23DE" w:rsidR="00387CE9" w:rsidRPr="00801DE1" w:rsidRDefault="00387CE9" w:rsidP="00C53EFE">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67 punktą ir jį išdėstyti taip:</w:t>
      </w:r>
    </w:p>
    <w:p w14:paraId="0530A87B" w14:textId="67691B7F" w:rsidR="00387CE9" w:rsidRPr="00801DE1" w:rsidRDefault="00387CE9" w:rsidP="00C53EFE">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„67. </w:t>
      </w:r>
      <w:r w:rsidR="00C53EFE" w:rsidRPr="00801DE1">
        <w:rPr>
          <w:rFonts w:ascii="Times New Roman" w:hAnsi="Times New Roman" w:cs="Times New Roman"/>
          <w:sz w:val="24"/>
          <w:szCs w:val="24"/>
        </w:rPr>
        <w:t xml:space="preserve">Registras iš Administracinių </w:t>
      </w:r>
      <w:r w:rsidR="00C53EFE" w:rsidRPr="00801DE1">
        <w:rPr>
          <w:rFonts w:ascii="Times New Roman" w:hAnsi="Times New Roman" w:cs="Times New Roman"/>
          <w:strike/>
          <w:sz w:val="24"/>
          <w:szCs w:val="24"/>
        </w:rPr>
        <w:t>teisės pažeidimų ir eismo įvykių</w:t>
      </w:r>
      <w:r w:rsidR="00C53EFE" w:rsidRPr="00801DE1">
        <w:rPr>
          <w:rFonts w:ascii="Times New Roman" w:hAnsi="Times New Roman" w:cs="Times New Roman"/>
          <w:sz w:val="24"/>
          <w:szCs w:val="24"/>
        </w:rPr>
        <w:t xml:space="preserve"> </w:t>
      </w:r>
      <w:r w:rsidR="00C53EFE" w:rsidRPr="00801DE1">
        <w:rPr>
          <w:rFonts w:ascii="Times New Roman" w:hAnsi="Times New Roman" w:cs="Times New Roman"/>
          <w:b/>
          <w:color w:val="000000"/>
          <w:sz w:val="24"/>
          <w:szCs w:val="24"/>
        </w:rPr>
        <w:t>nusižengimų</w:t>
      </w:r>
      <w:r w:rsidR="00C53EFE" w:rsidRPr="00801DE1">
        <w:rPr>
          <w:rFonts w:ascii="Times New Roman" w:hAnsi="Times New Roman" w:cs="Times New Roman"/>
          <w:color w:val="000000"/>
          <w:sz w:val="24"/>
          <w:szCs w:val="24"/>
        </w:rPr>
        <w:t xml:space="preserve"> </w:t>
      </w:r>
      <w:r w:rsidR="00C53EFE" w:rsidRPr="00801DE1">
        <w:rPr>
          <w:rFonts w:ascii="Times New Roman" w:hAnsi="Times New Roman" w:cs="Times New Roman"/>
          <w:sz w:val="24"/>
          <w:szCs w:val="24"/>
        </w:rPr>
        <w:t xml:space="preserve">registro gauna </w:t>
      </w:r>
      <w:r w:rsidR="00C53EFE" w:rsidRPr="00801DE1">
        <w:rPr>
          <w:rFonts w:ascii="Times New Roman" w:hAnsi="Times New Roman" w:cs="Times New Roman"/>
          <w:strike/>
          <w:sz w:val="24"/>
          <w:szCs w:val="24"/>
        </w:rPr>
        <w:t>užsieniečio identifikavimo kodą šiame registre ir</w:t>
      </w:r>
      <w:r w:rsidR="00C53EFE" w:rsidRPr="00801DE1">
        <w:rPr>
          <w:rFonts w:ascii="Times New Roman" w:hAnsi="Times New Roman" w:cs="Times New Roman"/>
          <w:sz w:val="24"/>
          <w:szCs w:val="24"/>
        </w:rPr>
        <w:t xml:space="preserve"> duomenis, nurodytus Nuostatų 31.24</w:t>
      </w:r>
      <w:r w:rsidR="00520A0D" w:rsidRPr="00801DE1">
        <w:rPr>
          <w:rFonts w:ascii="Times New Roman" w:hAnsi="Times New Roman" w:cs="Times New Roman"/>
          <w:b/>
          <w:sz w:val="24"/>
          <w:szCs w:val="24"/>
        </w:rPr>
        <w:t>–31.26</w:t>
      </w:r>
      <w:r w:rsidR="00C53EFE" w:rsidRPr="00801DE1">
        <w:rPr>
          <w:rFonts w:ascii="Times New Roman" w:hAnsi="Times New Roman" w:cs="Times New Roman"/>
          <w:sz w:val="24"/>
          <w:szCs w:val="24"/>
        </w:rPr>
        <w:t> </w:t>
      </w:r>
      <w:r w:rsidR="004B3218" w:rsidRPr="00801DE1">
        <w:rPr>
          <w:rFonts w:ascii="Times New Roman" w:hAnsi="Times New Roman" w:cs="Times New Roman"/>
          <w:strike/>
          <w:sz w:val="24"/>
          <w:szCs w:val="24"/>
        </w:rPr>
        <w:t>papunktyje</w:t>
      </w:r>
      <w:r w:rsidR="004B3218" w:rsidRPr="00801DE1">
        <w:rPr>
          <w:rFonts w:ascii="Times New Roman" w:hAnsi="Times New Roman" w:cs="Times New Roman"/>
          <w:sz w:val="24"/>
          <w:szCs w:val="24"/>
        </w:rPr>
        <w:t xml:space="preserve"> </w:t>
      </w:r>
      <w:r w:rsidR="004B3218" w:rsidRPr="00801DE1">
        <w:rPr>
          <w:rFonts w:ascii="Times New Roman" w:hAnsi="Times New Roman" w:cs="Times New Roman"/>
          <w:b/>
          <w:sz w:val="24"/>
          <w:szCs w:val="24"/>
        </w:rPr>
        <w:t>papunkčiuose</w:t>
      </w:r>
      <w:r w:rsidR="00C53EFE" w:rsidRPr="00801DE1">
        <w:rPr>
          <w:rFonts w:ascii="Times New Roman" w:hAnsi="Times New Roman" w:cs="Times New Roman"/>
          <w:sz w:val="24"/>
          <w:szCs w:val="24"/>
        </w:rPr>
        <w:t xml:space="preserve">. Iš Administracinių </w:t>
      </w:r>
      <w:r w:rsidR="00C53EFE" w:rsidRPr="00801DE1">
        <w:rPr>
          <w:rFonts w:ascii="Times New Roman" w:hAnsi="Times New Roman" w:cs="Times New Roman"/>
          <w:strike/>
          <w:sz w:val="24"/>
          <w:szCs w:val="24"/>
        </w:rPr>
        <w:t>teisės pažeidimų ir eismo įvykių</w:t>
      </w:r>
      <w:r w:rsidR="005710EC" w:rsidRPr="00801DE1">
        <w:rPr>
          <w:rFonts w:ascii="Times New Roman" w:hAnsi="Times New Roman" w:cs="Times New Roman"/>
          <w:sz w:val="24"/>
          <w:szCs w:val="24"/>
        </w:rPr>
        <w:t xml:space="preserve"> </w:t>
      </w:r>
      <w:r w:rsidR="005710EC" w:rsidRPr="00801DE1">
        <w:rPr>
          <w:rFonts w:ascii="Times New Roman" w:hAnsi="Times New Roman" w:cs="Times New Roman"/>
          <w:b/>
          <w:color w:val="000000"/>
          <w:sz w:val="24"/>
          <w:szCs w:val="24"/>
        </w:rPr>
        <w:t>nusižengimų</w:t>
      </w:r>
      <w:r w:rsidR="00C53EFE" w:rsidRPr="00801DE1">
        <w:rPr>
          <w:rFonts w:ascii="Times New Roman" w:hAnsi="Times New Roman" w:cs="Times New Roman"/>
          <w:sz w:val="24"/>
          <w:szCs w:val="24"/>
        </w:rPr>
        <w:t xml:space="preserve"> registro gaunamiems duomenims koduoti naudojamas Nuostatų 32.13 papunktyje nurodytas klasifikatorius.“</w:t>
      </w:r>
    </w:p>
    <w:p w14:paraId="73D967AB" w14:textId="5CEEFD0A" w:rsidR="00542245" w:rsidRPr="00801DE1" w:rsidRDefault="00542245" w:rsidP="00542245">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68 punktą ir jį išdėstyti taip:</w:t>
      </w:r>
    </w:p>
    <w:p w14:paraId="07C77FF2" w14:textId="053885AE" w:rsidR="00542245" w:rsidRPr="00801DE1" w:rsidRDefault="00542245" w:rsidP="00542245">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„68. Registras iš Nekilnojamojo turto registro gauna duomenis, nurodytus Nuostatų </w:t>
      </w:r>
      <w:r w:rsidRPr="00801DE1">
        <w:rPr>
          <w:rFonts w:ascii="Times New Roman" w:hAnsi="Times New Roman" w:cs="Times New Roman"/>
          <w:strike/>
          <w:sz w:val="24"/>
          <w:szCs w:val="24"/>
        </w:rPr>
        <w:t>24.2.6</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26.7 ir 27.1</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papunktyje</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papunkčiuose</w:t>
      </w:r>
      <w:r w:rsidRPr="00801DE1">
        <w:rPr>
          <w:rFonts w:ascii="Times New Roman" w:hAnsi="Times New Roman" w:cs="Times New Roman"/>
          <w:sz w:val="24"/>
          <w:szCs w:val="24"/>
        </w:rPr>
        <w:t>.“</w:t>
      </w:r>
    </w:p>
    <w:p w14:paraId="5E226A06" w14:textId="77777777" w:rsidR="0068213F" w:rsidRPr="00801DE1" w:rsidRDefault="0068213F" w:rsidP="0068213F">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70 punktą ir jį išdėstyti taip:</w:t>
      </w:r>
    </w:p>
    <w:p w14:paraId="5E226A07" w14:textId="77777777" w:rsidR="0068213F" w:rsidRPr="00801DE1" w:rsidRDefault="0068213F" w:rsidP="0068213F">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„70. Registras iš EPEKIS gauna duomenis apie užsienietį, kuris kviečiamas atvykti į Lietuvos Respubliką, ir asmenį, kviečiantį atvykti į Lietuvos Respubliką šį užsienietį, nurodytus Nuostatų 21.2–21.11, 21.13, 21.16, 24.1–</w:t>
      </w:r>
      <w:r w:rsidRPr="00801DE1">
        <w:rPr>
          <w:rFonts w:ascii="Times New Roman" w:hAnsi="Times New Roman" w:cs="Times New Roman"/>
          <w:b/>
          <w:sz w:val="24"/>
          <w:szCs w:val="24"/>
        </w:rPr>
        <w:t>24.5</w:t>
      </w:r>
      <w:r w:rsidRPr="00801DE1">
        <w:rPr>
          <w:rFonts w:ascii="Times New Roman" w:hAnsi="Times New Roman" w:cs="Times New Roman"/>
          <w:strike/>
          <w:sz w:val="24"/>
          <w:szCs w:val="24"/>
        </w:rPr>
        <w:t>24.6</w:t>
      </w:r>
      <w:r w:rsidRPr="00801DE1">
        <w:rPr>
          <w:rFonts w:ascii="Times New Roman" w:hAnsi="Times New Roman" w:cs="Times New Roman"/>
          <w:sz w:val="24"/>
          <w:szCs w:val="24"/>
        </w:rPr>
        <w:t xml:space="preserve"> papunkčiuose.“</w:t>
      </w:r>
    </w:p>
    <w:p w14:paraId="4E66EF80" w14:textId="16DD2CAE" w:rsidR="00263D7D" w:rsidRPr="00801DE1" w:rsidRDefault="00263D7D" w:rsidP="0078130F">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90.3 papunktį ir jį išdėstyti taip:</w:t>
      </w:r>
    </w:p>
    <w:p w14:paraId="2625E55F" w14:textId="56B1F8B2" w:rsidR="00263D7D" w:rsidRPr="00801DE1" w:rsidRDefault="00263D7D" w:rsidP="00604CCA">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„90.3. </w:t>
      </w:r>
      <w:r w:rsidR="00604CCA" w:rsidRPr="00801DE1">
        <w:rPr>
          <w:rFonts w:ascii="Times New Roman" w:hAnsi="Times New Roman" w:cs="Times New Roman"/>
          <w:strike/>
          <w:color w:val="000000"/>
          <w:sz w:val="24"/>
          <w:szCs w:val="24"/>
        </w:rPr>
        <w:t>Lietuvos Respublikos vidaus reikalų ministro patvirtintais Vidaus reikalų informacinės sistemos duomenų saugos nuostatais ir kitais saugos</w:t>
      </w:r>
      <w:r w:rsidR="009F6D2F" w:rsidRPr="00801DE1">
        <w:rPr>
          <w:rFonts w:ascii="Times New Roman" w:hAnsi="Times New Roman" w:cs="Times New Roman"/>
          <w:color w:val="000000"/>
          <w:sz w:val="24"/>
          <w:szCs w:val="24"/>
        </w:rPr>
        <w:t xml:space="preserve"> </w:t>
      </w:r>
      <w:r w:rsidR="009F6D2F" w:rsidRPr="00801DE1">
        <w:rPr>
          <w:rFonts w:ascii="Times New Roman" w:hAnsi="Times New Roman" w:cs="Times New Roman"/>
          <w:b/>
          <w:color w:val="000000"/>
          <w:sz w:val="24"/>
          <w:szCs w:val="24"/>
        </w:rPr>
        <w:t xml:space="preserve">Kai kurių Lietuvos Respublikos vidaus reikalų ministerijos valdomų registrų ir valstybės informacinių sistemų duomenų saugos nuostatais, patvirtintais Lietuvos Respublikos vidaus reikalų ministro 2017 m. gruodžio 22 d. įsakymu Nr. 1V-883 </w:t>
      </w:r>
      <w:r w:rsidR="001B2281" w:rsidRPr="00801DE1">
        <w:rPr>
          <w:rFonts w:ascii="Times New Roman" w:hAnsi="Times New Roman" w:cs="Times New Roman"/>
          <w:b/>
          <w:color w:val="000000"/>
          <w:sz w:val="24"/>
          <w:szCs w:val="24"/>
        </w:rPr>
        <w:t>„</w:t>
      </w:r>
      <w:r w:rsidR="009F6D2F" w:rsidRPr="00801DE1">
        <w:rPr>
          <w:rFonts w:ascii="Times New Roman" w:hAnsi="Times New Roman" w:cs="Times New Roman"/>
          <w:b/>
          <w:color w:val="000000"/>
          <w:sz w:val="24"/>
          <w:szCs w:val="24"/>
        </w:rPr>
        <w:t xml:space="preserve">Dėl Kai kurių Lietuvos Respublikos vidaus reikalų </w:t>
      </w:r>
      <w:r w:rsidR="009F6D2F" w:rsidRPr="00801DE1">
        <w:rPr>
          <w:rFonts w:ascii="Times New Roman" w:hAnsi="Times New Roman" w:cs="Times New Roman"/>
          <w:b/>
          <w:color w:val="000000"/>
          <w:sz w:val="24"/>
          <w:szCs w:val="24"/>
        </w:rPr>
        <w:lastRenderedPageBreak/>
        <w:t>ministerijos valdomų registrų ir valstybės informacinių sistemų duomenų saugos nuostatų patvirtinimo“ ir saugos politiką įgyvendinančiais</w:t>
      </w:r>
      <w:r w:rsidR="009F6D2F" w:rsidRPr="00801DE1">
        <w:rPr>
          <w:rFonts w:ascii="Times New Roman" w:hAnsi="Times New Roman" w:cs="Times New Roman"/>
          <w:color w:val="000000"/>
          <w:sz w:val="24"/>
          <w:szCs w:val="24"/>
        </w:rPr>
        <w:t xml:space="preserve"> </w:t>
      </w:r>
      <w:r w:rsidR="00604CCA" w:rsidRPr="00801DE1">
        <w:rPr>
          <w:rFonts w:ascii="Times New Roman" w:hAnsi="Times New Roman" w:cs="Times New Roman"/>
          <w:color w:val="000000"/>
          <w:sz w:val="24"/>
          <w:szCs w:val="24"/>
        </w:rPr>
        <w:t xml:space="preserve">dokumentais, kurie rengiami, derinami ir tvirtinami Bendrųjų elektroninės informacijos saugos reikalavimų aprašo, patvirtinto Lietuvos Respublikos Vyriausybės 2013 m. liepos 24 d. nutarimu Nr. 716 „Dėl Bendrųjų elektroninės informacijos saugos reikalavimų aprašo, Saugos dokumentų turinio gairių aprašo ir </w:t>
      </w:r>
      <w:r w:rsidR="00604CCA" w:rsidRPr="00801DE1">
        <w:rPr>
          <w:rFonts w:ascii="Times New Roman" w:hAnsi="Times New Roman" w:cs="Times New Roman"/>
          <w:strike/>
          <w:color w:val="000000"/>
          <w:sz w:val="24"/>
          <w:szCs w:val="24"/>
        </w:rPr>
        <w:t xml:space="preserve">Valstybės </w:t>
      </w:r>
      <w:r w:rsidR="00E17E0F" w:rsidRPr="00801DE1">
        <w:rPr>
          <w:rFonts w:ascii="Times New Roman" w:hAnsi="Times New Roman" w:cs="Times New Roman"/>
          <w:b/>
          <w:sz w:val="24"/>
          <w:szCs w:val="24"/>
        </w:rPr>
        <w:t>Elektroninės informacijos, sudarančios valstybės informacinius išteklius, svarbos įvertinimo</w:t>
      </w:r>
      <w:r w:rsidR="00E17E0F" w:rsidRPr="00801DE1">
        <w:rPr>
          <w:rFonts w:ascii="Times New Roman" w:hAnsi="Times New Roman" w:cs="Times New Roman"/>
          <w:color w:val="000000"/>
          <w:sz w:val="24"/>
          <w:szCs w:val="24"/>
        </w:rPr>
        <w:t xml:space="preserve"> </w:t>
      </w:r>
      <w:r w:rsidR="00E17E0F" w:rsidRPr="00801DE1">
        <w:rPr>
          <w:rFonts w:ascii="Times New Roman" w:hAnsi="Times New Roman" w:cs="Times New Roman"/>
          <w:b/>
          <w:color w:val="000000"/>
          <w:sz w:val="24"/>
          <w:szCs w:val="24"/>
        </w:rPr>
        <w:t>ir valstybės</w:t>
      </w:r>
      <w:r w:rsidR="00E17E0F" w:rsidRPr="00801DE1">
        <w:rPr>
          <w:rFonts w:ascii="Times New Roman" w:hAnsi="Times New Roman" w:cs="Times New Roman"/>
          <w:color w:val="000000"/>
          <w:sz w:val="24"/>
          <w:szCs w:val="24"/>
        </w:rPr>
        <w:t xml:space="preserve"> </w:t>
      </w:r>
      <w:r w:rsidR="00604CCA" w:rsidRPr="00801DE1">
        <w:rPr>
          <w:rFonts w:ascii="Times New Roman" w:hAnsi="Times New Roman" w:cs="Times New Roman"/>
          <w:color w:val="000000"/>
          <w:sz w:val="24"/>
          <w:szCs w:val="24"/>
        </w:rPr>
        <w:t xml:space="preserve">informacinių sistemų, registrų ir kitų informacinių sistemų klasifikavimo </w:t>
      </w:r>
      <w:r w:rsidR="00604CCA" w:rsidRPr="00801DE1">
        <w:rPr>
          <w:rFonts w:ascii="Times New Roman" w:hAnsi="Times New Roman" w:cs="Times New Roman"/>
          <w:strike/>
          <w:color w:val="000000"/>
          <w:sz w:val="24"/>
          <w:szCs w:val="24"/>
        </w:rPr>
        <w:t>ir elektroninės informacijos svarbos nustatymo</w:t>
      </w:r>
      <w:r w:rsidR="00604CCA" w:rsidRPr="00801DE1">
        <w:rPr>
          <w:rFonts w:ascii="Times New Roman" w:hAnsi="Times New Roman" w:cs="Times New Roman"/>
          <w:color w:val="000000"/>
          <w:sz w:val="24"/>
          <w:szCs w:val="24"/>
        </w:rPr>
        <w:t xml:space="preserve"> gairių aprašo patvirtinimo“, nustatyta tvarka.“</w:t>
      </w:r>
    </w:p>
    <w:p w14:paraId="5E226A08" w14:textId="789F8C91" w:rsidR="00CC29B8" w:rsidRPr="00801DE1" w:rsidRDefault="00D663D2" w:rsidP="005A472D">
      <w:pPr>
        <w:pStyle w:val="ListParagraph"/>
        <w:numPr>
          <w:ilvl w:val="0"/>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Šis </w:t>
      </w:r>
      <w:r w:rsidR="00CC29B8" w:rsidRPr="00801DE1">
        <w:rPr>
          <w:rFonts w:ascii="Times New Roman" w:hAnsi="Times New Roman" w:cs="Times New Roman"/>
          <w:sz w:val="24"/>
          <w:szCs w:val="24"/>
        </w:rPr>
        <w:t>nutarimas įsigalioja 2019 m. liepos 1 d.</w:t>
      </w:r>
    </w:p>
    <w:p w14:paraId="5E226A09" w14:textId="77777777" w:rsidR="00CC29B8" w:rsidRPr="00801DE1" w:rsidRDefault="00CC29B8" w:rsidP="005A472D">
      <w:pPr>
        <w:spacing w:after="0" w:line="360" w:lineRule="auto"/>
        <w:jc w:val="both"/>
        <w:rPr>
          <w:rFonts w:ascii="Times New Roman" w:hAnsi="Times New Roman" w:cs="Times New Roman"/>
          <w:sz w:val="24"/>
          <w:szCs w:val="24"/>
        </w:rPr>
      </w:pPr>
    </w:p>
    <w:p w14:paraId="5E226A0A" w14:textId="77777777" w:rsidR="00CC29B8" w:rsidRDefault="00CC29B8" w:rsidP="00CC29B8">
      <w:pPr>
        <w:spacing w:after="0" w:line="360" w:lineRule="auto"/>
        <w:jc w:val="both"/>
        <w:rPr>
          <w:rFonts w:ascii="Times New Roman" w:hAnsi="Times New Roman" w:cs="Times New Roman"/>
          <w:sz w:val="24"/>
          <w:szCs w:val="24"/>
        </w:rPr>
      </w:pPr>
    </w:p>
    <w:p w14:paraId="3DEAAF4B" w14:textId="77777777" w:rsidR="000E28C8" w:rsidRPr="00801DE1" w:rsidRDefault="000E28C8" w:rsidP="00CC29B8">
      <w:pPr>
        <w:spacing w:after="0" w:line="360" w:lineRule="auto"/>
        <w:jc w:val="both"/>
        <w:rPr>
          <w:rFonts w:ascii="Times New Roman" w:hAnsi="Times New Roman" w:cs="Times New Roman"/>
          <w:sz w:val="24"/>
          <w:szCs w:val="24"/>
        </w:rPr>
      </w:pPr>
    </w:p>
    <w:p w14:paraId="5E226A0B" w14:textId="77777777" w:rsidR="00CC29B8" w:rsidRPr="00801DE1" w:rsidRDefault="00CC29B8" w:rsidP="00CC29B8">
      <w:pPr>
        <w:spacing w:line="360" w:lineRule="auto"/>
        <w:ind w:right="-227"/>
        <w:jc w:val="both"/>
        <w:rPr>
          <w:rFonts w:ascii="Times New Roman" w:hAnsi="Times New Roman" w:cs="Times New Roman"/>
          <w:sz w:val="24"/>
          <w:szCs w:val="24"/>
        </w:rPr>
      </w:pPr>
      <w:r w:rsidRPr="00801DE1">
        <w:rPr>
          <w:rFonts w:ascii="Times New Roman" w:hAnsi="Times New Roman" w:cs="Times New Roman"/>
          <w:sz w:val="24"/>
          <w:szCs w:val="24"/>
        </w:rPr>
        <w:t>Ministras Pirmininkas</w:t>
      </w:r>
    </w:p>
    <w:p w14:paraId="2907EEB3" w14:textId="77777777" w:rsidR="000E28C8" w:rsidRDefault="000E28C8" w:rsidP="00C80392">
      <w:pPr>
        <w:spacing w:line="240" w:lineRule="auto"/>
        <w:ind w:right="-227"/>
        <w:jc w:val="both"/>
        <w:rPr>
          <w:rFonts w:ascii="Times New Roman" w:hAnsi="Times New Roman" w:cs="Times New Roman"/>
          <w:sz w:val="24"/>
          <w:szCs w:val="24"/>
        </w:rPr>
      </w:pPr>
    </w:p>
    <w:p w14:paraId="305D2291" w14:textId="77777777" w:rsidR="000E28C8" w:rsidRDefault="000E28C8" w:rsidP="00C80392">
      <w:pPr>
        <w:spacing w:line="240" w:lineRule="auto"/>
        <w:ind w:right="-227"/>
        <w:jc w:val="both"/>
        <w:rPr>
          <w:rFonts w:ascii="Times New Roman" w:hAnsi="Times New Roman" w:cs="Times New Roman"/>
          <w:sz w:val="24"/>
          <w:szCs w:val="24"/>
        </w:rPr>
      </w:pPr>
    </w:p>
    <w:p w14:paraId="0003F0D8" w14:textId="77777777" w:rsidR="000E28C8" w:rsidRPr="00801DE1" w:rsidRDefault="000E28C8" w:rsidP="00C80392">
      <w:pPr>
        <w:spacing w:line="240" w:lineRule="auto"/>
        <w:ind w:right="-227"/>
        <w:jc w:val="both"/>
        <w:rPr>
          <w:rFonts w:ascii="Times New Roman" w:hAnsi="Times New Roman" w:cs="Times New Roman"/>
          <w:sz w:val="24"/>
          <w:szCs w:val="24"/>
        </w:rPr>
      </w:pPr>
    </w:p>
    <w:p w14:paraId="5E226A0D" w14:textId="1E09BC29" w:rsidR="00CC29B8" w:rsidRPr="00801DE1" w:rsidRDefault="00CC29B8" w:rsidP="00CC29B8">
      <w:pPr>
        <w:spacing w:line="360" w:lineRule="auto"/>
        <w:ind w:right="-227"/>
        <w:jc w:val="both"/>
        <w:rPr>
          <w:rFonts w:ascii="Times New Roman" w:hAnsi="Times New Roman" w:cs="Times New Roman"/>
          <w:sz w:val="24"/>
          <w:szCs w:val="24"/>
        </w:rPr>
      </w:pPr>
      <w:r w:rsidRPr="00801DE1">
        <w:rPr>
          <w:rFonts w:ascii="Times New Roman" w:hAnsi="Times New Roman" w:cs="Times New Roman"/>
          <w:sz w:val="24"/>
          <w:szCs w:val="24"/>
        </w:rPr>
        <w:t xml:space="preserve">Vidaus reikalų ministras </w:t>
      </w:r>
    </w:p>
    <w:p w14:paraId="5E226A0F" w14:textId="77777777" w:rsidR="00931993" w:rsidRPr="00801DE1" w:rsidRDefault="00931993">
      <w:pPr>
        <w:spacing w:after="0" w:line="360" w:lineRule="auto"/>
        <w:ind w:firstLine="720"/>
        <w:jc w:val="both"/>
        <w:rPr>
          <w:rFonts w:ascii="Times New Roman" w:hAnsi="Times New Roman" w:cs="Times New Roman"/>
          <w:sz w:val="24"/>
          <w:szCs w:val="24"/>
        </w:rPr>
      </w:pPr>
    </w:p>
    <w:sectPr w:rsidR="00931993" w:rsidRPr="00801DE1" w:rsidSect="00C80392">
      <w:headerReference w:type="default" r:id="rId9"/>
      <w:pgSz w:w="11906" w:h="16838"/>
      <w:pgMar w:top="1134" w:right="726"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6D6F6" w16cid:durableId="20236454"/>
  <w16cid:commentId w16cid:paraId="0B2A9CDA" w16cid:durableId="20236395"/>
  <w16cid:commentId w16cid:paraId="299DFFE6" w16cid:durableId="202365C2"/>
  <w16cid:commentId w16cid:paraId="7CD0063F" w16cid:durableId="20236396"/>
  <w16cid:commentId w16cid:paraId="590C9BF2" w16cid:durableId="202366E5"/>
  <w16cid:commentId w16cid:paraId="56C5733B" w16cid:durableId="202367BE"/>
  <w16cid:commentId w16cid:paraId="460C603F" w16cid:durableId="202368FA"/>
  <w16cid:commentId w16cid:paraId="73E3D2AC" w16cid:durableId="20236CB2"/>
  <w16cid:commentId w16cid:paraId="258CCCF8" w16cid:durableId="20236D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4E2CA" w14:textId="77777777" w:rsidR="0005460B" w:rsidRDefault="0005460B" w:rsidP="00934283">
      <w:pPr>
        <w:spacing w:after="0" w:line="240" w:lineRule="auto"/>
      </w:pPr>
      <w:r>
        <w:separator/>
      </w:r>
    </w:p>
  </w:endnote>
  <w:endnote w:type="continuationSeparator" w:id="0">
    <w:p w14:paraId="242CF8BD" w14:textId="77777777" w:rsidR="0005460B" w:rsidRDefault="0005460B" w:rsidP="0093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5C405" w14:textId="77777777" w:rsidR="0005460B" w:rsidRDefault="0005460B" w:rsidP="00934283">
      <w:pPr>
        <w:spacing w:after="0" w:line="240" w:lineRule="auto"/>
      </w:pPr>
      <w:r>
        <w:separator/>
      </w:r>
    </w:p>
  </w:footnote>
  <w:footnote w:type="continuationSeparator" w:id="0">
    <w:p w14:paraId="134C0D07" w14:textId="77777777" w:rsidR="0005460B" w:rsidRDefault="0005460B" w:rsidP="00934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1738443"/>
      <w:docPartObj>
        <w:docPartGallery w:val="Page Numbers (Top of Page)"/>
        <w:docPartUnique/>
      </w:docPartObj>
    </w:sdtPr>
    <w:sdtEndPr/>
    <w:sdtContent>
      <w:p w14:paraId="5E226A14" w14:textId="77777777" w:rsidR="00934283" w:rsidRPr="00934283" w:rsidRDefault="00B173E8">
        <w:pPr>
          <w:pStyle w:val="Header"/>
          <w:jc w:val="center"/>
          <w:rPr>
            <w:rFonts w:ascii="Times New Roman" w:hAnsi="Times New Roman" w:cs="Times New Roman"/>
            <w:sz w:val="24"/>
            <w:szCs w:val="24"/>
          </w:rPr>
        </w:pPr>
        <w:r w:rsidRPr="00934283">
          <w:rPr>
            <w:rFonts w:ascii="Times New Roman" w:hAnsi="Times New Roman" w:cs="Times New Roman"/>
            <w:sz w:val="24"/>
            <w:szCs w:val="24"/>
          </w:rPr>
          <w:fldChar w:fldCharType="begin"/>
        </w:r>
        <w:r w:rsidR="00934283" w:rsidRPr="00934283">
          <w:rPr>
            <w:rFonts w:ascii="Times New Roman" w:hAnsi="Times New Roman" w:cs="Times New Roman"/>
            <w:sz w:val="24"/>
            <w:szCs w:val="24"/>
          </w:rPr>
          <w:instrText>PAGE   \* MERGEFORMAT</w:instrText>
        </w:r>
        <w:r w:rsidRPr="00934283">
          <w:rPr>
            <w:rFonts w:ascii="Times New Roman" w:hAnsi="Times New Roman" w:cs="Times New Roman"/>
            <w:sz w:val="24"/>
            <w:szCs w:val="24"/>
          </w:rPr>
          <w:fldChar w:fldCharType="separate"/>
        </w:r>
        <w:r w:rsidR="00C80392">
          <w:rPr>
            <w:rFonts w:ascii="Times New Roman" w:hAnsi="Times New Roman" w:cs="Times New Roman"/>
            <w:noProof/>
            <w:sz w:val="24"/>
            <w:szCs w:val="24"/>
          </w:rPr>
          <w:t>7</w:t>
        </w:r>
        <w:r w:rsidRPr="00934283">
          <w:rPr>
            <w:rFonts w:ascii="Times New Roman" w:hAnsi="Times New Roman" w:cs="Times New Roman"/>
            <w:sz w:val="24"/>
            <w:szCs w:val="24"/>
          </w:rPr>
          <w:fldChar w:fldCharType="end"/>
        </w:r>
      </w:p>
    </w:sdtContent>
  </w:sdt>
  <w:p w14:paraId="5E226A15" w14:textId="77777777" w:rsidR="00934283" w:rsidRPr="00934283" w:rsidRDefault="0093428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61365"/>
    <w:multiLevelType w:val="hybridMultilevel"/>
    <w:tmpl w:val="035ADFE8"/>
    <w:lvl w:ilvl="0" w:tplc="2AF8E8E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3674DB8"/>
    <w:multiLevelType w:val="multilevel"/>
    <w:tmpl w:val="24C4CB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9CA0FBE"/>
    <w:multiLevelType w:val="hybridMultilevel"/>
    <w:tmpl w:val="2D186DBC"/>
    <w:lvl w:ilvl="0" w:tplc="D3B6A83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9DA1039"/>
    <w:multiLevelType w:val="hybridMultilevel"/>
    <w:tmpl w:val="2564BE6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76531B28"/>
    <w:multiLevelType w:val="hybridMultilevel"/>
    <w:tmpl w:val="05B8C274"/>
    <w:lvl w:ilvl="0" w:tplc="D3B6A836">
      <w:start w:val="1"/>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0D"/>
    <w:rsid w:val="00024F7F"/>
    <w:rsid w:val="0004563B"/>
    <w:rsid w:val="0005460B"/>
    <w:rsid w:val="000803A5"/>
    <w:rsid w:val="00095E2B"/>
    <w:rsid w:val="000A15AA"/>
    <w:rsid w:val="000A270F"/>
    <w:rsid w:val="000A7D9E"/>
    <w:rsid w:val="000B11E4"/>
    <w:rsid w:val="000B3E8D"/>
    <w:rsid w:val="000D6124"/>
    <w:rsid w:val="000E02CE"/>
    <w:rsid w:val="000E27E2"/>
    <w:rsid w:val="000E28C8"/>
    <w:rsid w:val="000E2A3C"/>
    <w:rsid w:val="000F5950"/>
    <w:rsid w:val="000F7170"/>
    <w:rsid w:val="001157EC"/>
    <w:rsid w:val="00123A1E"/>
    <w:rsid w:val="0013317C"/>
    <w:rsid w:val="001355AF"/>
    <w:rsid w:val="00172A06"/>
    <w:rsid w:val="00173FAE"/>
    <w:rsid w:val="00174AD7"/>
    <w:rsid w:val="001B2281"/>
    <w:rsid w:val="001B7395"/>
    <w:rsid w:val="001D39FA"/>
    <w:rsid w:val="001E53D8"/>
    <w:rsid w:val="001E78A8"/>
    <w:rsid w:val="002516CB"/>
    <w:rsid w:val="00263D7D"/>
    <w:rsid w:val="002764C1"/>
    <w:rsid w:val="00277C40"/>
    <w:rsid w:val="002A63C6"/>
    <w:rsid w:val="002B027F"/>
    <w:rsid w:val="002B1843"/>
    <w:rsid w:val="002B3727"/>
    <w:rsid w:val="002C0463"/>
    <w:rsid w:val="002D69B5"/>
    <w:rsid w:val="002E66E8"/>
    <w:rsid w:val="002F4CAD"/>
    <w:rsid w:val="00300E0F"/>
    <w:rsid w:val="003035A6"/>
    <w:rsid w:val="00331C67"/>
    <w:rsid w:val="00344B17"/>
    <w:rsid w:val="003638DD"/>
    <w:rsid w:val="00373306"/>
    <w:rsid w:val="00387CE9"/>
    <w:rsid w:val="00397048"/>
    <w:rsid w:val="003E6188"/>
    <w:rsid w:val="004558B1"/>
    <w:rsid w:val="00456516"/>
    <w:rsid w:val="00457B7F"/>
    <w:rsid w:val="00464AD7"/>
    <w:rsid w:val="00465B15"/>
    <w:rsid w:val="004A04D0"/>
    <w:rsid w:val="004B3218"/>
    <w:rsid w:val="004D5A7E"/>
    <w:rsid w:val="005049DF"/>
    <w:rsid w:val="0051554A"/>
    <w:rsid w:val="00520A0D"/>
    <w:rsid w:val="00542245"/>
    <w:rsid w:val="0054357D"/>
    <w:rsid w:val="0055565E"/>
    <w:rsid w:val="005710EC"/>
    <w:rsid w:val="00580028"/>
    <w:rsid w:val="00585911"/>
    <w:rsid w:val="005876DE"/>
    <w:rsid w:val="005A05A9"/>
    <w:rsid w:val="005A472D"/>
    <w:rsid w:val="005D01E3"/>
    <w:rsid w:val="005E0BED"/>
    <w:rsid w:val="005F1388"/>
    <w:rsid w:val="00604CCA"/>
    <w:rsid w:val="006348FD"/>
    <w:rsid w:val="00641730"/>
    <w:rsid w:val="0064581A"/>
    <w:rsid w:val="00650F42"/>
    <w:rsid w:val="006519B9"/>
    <w:rsid w:val="006619DC"/>
    <w:rsid w:val="00667778"/>
    <w:rsid w:val="00672BAD"/>
    <w:rsid w:val="0068213F"/>
    <w:rsid w:val="00695720"/>
    <w:rsid w:val="006967C8"/>
    <w:rsid w:val="006B6697"/>
    <w:rsid w:val="006C52A3"/>
    <w:rsid w:val="006D0352"/>
    <w:rsid w:val="00706654"/>
    <w:rsid w:val="00726C50"/>
    <w:rsid w:val="00727AB3"/>
    <w:rsid w:val="00747978"/>
    <w:rsid w:val="0077756D"/>
    <w:rsid w:val="0078130F"/>
    <w:rsid w:val="00793550"/>
    <w:rsid w:val="007A0D96"/>
    <w:rsid w:val="007A4C0D"/>
    <w:rsid w:val="007A7B53"/>
    <w:rsid w:val="007C4786"/>
    <w:rsid w:val="007C48EE"/>
    <w:rsid w:val="007C5213"/>
    <w:rsid w:val="007F6DAD"/>
    <w:rsid w:val="00801DE1"/>
    <w:rsid w:val="0080757D"/>
    <w:rsid w:val="008227A5"/>
    <w:rsid w:val="00824AD8"/>
    <w:rsid w:val="00827F85"/>
    <w:rsid w:val="0084197D"/>
    <w:rsid w:val="00841BE5"/>
    <w:rsid w:val="0084591C"/>
    <w:rsid w:val="008505CC"/>
    <w:rsid w:val="00850F46"/>
    <w:rsid w:val="008670FD"/>
    <w:rsid w:val="00876635"/>
    <w:rsid w:val="0088061F"/>
    <w:rsid w:val="00893EC1"/>
    <w:rsid w:val="0089531A"/>
    <w:rsid w:val="008D4393"/>
    <w:rsid w:val="008E4572"/>
    <w:rsid w:val="00911232"/>
    <w:rsid w:val="00931993"/>
    <w:rsid w:val="00934283"/>
    <w:rsid w:val="00950F32"/>
    <w:rsid w:val="00955820"/>
    <w:rsid w:val="00956F85"/>
    <w:rsid w:val="00961B34"/>
    <w:rsid w:val="00963666"/>
    <w:rsid w:val="009B3C68"/>
    <w:rsid w:val="009E2A7E"/>
    <w:rsid w:val="009F6D2F"/>
    <w:rsid w:val="00A003EC"/>
    <w:rsid w:val="00A115AB"/>
    <w:rsid w:val="00A118EF"/>
    <w:rsid w:val="00A13C2E"/>
    <w:rsid w:val="00A14190"/>
    <w:rsid w:val="00A478CB"/>
    <w:rsid w:val="00A53D86"/>
    <w:rsid w:val="00A82A21"/>
    <w:rsid w:val="00A83513"/>
    <w:rsid w:val="00AA4168"/>
    <w:rsid w:val="00AB36CF"/>
    <w:rsid w:val="00AE2928"/>
    <w:rsid w:val="00AE5FD9"/>
    <w:rsid w:val="00B00CAF"/>
    <w:rsid w:val="00B173E8"/>
    <w:rsid w:val="00B230BB"/>
    <w:rsid w:val="00B23BCB"/>
    <w:rsid w:val="00B240D3"/>
    <w:rsid w:val="00B33E1C"/>
    <w:rsid w:val="00BA2B6A"/>
    <w:rsid w:val="00BC0BF4"/>
    <w:rsid w:val="00C1274B"/>
    <w:rsid w:val="00C35A94"/>
    <w:rsid w:val="00C53051"/>
    <w:rsid w:val="00C53EFE"/>
    <w:rsid w:val="00C74A2C"/>
    <w:rsid w:val="00C80392"/>
    <w:rsid w:val="00C81486"/>
    <w:rsid w:val="00C82A7D"/>
    <w:rsid w:val="00C95736"/>
    <w:rsid w:val="00CA08F9"/>
    <w:rsid w:val="00CB6F12"/>
    <w:rsid w:val="00CC1F72"/>
    <w:rsid w:val="00CC29B8"/>
    <w:rsid w:val="00CF18A9"/>
    <w:rsid w:val="00CF49ED"/>
    <w:rsid w:val="00D06F50"/>
    <w:rsid w:val="00D13042"/>
    <w:rsid w:val="00D27B51"/>
    <w:rsid w:val="00D46FBB"/>
    <w:rsid w:val="00D55875"/>
    <w:rsid w:val="00D6208F"/>
    <w:rsid w:val="00D663D2"/>
    <w:rsid w:val="00D74A25"/>
    <w:rsid w:val="00D97753"/>
    <w:rsid w:val="00D97F32"/>
    <w:rsid w:val="00DA1216"/>
    <w:rsid w:val="00DA73E9"/>
    <w:rsid w:val="00DC323D"/>
    <w:rsid w:val="00DC3E66"/>
    <w:rsid w:val="00DF5986"/>
    <w:rsid w:val="00E17E0F"/>
    <w:rsid w:val="00E20394"/>
    <w:rsid w:val="00E27850"/>
    <w:rsid w:val="00E3509C"/>
    <w:rsid w:val="00E6085F"/>
    <w:rsid w:val="00E757CD"/>
    <w:rsid w:val="00EC37FD"/>
    <w:rsid w:val="00EE2EF2"/>
    <w:rsid w:val="00F04829"/>
    <w:rsid w:val="00F10026"/>
    <w:rsid w:val="00F26430"/>
    <w:rsid w:val="00F515DA"/>
    <w:rsid w:val="00F60A42"/>
    <w:rsid w:val="00F70B45"/>
    <w:rsid w:val="00F90BA2"/>
    <w:rsid w:val="00FD1DB5"/>
    <w:rsid w:val="00FF649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styleId="Header">
    <w:name w:val="header"/>
    <w:basedOn w:val="Normal"/>
    <w:link w:val="HeaderChar"/>
    <w:uiPriority w:val="99"/>
    <w:unhideWhenUsed/>
    <w:rsid w:val="009342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4283"/>
  </w:style>
  <w:style w:type="paragraph" w:styleId="Footer">
    <w:name w:val="footer"/>
    <w:basedOn w:val="Normal"/>
    <w:link w:val="FooterChar"/>
    <w:uiPriority w:val="99"/>
    <w:unhideWhenUsed/>
    <w:rsid w:val="009342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4283"/>
  </w:style>
  <w:style w:type="paragraph" w:styleId="PlainText">
    <w:name w:val="Plain Text"/>
    <w:basedOn w:val="Normal"/>
    <w:link w:val="PlainTextChar"/>
    <w:uiPriority w:val="99"/>
    <w:semiHidden/>
    <w:unhideWhenUsed/>
    <w:rsid w:val="008D43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4393"/>
    <w:rPr>
      <w:rFonts w:ascii="Calibri" w:hAnsi="Calibri"/>
      <w:szCs w:val="21"/>
    </w:rPr>
  </w:style>
  <w:style w:type="paragraph" w:styleId="Revision">
    <w:name w:val="Revision"/>
    <w:hidden/>
    <w:uiPriority w:val="99"/>
    <w:semiHidden/>
    <w:rsid w:val="00C53051"/>
    <w:pPr>
      <w:spacing w:after="0" w:line="240" w:lineRule="auto"/>
    </w:pPr>
  </w:style>
  <w:style w:type="paragraph" w:customStyle="1" w:styleId="tajtip">
    <w:name w:val="tajtip"/>
    <w:basedOn w:val="Normal"/>
    <w:rsid w:val="00520A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styleId="Header">
    <w:name w:val="header"/>
    <w:basedOn w:val="Normal"/>
    <w:link w:val="HeaderChar"/>
    <w:uiPriority w:val="99"/>
    <w:unhideWhenUsed/>
    <w:rsid w:val="009342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4283"/>
  </w:style>
  <w:style w:type="paragraph" w:styleId="Footer">
    <w:name w:val="footer"/>
    <w:basedOn w:val="Normal"/>
    <w:link w:val="FooterChar"/>
    <w:uiPriority w:val="99"/>
    <w:unhideWhenUsed/>
    <w:rsid w:val="009342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4283"/>
  </w:style>
  <w:style w:type="paragraph" w:styleId="PlainText">
    <w:name w:val="Plain Text"/>
    <w:basedOn w:val="Normal"/>
    <w:link w:val="PlainTextChar"/>
    <w:uiPriority w:val="99"/>
    <w:semiHidden/>
    <w:unhideWhenUsed/>
    <w:rsid w:val="008D43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4393"/>
    <w:rPr>
      <w:rFonts w:ascii="Calibri" w:hAnsi="Calibri"/>
      <w:szCs w:val="21"/>
    </w:rPr>
  </w:style>
  <w:style w:type="paragraph" w:styleId="Revision">
    <w:name w:val="Revision"/>
    <w:hidden/>
    <w:uiPriority w:val="99"/>
    <w:semiHidden/>
    <w:rsid w:val="00C53051"/>
    <w:pPr>
      <w:spacing w:after="0" w:line="240" w:lineRule="auto"/>
    </w:pPr>
  </w:style>
  <w:style w:type="paragraph" w:customStyle="1" w:styleId="tajtip">
    <w:name w:val="tajtip"/>
    <w:basedOn w:val="Normal"/>
    <w:rsid w:val="00520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4039">
      <w:bodyDiv w:val="1"/>
      <w:marLeft w:val="0"/>
      <w:marRight w:val="0"/>
      <w:marTop w:val="0"/>
      <w:marBottom w:val="0"/>
      <w:divBdr>
        <w:top w:val="none" w:sz="0" w:space="0" w:color="auto"/>
        <w:left w:val="none" w:sz="0" w:space="0" w:color="auto"/>
        <w:bottom w:val="none" w:sz="0" w:space="0" w:color="auto"/>
        <w:right w:val="none" w:sz="0" w:space="0" w:color="auto"/>
      </w:divBdr>
    </w:div>
    <w:div w:id="596253850">
      <w:bodyDiv w:val="1"/>
      <w:marLeft w:val="0"/>
      <w:marRight w:val="0"/>
      <w:marTop w:val="0"/>
      <w:marBottom w:val="0"/>
      <w:divBdr>
        <w:top w:val="none" w:sz="0" w:space="0" w:color="auto"/>
        <w:left w:val="none" w:sz="0" w:space="0" w:color="auto"/>
        <w:bottom w:val="none" w:sz="0" w:space="0" w:color="auto"/>
        <w:right w:val="none" w:sz="0" w:space="0" w:color="auto"/>
      </w:divBdr>
    </w:div>
    <w:div w:id="613830812">
      <w:bodyDiv w:val="1"/>
      <w:marLeft w:val="0"/>
      <w:marRight w:val="0"/>
      <w:marTop w:val="0"/>
      <w:marBottom w:val="0"/>
      <w:divBdr>
        <w:top w:val="none" w:sz="0" w:space="0" w:color="auto"/>
        <w:left w:val="none" w:sz="0" w:space="0" w:color="auto"/>
        <w:bottom w:val="none" w:sz="0" w:space="0" w:color="auto"/>
        <w:right w:val="none" w:sz="0" w:space="0" w:color="auto"/>
      </w:divBdr>
    </w:div>
    <w:div w:id="771587334">
      <w:bodyDiv w:val="1"/>
      <w:marLeft w:val="0"/>
      <w:marRight w:val="0"/>
      <w:marTop w:val="0"/>
      <w:marBottom w:val="0"/>
      <w:divBdr>
        <w:top w:val="none" w:sz="0" w:space="0" w:color="auto"/>
        <w:left w:val="none" w:sz="0" w:space="0" w:color="auto"/>
        <w:bottom w:val="none" w:sz="0" w:space="0" w:color="auto"/>
        <w:right w:val="none" w:sz="0" w:space="0" w:color="auto"/>
      </w:divBdr>
    </w:div>
    <w:div w:id="9156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DC7A-E45D-40A1-9046-502BAD00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9839</Words>
  <Characters>5609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2019-06-20T12:23:00Z</dcterms:created>
  <dc:creator>Elina Petrauskaitė</dc:creator>
  <cp:lastModifiedBy>Elina Petrauskaitė</cp:lastModifiedBy>
  <dcterms:modified xsi:type="dcterms:W3CDTF">2019-06-20T13:38:00Z</dcterms:modified>
  <cp:revision>4</cp:revision>
</cp:coreProperties>
</file>