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FEFD02D"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3FEFD02E" w14:textId="77777777" w:rsidR="00676E45" w:rsidRDefault="00676E45">
      <w:pPr>
        <w:jc w:val="center"/>
      </w:pPr>
    </w:p>
    <w:p w14:paraId="3FEFD02F" w14:textId="77777777" w:rsidR="00676E45" w:rsidRDefault="000E6336">
      <w:pPr>
        <w:jc w:val="center"/>
      </w:pPr>
      <w:r>
        <w:rPr>
          <w:noProof/>
        </w:rPr>
        <w:drawing>
          <wp:inline distT="0" distB="0" distL="0" distR="0" wp14:anchorId="3FEFD053" wp14:editId="3FEFD054">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3FEFD030" w14:textId="77777777" w:rsidR="00676E45" w:rsidRDefault="00676E45">
      <w:pPr>
        <w:jc w:val="center"/>
        <w:rPr>
          <w:b/>
        </w:rPr>
      </w:pPr>
      <w:r>
        <w:rPr>
          <w:b/>
        </w:rPr>
        <w:t>LIETUVOS RESPUBLIKOS FINANSŲ MINISTERIJA</w:t>
      </w:r>
    </w:p>
    <w:p w14:paraId="3FEFD031" w14:textId="77777777" w:rsidR="00676E45" w:rsidRDefault="00676E45">
      <w:pPr>
        <w:jc w:val="center"/>
      </w:pPr>
    </w:p>
    <w:p w14:paraId="3FEFD032" w14:textId="77777777" w:rsidR="00676E45" w:rsidRDefault="00676E45">
      <w:pPr>
        <w:jc w:val="center"/>
      </w:pPr>
    </w:p>
    <w:p w14:paraId="3FEFD033" w14:textId="77777777" w:rsidR="00676E45" w:rsidRDefault="00676E45">
      <w:pPr>
        <w:jc w:val="center"/>
      </w:pPr>
    </w:p>
    <w:p w14:paraId="3FEFD034" w14:textId="77777777" w:rsidR="00676E45" w:rsidRDefault="00676E45">
      <w:pPr>
        <w:jc w:val="center"/>
        <w:sectPr w:rsidR="00676E45">
          <w:headerReference w:type="even" r:id="rId8"/>
          <w:headerReference w:type="default" r:id="rId9"/>
          <w:footerReference w:type="default" r:id="rId10"/>
          <w:headerReference w:type="first" r:id="rId11"/>
          <w:footerReference w:type="first" r:id="rId12"/>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3119"/>
        <w:gridCol w:w="1701"/>
      </w:tblGrid>
      <w:tr w:rsidR="00676E45" w14:paraId="3FEFD03B" w14:textId="77777777" w:rsidTr="005750A6">
        <w:trPr>
          <w:trHeight w:val="1194"/>
        </w:trPr>
        <w:tc>
          <w:tcPr>
            <w:tcW w:w="4927" w:type="dxa"/>
          </w:tcPr>
          <w:p w14:paraId="3FEFD035" w14:textId="77777777" w:rsidR="00B42146" w:rsidRDefault="0019045E">
            <w:permStart w:id="1623345055" w:edGrp="everyone"/>
            <w:r>
              <w:t>Vidaus reikalų ministerijai</w:t>
            </w:r>
          </w:p>
          <w:p w14:paraId="3FEFD036" w14:textId="77777777" w:rsidR="00676E45" w:rsidRDefault="00676E45"/>
        </w:tc>
        <w:tc>
          <w:tcPr>
            <w:tcW w:w="4820" w:type="dxa"/>
            <w:gridSpan w:val="2"/>
          </w:tcPr>
          <w:p w14:paraId="3FEFD037" w14:textId="77777777" w:rsidR="00676E45" w:rsidRDefault="00676E45" w:rsidP="0049377C"/>
          <w:p w14:paraId="3FEFD038" w14:textId="77777777" w:rsidR="00CA0279" w:rsidRDefault="00CA0279" w:rsidP="0049377C"/>
          <w:p w14:paraId="3FEFD039" w14:textId="77777777" w:rsidR="00676E45" w:rsidRDefault="00FB26FF">
            <w:r>
              <w:t>Į 2018-0</w:t>
            </w:r>
            <w:r w:rsidR="00984354">
              <w:t>9</w:t>
            </w:r>
            <w:r w:rsidR="00BD15E5">
              <w:t>-</w:t>
            </w:r>
            <w:r w:rsidR="00984354">
              <w:t>06</w:t>
            </w:r>
            <w:r w:rsidR="00CF42E4">
              <w:t xml:space="preserve"> </w:t>
            </w:r>
            <w:r>
              <w:t>Nr. 1D-</w:t>
            </w:r>
            <w:r w:rsidR="00984354">
              <w:t>4461</w:t>
            </w:r>
          </w:p>
          <w:p w14:paraId="3FEFD03A" w14:textId="77777777" w:rsidR="008E1A5F" w:rsidRDefault="008E1A5F"/>
        </w:tc>
      </w:tr>
      <w:tr w:rsidR="001303BC" w:rsidRPr="00B62CC5" w14:paraId="3FEFD03E" w14:textId="77777777" w:rsidTr="00F24EC4">
        <w:trPr>
          <w:cantSplit/>
          <w:trHeight w:val="629"/>
        </w:trPr>
        <w:tc>
          <w:tcPr>
            <w:tcW w:w="8046" w:type="dxa"/>
            <w:gridSpan w:val="2"/>
          </w:tcPr>
          <w:p w14:paraId="3FEFD03C" w14:textId="77777777" w:rsidR="00BD3865" w:rsidRPr="00B62CC5" w:rsidRDefault="0019045E" w:rsidP="00701072">
            <w:pPr>
              <w:jc w:val="both"/>
              <w:rPr>
                <w:b/>
              </w:rPr>
            </w:pPr>
            <w:r>
              <w:rPr>
                <w:b/>
              </w:rPr>
              <w:t xml:space="preserve">DĖL </w:t>
            </w:r>
            <w:r w:rsidR="00701072">
              <w:rPr>
                <w:b/>
              </w:rPr>
              <w:t>TEISĖS AKTŲ PROJEKTŲ</w:t>
            </w:r>
          </w:p>
        </w:tc>
        <w:tc>
          <w:tcPr>
            <w:tcW w:w="1701" w:type="dxa"/>
          </w:tcPr>
          <w:p w14:paraId="3FEFD03D" w14:textId="77777777" w:rsidR="00732BE0" w:rsidRPr="00B62CC5" w:rsidRDefault="000E6336" w:rsidP="008E1A5F">
            <w:pPr>
              <w:jc w:val="both"/>
              <w:rPr>
                <w:b/>
              </w:rPr>
            </w:pPr>
            <w:r>
              <w:rPr>
                <w:rFonts w:ascii="Calibri" w:eastAsia="Calibri" w:hAnsi="Calibri"/>
                <w:noProof/>
                <w:sz w:val="22"/>
                <w:szCs w:val="22"/>
              </w:rPr>
              <w:drawing>
                <wp:inline distT="0" distB="0" distL="0" distR="0" wp14:anchorId="3FEFD055" wp14:editId="3FEFD056">
                  <wp:extent cx="1031240" cy="44640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1240" cy="446405"/>
                          </a:xfrm>
                          <a:prstGeom prst="rect">
                            <a:avLst/>
                          </a:prstGeom>
                          <a:noFill/>
                          <a:ln>
                            <a:noFill/>
                          </a:ln>
                        </pic:spPr>
                      </pic:pic>
                    </a:graphicData>
                  </a:graphic>
                </wp:inline>
              </w:drawing>
            </w:r>
          </w:p>
        </w:tc>
      </w:tr>
    </w:tbl>
    <w:p w14:paraId="3FEFD03F" w14:textId="77777777" w:rsidR="001739AD" w:rsidRDefault="001739AD" w:rsidP="00582FB9">
      <w:pPr>
        <w:tabs>
          <w:tab w:val="left" w:pos="7440"/>
        </w:tabs>
        <w:spacing w:line="360" w:lineRule="auto"/>
        <w:ind w:firstLine="1134"/>
        <w:jc w:val="both"/>
      </w:pPr>
    </w:p>
    <w:p w14:paraId="3FEFD040" w14:textId="77777777" w:rsidR="00D67EE6" w:rsidRDefault="00D67EE6" w:rsidP="00582FB9">
      <w:pPr>
        <w:tabs>
          <w:tab w:val="left" w:pos="7440"/>
        </w:tabs>
        <w:spacing w:line="360" w:lineRule="auto"/>
        <w:ind w:firstLine="1134"/>
        <w:jc w:val="both"/>
      </w:pPr>
      <w:r>
        <w:t>Finansų ministerija išnagrinėjo</w:t>
      </w:r>
      <w:r w:rsidR="00796C01">
        <w:t xml:space="preserve"> Lietuvos Respublikos vidaus reikalų ministerijos pateiktus derinti Lietuvos Respublikos Vyriausybės nutarimo „Dėl kreipimosi į Respublikos Prezidentą su prašymu pateikti Lietuvos Respublikos Seimui ratifikuoti Lietuvos Respublikos Vyriausybės ir Izraelio Valstybės Vyriausybės susitarimą dėl bendradarbiavimo viešojo saugumo ir kovos su nusikalstamumu srityse“ projektą, Lietuvos Respublikos Prezidento dekreto „Dėl teikimo Lietuvos Respublikos Seimui ratifikuoti Lietuvos Respublikos Vyriausybės ir Izraelio Valstybės Vyriausybės susitarimą dėl bendradarbiavimo viešojo saugumo ir kovos su nusikalstamumu srityse“ projektą ir Lietuvos Respublikos įstatymo „Dėl Lietuvos Respublikos Vyriausybės ir Izraelio Valstybės Vyriausybės susitarimo dėl bendradarbiavimo viešojo saugumo ir kovos su nusikalstamumu srityse ratifikavimo“ projektą</w:t>
      </w:r>
      <w:r>
        <w:t xml:space="preserve"> </w:t>
      </w:r>
      <w:r w:rsidR="009F09F4">
        <w:t xml:space="preserve">ir </w:t>
      </w:r>
      <w:r>
        <w:t xml:space="preserve">informuoja, kad </w:t>
      </w:r>
      <w:r w:rsidR="00796C01">
        <w:t>pastabų pagal kompetenciją netur</w:t>
      </w:r>
      <w:r>
        <w:t>i.</w:t>
      </w:r>
    </w:p>
    <w:p w14:paraId="3FEFD041" w14:textId="77777777" w:rsidR="002D780E" w:rsidRDefault="002D780E">
      <w:pPr>
        <w:ind w:firstLine="720"/>
      </w:pPr>
    </w:p>
    <w:p w14:paraId="3FEFD042" w14:textId="77777777" w:rsidR="002D780E" w:rsidRDefault="002D780E">
      <w:pPr>
        <w:ind w:firstLine="720"/>
      </w:pPr>
    </w:p>
    <w:p w14:paraId="3FEFD043" w14:textId="77777777" w:rsidR="002D780E" w:rsidRDefault="002D780E">
      <w:pPr>
        <w:ind w:firstLine="720"/>
      </w:pPr>
    </w:p>
    <w:p w14:paraId="3FEFD044" w14:textId="77777777" w:rsidR="00582FB9" w:rsidRDefault="00582FB9">
      <w:pPr>
        <w:ind w:firstLine="720"/>
      </w:pPr>
    </w:p>
    <w:p w14:paraId="3FEFD045" w14:textId="77777777" w:rsidR="00582FB9" w:rsidRDefault="00582FB9">
      <w:pPr>
        <w:ind w:firstLine="720"/>
      </w:pPr>
    </w:p>
    <w:p w14:paraId="3FEFD046" w14:textId="77777777" w:rsidR="00582FB9" w:rsidRDefault="00582FB9">
      <w:pPr>
        <w:ind w:firstLine="720"/>
      </w:pPr>
    </w:p>
    <w:p w14:paraId="3FEFD047" w14:textId="77777777" w:rsidR="00582FB9" w:rsidRDefault="00582FB9">
      <w:pPr>
        <w:ind w:firstLine="720"/>
      </w:pPr>
    </w:p>
    <w:p w14:paraId="3FEFD048" w14:textId="77777777" w:rsidR="00582FB9" w:rsidRDefault="00582FB9">
      <w:pPr>
        <w:ind w:firstLine="720"/>
      </w:pPr>
    </w:p>
    <w:p w14:paraId="3FEFD049" w14:textId="77777777" w:rsidR="00582FB9" w:rsidRDefault="00582FB9">
      <w:pPr>
        <w:ind w:firstLine="720"/>
      </w:pPr>
    </w:p>
    <w:p w14:paraId="3FEFD04A" w14:textId="77777777" w:rsidR="00582FB9" w:rsidRDefault="00582FB9">
      <w:pPr>
        <w:ind w:firstLine="720"/>
      </w:pPr>
    </w:p>
    <w:p w14:paraId="3FEFD04B" w14:textId="77777777" w:rsidR="00582FB9" w:rsidRDefault="00582FB9">
      <w:pPr>
        <w:ind w:firstLine="720"/>
      </w:pPr>
    </w:p>
    <w:p w14:paraId="3FEFD04C" w14:textId="77777777" w:rsidR="00582FB9" w:rsidRDefault="00582FB9">
      <w:pPr>
        <w:ind w:firstLine="720"/>
      </w:pPr>
    </w:p>
    <w:p w14:paraId="3FEFD04D" w14:textId="77777777" w:rsidR="00582FB9" w:rsidRDefault="00582FB9">
      <w:pPr>
        <w:ind w:firstLine="720"/>
      </w:pPr>
    </w:p>
    <w:p w14:paraId="3FEFD04E" w14:textId="77777777" w:rsidR="00582FB9" w:rsidRDefault="00582FB9">
      <w:pPr>
        <w:ind w:firstLine="720"/>
      </w:pPr>
    </w:p>
    <w:p w14:paraId="3FEFD04F" w14:textId="77777777" w:rsidR="00582FB9" w:rsidRDefault="00582FB9">
      <w:pPr>
        <w:ind w:firstLine="720"/>
      </w:pPr>
    </w:p>
    <w:p w14:paraId="3FEFD050" w14:textId="77777777" w:rsidR="00582FB9" w:rsidRDefault="00582FB9">
      <w:pPr>
        <w:ind w:firstLine="720"/>
      </w:pPr>
    </w:p>
    <w:p w14:paraId="3FEFD051" w14:textId="77777777" w:rsidR="002D780E" w:rsidRDefault="002D780E">
      <w:pPr>
        <w:ind w:firstLine="720"/>
      </w:pPr>
    </w:p>
    <w:p w14:paraId="3FEFD052" w14:textId="77777777" w:rsidR="00676E45" w:rsidRDefault="00C0603F" w:rsidP="00E43B49">
      <w:pPr>
        <w:rPr>
          <w:sz w:val="18"/>
          <w:szCs w:val="18"/>
          <w:lang w:val="en-US"/>
        </w:rPr>
      </w:pPr>
      <w:r w:rsidRPr="002F41D1">
        <w:rPr>
          <w:sz w:val="18"/>
          <w:szCs w:val="18"/>
        </w:rPr>
        <w:t xml:space="preserve">A. </w:t>
      </w:r>
      <w:proofErr w:type="spellStart"/>
      <w:r w:rsidRPr="002F41D1">
        <w:rPr>
          <w:sz w:val="18"/>
          <w:szCs w:val="18"/>
        </w:rPr>
        <w:t>Bružienė</w:t>
      </w:r>
      <w:proofErr w:type="spellEnd"/>
      <w:r w:rsidRPr="002F41D1">
        <w:rPr>
          <w:sz w:val="18"/>
          <w:szCs w:val="18"/>
        </w:rPr>
        <w:t>,</w:t>
      </w:r>
      <w:r w:rsidR="00FD29D4">
        <w:rPr>
          <w:sz w:val="18"/>
          <w:szCs w:val="18"/>
        </w:rPr>
        <w:t xml:space="preserve"> tel.</w:t>
      </w:r>
      <w:r w:rsidRPr="002F41D1">
        <w:rPr>
          <w:sz w:val="18"/>
          <w:szCs w:val="18"/>
        </w:rPr>
        <w:t xml:space="preserve"> (8 5) 239 0036 el</w:t>
      </w:r>
      <w:r w:rsidR="00141EFB" w:rsidRPr="002F41D1">
        <w:rPr>
          <w:sz w:val="18"/>
          <w:szCs w:val="18"/>
        </w:rPr>
        <w:t>.</w:t>
      </w:r>
      <w:r w:rsidRPr="002F41D1">
        <w:rPr>
          <w:sz w:val="18"/>
          <w:szCs w:val="18"/>
        </w:rPr>
        <w:t xml:space="preserve"> p. </w:t>
      </w:r>
      <w:hyperlink r:id="rId14" w:history="1">
        <w:r w:rsidR="008D634B" w:rsidRPr="00775C1F">
          <w:rPr>
            <w:rStyle w:val="Hipersaitas"/>
            <w:sz w:val="18"/>
            <w:szCs w:val="18"/>
          </w:rPr>
          <w:t>akvilina.bruziene</w:t>
        </w:r>
        <w:r w:rsidR="008D634B" w:rsidRPr="00775C1F">
          <w:rPr>
            <w:rStyle w:val="Hipersaitas"/>
            <w:sz w:val="18"/>
            <w:szCs w:val="18"/>
            <w:lang w:val="en-US"/>
          </w:rPr>
          <w:t>@finmin.lt</w:t>
        </w:r>
      </w:hyperlink>
      <w:permEnd w:id="1623345055"/>
    </w:p>
    <w:sectPr w:rsidR="00676E45">
      <w:footerReference w:type="default" r:id="rId15"/>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FD059" w14:textId="77777777" w:rsidR="001F0AE7" w:rsidRDefault="001F0AE7">
      <w:r>
        <w:separator/>
      </w:r>
    </w:p>
  </w:endnote>
  <w:endnote w:type="continuationSeparator" w:id="0">
    <w:p w14:paraId="3FEFD05A" w14:textId="77777777" w:rsidR="001F0AE7" w:rsidRDefault="001F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FD05F"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2D780E">
      <w:rPr>
        <w:noProof/>
        <w:sz w:val="10"/>
      </w:rPr>
      <w:t>VRM dėl plėtros programos.docx</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3FEFD064" w14:textId="77777777">
      <w:tc>
        <w:tcPr>
          <w:tcW w:w="3119" w:type="dxa"/>
        </w:tcPr>
        <w:p w14:paraId="3FEFD060" w14:textId="77777777" w:rsidR="00676E45" w:rsidRDefault="00676E45">
          <w:pPr>
            <w:pStyle w:val="Porat"/>
            <w:rPr>
              <w:sz w:val="16"/>
            </w:rPr>
          </w:pPr>
          <w:r>
            <w:rPr>
              <w:sz w:val="16"/>
            </w:rPr>
            <w:t xml:space="preserve">Kodas 8860165 </w:t>
          </w:r>
        </w:p>
      </w:tc>
      <w:tc>
        <w:tcPr>
          <w:tcW w:w="1615" w:type="dxa"/>
        </w:tcPr>
        <w:p w14:paraId="3FEFD061" w14:textId="77777777" w:rsidR="00676E45" w:rsidRDefault="00676E45">
          <w:pPr>
            <w:pStyle w:val="Porat"/>
            <w:rPr>
              <w:sz w:val="16"/>
            </w:rPr>
          </w:pPr>
          <w:r>
            <w:rPr>
              <w:sz w:val="16"/>
            </w:rPr>
            <w:t>Telefonas  39 00 05</w:t>
          </w:r>
        </w:p>
      </w:tc>
      <w:tc>
        <w:tcPr>
          <w:tcW w:w="2212" w:type="dxa"/>
        </w:tcPr>
        <w:p w14:paraId="3FEFD062" w14:textId="77777777" w:rsidR="00676E45" w:rsidRDefault="00676E45">
          <w:pPr>
            <w:pStyle w:val="Porat"/>
            <w:rPr>
              <w:sz w:val="16"/>
            </w:rPr>
          </w:pPr>
          <w:r>
            <w:rPr>
              <w:sz w:val="16"/>
            </w:rPr>
            <w:t>El. paštas: finmin@finmin.lt</w:t>
          </w:r>
        </w:p>
      </w:tc>
      <w:tc>
        <w:tcPr>
          <w:tcW w:w="2552" w:type="dxa"/>
        </w:tcPr>
        <w:p w14:paraId="3FEFD063" w14:textId="77777777" w:rsidR="00676E45" w:rsidRDefault="00676E45">
          <w:pPr>
            <w:pStyle w:val="Porat"/>
            <w:rPr>
              <w:sz w:val="16"/>
            </w:rPr>
          </w:pPr>
          <w:r>
            <w:rPr>
              <w:sz w:val="16"/>
            </w:rPr>
            <w:t>Atsiskait. sąsk. Nr. 253002007</w:t>
          </w:r>
        </w:p>
      </w:tc>
    </w:tr>
    <w:tr w:rsidR="00676E45" w14:paraId="3FEFD069" w14:textId="77777777">
      <w:tc>
        <w:tcPr>
          <w:tcW w:w="3119" w:type="dxa"/>
        </w:tcPr>
        <w:p w14:paraId="3FEFD065" w14:textId="77777777"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14:paraId="3FEFD066" w14:textId="77777777" w:rsidR="00676E45" w:rsidRDefault="00676E45">
          <w:pPr>
            <w:pStyle w:val="Porat"/>
            <w:rPr>
              <w:sz w:val="16"/>
            </w:rPr>
          </w:pPr>
          <w:r>
            <w:rPr>
              <w:sz w:val="16"/>
            </w:rPr>
            <w:t>Faksas     79 14 81</w:t>
          </w:r>
        </w:p>
      </w:tc>
      <w:tc>
        <w:tcPr>
          <w:tcW w:w="2212" w:type="dxa"/>
        </w:tcPr>
        <w:p w14:paraId="3FEFD067" w14:textId="77777777" w:rsidR="00676E45" w:rsidRDefault="00676E45">
          <w:pPr>
            <w:pStyle w:val="Porat"/>
            <w:rPr>
              <w:sz w:val="16"/>
            </w:rPr>
          </w:pPr>
          <w:r>
            <w:rPr>
              <w:sz w:val="16"/>
            </w:rPr>
            <w:t>http://www.finmin.lt</w:t>
          </w:r>
        </w:p>
      </w:tc>
      <w:tc>
        <w:tcPr>
          <w:tcW w:w="2552" w:type="dxa"/>
        </w:tcPr>
        <w:p w14:paraId="3FEFD068" w14:textId="77777777" w:rsidR="00676E45" w:rsidRDefault="00676E45">
          <w:pPr>
            <w:pStyle w:val="Porat"/>
            <w:rPr>
              <w:sz w:val="16"/>
            </w:rPr>
          </w:pPr>
          <w:r>
            <w:rPr>
              <w:sz w:val="16"/>
            </w:rPr>
            <w:t>LTB Sostinės skyrius, kodas 60111</w:t>
          </w:r>
        </w:p>
      </w:tc>
    </w:tr>
  </w:tbl>
  <w:p w14:paraId="3FEFD06A" w14:textId="77777777"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FD06C"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2D780E">
      <w:rPr>
        <w:noProof/>
        <w:sz w:val="10"/>
      </w:rPr>
      <w:t>VRM dėl plėtros programos.docx</w:t>
    </w:r>
    <w:r w:rsidRPr="00775CB5">
      <w:rPr>
        <w:sz w:val="10"/>
      </w:rPr>
      <w:fldChar w:fldCharType="end"/>
    </w:r>
  </w:p>
  <w:p w14:paraId="3FEFD06D"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3FEFD072" w14:textId="77777777">
      <w:tc>
        <w:tcPr>
          <w:tcW w:w="3215" w:type="dxa"/>
        </w:tcPr>
        <w:p w14:paraId="3FEFD06E" w14:textId="77777777" w:rsidR="00676E45" w:rsidRPr="00775CB5" w:rsidRDefault="00D925FB">
          <w:pPr>
            <w:pStyle w:val="Porat"/>
            <w:rPr>
              <w:sz w:val="16"/>
            </w:rPr>
          </w:pPr>
          <w:r>
            <w:rPr>
              <w:sz w:val="16"/>
            </w:rPr>
            <w:t>B</w:t>
          </w:r>
          <w:r w:rsidR="00471A03" w:rsidRPr="00775CB5">
            <w:rPr>
              <w:sz w:val="16"/>
            </w:rPr>
            <w:t>iudžetinė įstaiga</w:t>
          </w:r>
        </w:p>
      </w:tc>
      <w:tc>
        <w:tcPr>
          <w:tcW w:w="1559" w:type="dxa"/>
        </w:tcPr>
        <w:p w14:paraId="3FEFD06F" w14:textId="77777777"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3FEFD070" w14:textId="77777777" w:rsidR="00676E45" w:rsidRPr="00775CB5" w:rsidRDefault="00676E45">
          <w:pPr>
            <w:pStyle w:val="Porat"/>
            <w:rPr>
              <w:sz w:val="16"/>
            </w:rPr>
          </w:pPr>
          <w:r w:rsidRPr="00775CB5">
            <w:rPr>
              <w:sz w:val="16"/>
            </w:rPr>
            <w:t>El. paštas finmin@finmin.lt</w:t>
          </w:r>
        </w:p>
      </w:tc>
      <w:tc>
        <w:tcPr>
          <w:tcW w:w="2836" w:type="dxa"/>
        </w:tcPr>
        <w:p w14:paraId="3FEFD071" w14:textId="77777777"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14:paraId="3FEFD077" w14:textId="77777777">
      <w:tc>
        <w:tcPr>
          <w:tcW w:w="3215" w:type="dxa"/>
        </w:tcPr>
        <w:p w14:paraId="3FEFD073" w14:textId="77777777"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3FEFD074" w14:textId="77777777"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14:paraId="3FEFD075" w14:textId="77777777" w:rsidR="00676E45" w:rsidRPr="00775CB5" w:rsidRDefault="00676E45">
          <w:pPr>
            <w:pStyle w:val="Porat"/>
            <w:rPr>
              <w:sz w:val="16"/>
            </w:rPr>
          </w:pPr>
          <w:r w:rsidRPr="00775CB5">
            <w:rPr>
              <w:sz w:val="16"/>
            </w:rPr>
            <w:t>http://www.finmin.lt</w:t>
          </w:r>
        </w:p>
      </w:tc>
      <w:tc>
        <w:tcPr>
          <w:tcW w:w="2836" w:type="dxa"/>
        </w:tcPr>
        <w:p w14:paraId="3FEFD076" w14:textId="77777777"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14:paraId="3FEFD078" w14:textId="77777777"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FD079" w14:textId="77777777"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FD057" w14:textId="77777777" w:rsidR="001F0AE7" w:rsidRDefault="001F0AE7">
      <w:r>
        <w:separator/>
      </w:r>
    </w:p>
  </w:footnote>
  <w:footnote w:type="continuationSeparator" w:id="0">
    <w:p w14:paraId="3FEFD058" w14:textId="77777777" w:rsidR="001F0AE7" w:rsidRDefault="001F0A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FD05B"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EFD05C" w14:textId="77777777"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FD05D"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82FB9">
      <w:rPr>
        <w:rStyle w:val="Puslapionumeris"/>
        <w:noProof/>
      </w:rPr>
      <w:t>2</w:t>
    </w:r>
    <w:r>
      <w:rPr>
        <w:rStyle w:val="Puslapionumeris"/>
      </w:rPr>
      <w:fldChar w:fldCharType="end"/>
    </w:r>
  </w:p>
  <w:p w14:paraId="3FEFD05E" w14:textId="77777777"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FD06B" w14:textId="77777777" w:rsidR="00676E45" w:rsidRDefault="00676E45">
    <w:pPr>
      <w:pStyle w:val="Antrats"/>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433"/>
    <w:rsid w:val="000154C4"/>
    <w:rsid w:val="000417C7"/>
    <w:rsid w:val="0005514B"/>
    <w:rsid w:val="00061BB2"/>
    <w:rsid w:val="00062839"/>
    <w:rsid w:val="0006460C"/>
    <w:rsid w:val="00066BC1"/>
    <w:rsid w:val="00076760"/>
    <w:rsid w:val="000C65EE"/>
    <w:rsid w:val="000D20EE"/>
    <w:rsid w:val="000D35B3"/>
    <w:rsid w:val="000E6336"/>
    <w:rsid w:val="000E66F2"/>
    <w:rsid w:val="000F1297"/>
    <w:rsid w:val="0010352E"/>
    <w:rsid w:val="00104BB6"/>
    <w:rsid w:val="00106272"/>
    <w:rsid w:val="00123861"/>
    <w:rsid w:val="0012484A"/>
    <w:rsid w:val="0012562D"/>
    <w:rsid w:val="00125C40"/>
    <w:rsid w:val="001303BC"/>
    <w:rsid w:val="00135A1B"/>
    <w:rsid w:val="00141EFB"/>
    <w:rsid w:val="00144A3E"/>
    <w:rsid w:val="00157466"/>
    <w:rsid w:val="00157A9F"/>
    <w:rsid w:val="0016222B"/>
    <w:rsid w:val="00171597"/>
    <w:rsid w:val="001739AD"/>
    <w:rsid w:val="0018517B"/>
    <w:rsid w:val="0019045E"/>
    <w:rsid w:val="001A1D75"/>
    <w:rsid w:val="001B25B8"/>
    <w:rsid w:val="001C177A"/>
    <w:rsid w:val="001D4BFB"/>
    <w:rsid w:val="001F0AE7"/>
    <w:rsid w:val="002027EB"/>
    <w:rsid w:val="00202846"/>
    <w:rsid w:val="00202C68"/>
    <w:rsid w:val="002072B4"/>
    <w:rsid w:val="00214CDC"/>
    <w:rsid w:val="00215B65"/>
    <w:rsid w:val="00231FA1"/>
    <w:rsid w:val="00240433"/>
    <w:rsid w:val="00245486"/>
    <w:rsid w:val="00250BAE"/>
    <w:rsid w:val="0025434A"/>
    <w:rsid w:val="00254CBE"/>
    <w:rsid w:val="00272414"/>
    <w:rsid w:val="00274803"/>
    <w:rsid w:val="0028215A"/>
    <w:rsid w:val="00297E7B"/>
    <w:rsid w:val="002B25AC"/>
    <w:rsid w:val="002B7F5F"/>
    <w:rsid w:val="002C1E20"/>
    <w:rsid w:val="002D780E"/>
    <w:rsid w:val="002E4E23"/>
    <w:rsid w:val="002F325D"/>
    <w:rsid w:val="002F41D1"/>
    <w:rsid w:val="002F4B61"/>
    <w:rsid w:val="00315F4E"/>
    <w:rsid w:val="00317D73"/>
    <w:rsid w:val="00334275"/>
    <w:rsid w:val="003439CF"/>
    <w:rsid w:val="003447D0"/>
    <w:rsid w:val="00344D01"/>
    <w:rsid w:val="00347D87"/>
    <w:rsid w:val="00360A85"/>
    <w:rsid w:val="003811E1"/>
    <w:rsid w:val="00390C2B"/>
    <w:rsid w:val="00390EEB"/>
    <w:rsid w:val="00396854"/>
    <w:rsid w:val="003A522E"/>
    <w:rsid w:val="003B39D9"/>
    <w:rsid w:val="003C1DAD"/>
    <w:rsid w:val="003D7384"/>
    <w:rsid w:val="003E461F"/>
    <w:rsid w:val="003F2359"/>
    <w:rsid w:val="004038CE"/>
    <w:rsid w:val="00405CC6"/>
    <w:rsid w:val="004260E3"/>
    <w:rsid w:val="00432D3C"/>
    <w:rsid w:val="004626BD"/>
    <w:rsid w:val="00463CCB"/>
    <w:rsid w:val="00471A03"/>
    <w:rsid w:val="004823BF"/>
    <w:rsid w:val="004856BF"/>
    <w:rsid w:val="004868BC"/>
    <w:rsid w:val="004924C4"/>
    <w:rsid w:val="0049377C"/>
    <w:rsid w:val="004A7F4C"/>
    <w:rsid w:val="004B0FCF"/>
    <w:rsid w:val="004F04DF"/>
    <w:rsid w:val="004F1AE4"/>
    <w:rsid w:val="00501890"/>
    <w:rsid w:val="00505834"/>
    <w:rsid w:val="00527070"/>
    <w:rsid w:val="00527AEC"/>
    <w:rsid w:val="005412C2"/>
    <w:rsid w:val="00544088"/>
    <w:rsid w:val="0054754E"/>
    <w:rsid w:val="005750A6"/>
    <w:rsid w:val="00582FB9"/>
    <w:rsid w:val="00591111"/>
    <w:rsid w:val="005C13EE"/>
    <w:rsid w:val="005C230B"/>
    <w:rsid w:val="005F7A8D"/>
    <w:rsid w:val="006044C5"/>
    <w:rsid w:val="00607612"/>
    <w:rsid w:val="00627A75"/>
    <w:rsid w:val="00640EC4"/>
    <w:rsid w:val="00641EEB"/>
    <w:rsid w:val="00676E45"/>
    <w:rsid w:val="006A243D"/>
    <w:rsid w:val="006D323C"/>
    <w:rsid w:val="006E613D"/>
    <w:rsid w:val="00701072"/>
    <w:rsid w:val="0070404D"/>
    <w:rsid w:val="00714441"/>
    <w:rsid w:val="00723ED0"/>
    <w:rsid w:val="0072445C"/>
    <w:rsid w:val="00732BE0"/>
    <w:rsid w:val="0073494A"/>
    <w:rsid w:val="00736413"/>
    <w:rsid w:val="00741C12"/>
    <w:rsid w:val="0074642D"/>
    <w:rsid w:val="0074717B"/>
    <w:rsid w:val="00757177"/>
    <w:rsid w:val="00762267"/>
    <w:rsid w:val="00775BB0"/>
    <w:rsid w:val="00775CB5"/>
    <w:rsid w:val="0079380F"/>
    <w:rsid w:val="00796C01"/>
    <w:rsid w:val="00797391"/>
    <w:rsid w:val="007A71C3"/>
    <w:rsid w:val="007A749A"/>
    <w:rsid w:val="007B1827"/>
    <w:rsid w:val="007B1D24"/>
    <w:rsid w:val="007B5B18"/>
    <w:rsid w:val="007C11CE"/>
    <w:rsid w:val="007D3DD9"/>
    <w:rsid w:val="007D4D76"/>
    <w:rsid w:val="007D699F"/>
    <w:rsid w:val="00802E33"/>
    <w:rsid w:val="0080493D"/>
    <w:rsid w:val="008151E8"/>
    <w:rsid w:val="0082178C"/>
    <w:rsid w:val="008361AA"/>
    <w:rsid w:val="0084546A"/>
    <w:rsid w:val="00852105"/>
    <w:rsid w:val="00867EFC"/>
    <w:rsid w:val="00881115"/>
    <w:rsid w:val="00885D52"/>
    <w:rsid w:val="008A6FF2"/>
    <w:rsid w:val="008B4393"/>
    <w:rsid w:val="008D634B"/>
    <w:rsid w:val="008D7471"/>
    <w:rsid w:val="008E1A5F"/>
    <w:rsid w:val="008E2E24"/>
    <w:rsid w:val="008E3CBC"/>
    <w:rsid w:val="008F0384"/>
    <w:rsid w:val="00912B0E"/>
    <w:rsid w:val="009139C9"/>
    <w:rsid w:val="00914243"/>
    <w:rsid w:val="00916FE9"/>
    <w:rsid w:val="009178BB"/>
    <w:rsid w:val="009271A2"/>
    <w:rsid w:val="009553FE"/>
    <w:rsid w:val="0096013A"/>
    <w:rsid w:val="00963552"/>
    <w:rsid w:val="009823DB"/>
    <w:rsid w:val="00984354"/>
    <w:rsid w:val="009B11EC"/>
    <w:rsid w:val="009B4521"/>
    <w:rsid w:val="009C6D1F"/>
    <w:rsid w:val="009D5A29"/>
    <w:rsid w:val="009D7311"/>
    <w:rsid w:val="009E6D44"/>
    <w:rsid w:val="009F09F4"/>
    <w:rsid w:val="00A01157"/>
    <w:rsid w:val="00A103B4"/>
    <w:rsid w:val="00A137F1"/>
    <w:rsid w:val="00A401A7"/>
    <w:rsid w:val="00A47823"/>
    <w:rsid w:val="00A5508B"/>
    <w:rsid w:val="00A56BC7"/>
    <w:rsid w:val="00A762E7"/>
    <w:rsid w:val="00A76B18"/>
    <w:rsid w:val="00A90965"/>
    <w:rsid w:val="00A9304E"/>
    <w:rsid w:val="00A94708"/>
    <w:rsid w:val="00A95A19"/>
    <w:rsid w:val="00AB3733"/>
    <w:rsid w:val="00AD4405"/>
    <w:rsid w:val="00AE35C4"/>
    <w:rsid w:val="00AE4A3D"/>
    <w:rsid w:val="00B1009B"/>
    <w:rsid w:val="00B11354"/>
    <w:rsid w:val="00B13591"/>
    <w:rsid w:val="00B27E75"/>
    <w:rsid w:val="00B36072"/>
    <w:rsid w:val="00B36C5D"/>
    <w:rsid w:val="00B42146"/>
    <w:rsid w:val="00B54324"/>
    <w:rsid w:val="00B62CC5"/>
    <w:rsid w:val="00B84A2B"/>
    <w:rsid w:val="00B91666"/>
    <w:rsid w:val="00BB0477"/>
    <w:rsid w:val="00BB1F1F"/>
    <w:rsid w:val="00BB261B"/>
    <w:rsid w:val="00BC08BF"/>
    <w:rsid w:val="00BC7E02"/>
    <w:rsid w:val="00BD15E5"/>
    <w:rsid w:val="00BD3865"/>
    <w:rsid w:val="00BD638B"/>
    <w:rsid w:val="00BE3A75"/>
    <w:rsid w:val="00BF6FED"/>
    <w:rsid w:val="00BF7561"/>
    <w:rsid w:val="00C00075"/>
    <w:rsid w:val="00C014A5"/>
    <w:rsid w:val="00C0603F"/>
    <w:rsid w:val="00C16A59"/>
    <w:rsid w:val="00C230C2"/>
    <w:rsid w:val="00C26177"/>
    <w:rsid w:val="00C335ED"/>
    <w:rsid w:val="00C42950"/>
    <w:rsid w:val="00C51F98"/>
    <w:rsid w:val="00C808C5"/>
    <w:rsid w:val="00CA0279"/>
    <w:rsid w:val="00CA5956"/>
    <w:rsid w:val="00CA6BA9"/>
    <w:rsid w:val="00CA7055"/>
    <w:rsid w:val="00CB4E7C"/>
    <w:rsid w:val="00CD03CA"/>
    <w:rsid w:val="00CE1BDD"/>
    <w:rsid w:val="00CE2046"/>
    <w:rsid w:val="00CF42E4"/>
    <w:rsid w:val="00CF662A"/>
    <w:rsid w:val="00D32F3E"/>
    <w:rsid w:val="00D34B7F"/>
    <w:rsid w:val="00D56720"/>
    <w:rsid w:val="00D64832"/>
    <w:rsid w:val="00D67EE6"/>
    <w:rsid w:val="00D8078A"/>
    <w:rsid w:val="00D860B7"/>
    <w:rsid w:val="00D925FB"/>
    <w:rsid w:val="00DA0D8B"/>
    <w:rsid w:val="00DA6D32"/>
    <w:rsid w:val="00DC6D58"/>
    <w:rsid w:val="00DD246D"/>
    <w:rsid w:val="00E13407"/>
    <w:rsid w:val="00E1690A"/>
    <w:rsid w:val="00E434ED"/>
    <w:rsid w:val="00E43B49"/>
    <w:rsid w:val="00E4420D"/>
    <w:rsid w:val="00E57570"/>
    <w:rsid w:val="00E7076D"/>
    <w:rsid w:val="00E77C78"/>
    <w:rsid w:val="00E77CE5"/>
    <w:rsid w:val="00E84675"/>
    <w:rsid w:val="00E96BBA"/>
    <w:rsid w:val="00EA5F06"/>
    <w:rsid w:val="00EB1DEA"/>
    <w:rsid w:val="00EB5555"/>
    <w:rsid w:val="00EC5DA2"/>
    <w:rsid w:val="00ED075E"/>
    <w:rsid w:val="00EE2109"/>
    <w:rsid w:val="00EE79A1"/>
    <w:rsid w:val="00EF4455"/>
    <w:rsid w:val="00F23A6E"/>
    <w:rsid w:val="00F24590"/>
    <w:rsid w:val="00F24C26"/>
    <w:rsid w:val="00F24EC4"/>
    <w:rsid w:val="00F27BC4"/>
    <w:rsid w:val="00F3668B"/>
    <w:rsid w:val="00F64FDA"/>
    <w:rsid w:val="00F659B8"/>
    <w:rsid w:val="00F66332"/>
    <w:rsid w:val="00F82BF7"/>
    <w:rsid w:val="00F95685"/>
    <w:rsid w:val="00FA05DB"/>
    <w:rsid w:val="00FB097D"/>
    <w:rsid w:val="00FB2073"/>
    <w:rsid w:val="00FB26FF"/>
    <w:rsid w:val="00FC18D4"/>
    <w:rsid w:val="00FC70DE"/>
    <w:rsid w:val="00FD29D4"/>
    <w:rsid w:val="00FD3260"/>
    <w:rsid w:val="00FE02C7"/>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FD02D"/>
  <w15:docId w15:val="{185DC0A5-C76C-4383-9703-A294A84D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HTMLiankstoformatuotas">
    <w:name w:val="HTML Preformatted"/>
    <w:basedOn w:val="prastasis"/>
    <w:link w:val="HTMLiankstoformatuotasDiagrama"/>
    <w:uiPriority w:val="99"/>
    <w:semiHidden/>
    <w:unhideWhenUsed/>
    <w:rsid w:val="00544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semiHidden/>
    <w:rsid w:val="00544088"/>
    <w:rPr>
      <w:rFonts w:ascii="Courier New" w:hAnsi="Courier New" w:cs="Courier New"/>
    </w:rPr>
  </w:style>
  <w:style w:type="character" w:styleId="Hipersaitas">
    <w:name w:val="Hyperlink"/>
    <w:uiPriority w:val="99"/>
    <w:unhideWhenUsed/>
    <w:rsid w:val="00505834"/>
    <w:rPr>
      <w:color w:val="0000FF"/>
      <w:u w:val="single"/>
    </w:rPr>
  </w:style>
  <w:style w:type="paragraph" w:styleId="Pagrindiniotekstotrauka">
    <w:name w:val="Body Text Indent"/>
    <w:basedOn w:val="prastasis"/>
    <w:link w:val="PagrindiniotekstotraukaDiagrama"/>
    <w:unhideWhenUsed/>
    <w:rsid w:val="004924C4"/>
    <w:pPr>
      <w:ind w:firstLine="720"/>
      <w:jc w:val="both"/>
    </w:pPr>
    <w:rPr>
      <w:lang w:eastAsia="en-US"/>
    </w:rPr>
  </w:style>
  <w:style w:type="character" w:customStyle="1" w:styleId="PagrindiniotekstotraukaDiagrama">
    <w:name w:val="Pagrindinio teksto įtrauka Diagrama"/>
    <w:basedOn w:val="Numatytasispastraiposriftas"/>
    <w:link w:val="Pagrindiniotekstotrauka"/>
    <w:rsid w:val="004924C4"/>
    <w:rPr>
      <w:sz w:val="24"/>
      <w:lang w:eastAsia="en-US"/>
    </w:rPr>
  </w:style>
  <w:style w:type="paragraph" w:customStyle="1" w:styleId="CharCharDiagramaCharChar">
    <w:name w:val="Char Char Diagrama Char Char"/>
    <w:basedOn w:val="prastasis"/>
    <w:rsid w:val="00157466"/>
    <w:pPr>
      <w:widowControl w:val="0"/>
      <w:adjustRightInd w:val="0"/>
      <w:spacing w:after="160" w:line="240" w:lineRule="exact"/>
      <w:jc w:val="both"/>
      <w:textAlignment w:val="baseline"/>
    </w:pPr>
    <w:rPr>
      <w:rFonts w:ascii="Tahoma" w:hAnsi="Tahoma"/>
      <w:sz w:val="20"/>
      <w:lang w:val="en-US" w:eastAsia="en-US"/>
    </w:rPr>
  </w:style>
  <w:style w:type="paragraph" w:customStyle="1" w:styleId="CharCharDiagramaCharChar0">
    <w:name w:val="Char Char Diagrama Char Char"/>
    <w:basedOn w:val="prastasis"/>
    <w:rsid w:val="0079380F"/>
    <w:pPr>
      <w:widowControl w:val="0"/>
      <w:adjustRightInd w:val="0"/>
      <w:spacing w:after="160" w:line="240" w:lineRule="exact"/>
      <w:jc w:val="both"/>
      <w:textAlignment w:val="baseline"/>
    </w:pPr>
    <w:rPr>
      <w:rFonts w:ascii="Tahoma" w:hAnsi="Tahoma"/>
      <w:sz w:val="20"/>
      <w:lang w:val="en-US" w:eastAsia="en-US"/>
    </w:rPr>
  </w:style>
  <w:style w:type="paragraph" w:styleId="Sraopastraipa">
    <w:name w:val="List Paragraph"/>
    <w:basedOn w:val="prastasis"/>
    <w:uiPriority w:val="34"/>
    <w:qFormat/>
    <w:rsid w:val="0016222B"/>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iagramaDiagramaDiagramaCharChar">
    <w:name w:val="Diagrama Diagrama Diagrama Char Char"/>
    <w:basedOn w:val="prastasis"/>
    <w:rsid w:val="008B4393"/>
    <w:pPr>
      <w:spacing w:after="160" w:line="240" w:lineRule="exac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54470">
      <w:bodyDiv w:val="1"/>
      <w:marLeft w:val="0"/>
      <w:marRight w:val="0"/>
      <w:marTop w:val="0"/>
      <w:marBottom w:val="0"/>
      <w:divBdr>
        <w:top w:val="none" w:sz="0" w:space="0" w:color="auto"/>
        <w:left w:val="none" w:sz="0" w:space="0" w:color="auto"/>
        <w:bottom w:val="none" w:sz="0" w:space="0" w:color="auto"/>
        <w:right w:val="none" w:sz="0" w:space="0" w:color="auto"/>
      </w:divBdr>
    </w:div>
    <w:div w:id="951933610">
      <w:bodyDiv w:val="1"/>
      <w:marLeft w:val="0"/>
      <w:marRight w:val="0"/>
      <w:marTop w:val="0"/>
      <w:marBottom w:val="0"/>
      <w:divBdr>
        <w:top w:val="none" w:sz="0" w:space="0" w:color="auto"/>
        <w:left w:val="none" w:sz="0" w:space="0" w:color="auto"/>
        <w:bottom w:val="none" w:sz="0" w:space="0" w:color="auto"/>
        <w:right w:val="none" w:sz="0" w:space="0" w:color="auto"/>
      </w:divBdr>
    </w:div>
    <w:div w:id="1151797115">
      <w:bodyDiv w:val="1"/>
      <w:marLeft w:val="0"/>
      <w:marRight w:val="0"/>
      <w:marTop w:val="0"/>
      <w:marBottom w:val="0"/>
      <w:divBdr>
        <w:top w:val="none" w:sz="0" w:space="0" w:color="auto"/>
        <w:left w:val="none" w:sz="0" w:space="0" w:color="auto"/>
        <w:bottom w:val="none" w:sz="0" w:space="0" w:color="auto"/>
        <w:right w:val="none" w:sz="0" w:space="0" w:color="auto"/>
      </w:divBdr>
    </w:div>
    <w:div w:id="1291204610">
      <w:bodyDiv w:val="1"/>
      <w:marLeft w:val="0"/>
      <w:marRight w:val="0"/>
      <w:marTop w:val="0"/>
      <w:marBottom w:val="0"/>
      <w:divBdr>
        <w:top w:val="none" w:sz="0" w:space="0" w:color="auto"/>
        <w:left w:val="none" w:sz="0" w:space="0" w:color="auto"/>
        <w:bottom w:val="none" w:sz="0" w:space="0" w:color="auto"/>
        <w:right w:val="none" w:sz="0" w:space="0" w:color="auto"/>
      </w:divBdr>
    </w:div>
    <w:div w:id="1415008073">
      <w:bodyDiv w:val="1"/>
      <w:marLeft w:val="0"/>
      <w:marRight w:val="0"/>
      <w:marTop w:val="0"/>
      <w:marBottom w:val="0"/>
      <w:divBdr>
        <w:top w:val="none" w:sz="0" w:space="0" w:color="auto"/>
        <w:left w:val="none" w:sz="0" w:space="0" w:color="auto"/>
        <w:bottom w:val="none" w:sz="0" w:space="0" w:color="auto"/>
        <w:right w:val="none" w:sz="0" w:space="0" w:color="auto"/>
      </w:divBdr>
    </w:div>
    <w:div w:id="1418475016">
      <w:bodyDiv w:val="1"/>
      <w:marLeft w:val="0"/>
      <w:marRight w:val="0"/>
      <w:marTop w:val="0"/>
      <w:marBottom w:val="0"/>
      <w:divBdr>
        <w:top w:val="none" w:sz="0" w:space="0" w:color="auto"/>
        <w:left w:val="none" w:sz="0" w:space="0" w:color="auto"/>
        <w:bottom w:val="none" w:sz="0" w:space="0" w:color="auto"/>
        <w:right w:val="none" w:sz="0" w:space="0" w:color="auto"/>
      </w:divBdr>
    </w:div>
    <w:div w:id="1597011686">
      <w:bodyDiv w:val="1"/>
      <w:marLeft w:val="0"/>
      <w:marRight w:val="0"/>
      <w:marTop w:val="0"/>
      <w:marBottom w:val="0"/>
      <w:divBdr>
        <w:top w:val="none" w:sz="0" w:space="0" w:color="auto"/>
        <w:left w:val="none" w:sz="0" w:space="0" w:color="auto"/>
        <w:bottom w:val="none" w:sz="0" w:space="0" w:color="auto"/>
        <w:right w:val="none" w:sz="0" w:space="0" w:color="auto"/>
      </w:divBdr>
    </w:div>
    <w:div w:id="1618876228">
      <w:bodyDiv w:val="1"/>
      <w:marLeft w:val="0"/>
      <w:marRight w:val="0"/>
      <w:marTop w:val="0"/>
      <w:marBottom w:val="0"/>
      <w:divBdr>
        <w:top w:val="none" w:sz="0" w:space="0" w:color="auto"/>
        <w:left w:val="none" w:sz="0" w:space="0" w:color="auto"/>
        <w:bottom w:val="none" w:sz="0" w:space="0" w:color="auto"/>
        <w:right w:val="none" w:sz="0" w:space="0" w:color="auto"/>
      </w:divBdr>
    </w:div>
    <w:div w:id="1777555970">
      <w:bodyDiv w:val="1"/>
      <w:marLeft w:val="0"/>
      <w:marRight w:val="0"/>
      <w:marTop w:val="0"/>
      <w:marBottom w:val="0"/>
      <w:divBdr>
        <w:top w:val="none" w:sz="0" w:space="0" w:color="auto"/>
        <w:left w:val="none" w:sz="0" w:space="0" w:color="auto"/>
        <w:bottom w:val="none" w:sz="0" w:space="0" w:color="auto"/>
        <w:right w:val="none" w:sz="0" w:space="0" w:color="auto"/>
      </w:divBdr>
    </w:div>
    <w:div w:id="20908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akvilina.bruziene@fin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E94A9-B08E-4601-B4C5-B717C24E0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771</Words>
  <Characters>441</Characters>
  <Application>Microsoft Office Word</Application>
  <DocSecurity>12</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Akvilė Bružienė</dc:creator>
  <cp:lastModifiedBy>Kristina Jurkšienė</cp:lastModifiedBy>
  <cp:revision>2</cp:revision>
  <cp:lastPrinted>2018-09-07T07:29:00Z</cp:lastPrinted>
  <dcterms:created xsi:type="dcterms:W3CDTF">2018-10-10T12:29:00Z</dcterms:created>
  <dcterms:modified xsi:type="dcterms:W3CDTF">2018-10-10T12:29:00Z</dcterms:modified>
</cp:coreProperties>
</file>