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4E3" w:rsidRPr="008C34E3" w:rsidRDefault="008C34E3" w:rsidP="008C34E3">
      <w:pPr>
        <w:pStyle w:val="Preformatted"/>
        <w:jc w:val="center"/>
        <w:rPr>
          <w:rFonts w:ascii="Times New Roman" w:hAnsi="Times New Roman"/>
          <w:b/>
          <w:sz w:val="24"/>
          <w:szCs w:val="24"/>
        </w:rPr>
      </w:pPr>
      <w:r w:rsidRPr="008C34E3">
        <w:rPr>
          <w:rFonts w:ascii="Times New Roman" w:hAnsi="Times New Roman"/>
          <w:b/>
          <w:sz w:val="24"/>
          <w:szCs w:val="24"/>
        </w:rPr>
        <w:t>LIETUVOS RESPUBLIKOS VYRIAUSYBĖS KANCELIARIJA</w:t>
      </w:r>
    </w:p>
    <w:p w:rsidR="008C34E3" w:rsidRPr="008C34E3" w:rsidRDefault="008C34E3" w:rsidP="008C34E3">
      <w:pPr>
        <w:pStyle w:val="Preformatted"/>
        <w:jc w:val="center"/>
        <w:rPr>
          <w:rFonts w:ascii="Times New Roman" w:hAnsi="Times New Roman"/>
          <w:b/>
          <w:sz w:val="24"/>
          <w:szCs w:val="24"/>
        </w:rPr>
      </w:pPr>
      <w:r w:rsidRPr="008C34E3">
        <w:rPr>
          <w:rFonts w:ascii="Times New Roman" w:hAnsi="Times New Roman"/>
          <w:b/>
          <w:sz w:val="24"/>
          <w:szCs w:val="24"/>
        </w:rPr>
        <w:t>TARPTAUTINIŲ SANTYKIŲ IR EUROPOS SĄJUNGOS GRUPĖ</w:t>
      </w:r>
    </w:p>
    <w:p w:rsidR="008C34E3" w:rsidRDefault="008C34E3" w:rsidP="008C34E3">
      <w:pPr>
        <w:pStyle w:val="Preformatted"/>
        <w:jc w:val="center"/>
        <w:rPr>
          <w:rFonts w:ascii="Times New Roman" w:hAnsi="Times New Roman"/>
          <w:b/>
          <w:sz w:val="24"/>
          <w:szCs w:val="24"/>
        </w:rPr>
      </w:pPr>
      <w:r w:rsidRPr="008C34E3">
        <w:rPr>
          <w:rFonts w:ascii="Times New Roman" w:hAnsi="Times New Roman"/>
          <w:b/>
          <w:sz w:val="24"/>
          <w:szCs w:val="24"/>
        </w:rPr>
        <w:t>PAŽYMA</w:t>
      </w:r>
    </w:p>
    <w:p w:rsidR="008C34E3" w:rsidRPr="008C34E3" w:rsidRDefault="008C34E3" w:rsidP="008C34E3">
      <w:pPr>
        <w:pStyle w:val="Preformatted"/>
        <w:jc w:val="center"/>
        <w:rPr>
          <w:rFonts w:ascii="Times New Roman" w:hAnsi="Times New Roman"/>
          <w:b/>
          <w:sz w:val="24"/>
          <w:szCs w:val="24"/>
        </w:rPr>
      </w:pPr>
    </w:p>
    <w:p w:rsidR="008C34E3" w:rsidRDefault="008C34E3" w:rsidP="008C34E3">
      <w:pPr>
        <w:pStyle w:val="Preformatted"/>
        <w:jc w:val="center"/>
        <w:rPr>
          <w:rFonts w:ascii="Times New Roman" w:hAnsi="Times New Roman"/>
          <w:b/>
          <w:sz w:val="24"/>
          <w:szCs w:val="24"/>
        </w:rPr>
      </w:pPr>
      <w:r w:rsidRPr="008C34E3">
        <w:rPr>
          <w:rFonts w:ascii="Times New Roman" w:hAnsi="Times New Roman"/>
          <w:b/>
          <w:sz w:val="24"/>
          <w:szCs w:val="24"/>
        </w:rPr>
        <w:t xml:space="preserve">DĖL PASIRENGIMO JUNGTINĖS KARALYSTĖS IŠSTOJIMUI IŠ EUROPOS SĄJUNGOS </w:t>
      </w:r>
    </w:p>
    <w:p w:rsidR="00BF64D2" w:rsidRPr="00753E3A" w:rsidRDefault="008C34E3" w:rsidP="008C34E3">
      <w:pPr>
        <w:pStyle w:val="Preformatted"/>
        <w:jc w:val="center"/>
        <w:rPr>
          <w:rFonts w:ascii="Times New Roman" w:hAnsi="Times New Roman"/>
          <w:b/>
          <w:sz w:val="24"/>
          <w:szCs w:val="24"/>
        </w:rPr>
      </w:pPr>
      <w:proofErr w:type="spellStart"/>
      <w:r w:rsidRPr="008C34E3">
        <w:rPr>
          <w:rFonts w:ascii="Times New Roman" w:hAnsi="Times New Roman"/>
          <w:b/>
          <w:sz w:val="24"/>
          <w:szCs w:val="24"/>
        </w:rPr>
        <w:t>Click</w:t>
      </w:r>
      <w:proofErr w:type="spellEnd"/>
      <w:r w:rsidRPr="008C34E3">
        <w:rPr>
          <w:rFonts w:ascii="Times New Roman" w:hAnsi="Times New Roman"/>
          <w:b/>
          <w:sz w:val="24"/>
          <w:szCs w:val="24"/>
        </w:rPr>
        <w:t xml:space="preserve"> </w:t>
      </w:r>
      <w:proofErr w:type="spellStart"/>
      <w:r w:rsidRPr="008C34E3">
        <w:rPr>
          <w:rFonts w:ascii="Times New Roman" w:hAnsi="Times New Roman"/>
          <w:b/>
          <w:sz w:val="24"/>
          <w:szCs w:val="24"/>
        </w:rPr>
        <w:t>here</w:t>
      </w:r>
      <w:proofErr w:type="spellEnd"/>
      <w:r w:rsidRPr="008C34E3">
        <w:rPr>
          <w:rFonts w:ascii="Times New Roman" w:hAnsi="Times New Roman"/>
          <w:b/>
          <w:sz w:val="24"/>
          <w:szCs w:val="24"/>
        </w:rPr>
        <w:t xml:space="preserve"> to </w:t>
      </w:r>
      <w:proofErr w:type="spellStart"/>
      <w:r w:rsidRPr="008C34E3">
        <w:rPr>
          <w:rFonts w:ascii="Times New Roman" w:hAnsi="Times New Roman"/>
          <w:b/>
          <w:sz w:val="24"/>
          <w:szCs w:val="24"/>
        </w:rPr>
        <w:t>enter</w:t>
      </w:r>
      <w:proofErr w:type="spellEnd"/>
      <w:r w:rsidRPr="008C34E3">
        <w:rPr>
          <w:rFonts w:ascii="Times New Roman" w:hAnsi="Times New Roman"/>
          <w:b/>
          <w:sz w:val="24"/>
          <w:szCs w:val="24"/>
        </w:rPr>
        <w:t xml:space="preserve"> </w:t>
      </w:r>
      <w:proofErr w:type="spellStart"/>
      <w:r w:rsidRPr="008C34E3">
        <w:rPr>
          <w:rFonts w:ascii="Times New Roman" w:hAnsi="Times New Roman"/>
          <w:b/>
          <w:sz w:val="24"/>
          <w:szCs w:val="24"/>
        </w:rPr>
        <w:t>text</w:t>
      </w:r>
      <w:proofErr w:type="spellEnd"/>
      <w:r w:rsidRPr="008C34E3">
        <w:rPr>
          <w:rFonts w:ascii="Times New Roman" w:hAnsi="Times New Roman"/>
          <w:b/>
          <w:sz w:val="24"/>
          <w:szCs w:val="24"/>
        </w:rPr>
        <w:t xml:space="preserve">. Nr. </w:t>
      </w:r>
      <w:proofErr w:type="spellStart"/>
      <w:r w:rsidRPr="008C34E3">
        <w:rPr>
          <w:rFonts w:ascii="Times New Roman" w:hAnsi="Times New Roman"/>
          <w:b/>
          <w:sz w:val="24"/>
          <w:szCs w:val="24"/>
        </w:rPr>
        <w:t>Click</w:t>
      </w:r>
      <w:proofErr w:type="spellEnd"/>
      <w:r w:rsidRPr="008C34E3">
        <w:rPr>
          <w:rFonts w:ascii="Times New Roman" w:hAnsi="Times New Roman"/>
          <w:b/>
          <w:sz w:val="24"/>
          <w:szCs w:val="24"/>
        </w:rPr>
        <w:t xml:space="preserve"> </w:t>
      </w:r>
      <w:proofErr w:type="spellStart"/>
      <w:r w:rsidRPr="008C34E3">
        <w:rPr>
          <w:rFonts w:ascii="Times New Roman" w:hAnsi="Times New Roman"/>
          <w:b/>
          <w:sz w:val="24"/>
          <w:szCs w:val="24"/>
        </w:rPr>
        <w:t>here</w:t>
      </w:r>
      <w:proofErr w:type="spellEnd"/>
      <w:r w:rsidRPr="008C34E3">
        <w:rPr>
          <w:rFonts w:ascii="Times New Roman" w:hAnsi="Times New Roman"/>
          <w:b/>
          <w:sz w:val="24"/>
          <w:szCs w:val="24"/>
        </w:rPr>
        <w:t xml:space="preserve"> to </w:t>
      </w:r>
      <w:proofErr w:type="spellStart"/>
      <w:r w:rsidRPr="008C34E3">
        <w:rPr>
          <w:rFonts w:ascii="Times New Roman" w:hAnsi="Times New Roman"/>
          <w:b/>
          <w:sz w:val="24"/>
          <w:szCs w:val="24"/>
        </w:rPr>
        <w:t>enter</w:t>
      </w:r>
      <w:proofErr w:type="spellEnd"/>
      <w:r w:rsidRPr="008C34E3">
        <w:rPr>
          <w:rFonts w:ascii="Times New Roman" w:hAnsi="Times New Roman"/>
          <w:b/>
          <w:sz w:val="24"/>
          <w:szCs w:val="24"/>
        </w:rPr>
        <w:t xml:space="preserve"> </w:t>
      </w:r>
      <w:proofErr w:type="spellStart"/>
      <w:r w:rsidRPr="008C34E3">
        <w:rPr>
          <w:rFonts w:ascii="Times New Roman" w:hAnsi="Times New Roman"/>
          <w:b/>
          <w:sz w:val="24"/>
          <w:szCs w:val="24"/>
        </w:rPr>
        <w:t>text</w:t>
      </w:r>
      <w:proofErr w:type="spellEnd"/>
      <w:r w:rsidRPr="008C34E3">
        <w:rPr>
          <w:rFonts w:ascii="Times New Roman" w:hAnsi="Times New Roman"/>
          <w:b/>
          <w:sz w:val="24"/>
          <w:szCs w:val="24"/>
        </w:rPr>
        <w:t>.</w:t>
      </w:r>
      <w:r w:rsidRPr="008C34E3">
        <w:rPr>
          <w:rFonts w:ascii="Times New Roman" w:hAnsi="Times New Roman"/>
          <w:b/>
          <w:sz w:val="24"/>
          <w:szCs w:val="24"/>
        </w:rPr>
        <w:cr/>
      </w:r>
      <w:r w:rsidR="00BF64D2" w:rsidRPr="00BF64D2">
        <w:rPr>
          <w:rFonts w:ascii="Times New Roman" w:hAnsi="Times New Roman"/>
          <w:b/>
          <w:sz w:val="24"/>
          <w:szCs w:val="24"/>
        </w:rPr>
        <w:t xml:space="preserve"> </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53E3A" w:rsidTr="00F94D25">
        <w:tc>
          <w:tcPr>
            <w:tcW w:w="4536" w:type="dxa"/>
          </w:tcPr>
          <w:p w:rsidR="00F94D25" w:rsidRPr="00753E3A" w:rsidRDefault="0076374F" w:rsidP="00EA08A9">
            <w:pPr>
              <w:spacing w:before="60" w:after="60"/>
              <w:jc w:val="center"/>
              <w:rPr>
                <w:spacing w:val="-6"/>
                <w:szCs w:val="24"/>
              </w:rPr>
            </w:pPr>
            <w:r w:rsidRPr="00753E3A">
              <w:rPr>
                <w:b/>
                <w:szCs w:val="24"/>
              </w:rPr>
              <w:t xml:space="preserve"> </w:t>
            </w:r>
            <w:sdt>
              <w:sdtPr>
                <w:rPr>
                  <w:spacing w:val="-6"/>
                  <w:szCs w:val="24"/>
                </w:rPr>
                <w:tag w:val="registravimoData"/>
                <w:id w:val="-283805736"/>
                <w:placeholder>
                  <w:docPart w:val="5227F9497BEB4502967040EA23B522FC"/>
                </w:placeholder>
              </w:sdtPr>
              <w:sdtEndPr/>
              <w:sdtContent>
                <w:r>
                  <w:t/>
                </w:r>
              </w:sdtContent>
            </w:sdt>
            <w:r w:rsidR="00F94D25" w:rsidRPr="00753E3A">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rsidR="00D72E97" w:rsidRPr="00753E3A" w:rsidRDefault="008F31A4" w:rsidP="001934A6">
      <w:pPr>
        <w:spacing w:line="360" w:lineRule="auto"/>
        <w:jc w:val="center"/>
        <w:rPr>
          <w:szCs w:val="24"/>
        </w:rPr>
      </w:pPr>
      <w:r w:rsidRPr="00753E3A">
        <w:rPr>
          <w:szCs w:val="24"/>
        </w:rPr>
        <w:t>Vilnius</w:t>
      </w:r>
    </w:p>
    <w:p w:rsidR="00973984" w:rsidRDefault="002D7321" w:rsidP="00973984">
      <w:pPr>
        <w:pStyle w:val="ListParagraph"/>
        <w:numPr>
          <w:ilvl w:val="0"/>
          <w:numId w:val="12"/>
        </w:numPr>
        <w:spacing w:before="120" w:after="120" w:line="240" w:lineRule="auto"/>
        <w:ind w:left="284" w:hanging="284"/>
        <w:contextualSpacing w:val="0"/>
        <w:rPr>
          <w:rFonts w:ascii="Times New Roman" w:hAnsi="Times New Roman"/>
          <w:sz w:val="24"/>
          <w:szCs w:val="24"/>
        </w:rPr>
      </w:pPr>
      <w:r w:rsidRPr="00753E3A">
        <w:rPr>
          <w:rFonts w:ascii="Times New Roman" w:eastAsia="Times New Roman" w:hAnsi="Times New Roman"/>
          <w:b/>
          <w:sz w:val="24"/>
          <w:szCs w:val="24"/>
          <w:lang w:eastAsia="ru-RU"/>
        </w:rPr>
        <w:t>Projekt</w:t>
      </w:r>
      <w:r w:rsidR="004B6C94">
        <w:rPr>
          <w:rFonts w:ascii="Times New Roman" w:eastAsia="Times New Roman" w:hAnsi="Times New Roman"/>
          <w:b/>
          <w:sz w:val="24"/>
          <w:szCs w:val="24"/>
          <w:lang w:eastAsia="ru-RU"/>
        </w:rPr>
        <w:t>o</w:t>
      </w:r>
      <w:r w:rsidRPr="00753E3A">
        <w:rPr>
          <w:rFonts w:ascii="Times New Roman" w:eastAsia="Times New Roman" w:hAnsi="Times New Roman"/>
          <w:b/>
          <w:sz w:val="24"/>
          <w:szCs w:val="24"/>
          <w:lang w:eastAsia="ru-RU"/>
        </w:rPr>
        <w:t xml:space="preserve"> rengėjas</w:t>
      </w:r>
      <w:r w:rsidR="00865D80" w:rsidRPr="00753E3A">
        <w:rPr>
          <w:rFonts w:ascii="Times New Roman" w:eastAsia="Times New Roman" w:hAnsi="Times New Roman"/>
          <w:b/>
          <w:sz w:val="24"/>
          <w:szCs w:val="24"/>
          <w:lang w:eastAsia="ru-RU"/>
        </w:rPr>
        <w:t>.</w:t>
      </w:r>
      <w:r w:rsidR="0076374F" w:rsidRPr="00753E3A">
        <w:rPr>
          <w:rFonts w:ascii="Times New Roman" w:eastAsia="Times New Roman" w:hAnsi="Times New Roman"/>
          <w:b/>
          <w:sz w:val="24"/>
          <w:szCs w:val="24"/>
          <w:lang w:eastAsia="ru-RU"/>
        </w:rPr>
        <w:t xml:space="preserve"> </w:t>
      </w:r>
      <w:r w:rsidR="008C34E3">
        <w:rPr>
          <w:rFonts w:ascii="Times New Roman" w:hAnsi="Times New Roman"/>
          <w:sz w:val="24"/>
          <w:szCs w:val="24"/>
        </w:rPr>
        <w:t>Užsienio reikalų ministerija</w:t>
      </w:r>
      <w:r w:rsidR="00753E3A" w:rsidRPr="00753E3A">
        <w:rPr>
          <w:rFonts w:ascii="Times New Roman" w:hAnsi="Times New Roman"/>
          <w:sz w:val="24"/>
          <w:szCs w:val="24"/>
        </w:rPr>
        <w:t>.</w:t>
      </w:r>
    </w:p>
    <w:p w:rsidR="001A2AB8" w:rsidRDefault="002D7321" w:rsidP="001A2AB8">
      <w:pPr>
        <w:pStyle w:val="ListParagraph"/>
        <w:numPr>
          <w:ilvl w:val="0"/>
          <w:numId w:val="12"/>
        </w:numPr>
        <w:spacing w:before="120" w:after="120" w:line="240" w:lineRule="auto"/>
        <w:ind w:left="284" w:hanging="284"/>
        <w:contextualSpacing w:val="0"/>
        <w:jc w:val="both"/>
        <w:rPr>
          <w:rFonts w:ascii="Times New Roman" w:hAnsi="Times New Roman"/>
          <w:sz w:val="24"/>
          <w:szCs w:val="24"/>
        </w:rPr>
      </w:pPr>
      <w:r w:rsidRPr="00973984">
        <w:rPr>
          <w:rFonts w:ascii="Times New Roman" w:hAnsi="Times New Roman"/>
          <w:b/>
          <w:sz w:val="24"/>
          <w:szCs w:val="24"/>
        </w:rPr>
        <w:t>Projekt</w:t>
      </w:r>
      <w:r w:rsidR="004B6C94" w:rsidRPr="00973984">
        <w:rPr>
          <w:rFonts w:ascii="Times New Roman" w:hAnsi="Times New Roman"/>
          <w:b/>
          <w:sz w:val="24"/>
          <w:szCs w:val="24"/>
        </w:rPr>
        <w:t>o</w:t>
      </w:r>
      <w:r w:rsidR="0023063D" w:rsidRPr="00973984">
        <w:rPr>
          <w:rFonts w:ascii="Times New Roman" w:hAnsi="Times New Roman"/>
          <w:b/>
          <w:sz w:val="24"/>
          <w:szCs w:val="24"/>
        </w:rPr>
        <w:t xml:space="preserve"> tikslas.</w:t>
      </w:r>
      <w:r w:rsidR="004B6C94" w:rsidRPr="00973984">
        <w:rPr>
          <w:rFonts w:ascii="Times New Roman" w:hAnsi="Times New Roman"/>
          <w:b/>
          <w:sz w:val="24"/>
          <w:szCs w:val="24"/>
        </w:rPr>
        <w:t xml:space="preserve"> </w:t>
      </w:r>
      <w:r w:rsidR="004B6C94" w:rsidRPr="00973984">
        <w:rPr>
          <w:rFonts w:ascii="Times New Roman" w:hAnsi="Times New Roman"/>
          <w:sz w:val="24"/>
          <w:szCs w:val="24"/>
        </w:rPr>
        <w:t>Vyriausybės p</w:t>
      </w:r>
      <w:r w:rsidR="00973984" w:rsidRPr="00973984">
        <w:rPr>
          <w:rFonts w:ascii="Times New Roman" w:hAnsi="Times New Roman"/>
          <w:sz w:val="24"/>
          <w:szCs w:val="24"/>
        </w:rPr>
        <w:t xml:space="preserve">asitarime apsvarstyti klausimą </w:t>
      </w:r>
      <w:r w:rsidR="00D552CD">
        <w:rPr>
          <w:rFonts w:ascii="Times New Roman" w:hAnsi="Times New Roman"/>
          <w:sz w:val="24"/>
          <w:szCs w:val="24"/>
        </w:rPr>
        <w:t>d</w:t>
      </w:r>
      <w:r w:rsidR="004B6C94" w:rsidRPr="00973984">
        <w:rPr>
          <w:rFonts w:ascii="Times New Roman" w:hAnsi="Times New Roman"/>
          <w:sz w:val="24"/>
          <w:szCs w:val="24"/>
        </w:rPr>
        <w:t xml:space="preserve">ėl </w:t>
      </w:r>
      <w:r w:rsidR="00973984" w:rsidRPr="00973984">
        <w:rPr>
          <w:rFonts w:ascii="Times New Roman" w:hAnsi="Times New Roman"/>
          <w:sz w:val="24"/>
          <w:szCs w:val="24"/>
        </w:rPr>
        <w:t xml:space="preserve">pasirengimo Jungtinės Karalystės išstojimui iš </w:t>
      </w:r>
      <w:r w:rsidR="00973984">
        <w:rPr>
          <w:rFonts w:ascii="Times New Roman" w:hAnsi="Times New Roman"/>
          <w:sz w:val="24"/>
          <w:szCs w:val="24"/>
        </w:rPr>
        <w:t>E</w:t>
      </w:r>
      <w:r w:rsidR="00973984" w:rsidRPr="00973984">
        <w:rPr>
          <w:rFonts w:ascii="Times New Roman" w:hAnsi="Times New Roman"/>
          <w:sz w:val="24"/>
          <w:szCs w:val="24"/>
        </w:rPr>
        <w:t xml:space="preserve">uropos </w:t>
      </w:r>
      <w:r w:rsidR="00973984">
        <w:rPr>
          <w:rFonts w:ascii="Times New Roman" w:hAnsi="Times New Roman"/>
          <w:sz w:val="24"/>
          <w:szCs w:val="24"/>
        </w:rPr>
        <w:t>S</w:t>
      </w:r>
      <w:r w:rsidR="00973984" w:rsidRPr="00973984">
        <w:rPr>
          <w:rFonts w:ascii="Times New Roman" w:hAnsi="Times New Roman"/>
          <w:sz w:val="24"/>
          <w:szCs w:val="24"/>
        </w:rPr>
        <w:t>ąjungos</w:t>
      </w:r>
      <w:r w:rsidR="004B6C94" w:rsidRPr="00973984">
        <w:rPr>
          <w:rFonts w:ascii="Times New Roman" w:hAnsi="Times New Roman"/>
          <w:sz w:val="24"/>
          <w:szCs w:val="24"/>
        </w:rPr>
        <w:t>.</w:t>
      </w:r>
    </w:p>
    <w:p w:rsidR="001A2AB8" w:rsidRDefault="002970A2" w:rsidP="001E6065">
      <w:pPr>
        <w:pStyle w:val="ListParagraph"/>
        <w:numPr>
          <w:ilvl w:val="0"/>
          <w:numId w:val="12"/>
        </w:numPr>
        <w:spacing w:before="120" w:after="120" w:line="240" w:lineRule="auto"/>
        <w:ind w:left="284" w:hanging="284"/>
        <w:contextualSpacing w:val="0"/>
        <w:jc w:val="both"/>
        <w:rPr>
          <w:rFonts w:ascii="Times New Roman" w:eastAsia="Times New Roman" w:hAnsi="Times New Roman"/>
          <w:sz w:val="24"/>
          <w:szCs w:val="24"/>
          <w:lang w:eastAsia="ru-RU"/>
        </w:rPr>
      </w:pPr>
      <w:r w:rsidRPr="001A2AB8">
        <w:rPr>
          <w:rFonts w:ascii="Times New Roman" w:eastAsia="Times New Roman" w:hAnsi="Times New Roman"/>
          <w:b/>
          <w:sz w:val="24"/>
          <w:szCs w:val="24"/>
          <w:lang w:eastAsia="ru-RU"/>
        </w:rPr>
        <w:t>Dabartinė situacija.</w:t>
      </w:r>
      <w:r w:rsidR="007C39AF" w:rsidRPr="001A2AB8">
        <w:rPr>
          <w:rFonts w:ascii="Times New Roman" w:eastAsia="Times New Roman" w:hAnsi="Times New Roman"/>
          <w:sz w:val="24"/>
          <w:szCs w:val="24"/>
          <w:lang w:eastAsia="ru-RU"/>
        </w:rPr>
        <w:t xml:space="preserve"> </w:t>
      </w:r>
      <w:r w:rsidR="001A2AB8" w:rsidRPr="001A2AB8">
        <w:rPr>
          <w:rFonts w:ascii="Times New Roman" w:eastAsia="Times New Roman" w:hAnsi="Times New Roman"/>
          <w:sz w:val="24"/>
          <w:szCs w:val="24"/>
          <w:lang w:eastAsia="ru-RU"/>
        </w:rPr>
        <w:t>Jungtinė Didžiosios Britanijos ir Šiaurės Airijos Karalystė (JK) 2019 m. kovo 30 d. išstos iš Europos Sąjungos (ES) ir taps trečiąja valstybe, jei iki to laiko neatšauks savo pareiškimo dėl išstojimo arba jei išstojimo derybų laikotarpis nebus pratęstas vienbalsiu Eu</w:t>
      </w:r>
      <w:r w:rsidR="001A2AB8">
        <w:rPr>
          <w:rFonts w:ascii="Times New Roman" w:eastAsia="Times New Roman" w:hAnsi="Times New Roman"/>
          <w:sz w:val="24"/>
          <w:szCs w:val="24"/>
          <w:lang w:eastAsia="ru-RU"/>
        </w:rPr>
        <w:t>ropos Vadovų Tarybos sprendimu.</w:t>
      </w:r>
    </w:p>
    <w:p w:rsidR="00F51C2A" w:rsidRPr="001A2AB8" w:rsidRDefault="00255D3F" w:rsidP="001E6065">
      <w:pPr>
        <w:pStyle w:val="ListParagraph"/>
        <w:numPr>
          <w:ilvl w:val="0"/>
          <w:numId w:val="12"/>
        </w:numPr>
        <w:spacing w:before="120" w:after="120" w:line="240" w:lineRule="auto"/>
        <w:ind w:left="284" w:hanging="284"/>
        <w:contextualSpacing w:val="0"/>
        <w:jc w:val="both"/>
        <w:rPr>
          <w:rFonts w:ascii="Times New Roman" w:eastAsia="Times New Roman" w:hAnsi="Times New Roman"/>
          <w:sz w:val="24"/>
          <w:szCs w:val="24"/>
          <w:lang w:eastAsia="ru-RU"/>
        </w:rPr>
      </w:pPr>
      <w:r w:rsidRPr="001A2AB8">
        <w:rPr>
          <w:rFonts w:ascii="Times New Roman" w:eastAsia="Times New Roman" w:hAnsi="Times New Roman"/>
          <w:b/>
          <w:sz w:val="24"/>
          <w:szCs w:val="24"/>
          <w:lang w:eastAsia="ru-RU"/>
        </w:rPr>
        <w:t>Projekt</w:t>
      </w:r>
      <w:r w:rsidR="00FF3036">
        <w:rPr>
          <w:rFonts w:ascii="Times New Roman" w:eastAsia="Times New Roman" w:hAnsi="Times New Roman"/>
          <w:b/>
          <w:sz w:val="24"/>
          <w:szCs w:val="24"/>
          <w:lang w:eastAsia="ru-RU"/>
        </w:rPr>
        <w:t>o</w:t>
      </w:r>
      <w:r w:rsidRPr="001A2AB8">
        <w:rPr>
          <w:rFonts w:ascii="Times New Roman" w:eastAsia="Times New Roman" w:hAnsi="Times New Roman"/>
          <w:b/>
          <w:sz w:val="24"/>
          <w:szCs w:val="24"/>
          <w:lang w:eastAsia="ru-RU"/>
        </w:rPr>
        <w:t xml:space="preserve"> esmė</w:t>
      </w:r>
      <w:r w:rsidR="00DF637F" w:rsidRPr="001A2AB8">
        <w:rPr>
          <w:rFonts w:ascii="Times New Roman" w:eastAsia="Times New Roman" w:hAnsi="Times New Roman"/>
          <w:b/>
          <w:sz w:val="24"/>
          <w:szCs w:val="24"/>
          <w:lang w:eastAsia="ru-RU"/>
        </w:rPr>
        <w:t>:</w:t>
      </w:r>
    </w:p>
    <w:p w:rsidR="001A2AB8" w:rsidRDefault="001A2AB8" w:rsidP="001A2AB8">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1A2AB8">
        <w:rPr>
          <w:rFonts w:ascii="Times New Roman" w:eastAsia="Times New Roman" w:hAnsi="Times New Roman"/>
          <w:sz w:val="24"/>
          <w:szCs w:val="24"/>
          <w:lang w:eastAsia="ru-RU"/>
        </w:rPr>
        <w:t>ES ir JK derybininkai 2018 m. lapkričio 14 d. pasiekė susitarimą</w:t>
      </w:r>
      <w:r>
        <w:rPr>
          <w:rFonts w:ascii="Times New Roman" w:eastAsia="Times New Roman" w:hAnsi="Times New Roman"/>
          <w:sz w:val="24"/>
          <w:szCs w:val="24"/>
          <w:lang w:eastAsia="ru-RU"/>
        </w:rPr>
        <w:t xml:space="preserve"> dėl JK išstojimo iš ES </w:t>
      </w:r>
      <w:r w:rsidR="005B5EC1">
        <w:rPr>
          <w:rFonts w:ascii="Times New Roman" w:eastAsia="Times New Roman" w:hAnsi="Times New Roman"/>
          <w:sz w:val="24"/>
          <w:szCs w:val="24"/>
          <w:lang w:eastAsia="ru-RU"/>
        </w:rPr>
        <w:t xml:space="preserve">(Susitarimas) </w:t>
      </w:r>
      <w:r>
        <w:rPr>
          <w:rFonts w:ascii="Times New Roman" w:eastAsia="Times New Roman" w:hAnsi="Times New Roman"/>
          <w:sz w:val="24"/>
          <w:szCs w:val="24"/>
          <w:lang w:eastAsia="ru-RU"/>
        </w:rPr>
        <w:t>sąlygų.</w:t>
      </w:r>
    </w:p>
    <w:p w:rsidR="001A2AB8" w:rsidRDefault="001A2AB8" w:rsidP="001A2AB8">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1A2AB8">
        <w:rPr>
          <w:rFonts w:ascii="Times New Roman" w:eastAsia="Times New Roman" w:hAnsi="Times New Roman"/>
          <w:sz w:val="24"/>
          <w:szCs w:val="24"/>
          <w:lang w:eastAsia="ru-RU"/>
        </w:rPr>
        <w:t>Europos Vadovų Taryba</w:t>
      </w:r>
      <w:r>
        <w:rPr>
          <w:rFonts w:ascii="Times New Roman" w:eastAsia="Times New Roman" w:hAnsi="Times New Roman"/>
          <w:sz w:val="24"/>
          <w:szCs w:val="24"/>
          <w:lang w:eastAsia="ru-RU"/>
        </w:rPr>
        <w:t xml:space="preserve"> </w:t>
      </w:r>
      <w:r w:rsidR="00446CC7">
        <w:rPr>
          <w:rFonts w:ascii="Times New Roman" w:eastAsia="Times New Roman" w:hAnsi="Times New Roman"/>
          <w:sz w:val="24"/>
          <w:szCs w:val="24"/>
          <w:lang w:eastAsia="ru-RU"/>
        </w:rPr>
        <w:t xml:space="preserve">2018 m. lapkričio 25 d. </w:t>
      </w:r>
      <w:r w:rsidRPr="001A2AB8">
        <w:rPr>
          <w:rFonts w:ascii="Times New Roman" w:eastAsia="Times New Roman" w:hAnsi="Times New Roman"/>
          <w:sz w:val="24"/>
          <w:szCs w:val="24"/>
          <w:lang w:eastAsia="ru-RU"/>
        </w:rPr>
        <w:t xml:space="preserve">patvirtino </w:t>
      </w:r>
      <w:r w:rsidR="00446CC7">
        <w:rPr>
          <w:rFonts w:ascii="Times New Roman" w:eastAsia="Times New Roman" w:hAnsi="Times New Roman"/>
          <w:sz w:val="24"/>
          <w:szCs w:val="24"/>
          <w:lang w:eastAsia="ru-RU"/>
        </w:rPr>
        <w:t>S</w:t>
      </w:r>
      <w:r w:rsidRPr="001A2AB8">
        <w:rPr>
          <w:rFonts w:ascii="Times New Roman" w:eastAsia="Times New Roman" w:hAnsi="Times New Roman"/>
          <w:sz w:val="24"/>
          <w:szCs w:val="24"/>
          <w:lang w:eastAsia="ru-RU"/>
        </w:rPr>
        <w:t>u</w:t>
      </w:r>
      <w:r>
        <w:rPr>
          <w:rFonts w:ascii="Times New Roman" w:eastAsia="Times New Roman" w:hAnsi="Times New Roman"/>
          <w:sz w:val="24"/>
          <w:szCs w:val="24"/>
          <w:lang w:eastAsia="ru-RU"/>
        </w:rPr>
        <w:t>sitarimą</w:t>
      </w:r>
      <w:r w:rsidR="001F7151">
        <w:rPr>
          <w:rFonts w:ascii="Times New Roman" w:eastAsia="Times New Roman" w:hAnsi="Times New Roman"/>
          <w:sz w:val="24"/>
          <w:szCs w:val="24"/>
          <w:lang w:eastAsia="ru-RU"/>
        </w:rPr>
        <w:t>.</w:t>
      </w:r>
    </w:p>
    <w:p w:rsidR="006A2AF1" w:rsidRPr="00FF3036" w:rsidRDefault="00FF3036" w:rsidP="00FF3036">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Įsigaliojus Susitarimui, </w:t>
      </w:r>
      <w:r w:rsidR="001A2AB8" w:rsidRPr="001A2AB8">
        <w:rPr>
          <w:rFonts w:ascii="Times New Roman" w:eastAsia="Times New Roman" w:hAnsi="Times New Roman"/>
          <w:sz w:val="24"/>
          <w:szCs w:val="24"/>
          <w:lang w:eastAsia="ru-RU"/>
        </w:rPr>
        <w:t>2019 m. kovo 30 d. prasidėtų pereinamasis laikotarpis, kuris tęstųsi iki 2020 m. gruodžio 21 d. (su vienkartinio pratęsimo galimybe).</w:t>
      </w:r>
    </w:p>
    <w:p w:rsidR="00E6314A" w:rsidRDefault="00BB0C69" w:rsidP="004F4F83">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E6314A">
        <w:rPr>
          <w:rFonts w:ascii="Times New Roman" w:eastAsia="Times New Roman" w:hAnsi="Times New Roman"/>
          <w:sz w:val="24"/>
          <w:szCs w:val="24"/>
          <w:lang w:eastAsia="ru-RU"/>
        </w:rPr>
        <w:t xml:space="preserve">EK yra paskelbusi tris </w:t>
      </w:r>
      <w:r w:rsidR="006A2AF1" w:rsidRPr="00E6314A">
        <w:rPr>
          <w:rFonts w:ascii="Times New Roman" w:eastAsia="Times New Roman" w:hAnsi="Times New Roman"/>
          <w:sz w:val="24"/>
          <w:szCs w:val="24"/>
          <w:lang w:eastAsia="ru-RU"/>
        </w:rPr>
        <w:t xml:space="preserve">galimam JK išstojimui iš ES </w:t>
      </w:r>
      <w:r w:rsidRPr="00E6314A">
        <w:rPr>
          <w:rFonts w:ascii="Times New Roman" w:eastAsia="Times New Roman" w:hAnsi="Times New Roman"/>
          <w:sz w:val="24"/>
          <w:szCs w:val="24"/>
          <w:lang w:eastAsia="ru-RU"/>
        </w:rPr>
        <w:t>pasirengimui skirtus komunikatus</w:t>
      </w:r>
      <w:r w:rsidR="00FF3036" w:rsidRPr="00E6314A">
        <w:rPr>
          <w:rFonts w:ascii="Times New Roman" w:eastAsia="Times New Roman" w:hAnsi="Times New Roman"/>
          <w:sz w:val="24"/>
          <w:szCs w:val="24"/>
          <w:lang w:eastAsia="ru-RU"/>
        </w:rPr>
        <w:t xml:space="preserve">. </w:t>
      </w:r>
      <w:r w:rsidRPr="00E6314A">
        <w:rPr>
          <w:rFonts w:ascii="Times New Roman" w:eastAsia="Times New Roman" w:hAnsi="Times New Roman"/>
          <w:sz w:val="24"/>
          <w:szCs w:val="24"/>
          <w:lang w:eastAsia="ru-RU"/>
        </w:rPr>
        <w:t xml:space="preserve">Trečiajame  EK komunikate, paskelbtame 2018 m. gruodžio 19 d., valstybėms narėms siūlomos konkrečios teisėkūros priemonės ir rekomendacijos, kuriomis siekiama spręsti svarbiausius klausimus ir </w:t>
      </w:r>
      <w:r w:rsidRPr="00E6314A">
        <w:rPr>
          <w:rFonts w:ascii="Times New Roman" w:eastAsia="Times New Roman" w:hAnsi="Times New Roman"/>
          <w:sz w:val="24"/>
          <w:szCs w:val="24"/>
          <w:u w:val="single"/>
          <w:lang w:eastAsia="ru-RU"/>
        </w:rPr>
        <w:t>sušvelninti galimus JK išstojimo be susitarimo padarinius.</w:t>
      </w:r>
    </w:p>
    <w:p w:rsidR="002B2FCF" w:rsidRDefault="00E6314A" w:rsidP="002B2FCF">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E6314A">
        <w:rPr>
          <w:rFonts w:ascii="Times New Roman" w:eastAsia="Times New Roman" w:hAnsi="Times New Roman"/>
          <w:sz w:val="24"/>
          <w:szCs w:val="24"/>
          <w:lang w:eastAsia="ru-RU"/>
        </w:rPr>
        <w:t xml:space="preserve">Lietuvoje atliktas pirminis </w:t>
      </w:r>
      <w:bookmarkStart w:id="0" w:name="_Hlk535254979"/>
      <w:r w:rsidRPr="00E6314A">
        <w:rPr>
          <w:rFonts w:ascii="Times New Roman" w:eastAsia="Times New Roman" w:hAnsi="Times New Roman"/>
          <w:sz w:val="24"/>
          <w:szCs w:val="24"/>
          <w:lang w:eastAsia="ru-RU"/>
        </w:rPr>
        <w:t>JK išstojimo</w:t>
      </w:r>
      <w:bookmarkEnd w:id="0"/>
      <w:r w:rsidRPr="00E6314A">
        <w:rPr>
          <w:rFonts w:ascii="Times New Roman" w:eastAsia="Times New Roman" w:hAnsi="Times New Roman"/>
          <w:sz w:val="24"/>
          <w:szCs w:val="24"/>
          <w:lang w:eastAsia="ru-RU"/>
        </w:rPr>
        <w:t xml:space="preserve"> pasekmių vertinimas (esant ir nesant susitarimui). JK išstojus be susitarimo  gali tekti peržiūrėti ir keisti teisės aktus, reglamentuojančius  JK piliečių teisinį statusą Lietuvoje, tiesioginius mokesčius, aviaciją ir jūrų transportą, profesinių kvalifikacijų pripažinimą, Lietuvos piliečių, gyvenančių JK, socialines garantijas, </w:t>
      </w:r>
      <w:proofErr w:type="spellStart"/>
      <w:r w:rsidRPr="00E6314A">
        <w:rPr>
          <w:rFonts w:ascii="Times New Roman" w:eastAsia="Times New Roman" w:hAnsi="Times New Roman"/>
          <w:sz w:val="24"/>
          <w:szCs w:val="24"/>
          <w:lang w:eastAsia="ru-RU"/>
        </w:rPr>
        <w:t>fitosanitariją</w:t>
      </w:r>
      <w:proofErr w:type="spellEnd"/>
      <w:r w:rsidRPr="00E6314A">
        <w:rPr>
          <w:rFonts w:ascii="Times New Roman" w:eastAsia="Times New Roman" w:hAnsi="Times New Roman"/>
          <w:sz w:val="24"/>
          <w:szCs w:val="24"/>
          <w:lang w:eastAsia="ru-RU"/>
        </w:rPr>
        <w:t>, gyvūninės ir negyvū</w:t>
      </w:r>
      <w:r>
        <w:rPr>
          <w:rFonts w:ascii="Times New Roman" w:eastAsia="Times New Roman" w:hAnsi="Times New Roman"/>
          <w:sz w:val="24"/>
          <w:szCs w:val="24"/>
          <w:lang w:eastAsia="ru-RU"/>
        </w:rPr>
        <w:t xml:space="preserve">ninės kilmės produktų eksportą. </w:t>
      </w:r>
      <w:r w:rsidRPr="00E6314A">
        <w:rPr>
          <w:rFonts w:ascii="Times New Roman" w:eastAsia="Times New Roman" w:hAnsi="Times New Roman"/>
          <w:sz w:val="24"/>
          <w:szCs w:val="24"/>
          <w:lang w:eastAsia="ru-RU"/>
        </w:rPr>
        <w:t>Buvo įvertintas politin</w:t>
      </w:r>
      <w:r>
        <w:rPr>
          <w:rFonts w:ascii="Times New Roman" w:eastAsia="Times New Roman" w:hAnsi="Times New Roman"/>
          <w:sz w:val="24"/>
          <w:szCs w:val="24"/>
          <w:lang w:eastAsia="ru-RU"/>
        </w:rPr>
        <w:t>is</w:t>
      </w:r>
      <w:r w:rsidRPr="00E6314A">
        <w:rPr>
          <w:rFonts w:ascii="Times New Roman" w:eastAsia="Times New Roman" w:hAnsi="Times New Roman"/>
          <w:sz w:val="24"/>
          <w:szCs w:val="24"/>
          <w:lang w:eastAsia="ru-RU"/>
        </w:rPr>
        <w:t xml:space="preserve"> ir galim</w:t>
      </w:r>
      <w:r>
        <w:rPr>
          <w:rFonts w:ascii="Times New Roman" w:eastAsia="Times New Roman" w:hAnsi="Times New Roman"/>
          <w:sz w:val="24"/>
          <w:szCs w:val="24"/>
          <w:lang w:eastAsia="ru-RU"/>
        </w:rPr>
        <w:t>as</w:t>
      </w:r>
      <w:r w:rsidRPr="00E6314A">
        <w:rPr>
          <w:rFonts w:ascii="Times New Roman" w:eastAsia="Times New Roman" w:hAnsi="Times New Roman"/>
          <w:sz w:val="24"/>
          <w:szCs w:val="24"/>
          <w:lang w:eastAsia="ru-RU"/>
        </w:rPr>
        <w:t xml:space="preserve"> finansin</w:t>
      </w:r>
      <w:r>
        <w:rPr>
          <w:rFonts w:ascii="Times New Roman" w:eastAsia="Times New Roman" w:hAnsi="Times New Roman"/>
          <w:sz w:val="24"/>
          <w:szCs w:val="24"/>
          <w:lang w:eastAsia="ru-RU"/>
        </w:rPr>
        <w:t>is</w:t>
      </w:r>
      <w:r w:rsidRPr="00E6314A">
        <w:rPr>
          <w:rFonts w:ascii="Times New Roman" w:eastAsia="Times New Roman" w:hAnsi="Times New Roman"/>
          <w:sz w:val="24"/>
          <w:szCs w:val="24"/>
          <w:lang w:eastAsia="ru-RU"/>
        </w:rPr>
        <w:t xml:space="preserve"> poveik</w:t>
      </w:r>
      <w:r>
        <w:rPr>
          <w:rFonts w:ascii="Times New Roman" w:eastAsia="Times New Roman" w:hAnsi="Times New Roman"/>
          <w:sz w:val="24"/>
          <w:szCs w:val="24"/>
          <w:lang w:eastAsia="ru-RU"/>
        </w:rPr>
        <w:t>is</w:t>
      </w:r>
      <w:r w:rsidRPr="00E6314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Lietuvos įmokoms į ES biudžetą </w:t>
      </w:r>
      <w:r w:rsidRPr="00E6314A">
        <w:rPr>
          <w:rFonts w:ascii="Times New Roman" w:eastAsia="Times New Roman" w:hAnsi="Times New Roman"/>
          <w:sz w:val="24"/>
          <w:szCs w:val="24"/>
          <w:lang w:eastAsia="ru-RU"/>
        </w:rPr>
        <w:t>ir papildomų pajėgumų poreik</w:t>
      </w:r>
      <w:r>
        <w:rPr>
          <w:rFonts w:ascii="Times New Roman" w:eastAsia="Times New Roman" w:hAnsi="Times New Roman"/>
          <w:sz w:val="24"/>
          <w:szCs w:val="24"/>
          <w:lang w:eastAsia="ru-RU"/>
        </w:rPr>
        <w:t>is</w:t>
      </w:r>
      <w:r w:rsidR="004328D4">
        <w:rPr>
          <w:rFonts w:ascii="Times New Roman" w:eastAsia="Times New Roman" w:hAnsi="Times New Roman"/>
          <w:sz w:val="24"/>
          <w:szCs w:val="24"/>
          <w:lang w:eastAsia="ru-RU"/>
        </w:rPr>
        <w:t xml:space="preserve"> muitinės srityje.</w:t>
      </w:r>
    </w:p>
    <w:p w:rsidR="00BC4604" w:rsidRDefault="00E6314A" w:rsidP="00BC4604">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2B2FCF">
        <w:rPr>
          <w:rFonts w:ascii="Times New Roman" w:eastAsia="Times New Roman" w:hAnsi="Times New Roman"/>
          <w:sz w:val="24"/>
          <w:szCs w:val="24"/>
          <w:lang w:eastAsia="ru-RU"/>
        </w:rPr>
        <w:t>Kiekviena institucija pagal kompetenciją yra atsakinga už nacionalinių pasirengimo</w:t>
      </w:r>
      <w:r w:rsidR="002B2FCF" w:rsidRPr="002B2FCF">
        <w:t xml:space="preserve"> </w:t>
      </w:r>
      <w:r w:rsidR="002B2FCF" w:rsidRPr="002B2FCF">
        <w:rPr>
          <w:rFonts w:ascii="Times New Roman" w:eastAsia="Times New Roman" w:hAnsi="Times New Roman"/>
          <w:sz w:val="24"/>
          <w:szCs w:val="24"/>
          <w:lang w:eastAsia="ru-RU"/>
        </w:rPr>
        <w:t>JK išstojim</w:t>
      </w:r>
      <w:r w:rsidR="002B2FCF">
        <w:rPr>
          <w:rFonts w:ascii="Times New Roman" w:eastAsia="Times New Roman" w:hAnsi="Times New Roman"/>
          <w:sz w:val="24"/>
          <w:szCs w:val="24"/>
          <w:lang w:eastAsia="ru-RU"/>
        </w:rPr>
        <w:t>ui</w:t>
      </w:r>
      <w:r w:rsidR="002B2FCF" w:rsidRPr="002B2FCF">
        <w:rPr>
          <w:rFonts w:ascii="Times New Roman" w:eastAsia="Times New Roman" w:hAnsi="Times New Roman"/>
          <w:sz w:val="24"/>
          <w:szCs w:val="24"/>
          <w:lang w:eastAsia="ru-RU"/>
        </w:rPr>
        <w:t xml:space="preserve"> iš ES</w:t>
      </w:r>
      <w:r w:rsidRPr="002B2FCF">
        <w:rPr>
          <w:rFonts w:ascii="Times New Roman" w:eastAsia="Times New Roman" w:hAnsi="Times New Roman"/>
          <w:sz w:val="24"/>
          <w:szCs w:val="24"/>
          <w:lang w:eastAsia="ru-RU"/>
        </w:rPr>
        <w:t xml:space="preserve"> </w:t>
      </w:r>
      <w:r w:rsidR="00044F7F">
        <w:rPr>
          <w:rFonts w:ascii="Times New Roman" w:eastAsia="Times New Roman" w:hAnsi="Times New Roman"/>
          <w:sz w:val="24"/>
          <w:szCs w:val="24"/>
          <w:lang w:eastAsia="ru-RU"/>
        </w:rPr>
        <w:t xml:space="preserve">teisėkūros </w:t>
      </w:r>
      <w:r w:rsidRPr="002B2FCF">
        <w:rPr>
          <w:rFonts w:ascii="Times New Roman" w:eastAsia="Times New Roman" w:hAnsi="Times New Roman"/>
          <w:sz w:val="24"/>
          <w:szCs w:val="24"/>
          <w:lang w:eastAsia="ru-RU"/>
        </w:rPr>
        <w:t>priemonių numatymą ir įgyvendinimą.</w:t>
      </w:r>
    </w:p>
    <w:p w:rsidR="00BC4604" w:rsidRPr="00BC4604" w:rsidRDefault="00B92E5A" w:rsidP="00BC4604">
      <w:pPr>
        <w:pStyle w:val="ListParagraph"/>
        <w:numPr>
          <w:ilvl w:val="0"/>
          <w:numId w:val="16"/>
        </w:numPr>
        <w:spacing w:before="120" w:after="120"/>
        <w:ind w:left="284" w:hanging="284"/>
        <w:jc w:val="both"/>
        <w:rPr>
          <w:rFonts w:ascii="Times New Roman" w:eastAsia="Times New Roman" w:hAnsi="Times New Roman"/>
          <w:sz w:val="24"/>
          <w:szCs w:val="24"/>
          <w:lang w:eastAsia="ru-RU"/>
        </w:rPr>
      </w:pPr>
      <w:r w:rsidRPr="00BC4604">
        <w:rPr>
          <w:rFonts w:ascii="Times New Roman" w:eastAsia="Times New Roman" w:hAnsi="Times New Roman"/>
          <w:sz w:val="24"/>
          <w:szCs w:val="24"/>
          <w:lang w:eastAsia="ru-RU"/>
        </w:rPr>
        <w:t>Teisėkūros priemonių įgyvendinim</w:t>
      </w:r>
      <w:r w:rsidR="00044F7F" w:rsidRPr="00BC4604">
        <w:rPr>
          <w:rFonts w:ascii="Times New Roman" w:eastAsia="Times New Roman" w:hAnsi="Times New Roman"/>
          <w:sz w:val="24"/>
          <w:szCs w:val="24"/>
          <w:lang w:eastAsia="ru-RU"/>
        </w:rPr>
        <w:t xml:space="preserve">o koordinavimą </w:t>
      </w:r>
      <w:r w:rsidR="00BC4604" w:rsidRPr="00BC4604">
        <w:rPr>
          <w:rFonts w:ascii="Times New Roman" w:eastAsia="Times New Roman" w:hAnsi="Times New Roman"/>
          <w:sz w:val="24"/>
          <w:szCs w:val="24"/>
          <w:lang w:eastAsia="ru-RU"/>
        </w:rPr>
        <w:t xml:space="preserve">ir Vyriausybės informavimą apie pažangą </w:t>
      </w:r>
      <w:r w:rsidR="00044F7F" w:rsidRPr="00BC4604">
        <w:rPr>
          <w:rFonts w:ascii="Times New Roman" w:eastAsia="Times New Roman" w:hAnsi="Times New Roman"/>
          <w:sz w:val="24"/>
          <w:szCs w:val="24"/>
          <w:lang w:eastAsia="ru-RU"/>
        </w:rPr>
        <w:t xml:space="preserve">siūloma pavesti </w:t>
      </w:r>
      <w:r w:rsidR="00BC4604" w:rsidRPr="00BC4604">
        <w:rPr>
          <w:rFonts w:ascii="Times New Roman" w:eastAsia="Times New Roman" w:hAnsi="Times New Roman"/>
          <w:sz w:val="24"/>
          <w:szCs w:val="24"/>
          <w:lang w:eastAsia="ru-RU"/>
        </w:rPr>
        <w:t>Vyriausybės kanceliarijai.</w:t>
      </w:r>
    </w:p>
    <w:p w:rsidR="004328D4" w:rsidRPr="009719FA" w:rsidRDefault="002D7321" w:rsidP="009719FA">
      <w:pPr>
        <w:pStyle w:val="ListParagraph"/>
        <w:numPr>
          <w:ilvl w:val="0"/>
          <w:numId w:val="12"/>
        </w:numPr>
        <w:spacing w:before="120" w:after="120"/>
        <w:ind w:left="284" w:hanging="284"/>
        <w:jc w:val="both"/>
        <w:rPr>
          <w:rFonts w:ascii="Times New Roman" w:hAnsi="Times New Roman"/>
          <w:sz w:val="24"/>
          <w:szCs w:val="24"/>
          <w:lang w:eastAsia="lt-LT"/>
        </w:rPr>
      </w:pPr>
      <w:r w:rsidRPr="00BC4604">
        <w:rPr>
          <w:rFonts w:ascii="Times New Roman" w:eastAsia="Times New Roman" w:hAnsi="Times New Roman"/>
          <w:b/>
          <w:sz w:val="24"/>
          <w:szCs w:val="24"/>
          <w:lang w:eastAsia="ru-RU"/>
        </w:rPr>
        <w:t>Dalykinio vertinimo išvada</w:t>
      </w:r>
      <w:r w:rsidR="00EE5A41" w:rsidRPr="00BC4604">
        <w:rPr>
          <w:rFonts w:ascii="Times New Roman" w:eastAsia="Times New Roman" w:hAnsi="Times New Roman"/>
          <w:b/>
          <w:sz w:val="24"/>
          <w:szCs w:val="24"/>
          <w:lang w:eastAsia="ru-RU"/>
        </w:rPr>
        <w:t xml:space="preserve">. </w:t>
      </w:r>
      <w:r w:rsidR="00CA3329" w:rsidRPr="00BC4604">
        <w:rPr>
          <w:rFonts w:ascii="Times New Roman" w:hAnsi="Times New Roman"/>
          <w:sz w:val="24"/>
          <w:szCs w:val="24"/>
          <w:lang w:eastAsia="lt-LT"/>
        </w:rPr>
        <w:t xml:space="preserve">Siūlome </w:t>
      </w:r>
      <w:r w:rsidR="004328D4" w:rsidRPr="00BC4604">
        <w:rPr>
          <w:rFonts w:ascii="Times New Roman" w:hAnsi="Times New Roman"/>
          <w:sz w:val="24"/>
          <w:szCs w:val="24"/>
          <w:lang w:eastAsia="lt-LT"/>
        </w:rPr>
        <w:t xml:space="preserve">pritarti </w:t>
      </w:r>
      <w:r w:rsidR="007178ED" w:rsidRPr="00BC4604">
        <w:rPr>
          <w:rFonts w:ascii="Times New Roman" w:hAnsi="Times New Roman"/>
          <w:sz w:val="24"/>
          <w:szCs w:val="24"/>
          <w:lang w:eastAsia="lt-LT"/>
        </w:rPr>
        <w:t>teikiam</w:t>
      </w:r>
      <w:r w:rsidR="004328D4" w:rsidRPr="00BC4604">
        <w:rPr>
          <w:rFonts w:ascii="Times New Roman" w:hAnsi="Times New Roman"/>
          <w:sz w:val="24"/>
          <w:szCs w:val="24"/>
          <w:lang w:eastAsia="lt-LT"/>
        </w:rPr>
        <w:t>am protokoliniam sprendimui</w:t>
      </w:r>
      <w:r w:rsidR="002B2FCF" w:rsidRPr="00BC4604">
        <w:rPr>
          <w:rFonts w:ascii="Times New Roman" w:hAnsi="Times New Roman"/>
          <w:sz w:val="24"/>
          <w:szCs w:val="24"/>
          <w:lang w:eastAsia="lt-LT"/>
        </w:rPr>
        <w:t>.</w:t>
      </w:r>
      <w:r w:rsidR="00106C91">
        <w:rPr>
          <w:rFonts w:ascii="Times New Roman" w:hAnsi="Times New Roman"/>
          <w:sz w:val="24"/>
          <w:szCs w:val="24"/>
          <w:lang w:eastAsia="lt-LT"/>
        </w:rPr>
        <w:t xml:space="preserve"> </w:t>
      </w:r>
      <w:r w:rsidR="00E47507">
        <w:rPr>
          <w:rFonts w:ascii="Times New Roman" w:hAnsi="Times New Roman"/>
          <w:sz w:val="24"/>
          <w:szCs w:val="24"/>
          <w:lang w:eastAsia="lt-LT"/>
        </w:rPr>
        <w:t xml:space="preserve">Atkreiptinas dėmesys į tai, kad </w:t>
      </w:r>
      <w:r w:rsidR="00106C91" w:rsidRPr="00106C91">
        <w:rPr>
          <w:rFonts w:ascii="Times New Roman" w:hAnsi="Times New Roman"/>
          <w:sz w:val="24"/>
          <w:szCs w:val="24"/>
          <w:lang w:eastAsia="lt-LT"/>
        </w:rPr>
        <w:t xml:space="preserve">iki </w:t>
      </w:r>
      <w:r w:rsidR="00106C91" w:rsidRPr="00E47507">
        <w:rPr>
          <w:rFonts w:ascii="Times New Roman" w:hAnsi="Times New Roman"/>
          <w:sz w:val="24"/>
          <w:szCs w:val="24"/>
          <w:u w:val="single"/>
          <w:lang w:eastAsia="lt-LT"/>
        </w:rPr>
        <w:t>2019 m. vasario 1 d.</w:t>
      </w:r>
      <w:r w:rsidR="00106C91" w:rsidRPr="00106C91">
        <w:rPr>
          <w:rFonts w:ascii="Times New Roman" w:hAnsi="Times New Roman"/>
          <w:sz w:val="24"/>
          <w:szCs w:val="24"/>
          <w:lang w:eastAsia="lt-LT"/>
        </w:rPr>
        <w:t xml:space="preserve"> </w:t>
      </w:r>
      <w:r w:rsidR="00E47507">
        <w:rPr>
          <w:rFonts w:ascii="Times New Roman" w:hAnsi="Times New Roman"/>
          <w:sz w:val="24"/>
          <w:szCs w:val="24"/>
          <w:lang w:eastAsia="lt-LT"/>
        </w:rPr>
        <w:t xml:space="preserve">institucijoms pavedama pateikti </w:t>
      </w:r>
      <w:r w:rsidR="00E47507" w:rsidRPr="00106C91">
        <w:rPr>
          <w:rFonts w:ascii="Times New Roman" w:hAnsi="Times New Roman"/>
          <w:sz w:val="24"/>
          <w:szCs w:val="24"/>
          <w:lang w:eastAsia="lt-LT"/>
        </w:rPr>
        <w:t>Vyriausybės kanceliarijai</w:t>
      </w:r>
      <w:r w:rsidR="00E47507">
        <w:rPr>
          <w:rFonts w:ascii="Times New Roman" w:hAnsi="Times New Roman"/>
          <w:sz w:val="24"/>
          <w:szCs w:val="24"/>
          <w:lang w:eastAsia="lt-LT"/>
        </w:rPr>
        <w:t xml:space="preserve"> patikslintą</w:t>
      </w:r>
      <w:r w:rsidR="00106C91" w:rsidRPr="00106C91">
        <w:rPr>
          <w:rFonts w:ascii="Times New Roman" w:hAnsi="Times New Roman"/>
          <w:sz w:val="24"/>
          <w:szCs w:val="24"/>
          <w:lang w:eastAsia="lt-LT"/>
        </w:rPr>
        <w:t xml:space="preserve"> informacij</w:t>
      </w:r>
      <w:r w:rsidR="00E47507">
        <w:rPr>
          <w:rFonts w:ascii="Times New Roman" w:hAnsi="Times New Roman"/>
          <w:sz w:val="24"/>
          <w:szCs w:val="24"/>
          <w:lang w:eastAsia="lt-LT"/>
        </w:rPr>
        <w:t>ą</w:t>
      </w:r>
      <w:r w:rsidR="00106C91" w:rsidRPr="00106C91">
        <w:rPr>
          <w:rFonts w:ascii="Times New Roman" w:hAnsi="Times New Roman"/>
          <w:sz w:val="24"/>
          <w:szCs w:val="24"/>
          <w:lang w:eastAsia="lt-LT"/>
        </w:rPr>
        <w:t xml:space="preserve"> apie numatomas Teisėkūros priemones; </w:t>
      </w:r>
      <w:r w:rsidR="00E47507" w:rsidRPr="00E47507">
        <w:rPr>
          <w:rFonts w:ascii="Times New Roman" w:hAnsi="Times New Roman"/>
          <w:sz w:val="24"/>
          <w:szCs w:val="24"/>
          <w:u w:val="single"/>
          <w:lang w:eastAsia="lt-LT"/>
        </w:rPr>
        <w:t>iki 2019 m. vasario 8 d.</w:t>
      </w:r>
      <w:r w:rsidR="00E47507" w:rsidRPr="00106C91">
        <w:rPr>
          <w:rFonts w:ascii="Times New Roman" w:hAnsi="Times New Roman"/>
          <w:sz w:val="24"/>
          <w:szCs w:val="24"/>
          <w:lang w:eastAsia="lt-LT"/>
        </w:rPr>
        <w:t xml:space="preserve"> galutin</w:t>
      </w:r>
      <w:r w:rsidR="00E47507">
        <w:rPr>
          <w:rFonts w:ascii="Times New Roman" w:hAnsi="Times New Roman"/>
          <w:sz w:val="24"/>
          <w:szCs w:val="24"/>
          <w:lang w:eastAsia="lt-LT"/>
        </w:rPr>
        <w:t>į</w:t>
      </w:r>
      <w:r w:rsidR="00E47507" w:rsidRPr="00106C91">
        <w:rPr>
          <w:rFonts w:ascii="Times New Roman" w:hAnsi="Times New Roman"/>
          <w:sz w:val="24"/>
          <w:szCs w:val="24"/>
          <w:lang w:eastAsia="lt-LT"/>
        </w:rPr>
        <w:t xml:space="preserve"> Teisėkūros priemonių sąvad</w:t>
      </w:r>
      <w:r w:rsidR="00E47507">
        <w:rPr>
          <w:rFonts w:ascii="Times New Roman" w:hAnsi="Times New Roman"/>
          <w:sz w:val="24"/>
          <w:szCs w:val="24"/>
          <w:lang w:eastAsia="lt-LT"/>
        </w:rPr>
        <w:t>ą numatoma s</w:t>
      </w:r>
      <w:r w:rsidR="00E47507" w:rsidRPr="00106C91">
        <w:rPr>
          <w:rFonts w:ascii="Times New Roman" w:hAnsi="Times New Roman"/>
          <w:sz w:val="24"/>
          <w:szCs w:val="24"/>
          <w:lang w:eastAsia="lt-LT"/>
        </w:rPr>
        <w:t>varstyti Vyriausybės pasitarime</w:t>
      </w:r>
      <w:r w:rsidR="00E47507">
        <w:rPr>
          <w:rFonts w:ascii="Times New Roman" w:hAnsi="Times New Roman"/>
          <w:sz w:val="24"/>
          <w:szCs w:val="24"/>
          <w:lang w:eastAsia="lt-LT"/>
        </w:rPr>
        <w:t xml:space="preserve">; </w:t>
      </w:r>
      <w:r w:rsidR="009719FA" w:rsidRPr="009719FA">
        <w:rPr>
          <w:rFonts w:ascii="Times New Roman" w:hAnsi="Times New Roman"/>
          <w:sz w:val="24"/>
          <w:szCs w:val="24"/>
          <w:u w:val="single"/>
          <w:lang w:eastAsia="lt-LT"/>
        </w:rPr>
        <w:t xml:space="preserve">iki </w:t>
      </w:r>
      <w:r w:rsidR="00E47507" w:rsidRPr="00E47507">
        <w:rPr>
          <w:rFonts w:ascii="Times New Roman" w:hAnsi="Times New Roman"/>
          <w:sz w:val="24"/>
          <w:szCs w:val="24"/>
          <w:u w:val="single"/>
          <w:lang w:eastAsia="lt-LT"/>
        </w:rPr>
        <w:t>2019 m. kovo 1 d.</w:t>
      </w:r>
      <w:r w:rsidR="00E47507" w:rsidRPr="00106C91">
        <w:rPr>
          <w:rFonts w:ascii="Times New Roman" w:hAnsi="Times New Roman"/>
          <w:sz w:val="24"/>
          <w:szCs w:val="24"/>
          <w:lang w:eastAsia="lt-LT"/>
        </w:rPr>
        <w:t xml:space="preserve"> </w:t>
      </w:r>
      <w:r w:rsidR="009719FA">
        <w:rPr>
          <w:rFonts w:ascii="Times New Roman" w:hAnsi="Times New Roman"/>
          <w:sz w:val="24"/>
          <w:szCs w:val="24"/>
          <w:lang w:eastAsia="lt-LT"/>
        </w:rPr>
        <w:t xml:space="preserve">numatoma </w:t>
      </w:r>
      <w:r w:rsidR="00E47507" w:rsidRPr="00106C91">
        <w:rPr>
          <w:rFonts w:ascii="Times New Roman" w:hAnsi="Times New Roman"/>
          <w:sz w:val="24"/>
          <w:szCs w:val="24"/>
          <w:lang w:eastAsia="lt-LT"/>
        </w:rPr>
        <w:t>pateikti Vyriausybei sąvad</w:t>
      </w:r>
      <w:r w:rsidR="009719FA">
        <w:rPr>
          <w:rFonts w:ascii="Times New Roman" w:hAnsi="Times New Roman"/>
          <w:sz w:val="24"/>
          <w:szCs w:val="24"/>
          <w:lang w:eastAsia="lt-LT"/>
        </w:rPr>
        <w:t>e nurodytus teisės aktų</w:t>
      </w:r>
      <w:r w:rsidR="00E47507" w:rsidRPr="00106C91">
        <w:rPr>
          <w:rFonts w:ascii="Times New Roman" w:hAnsi="Times New Roman"/>
          <w:sz w:val="24"/>
          <w:szCs w:val="24"/>
          <w:lang w:eastAsia="lt-LT"/>
        </w:rPr>
        <w:t xml:space="preserve"> projektus.</w:t>
      </w:r>
    </w:p>
    <w:p w:rsidR="007178ED" w:rsidRDefault="007178ED" w:rsidP="002B2DD9">
      <w:pPr>
        <w:rPr>
          <w:szCs w:val="24"/>
        </w:rPr>
      </w:pPr>
    </w:p>
    <w:p w:rsidR="00CA3329" w:rsidRPr="00753E3A" w:rsidRDefault="00CC25E8" w:rsidP="002B2DD9">
      <w:pPr>
        <w:rPr>
          <w:szCs w:val="24"/>
        </w:rPr>
      </w:pPr>
      <w:r>
        <w:rPr>
          <w:szCs w:val="24"/>
        </w:rPr>
        <w:t>Tarptautinių santykių ir ES</w:t>
      </w:r>
      <w:r w:rsidR="00A16488" w:rsidRPr="00753E3A">
        <w:rPr>
          <w:szCs w:val="24"/>
        </w:rPr>
        <w:t xml:space="preserve"> grupės</w:t>
      </w:r>
      <w:r w:rsidR="002D7321" w:rsidRPr="00753E3A">
        <w:rPr>
          <w:szCs w:val="24"/>
        </w:rPr>
        <w:t xml:space="preserve"> patarėja</w:t>
      </w:r>
      <w:r w:rsidR="002D7321" w:rsidRPr="00753E3A">
        <w:rPr>
          <w:szCs w:val="24"/>
        </w:rPr>
        <w:tab/>
      </w:r>
      <w:r w:rsidR="002D7321" w:rsidRPr="00753E3A">
        <w:rPr>
          <w:szCs w:val="24"/>
        </w:rPr>
        <w:tab/>
      </w:r>
      <w:r w:rsidR="009719FA">
        <w:rPr>
          <w:szCs w:val="24"/>
        </w:rPr>
        <w:tab/>
      </w:r>
      <w:bookmarkStart w:id="1" w:name="_GoBack"/>
      <w:bookmarkEnd w:id="1"/>
      <w:r w:rsidR="009719FA">
        <w:rPr>
          <w:szCs w:val="24"/>
        </w:rPr>
        <w:tab/>
      </w:r>
      <w:r w:rsidR="009719FA">
        <w:rPr>
          <w:szCs w:val="24"/>
        </w:rPr>
        <w:tab/>
      </w:r>
      <w:r w:rsidR="009719FA">
        <w:rPr>
          <w:szCs w:val="24"/>
        </w:rPr>
        <w:tab/>
      </w:r>
      <w:r w:rsidR="009719FA">
        <w:rPr>
          <w:szCs w:val="24"/>
        </w:rPr>
        <w:tab/>
        <w:t>Ingrida Kutkienė</w:t>
      </w:r>
      <w:r w:rsidR="00DA5B21" w:rsidRPr="00753E3A">
        <w:rPr>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753E3A" w:rsidTr="00D52C9D">
        <w:tc>
          <w:tcPr>
            <w:tcW w:w="9639" w:type="dxa"/>
          </w:tcPr>
          <w:p w:rsidR="00D52C9D" w:rsidRPr="00753E3A" w:rsidRDefault="00035BFB" w:rsidP="000D65D9">
            <w:pPr>
              <w:spacing w:before="60" w:after="60"/>
              <w:rPr>
                <w:szCs w:val="24"/>
              </w:rPr>
            </w:pPr>
            <w:sdt>
              <w:sdtPr>
                <w:rPr>
                  <w:szCs w:val="24"/>
                </w:rPr>
                <w:tag w:val="rengejoNuoroda"/>
                <w:id w:val="668683481"/>
                <w:placeholder>
                  <w:docPart w:val="28BCF1F952E34D2E9B8274B664A8BD97"/>
                </w:placeholder>
              </w:sdtPr>
              <w:sdtEndPr/>
              <w:sdtContent>
                <w:r>
                  <w:t>Ingrida Kutkienė</w:t>
                </w:r>
              </w:sdtContent>
            </w:sdt>
            <w:r w:rsidR="00121647" w:rsidRPr="00753E3A">
              <w:rPr>
                <w:szCs w:val="24"/>
              </w:rPr>
              <w:t xml:space="preserve">, tel. </w:t>
            </w:r>
            <w:sdt>
              <w:sdtPr>
                <w:rPr>
                  <w:szCs w:val="24"/>
                </w:rPr>
                <w:tag w:val="rengejoNuorodaTel"/>
                <w:id w:val="1793550689"/>
                <w:placeholder>
                  <w:docPart w:val="4059EC9A24CA41358911D6CD75BC07E9"/>
                </w:placeholder>
                <w:showingPlcHdr/>
              </w:sdtPr>
              <w:sdtEndPr/>
              <w:sdtContent>
                <w:r>
                  <w:t>870663830</w:t>
                </w:r>
              </w:sdtContent>
            </w:sdt>
            <w:r w:rsidR="00D52C9D" w:rsidRPr="00753E3A">
              <w:rPr>
                <w:szCs w:val="24"/>
              </w:rPr>
              <w:t>, el. p.</w:t>
            </w:r>
          </w:p>
        </w:tc>
      </w:tr>
    </w:tbl>
    <w:p w:rsidR="00121647" w:rsidRPr="00753E3A" w:rsidRDefault="00121647" w:rsidP="00D11CD3">
      <w:pPr>
        <w:pStyle w:val="Preformatted"/>
        <w:spacing w:line="360" w:lineRule="auto"/>
        <w:rPr>
          <w:rFonts w:ascii="Times New Roman" w:hAnsi="Times New Roman"/>
          <w:sz w:val="24"/>
          <w:szCs w:val="24"/>
        </w:rPr>
      </w:pPr>
    </w:p>
    <w:sectPr w:rsidR="00121647" w:rsidRPr="00753E3A" w:rsidSect="00D11CD3">
      <w:headerReference w:type="default" r:id="rId8"/>
      <w:footnotePr>
        <w:pos w:val="beneathText"/>
      </w:footnotePr>
      <w:pgSz w:w="11907" w:h="16840" w:code="9"/>
      <w:pgMar w:top="426" w:right="567" w:bottom="284" w:left="709"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BFB" w:rsidRDefault="00035BFB">
      <w:r>
        <w:separator/>
      </w:r>
    </w:p>
  </w:endnote>
  <w:endnote w:type="continuationSeparator" w:id="0">
    <w:p w:rsidR="00035BFB" w:rsidRDefault="0003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BFB" w:rsidRDefault="00035BFB">
      <w:r>
        <w:separator/>
      </w:r>
    </w:p>
  </w:footnote>
  <w:footnote w:type="continuationSeparator" w:id="0">
    <w:p w:rsidR="00035BFB" w:rsidRDefault="0003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DB736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8EE"/>
    <w:multiLevelType w:val="hybridMultilevel"/>
    <w:tmpl w:val="AF806C6E"/>
    <w:lvl w:ilvl="0" w:tplc="4F7A6B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50C3D"/>
    <w:multiLevelType w:val="hybridMultilevel"/>
    <w:tmpl w:val="7974B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6F3433"/>
    <w:multiLevelType w:val="hybridMultilevel"/>
    <w:tmpl w:val="A55C668A"/>
    <w:lvl w:ilvl="0" w:tplc="DC80C7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80693"/>
    <w:multiLevelType w:val="hybridMultilevel"/>
    <w:tmpl w:val="DC00A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66C15"/>
    <w:multiLevelType w:val="hybridMultilevel"/>
    <w:tmpl w:val="C6D20D64"/>
    <w:lvl w:ilvl="0" w:tplc="152ED8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1D4AE7"/>
    <w:multiLevelType w:val="hybridMultilevel"/>
    <w:tmpl w:val="A72242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227A2E"/>
    <w:multiLevelType w:val="hybridMultilevel"/>
    <w:tmpl w:val="0A164430"/>
    <w:lvl w:ilvl="0" w:tplc="07023C2C">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DC1D3B"/>
    <w:multiLevelType w:val="hybridMultilevel"/>
    <w:tmpl w:val="05B41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8F5D34"/>
    <w:multiLevelType w:val="hybridMultilevel"/>
    <w:tmpl w:val="C1AECAB8"/>
    <w:lvl w:ilvl="0" w:tplc="4F7A6BEA">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5861E8"/>
    <w:multiLevelType w:val="hybridMultilevel"/>
    <w:tmpl w:val="8F0C2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A1FB1"/>
    <w:multiLevelType w:val="hybridMultilevel"/>
    <w:tmpl w:val="0DA23A1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1" w15:restartNumberingAfterBreak="0">
    <w:nsid w:val="4F3142CD"/>
    <w:multiLevelType w:val="hybridMultilevel"/>
    <w:tmpl w:val="EA0A0C62"/>
    <w:lvl w:ilvl="0" w:tplc="59629E1C">
      <w:start w:val="1"/>
      <w:numFmt w:val="decimal"/>
      <w:lvlText w:val="%1."/>
      <w:lvlJc w:val="left"/>
      <w:pPr>
        <w:ind w:left="-1404" w:hanging="360"/>
      </w:pPr>
      <w:rPr>
        <w:b/>
      </w:rPr>
    </w:lvl>
    <w:lvl w:ilvl="1" w:tplc="04270019">
      <w:start w:val="1"/>
      <w:numFmt w:val="lowerLetter"/>
      <w:lvlText w:val="%2."/>
      <w:lvlJc w:val="left"/>
      <w:pPr>
        <w:ind w:left="-684" w:hanging="360"/>
      </w:pPr>
    </w:lvl>
    <w:lvl w:ilvl="2" w:tplc="0427001B" w:tentative="1">
      <w:start w:val="1"/>
      <w:numFmt w:val="lowerRoman"/>
      <w:lvlText w:val="%3."/>
      <w:lvlJc w:val="right"/>
      <w:pPr>
        <w:ind w:left="36" w:hanging="180"/>
      </w:pPr>
    </w:lvl>
    <w:lvl w:ilvl="3" w:tplc="0427000F" w:tentative="1">
      <w:start w:val="1"/>
      <w:numFmt w:val="decimal"/>
      <w:lvlText w:val="%4."/>
      <w:lvlJc w:val="left"/>
      <w:pPr>
        <w:ind w:left="756" w:hanging="360"/>
      </w:pPr>
    </w:lvl>
    <w:lvl w:ilvl="4" w:tplc="04270019" w:tentative="1">
      <w:start w:val="1"/>
      <w:numFmt w:val="lowerLetter"/>
      <w:lvlText w:val="%5."/>
      <w:lvlJc w:val="left"/>
      <w:pPr>
        <w:ind w:left="1476" w:hanging="360"/>
      </w:pPr>
    </w:lvl>
    <w:lvl w:ilvl="5" w:tplc="0427001B" w:tentative="1">
      <w:start w:val="1"/>
      <w:numFmt w:val="lowerRoman"/>
      <w:lvlText w:val="%6."/>
      <w:lvlJc w:val="right"/>
      <w:pPr>
        <w:ind w:left="2196" w:hanging="180"/>
      </w:pPr>
    </w:lvl>
    <w:lvl w:ilvl="6" w:tplc="0427000F" w:tentative="1">
      <w:start w:val="1"/>
      <w:numFmt w:val="decimal"/>
      <w:lvlText w:val="%7."/>
      <w:lvlJc w:val="left"/>
      <w:pPr>
        <w:ind w:left="2916" w:hanging="360"/>
      </w:pPr>
    </w:lvl>
    <w:lvl w:ilvl="7" w:tplc="04270019" w:tentative="1">
      <w:start w:val="1"/>
      <w:numFmt w:val="lowerLetter"/>
      <w:lvlText w:val="%8."/>
      <w:lvlJc w:val="left"/>
      <w:pPr>
        <w:ind w:left="3636" w:hanging="360"/>
      </w:pPr>
    </w:lvl>
    <w:lvl w:ilvl="8" w:tplc="0427001B" w:tentative="1">
      <w:start w:val="1"/>
      <w:numFmt w:val="lowerRoman"/>
      <w:lvlText w:val="%9."/>
      <w:lvlJc w:val="right"/>
      <w:pPr>
        <w:ind w:left="4356" w:hanging="180"/>
      </w:pPr>
    </w:lvl>
  </w:abstractNum>
  <w:abstractNum w:abstractNumId="12" w15:restartNumberingAfterBreak="0">
    <w:nsid w:val="5E117CD9"/>
    <w:multiLevelType w:val="hybridMultilevel"/>
    <w:tmpl w:val="7E620A10"/>
    <w:lvl w:ilvl="0" w:tplc="7250F284">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044168"/>
    <w:multiLevelType w:val="hybridMultilevel"/>
    <w:tmpl w:val="75104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052372"/>
    <w:multiLevelType w:val="hybridMultilevel"/>
    <w:tmpl w:val="2E72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B36959"/>
    <w:multiLevelType w:val="hybridMultilevel"/>
    <w:tmpl w:val="81422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2"/>
  </w:num>
  <w:num w:numId="5">
    <w:abstractNumId w:val="11"/>
  </w:num>
  <w:num w:numId="6">
    <w:abstractNumId w:val="6"/>
  </w:num>
  <w:num w:numId="7">
    <w:abstractNumId w:val="1"/>
  </w:num>
  <w:num w:numId="8">
    <w:abstractNumId w:val="7"/>
  </w:num>
  <w:num w:numId="9">
    <w:abstractNumId w:val="5"/>
  </w:num>
  <w:num w:numId="10">
    <w:abstractNumId w:val="9"/>
  </w:num>
  <w:num w:numId="11">
    <w:abstractNumId w:val="15"/>
  </w:num>
  <w:num w:numId="12">
    <w:abstractNumId w:val="12"/>
  </w:num>
  <w:num w:numId="13">
    <w:abstractNumId w:val="0"/>
  </w:num>
  <w:num w:numId="14">
    <w:abstractNumId w:val="8"/>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25478"/>
    <w:rsid w:val="00035BFB"/>
    <w:rsid w:val="00044F7F"/>
    <w:rsid w:val="000619B6"/>
    <w:rsid w:val="00061A96"/>
    <w:rsid w:val="00061F0C"/>
    <w:rsid w:val="000836B0"/>
    <w:rsid w:val="00094EC6"/>
    <w:rsid w:val="0009549E"/>
    <w:rsid w:val="000C4D8D"/>
    <w:rsid w:val="000E7823"/>
    <w:rsid w:val="001024A2"/>
    <w:rsid w:val="00104ADB"/>
    <w:rsid w:val="00106C91"/>
    <w:rsid w:val="00115884"/>
    <w:rsid w:val="00120EA4"/>
    <w:rsid w:val="00121647"/>
    <w:rsid w:val="00122AB1"/>
    <w:rsid w:val="00132F4E"/>
    <w:rsid w:val="00135334"/>
    <w:rsid w:val="001500AD"/>
    <w:rsid w:val="0015361B"/>
    <w:rsid w:val="00176662"/>
    <w:rsid w:val="001934A6"/>
    <w:rsid w:val="00195794"/>
    <w:rsid w:val="001A2AB8"/>
    <w:rsid w:val="001B533B"/>
    <w:rsid w:val="001C5E1B"/>
    <w:rsid w:val="001C72F8"/>
    <w:rsid w:val="001E2364"/>
    <w:rsid w:val="001E605C"/>
    <w:rsid w:val="001F2C17"/>
    <w:rsid w:val="001F2E81"/>
    <w:rsid w:val="001F329A"/>
    <w:rsid w:val="001F7151"/>
    <w:rsid w:val="00206CE4"/>
    <w:rsid w:val="0021050E"/>
    <w:rsid w:val="002108A2"/>
    <w:rsid w:val="00212C4A"/>
    <w:rsid w:val="00216D99"/>
    <w:rsid w:val="00220951"/>
    <w:rsid w:val="0023063D"/>
    <w:rsid w:val="00233211"/>
    <w:rsid w:val="00237858"/>
    <w:rsid w:val="002440B6"/>
    <w:rsid w:val="00255D3F"/>
    <w:rsid w:val="00280094"/>
    <w:rsid w:val="002956CD"/>
    <w:rsid w:val="002970A2"/>
    <w:rsid w:val="002A7873"/>
    <w:rsid w:val="002B2DD9"/>
    <w:rsid w:val="002B2FCF"/>
    <w:rsid w:val="002C039B"/>
    <w:rsid w:val="002C7662"/>
    <w:rsid w:val="002D2622"/>
    <w:rsid w:val="002D6DB9"/>
    <w:rsid w:val="002D7321"/>
    <w:rsid w:val="00302776"/>
    <w:rsid w:val="0030691E"/>
    <w:rsid w:val="00317B6A"/>
    <w:rsid w:val="00322318"/>
    <w:rsid w:val="00327DC1"/>
    <w:rsid w:val="003423EF"/>
    <w:rsid w:val="00343C06"/>
    <w:rsid w:val="00350AA1"/>
    <w:rsid w:val="0035530B"/>
    <w:rsid w:val="0036567D"/>
    <w:rsid w:val="003667F7"/>
    <w:rsid w:val="00376692"/>
    <w:rsid w:val="00376733"/>
    <w:rsid w:val="00381630"/>
    <w:rsid w:val="00384CE6"/>
    <w:rsid w:val="00386CCD"/>
    <w:rsid w:val="00390926"/>
    <w:rsid w:val="003A5D04"/>
    <w:rsid w:val="003A6FEA"/>
    <w:rsid w:val="003A7398"/>
    <w:rsid w:val="003B1E49"/>
    <w:rsid w:val="003B776B"/>
    <w:rsid w:val="003C294B"/>
    <w:rsid w:val="003C3A19"/>
    <w:rsid w:val="003C78A9"/>
    <w:rsid w:val="00416F3C"/>
    <w:rsid w:val="004171F7"/>
    <w:rsid w:val="00431D88"/>
    <w:rsid w:val="004326A7"/>
    <w:rsid w:val="004328D4"/>
    <w:rsid w:val="00434303"/>
    <w:rsid w:val="00446CC7"/>
    <w:rsid w:val="0045287D"/>
    <w:rsid w:val="00454CF6"/>
    <w:rsid w:val="00471FD4"/>
    <w:rsid w:val="004720DD"/>
    <w:rsid w:val="00477CCE"/>
    <w:rsid w:val="004A3FA9"/>
    <w:rsid w:val="004B6C94"/>
    <w:rsid w:val="004F6E2D"/>
    <w:rsid w:val="0050540E"/>
    <w:rsid w:val="00505C44"/>
    <w:rsid w:val="00506F4B"/>
    <w:rsid w:val="00520331"/>
    <w:rsid w:val="00535D8F"/>
    <w:rsid w:val="00537DDF"/>
    <w:rsid w:val="00540B02"/>
    <w:rsid w:val="00544AD9"/>
    <w:rsid w:val="005536E4"/>
    <w:rsid w:val="00553DF3"/>
    <w:rsid w:val="00566CD4"/>
    <w:rsid w:val="00571221"/>
    <w:rsid w:val="005737A7"/>
    <w:rsid w:val="00584EE7"/>
    <w:rsid w:val="0058659C"/>
    <w:rsid w:val="00587D6F"/>
    <w:rsid w:val="00592CFB"/>
    <w:rsid w:val="00595E42"/>
    <w:rsid w:val="00597BC9"/>
    <w:rsid w:val="005A6CF3"/>
    <w:rsid w:val="005A7846"/>
    <w:rsid w:val="005B37E6"/>
    <w:rsid w:val="005B5EC1"/>
    <w:rsid w:val="005B6D58"/>
    <w:rsid w:val="005B6E82"/>
    <w:rsid w:val="005C16B1"/>
    <w:rsid w:val="005E2B16"/>
    <w:rsid w:val="005E6984"/>
    <w:rsid w:val="005E784A"/>
    <w:rsid w:val="00601661"/>
    <w:rsid w:val="00613BE5"/>
    <w:rsid w:val="00620713"/>
    <w:rsid w:val="0064324A"/>
    <w:rsid w:val="00645EAD"/>
    <w:rsid w:val="0064651C"/>
    <w:rsid w:val="00656A7E"/>
    <w:rsid w:val="00661AAF"/>
    <w:rsid w:val="006842FF"/>
    <w:rsid w:val="00687627"/>
    <w:rsid w:val="006A2AF1"/>
    <w:rsid w:val="006B4C3A"/>
    <w:rsid w:val="006B6B5B"/>
    <w:rsid w:val="006C27CC"/>
    <w:rsid w:val="006C2A33"/>
    <w:rsid w:val="006D2BB4"/>
    <w:rsid w:val="006D793F"/>
    <w:rsid w:val="006D7AD8"/>
    <w:rsid w:val="006E4509"/>
    <w:rsid w:val="006F1998"/>
    <w:rsid w:val="006F3A93"/>
    <w:rsid w:val="007178ED"/>
    <w:rsid w:val="00730DEE"/>
    <w:rsid w:val="007335AB"/>
    <w:rsid w:val="00742138"/>
    <w:rsid w:val="00753E3A"/>
    <w:rsid w:val="00754685"/>
    <w:rsid w:val="00757916"/>
    <w:rsid w:val="00760720"/>
    <w:rsid w:val="0076374F"/>
    <w:rsid w:val="00763C81"/>
    <w:rsid w:val="00766204"/>
    <w:rsid w:val="007667C9"/>
    <w:rsid w:val="007861C7"/>
    <w:rsid w:val="007879A9"/>
    <w:rsid w:val="007A24C1"/>
    <w:rsid w:val="007A4DCB"/>
    <w:rsid w:val="007A5095"/>
    <w:rsid w:val="007A7A3E"/>
    <w:rsid w:val="007B7CB2"/>
    <w:rsid w:val="007C39AF"/>
    <w:rsid w:val="007C5B1E"/>
    <w:rsid w:val="007D0E39"/>
    <w:rsid w:val="007E0410"/>
    <w:rsid w:val="007E0ECB"/>
    <w:rsid w:val="007E13AD"/>
    <w:rsid w:val="007E3129"/>
    <w:rsid w:val="00800343"/>
    <w:rsid w:val="008121F6"/>
    <w:rsid w:val="008241FE"/>
    <w:rsid w:val="00827253"/>
    <w:rsid w:val="00840BA0"/>
    <w:rsid w:val="00851B65"/>
    <w:rsid w:val="00853092"/>
    <w:rsid w:val="00861740"/>
    <w:rsid w:val="00864C04"/>
    <w:rsid w:val="00864FA3"/>
    <w:rsid w:val="00865D80"/>
    <w:rsid w:val="0086703B"/>
    <w:rsid w:val="00870EC1"/>
    <w:rsid w:val="00882113"/>
    <w:rsid w:val="00885B89"/>
    <w:rsid w:val="00886E4D"/>
    <w:rsid w:val="00897403"/>
    <w:rsid w:val="008A2674"/>
    <w:rsid w:val="008A282B"/>
    <w:rsid w:val="008B26B6"/>
    <w:rsid w:val="008C0400"/>
    <w:rsid w:val="008C11D5"/>
    <w:rsid w:val="008C34E3"/>
    <w:rsid w:val="008C76CE"/>
    <w:rsid w:val="008D7A3B"/>
    <w:rsid w:val="008E5D8D"/>
    <w:rsid w:val="008F31A4"/>
    <w:rsid w:val="00900702"/>
    <w:rsid w:val="00902FE9"/>
    <w:rsid w:val="00910B39"/>
    <w:rsid w:val="00910D20"/>
    <w:rsid w:val="00911A51"/>
    <w:rsid w:val="00920BA0"/>
    <w:rsid w:val="00923BCB"/>
    <w:rsid w:val="009250F6"/>
    <w:rsid w:val="009259D2"/>
    <w:rsid w:val="0095786B"/>
    <w:rsid w:val="009719FA"/>
    <w:rsid w:val="00973984"/>
    <w:rsid w:val="00981BAE"/>
    <w:rsid w:val="00990D87"/>
    <w:rsid w:val="0099450C"/>
    <w:rsid w:val="00997F9F"/>
    <w:rsid w:val="009A4E3F"/>
    <w:rsid w:val="009B0DFB"/>
    <w:rsid w:val="009C4CB2"/>
    <w:rsid w:val="009C6E54"/>
    <w:rsid w:val="009E733D"/>
    <w:rsid w:val="009E7853"/>
    <w:rsid w:val="009F1BC1"/>
    <w:rsid w:val="009F4639"/>
    <w:rsid w:val="00A03971"/>
    <w:rsid w:val="00A0515D"/>
    <w:rsid w:val="00A16488"/>
    <w:rsid w:val="00A21578"/>
    <w:rsid w:val="00A240B4"/>
    <w:rsid w:val="00A37B79"/>
    <w:rsid w:val="00A40A4B"/>
    <w:rsid w:val="00A43E48"/>
    <w:rsid w:val="00A44C77"/>
    <w:rsid w:val="00A44E3F"/>
    <w:rsid w:val="00A45939"/>
    <w:rsid w:val="00A46A37"/>
    <w:rsid w:val="00A555E3"/>
    <w:rsid w:val="00A64B91"/>
    <w:rsid w:val="00A7075B"/>
    <w:rsid w:val="00A84FB1"/>
    <w:rsid w:val="00A92B0C"/>
    <w:rsid w:val="00AA01A5"/>
    <w:rsid w:val="00AA4D62"/>
    <w:rsid w:val="00AA70E5"/>
    <w:rsid w:val="00AC4691"/>
    <w:rsid w:val="00AC4FBC"/>
    <w:rsid w:val="00AE5DF3"/>
    <w:rsid w:val="00AF10CD"/>
    <w:rsid w:val="00AF2490"/>
    <w:rsid w:val="00B06D01"/>
    <w:rsid w:val="00B20F8E"/>
    <w:rsid w:val="00B22CBE"/>
    <w:rsid w:val="00B238F5"/>
    <w:rsid w:val="00B3095D"/>
    <w:rsid w:val="00B317F3"/>
    <w:rsid w:val="00B36C16"/>
    <w:rsid w:val="00B456DD"/>
    <w:rsid w:val="00B7270D"/>
    <w:rsid w:val="00B858E9"/>
    <w:rsid w:val="00B86DE8"/>
    <w:rsid w:val="00B90F6B"/>
    <w:rsid w:val="00B91219"/>
    <w:rsid w:val="00B92E5A"/>
    <w:rsid w:val="00B94970"/>
    <w:rsid w:val="00B94BDE"/>
    <w:rsid w:val="00BA519F"/>
    <w:rsid w:val="00BA64C7"/>
    <w:rsid w:val="00BB0C69"/>
    <w:rsid w:val="00BC2C2F"/>
    <w:rsid w:val="00BC38EB"/>
    <w:rsid w:val="00BC4604"/>
    <w:rsid w:val="00BD12BB"/>
    <w:rsid w:val="00BE7B11"/>
    <w:rsid w:val="00BE7EE2"/>
    <w:rsid w:val="00BF64D2"/>
    <w:rsid w:val="00C03BAB"/>
    <w:rsid w:val="00C05673"/>
    <w:rsid w:val="00C10372"/>
    <w:rsid w:val="00C10F2E"/>
    <w:rsid w:val="00C16C88"/>
    <w:rsid w:val="00C17EB7"/>
    <w:rsid w:val="00C2230E"/>
    <w:rsid w:val="00C32926"/>
    <w:rsid w:val="00C34059"/>
    <w:rsid w:val="00C36D55"/>
    <w:rsid w:val="00C40E54"/>
    <w:rsid w:val="00C470D3"/>
    <w:rsid w:val="00C52EF8"/>
    <w:rsid w:val="00C5405B"/>
    <w:rsid w:val="00C66B96"/>
    <w:rsid w:val="00C94684"/>
    <w:rsid w:val="00C946D3"/>
    <w:rsid w:val="00CA3329"/>
    <w:rsid w:val="00CA537F"/>
    <w:rsid w:val="00CB2F98"/>
    <w:rsid w:val="00CC161B"/>
    <w:rsid w:val="00CC25E8"/>
    <w:rsid w:val="00CC5B8B"/>
    <w:rsid w:val="00CC775E"/>
    <w:rsid w:val="00CE1631"/>
    <w:rsid w:val="00CF001B"/>
    <w:rsid w:val="00CF67A6"/>
    <w:rsid w:val="00D01081"/>
    <w:rsid w:val="00D11CD3"/>
    <w:rsid w:val="00D26077"/>
    <w:rsid w:val="00D2671F"/>
    <w:rsid w:val="00D277B8"/>
    <w:rsid w:val="00D31735"/>
    <w:rsid w:val="00D52C9D"/>
    <w:rsid w:val="00D530B0"/>
    <w:rsid w:val="00D552CD"/>
    <w:rsid w:val="00D55F73"/>
    <w:rsid w:val="00D6658A"/>
    <w:rsid w:val="00D6683E"/>
    <w:rsid w:val="00D71070"/>
    <w:rsid w:val="00D72E97"/>
    <w:rsid w:val="00D8125E"/>
    <w:rsid w:val="00D81A2A"/>
    <w:rsid w:val="00D8530C"/>
    <w:rsid w:val="00DA5B21"/>
    <w:rsid w:val="00DA6106"/>
    <w:rsid w:val="00DB0D08"/>
    <w:rsid w:val="00DB7366"/>
    <w:rsid w:val="00DC1860"/>
    <w:rsid w:val="00DC64BA"/>
    <w:rsid w:val="00DD202C"/>
    <w:rsid w:val="00DE7ECB"/>
    <w:rsid w:val="00DF1152"/>
    <w:rsid w:val="00DF3089"/>
    <w:rsid w:val="00DF637F"/>
    <w:rsid w:val="00E024DD"/>
    <w:rsid w:val="00E1025F"/>
    <w:rsid w:val="00E12167"/>
    <w:rsid w:val="00E30E31"/>
    <w:rsid w:val="00E3631F"/>
    <w:rsid w:val="00E3731D"/>
    <w:rsid w:val="00E47507"/>
    <w:rsid w:val="00E53893"/>
    <w:rsid w:val="00E6314A"/>
    <w:rsid w:val="00E67E9A"/>
    <w:rsid w:val="00E80DE1"/>
    <w:rsid w:val="00E85F1A"/>
    <w:rsid w:val="00E96B79"/>
    <w:rsid w:val="00EA08A9"/>
    <w:rsid w:val="00EA0EBE"/>
    <w:rsid w:val="00EB1014"/>
    <w:rsid w:val="00EB386C"/>
    <w:rsid w:val="00EC39F6"/>
    <w:rsid w:val="00EC44FC"/>
    <w:rsid w:val="00ED0753"/>
    <w:rsid w:val="00ED4E96"/>
    <w:rsid w:val="00ED7952"/>
    <w:rsid w:val="00EE577A"/>
    <w:rsid w:val="00EE5A41"/>
    <w:rsid w:val="00EF5514"/>
    <w:rsid w:val="00F10D92"/>
    <w:rsid w:val="00F13BCF"/>
    <w:rsid w:val="00F14EB5"/>
    <w:rsid w:val="00F51C2A"/>
    <w:rsid w:val="00F6630B"/>
    <w:rsid w:val="00F7301E"/>
    <w:rsid w:val="00F76A69"/>
    <w:rsid w:val="00F77E86"/>
    <w:rsid w:val="00F846C0"/>
    <w:rsid w:val="00F87107"/>
    <w:rsid w:val="00F92098"/>
    <w:rsid w:val="00F939F4"/>
    <w:rsid w:val="00F94D25"/>
    <w:rsid w:val="00F97E85"/>
    <w:rsid w:val="00FB1F98"/>
    <w:rsid w:val="00FB2E40"/>
    <w:rsid w:val="00FB653F"/>
    <w:rsid w:val="00FB7388"/>
    <w:rsid w:val="00FE7D1F"/>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0BB6"/>
  <w15:docId w15:val="{695BAB0F-865D-4765-B004-9694CF54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BodyTextIndent2">
    <w:name w:val="Body Text Indent 2"/>
    <w:basedOn w:val="Normal"/>
    <w:link w:val="BodyTextIndent2Char"/>
    <w:uiPriority w:val="99"/>
    <w:semiHidden/>
    <w:unhideWhenUsed/>
    <w:rsid w:val="002D7321"/>
    <w:pPr>
      <w:spacing w:after="120" w:line="480" w:lineRule="auto"/>
      <w:ind w:left="283"/>
    </w:pPr>
  </w:style>
  <w:style w:type="character" w:customStyle="1" w:styleId="BodyTextIndent2Char">
    <w:name w:val="Body Text Indent 2 Char"/>
    <w:basedOn w:val="DefaultParagraphFont"/>
    <w:link w:val="BodyTextIndent2"/>
    <w:uiPriority w:val="99"/>
    <w:semiHidden/>
    <w:rsid w:val="002D7321"/>
    <w:rPr>
      <w:rFonts w:ascii="Times New Roman" w:eastAsia="Times New Roman" w:hAnsi="Times New Roman"/>
      <w:sz w:val="24"/>
      <w:lang w:eastAsia="ru-RU"/>
    </w:rPr>
  </w:style>
  <w:style w:type="character" w:customStyle="1" w:styleId="dnr">
    <w:name w:val="dnr"/>
    <w:rsid w:val="002D7321"/>
  </w:style>
  <w:style w:type="paragraph" w:styleId="ListParagraph">
    <w:name w:val="List Paragraph"/>
    <w:basedOn w:val="Normal"/>
    <w:uiPriority w:val="34"/>
    <w:qFormat/>
    <w:rsid w:val="002D7321"/>
    <w:pPr>
      <w:spacing w:after="200" w:line="276" w:lineRule="auto"/>
      <w:ind w:left="720"/>
      <w:contextualSpacing/>
      <w:jc w:val="left"/>
    </w:pPr>
    <w:rPr>
      <w:rFonts w:ascii="Calibri" w:eastAsia="Calibri" w:hAnsi="Calibri"/>
      <w:sz w:val="22"/>
      <w:szCs w:val="22"/>
      <w:lang w:eastAsia="en-US"/>
    </w:rPr>
  </w:style>
  <w:style w:type="paragraph" w:styleId="NoSpacing">
    <w:name w:val="No Spacing"/>
    <w:uiPriority w:val="1"/>
    <w:qFormat/>
    <w:rsid w:val="002D7321"/>
    <w:pPr>
      <w:jc w:val="both"/>
    </w:pPr>
    <w:rPr>
      <w:rFonts w:ascii="Times New Roman" w:eastAsia="Times New Roman" w:hAnsi="Times New Roman"/>
      <w:sz w:val="24"/>
      <w:lang w:eastAsia="ru-RU"/>
    </w:rPr>
  </w:style>
  <w:style w:type="paragraph" w:styleId="NormalWeb">
    <w:name w:val="Normal (Web)"/>
    <w:basedOn w:val="Normal"/>
    <w:uiPriority w:val="99"/>
    <w:semiHidden/>
    <w:rsid w:val="00DA6106"/>
    <w:pPr>
      <w:spacing w:after="200" w:line="276" w:lineRule="auto"/>
      <w:jc w:val="left"/>
    </w:pPr>
    <w:rPr>
      <w:rFonts w:eastAsia="Calibri"/>
      <w:szCs w:val="24"/>
      <w:lang w:eastAsia="en-US"/>
    </w:rPr>
  </w:style>
  <w:style w:type="paragraph" w:customStyle="1" w:styleId="Pastraipanenumeruota">
    <w:name w:val="Pastraipa (nenumeruota)"/>
    <w:basedOn w:val="Normal"/>
    <w:rsid w:val="00DB7366"/>
    <w:pPr>
      <w:ind w:firstLine="72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4844">
      <w:bodyDiv w:val="1"/>
      <w:marLeft w:val="0"/>
      <w:marRight w:val="0"/>
      <w:marTop w:val="0"/>
      <w:marBottom w:val="0"/>
      <w:divBdr>
        <w:top w:val="none" w:sz="0" w:space="0" w:color="auto"/>
        <w:left w:val="none" w:sz="0" w:space="0" w:color="auto"/>
        <w:bottom w:val="none" w:sz="0" w:space="0" w:color="auto"/>
        <w:right w:val="none" w:sz="0" w:space="0" w:color="auto"/>
      </w:divBdr>
    </w:div>
    <w:div w:id="251089434">
      <w:bodyDiv w:val="1"/>
      <w:marLeft w:val="0"/>
      <w:marRight w:val="0"/>
      <w:marTop w:val="0"/>
      <w:marBottom w:val="0"/>
      <w:divBdr>
        <w:top w:val="none" w:sz="0" w:space="0" w:color="auto"/>
        <w:left w:val="none" w:sz="0" w:space="0" w:color="auto"/>
        <w:bottom w:val="none" w:sz="0" w:space="0" w:color="auto"/>
        <w:right w:val="none" w:sz="0" w:space="0" w:color="auto"/>
      </w:divBdr>
    </w:div>
    <w:div w:id="315648935">
      <w:bodyDiv w:val="1"/>
      <w:marLeft w:val="0"/>
      <w:marRight w:val="0"/>
      <w:marTop w:val="0"/>
      <w:marBottom w:val="0"/>
      <w:divBdr>
        <w:top w:val="none" w:sz="0" w:space="0" w:color="auto"/>
        <w:left w:val="none" w:sz="0" w:space="0" w:color="auto"/>
        <w:bottom w:val="none" w:sz="0" w:space="0" w:color="auto"/>
        <w:right w:val="none" w:sz="0" w:space="0" w:color="auto"/>
      </w:divBdr>
    </w:div>
    <w:div w:id="348141992">
      <w:bodyDiv w:val="1"/>
      <w:marLeft w:val="0"/>
      <w:marRight w:val="0"/>
      <w:marTop w:val="0"/>
      <w:marBottom w:val="0"/>
      <w:divBdr>
        <w:top w:val="none" w:sz="0" w:space="0" w:color="auto"/>
        <w:left w:val="none" w:sz="0" w:space="0" w:color="auto"/>
        <w:bottom w:val="none" w:sz="0" w:space="0" w:color="auto"/>
        <w:right w:val="none" w:sz="0" w:space="0" w:color="auto"/>
      </w:divBdr>
    </w:div>
    <w:div w:id="392657071">
      <w:bodyDiv w:val="1"/>
      <w:marLeft w:val="225"/>
      <w:marRight w:val="225"/>
      <w:marTop w:val="0"/>
      <w:marBottom w:val="0"/>
      <w:divBdr>
        <w:top w:val="none" w:sz="0" w:space="0" w:color="auto"/>
        <w:left w:val="none" w:sz="0" w:space="0" w:color="auto"/>
        <w:bottom w:val="none" w:sz="0" w:space="0" w:color="auto"/>
        <w:right w:val="none" w:sz="0" w:space="0" w:color="auto"/>
      </w:divBdr>
      <w:divsChild>
        <w:div w:id="907688297">
          <w:marLeft w:val="0"/>
          <w:marRight w:val="0"/>
          <w:marTop w:val="0"/>
          <w:marBottom w:val="0"/>
          <w:divBdr>
            <w:top w:val="none" w:sz="0" w:space="0" w:color="auto"/>
            <w:left w:val="none" w:sz="0" w:space="0" w:color="auto"/>
            <w:bottom w:val="none" w:sz="0" w:space="0" w:color="auto"/>
            <w:right w:val="none" w:sz="0" w:space="0" w:color="auto"/>
          </w:divBdr>
        </w:div>
      </w:divsChild>
    </w:div>
    <w:div w:id="488056974">
      <w:bodyDiv w:val="1"/>
      <w:marLeft w:val="0"/>
      <w:marRight w:val="0"/>
      <w:marTop w:val="0"/>
      <w:marBottom w:val="0"/>
      <w:divBdr>
        <w:top w:val="none" w:sz="0" w:space="0" w:color="auto"/>
        <w:left w:val="none" w:sz="0" w:space="0" w:color="auto"/>
        <w:bottom w:val="none" w:sz="0" w:space="0" w:color="auto"/>
        <w:right w:val="none" w:sz="0" w:space="0" w:color="auto"/>
      </w:divBdr>
    </w:div>
    <w:div w:id="975834651">
      <w:bodyDiv w:val="1"/>
      <w:marLeft w:val="0"/>
      <w:marRight w:val="0"/>
      <w:marTop w:val="0"/>
      <w:marBottom w:val="0"/>
      <w:divBdr>
        <w:top w:val="none" w:sz="0" w:space="0" w:color="auto"/>
        <w:left w:val="none" w:sz="0" w:space="0" w:color="auto"/>
        <w:bottom w:val="none" w:sz="0" w:space="0" w:color="auto"/>
        <w:right w:val="none" w:sz="0" w:space="0" w:color="auto"/>
      </w:divBdr>
    </w:div>
    <w:div w:id="1292829316">
      <w:bodyDiv w:val="1"/>
      <w:marLeft w:val="0"/>
      <w:marRight w:val="0"/>
      <w:marTop w:val="0"/>
      <w:marBottom w:val="0"/>
      <w:divBdr>
        <w:top w:val="none" w:sz="0" w:space="0" w:color="auto"/>
        <w:left w:val="none" w:sz="0" w:space="0" w:color="auto"/>
        <w:bottom w:val="none" w:sz="0" w:space="0" w:color="auto"/>
        <w:right w:val="none" w:sz="0" w:space="0" w:color="auto"/>
      </w:divBdr>
    </w:div>
    <w:div w:id="1500848764">
      <w:bodyDiv w:val="1"/>
      <w:marLeft w:val="0"/>
      <w:marRight w:val="0"/>
      <w:marTop w:val="0"/>
      <w:marBottom w:val="0"/>
      <w:divBdr>
        <w:top w:val="none" w:sz="0" w:space="0" w:color="auto"/>
        <w:left w:val="none" w:sz="0" w:space="0" w:color="auto"/>
        <w:bottom w:val="none" w:sz="0" w:space="0" w:color="auto"/>
        <w:right w:val="none" w:sz="0" w:space="0" w:color="auto"/>
      </w:divBdr>
    </w:div>
    <w:div w:id="1512840311">
      <w:bodyDiv w:val="1"/>
      <w:marLeft w:val="0"/>
      <w:marRight w:val="0"/>
      <w:marTop w:val="0"/>
      <w:marBottom w:val="0"/>
      <w:divBdr>
        <w:top w:val="none" w:sz="0" w:space="0" w:color="auto"/>
        <w:left w:val="none" w:sz="0" w:space="0" w:color="auto"/>
        <w:bottom w:val="none" w:sz="0" w:space="0" w:color="auto"/>
        <w:right w:val="none" w:sz="0" w:space="0" w:color="auto"/>
      </w:divBdr>
    </w:div>
    <w:div w:id="1538930666">
      <w:bodyDiv w:val="1"/>
      <w:marLeft w:val="225"/>
      <w:marRight w:val="225"/>
      <w:marTop w:val="0"/>
      <w:marBottom w:val="0"/>
      <w:divBdr>
        <w:top w:val="none" w:sz="0" w:space="0" w:color="auto"/>
        <w:left w:val="none" w:sz="0" w:space="0" w:color="auto"/>
        <w:bottom w:val="none" w:sz="0" w:space="0" w:color="auto"/>
        <w:right w:val="none" w:sz="0" w:space="0" w:color="auto"/>
      </w:divBdr>
      <w:divsChild>
        <w:div w:id="33338262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4326607">
      <w:bodyDiv w:val="1"/>
      <w:marLeft w:val="0"/>
      <w:marRight w:val="0"/>
      <w:marTop w:val="0"/>
      <w:marBottom w:val="0"/>
      <w:divBdr>
        <w:top w:val="none" w:sz="0" w:space="0" w:color="auto"/>
        <w:left w:val="none" w:sz="0" w:space="0" w:color="auto"/>
        <w:bottom w:val="none" w:sz="0" w:space="0" w:color="auto"/>
        <w:right w:val="none" w:sz="0" w:space="0" w:color="auto"/>
      </w:divBdr>
    </w:div>
    <w:div w:id="2025403007">
      <w:bodyDiv w:val="1"/>
      <w:marLeft w:val="0"/>
      <w:marRight w:val="0"/>
      <w:marTop w:val="0"/>
      <w:marBottom w:val="0"/>
      <w:divBdr>
        <w:top w:val="none" w:sz="0" w:space="0" w:color="auto"/>
        <w:left w:val="none" w:sz="0" w:space="0" w:color="auto"/>
        <w:bottom w:val="none" w:sz="0" w:space="0" w:color="auto"/>
        <w:right w:val="none" w:sz="0" w:space="0" w:color="auto"/>
      </w:divBdr>
    </w:div>
    <w:div w:id="210449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2022A3"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2022A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1069A"/>
    <w:rsid w:val="001C6D44"/>
    <w:rsid w:val="001E0BF7"/>
    <w:rsid w:val="001F7310"/>
    <w:rsid w:val="002022A3"/>
    <w:rsid w:val="00206237"/>
    <w:rsid w:val="002155FB"/>
    <w:rsid w:val="00253E8D"/>
    <w:rsid w:val="00265455"/>
    <w:rsid w:val="002B0E91"/>
    <w:rsid w:val="002D2B10"/>
    <w:rsid w:val="00335FBF"/>
    <w:rsid w:val="003816BF"/>
    <w:rsid w:val="00383A07"/>
    <w:rsid w:val="00393187"/>
    <w:rsid w:val="003A490D"/>
    <w:rsid w:val="003B5A75"/>
    <w:rsid w:val="003E362D"/>
    <w:rsid w:val="003F42DE"/>
    <w:rsid w:val="004063BC"/>
    <w:rsid w:val="00420D08"/>
    <w:rsid w:val="004457B0"/>
    <w:rsid w:val="00466683"/>
    <w:rsid w:val="00484A62"/>
    <w:rsid w:val="00537F2D"/>
    <w:rsid w:val="0054013E"/>
    <w:rsid w:val="00563210"/>
    <w:rsid w:val="005B3156"/>
    <w:rsid w:val="005D1504"/>
    <w:rsid w:val="005D52D0"/>
    <w:rsid w:val="005E2AAD"/>
    <w:rsid w:val="006000A7"/>
    <w:rsid w:val="00684342"/>
    <w:rsid w:val="00687FB3"/>
    <w:rsid w:val="006B7304"/>
    <w:rsid w:val="006C5A87"/>
    <w:rsid w:val="006D377D"/>
    <w:rsid w:val="007078E6"/>
    <w:rsid w:val="007247B1"/>
    <w:rsid w:val="007302D4"/>
    <w:rsid w:val="00733CF2"/>
    <w:rsid w:val="00760D22"/>
    <w:rsid w:val="007D573A"/>
    <w:rsid w:val="007F1EF1"/>
    <w:rsid w:val="00802E58"/>
    <w:rsid w:val="008910C4"/>
    <w:rsid w:val="008E328B"/>
    <w:rsid w:val="008F2108"/>
    <w:rsid w:val="008F3E12"/>
    <w:rsid w:val="00902145"/>
    <w:rsid w:val="009A5ABA"/>
    <w:rsid w:val="00A1138D"/>
    <w:rsid w:val="00A261D4"/>
    <w:rsid w:val="00A80426"/>
    <w:rsid w:val="00AC69B5"/>
    <w:rsid w:val="00B30BCF"/>
    <w:rsid w:val="00B65C6B"/>
    <w:rsid w:val="00B774FD"/>
    <w:rsid w:val="00B85986"/>
    <w:rsid w:val="00B905C7"/>
    <w:rsid w:val="00BC2B1A"/>
    <w:rsid w:val="00C35324"/>
    <w:rsid w:val="00C35A5C"/>
    <w:rsid w:val="00C64F30"/>
    <w:rsid w:val="00C7327A"/>
    <w:rsid w:val="00C84BBA"/>
    <w:rsid w:val="00CB1DB4"/>
    <w:rsid w:val="00CC04F2"/>
    <w:rsid w:val="00CD174D"/>
    <w:rsid w:val="00CF132B"/>
    <w:rsid w:val="00CF1C8C"/>
    <w:rsid w:val="00D359C9"/>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517A-49CA-4F38-A9C6-B7AFFAE9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226</TotalTime>
  <Pages>1</Pages>
  <Words>1824</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2019-01-14T13:58:00Z</dcterms:created>
  <dc:creator>Evelina Grincevičiūtė</dc:creator>
  <cp:lastModifiedBy>Ingrida Kutkienė</cp:lastModifiedBy>
  <dcterms:modified xsi:type="dcterms:W3CDTF">2019-01-15T07:39:00Z</dcterms:modified>
  <cp:revision>11</cp:revision>
</cp:coreProperties>
</file>