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D78DD" w14:textId="77777777" w:rsidR="00D84D33" w:rsidRPr="00C304DC" w:rsidRDefault="00C304DC" w:rsidP="00C304DC">
      <w:pPr>
        <w:spacing w:line="360" w:lineRule="atLeast"/>
        <w:jc w:val="center"/>
        <w:rPr>
          <w:szCs w:val="24"/>
          <w:lang w:eastAsia="lt-LT"/>
        </w:rPr>
      </w:pPr>
      <w:r w:rsidRPr="00C304DC">
        <w:rPr>
          <w:szCs w:val="24"/>
          <w:lang w:eastAsia="lt-LT"/>
        </w:rPr>
        <w:t>Lietuvos Respublikos sveikatos apsaugos ministerija</w:t>
      </w:r>
    </w:p>
    <w:p w14:paraId="2C926CFC" w14:textId="77777777" w:rsidR="00D84D33" w:rsidRDefault="00D84D33" w:rsidP="00D84D33">
      <w:pPr>
        <w:spacing w:line="276" w:lineRule="auto"/>
        <w:jc w:val="center"/>
        <w:rPr>
          <w:sz w:val="22"/>
          <w:szCs w:val="22"/>
          <w:lang w:eastAsia="lt-LT"/>
        </w:rPr>
      </w:pPr>
    </w:p>
    <w:bookmarkStart w:id="0" w:name="_Hlk504401230"/>
    <w:p w14:paraId="086BC9F4" w14:textId="77777777" w:rsidR="00D84D33" w:rsidRDefault="004F7D5D" w:rsidP="00D84D33">
      <w:pPr>
        <w:spacing w:line="276" w:lineRule="auto"/>
        <w:jc w:val="center"/>
        <w:rPr>
          <w:szCs w:val="24"/>
          <w:lang w:eastAsia="lt-LT"/>
        </w:rPr>
      </w:pPr>
      <w:sdt>
        <w:sdtPr>
          <w:alias w:val="Pavadinimas"/>
          <w:tag w:val="title_52add87adfdf481087f4813d73ee22b2"/>
          <w:id w:val="1394697838"/>
        </w:sdtPr>
        <w:sdtEndPr/>
        <w:sdtContent>
          <w:r w:rsidR="00D84D33">
            <w:rPr>
              <w:b/>
              <w:bCs/>
              <w:color w:val="000000"/>
              <w:szCs w:val="24"/>
              <w:lang w:eastAsia="lt-LT"/>
            </w:rPr>
            <w:t xml:space="preserve">ADMINISTRACINĖS NAŠTOS </w:t>
          </w:r>
          <w:r w:rsidR="00D84D33">
            <w:rPr>
              <w:b/>
              <w:szCs w:val="24"/>
              <w:lang w:eastAsia="lt-LT"/>
            </w:rPr>
            <w:t>ŪKIO SUBJEKTAMS</w:t>
          </w:r>
          <w:r w:rsidR="00D84D33">
            <w:rPr>
              <w:b/>
              <w:bCs/>
              <w:color w:val="000000"/>
              <w:szCs w:val="24"/>
              <w:lang w:eastAsia="lt-LT"/>
            </w:rPr>
            <w:t xml:space="preserve"> APSKAIČIAVIMO ATASKAITA</w:t>
          </w:r>
        </w:sdtContent>
      </w:sdt>
    </w:p>
    <w:bookmarkEnd w:id="0"/>
    <w:p w14:paraId="2A2F5748" w14:textId="143C831F" w:rsidR="00C304DC" w:rsidRDefault="00C304DC" w:rsidP="00C304DC">
      <w:pPr>
        <w:spacing w:line="360" w:lineRule="atLeast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20</w:t>
      </w:r>
      <w:r w:rsidR="00F36CCD">
        <w:rPr>
          <w:sz w:val="22"/>
          <w:szCs w:val="22"/>
          <w:lang w:eastAsia="lt-LT"/>
        </w:rPr>
        <w:t>20</w:t>
      </w:r>
      <w:r>
        <w:rPr>
          <w:sz w:val="22"/>
          <w:szCs w:val="22"/>
          <w:lang w:eastAsia="lt-LT"/>
        </w:rPr>
        <w:t xml:space="preserve"> m. </w:t>
      </w:r>
      <w:r w:rsidR="00F36CCD">
        <w:rPr>
          <w:sz w:val="22"/>
          <w:szCs w:val="22"/>
          <w:lang w:eastAsia="lt-LT"/>
        </w:rPr>
        <w:t xml:space="preserve">birželio </w:t>
      </w:r>
      <w:r w:rsidR="007469D7">
        <w:rPr>
          <w:sz w:val="22"/>
          <w:szCs w:val="22"/>
          <w:lang w:eastAsia="lt-LT"/>
        </w:rPr>
        <w:t>2</w:t>
      </w:r>
      <w:r w:rsidR="00F36CCD">
        <w:rPr>
          <w:sz w:val="22"/>
          <w:szCs w:val="22"/>
          <w:lang w:eastAsia="lt-LT"/>
        </w:rPr>
        <w:t>9</w:t>
      </w:r>
      <w:r>
        <w:rPr>
          <w:sz w:val="22"/>
          <w:szCs w:val="22"/>
          <w:lang w:eastAsia="lt-LT"/>
        </w:rPr>
        <w:t xml:space="preserve"> d.</w:t>
      </w:r>
      <w:r w:rsidR="00D84D33">
        <w:rPr>
          <w:b/>
          <w:bCs/>
          <w:sz w:val="22"/>
          <w:szCs w:val="22"/>
          <w:lang w:eastAsia="lt-LT"/>
        </w:rPr>
        <w:t xml:space="preserve"> </w:t>
      </w:r>
      <w:r w:rsidR="00D84D33">
        <w:rPr>
          <w:sz w:val="22"/>
          <w:szCs w:val="22"/>
          <w:lang w:eastAsia="lt-LT"/>
        </w:rPr>
        <w:t>Nr.</w:t>
      </w:r>
      <w:r>
        <w:rPr>
          <w:sz w:val="22"/>
          <w:szCs w:val="22"/>
          <w:lang w:eastAsia="lt-LT"/>
        </w:rPr>
        <w:t xml:space="preserve"> </w:t>
      </w:r>
      <w:r w:rsidR="00F36CCD">
        <w:rPr>
          <w:sz w:val="22"/>
          <w:szCs w:val="22"/>
          <w:lang w:eastAsia="lt-LT"/>
        </w:rPr>
        <w:t>2</w:t>
      </w:r>
    </w:p>
    <w:p w14:paraId="75341D20" w14:textId="77777777" w:rsidR="00C304DC" w:rsidRDefault="00C304DC" w:rsidP="00C304DC">
      <w:pPr>
        <w:spacing w:line="360" w:lineRule="atLeast"/>
        <w:jc w:val="center"/>
        <w:rPr>
          <w:sz w:val="22"/>
          <w:szCs w:val="22"/>
          <w:lang w:eastAsia="lt-LT"/>
        </w:rPr>
      </w:pPr>
    </w:p>
    <w:tbl>
      <w:tblPr>
        <w:tblW w:w="15074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"/>
        <w:gridCol w:w="2116"/>
        <w:gridCol w:w="1227"/>
        <w:gridCol w:w="1664"/>
        <w:gridCol w:w="1128"/>
        <w:gridCol w:w="711"/>
        <w:gridCol w:w="464"/>
        <w:gridCol w:w="853"/>
        <w:gridCol w:w="880"/>
        <w:gridCol w:w="711"/>
        <w:gridCol w:w="992"/>
        <w:gridCol w:w="856"/>
        <w:gridCol w:w="244"/>
        <w:gridCol w:w="540"/>
        <w:gridCol w:w="27"/>
        <w:gridCol w:w="1984"/>
        <w:gridCol w:w="25"/>
      </w:tblGrid>
      <w:tr w:rsidR="00BF2856" w14:paraId="12098C10" w14:textId="77777777" w:rsidTr="00566F1A">
        <w:trPr>
          <w:gridAfter w:val="1"/>
          <w:wAfter w:w="8" w:type="pct"/>
          <w:cantSplit/>
          <w:trHeight w:val="20"/>
        </w:trPr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DED2BE" w14:textId="06B37B3F" w:rsidR="00707ED7" w:rsidRPr="00B3092E" w:rsidRDefault="00822E88" w:rsidP="00375FC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Lietuvos Respublikos </w:t>
            </w:r>
            <w:r w:rsidR="001C76B5">
              <w:rPr>
                <w:sz w:val="20"/>
              </w:rPr>
              <w:t xml:space="preserve">narkotinių ir psichotropinių medžiagų kontrolės </w:t>
            </w:r>
            <w:r>
              <w:rPr>
                <w:sz w:val="20"/>
              </w:rPr>
              <w:t>įstatymo Nr.</w:t>
            </w:r>
            <w:r w:rsidR="001C76B5">
              <w:rPr>
                <w:sz w:val="20"/>
              </w:rPr>
              <w:t> VIII</w:t>
            </w:r>
            <w:r>
              <w:rPr>
                <w:sz w:val="20"/>
              </w:rPr>
              <w:t>-</w:t>
            </w:r>
            <w:r w:rsidR="001C76B5">
              <w:rPr>
                <w:sz w:val="20"/>
              </w:rPr>
              <w:t>602</w:t>
            </w:r>
            <w:r>
              <w:rPr>
                <w:sz w:val="20"/>
              </w:rPr>
              <w:t xml:space="preserve"> </w:t>
            </w:r>
            <w:r w:rsidR="00F36CCD" w:rsidRPr="00F36CCD">
              <w:rPr>
                <w:sz w:val="20"/>
              </w:rPr>
              <w:t>2, 3, 4, 8, 8</w:t>
            </w:r>
            <w:r w:rsidR="00F36CCD" w:rsidRPr="00F36CCD">
              <w:rPr>
                <w:sz w:val="20"/>
                <w:vertAlign w:val="superscript"/>
              </w:rPr>
              <w:t>1</w:t>
            </w:r>
            <w:r w:rsidR="00F36CCD" w:rsidRPr="00F36CCD">
              <w:rPr>
                <w:sz w:val="20"/>
              </w:rPr>
              <w:t>, 9, 10, 101, 10</w:t>
            </w:r>
            <w:r w:rsidR="00F36CCD" w:rsidRPr="00F36CCD">
              <w:rPr>
                <w:sz w:val="20"/>
                <w:vertAlign w:val="superscript"/>
              </w:rPr>
              <w:t>4</w:t>
            </w:r>
            <w:r w:rsidR="00F36CCD" w:rsidRPr="00F36CCD">
              <w:rPr>
                <w:sz w:val="20"/>
              </w:rPr>
              <w:t>, 12, 13, 14, 15, 16, 21, 21</w:t>
            </w:r>
            <w:r w:rsidR="00F36CCD" w:rsidRPr="00F36CCD">
              <w:rPr>
                <w:sz w:val="20"/>
                <w:vertAlign w:val="superscript"/>
              </w:rPr>
              <w:t>1</w:t>
            </w:r>
            <w:r w:rsidR="00F36CCD" w:rsidRPr="00F36CCD">
              <w:rPr>
                <w:sz w:val="20"/>
              </w:rPr>
              <w:t>, 21</w:t>
            </w:r>
            <w:r w:rsidR="00F36CCD" w:rsidRPr="00F36CCD">
              <w:rPr>
                <w:sz w:val="20"/>
                <w:vertAlign w:val="superscript"/>
              </w:rPr>
              <w:t>4</w:t>
            </w:r>
            <w:r w:rsidR="00F36CCD" w:rsidRPr="00F36CCD">
              <w:rPr>
                <w:sz w:val="20"/>
              </w:rPr>
              <w:t>, 21</w:t>
            </w:r>
            <w:r w:rsidR="00F36CCD" w:rsidRPr="00F36CCD">
              <w:rPr>
                <w:sz w:val="20"/>
                <w:vertAlign w:val="superscript"/>
              </w:rPr>
              <w:t>7</w:t>
            </w:r>
            <w:r w:rsidR="00F36CCD" w:rsidRPr="00F36CCD">
              <w:rPr>
                <w:sz w:val="20"/>
              </w:rPr>
              <w:t xml:space="preserve">, 23 straipsnių, Įstatymo priedo </w:t>
            </w:r>
            <w:r w:rsidR="00EC5EB4">
              <w:rPr>
                <w:sz w:val="20"/>
              </w:rPr>
              <w:t xml:space="preserve">pakeitimo </w:t>
            </w:r>
            <w:r w:rsidR="001C76B5">
              <w:rPr>
                <w:sz w:val="20"/>
              </w:rPr>
              <w:t>ir įstatymo papildymo ketvirtuoju</w:t>
            </w:r>
            <w:r w:rsidR="001C76B5" w:rsidRPr="002C1E4B">
              <w:rPr>
                <w:sz w:val="20"/>
                <w:vertAlign w:val="superscript"/>
              </w:rPr>
              <w:t>2</w:t>
            </w:r>
            <w:r w:rsidR="001C76B5">
              <w:rPr>
                <w:sz w:val="20"/>
              </w:rPr>
              <w:t xml:space="preserve"> skirsniu </w:t>
            </w:r>
            <w:r>
              <w:rPr>
                <w:sz w:val="20"/>
              </w:rPr>
              <w:t xml:space="preserve">įstatymo </w:t>
            </w:r>
            <w:r w:rsidR="004A40CF" w:rsidRPr="004A40CF">
              <w:rPr>
                <w:sz w:val="20"/>
              </w:rPr>
              <w:t>projektas</w:t>
            </w:r>
            <w:r w:rsidR="004A40CF" w:rsidRPr="00B3092E">
              <w:rPr>
                <w:sz w:val="20"/>
              </w:rPr>
              <w:t xml:space="preserve"> </w:t>
            </w:r>
            <w:r w:rsidR="00D236F9" w:rsidRPr="00B3092E">
              <w:rPr>
                <w:sz w:val="20"/>
              </w:rPr>
              <w:t xml:space="preserve">(toliau – </w:t>
            </w:r>
            <w:r w:rsidR="001C76B5">
              <w:rPr>
                <w:sz w:val="20"/>
              </w:rPr>
              <w:t>NPMK</w:t>
            </w:r>
            <w:r w:rsidR="00375FCA">
              <w:rPr>
                <w:sz w:val="20"/>
              </w:rPr>
              <w:t>Į p</w:t>
            </w:r>
            <w:r w:rsidR="00D236F9" w:rsidRPr="00B3092E">
              <w:rPr>
                <w:sz w:val="20"/>
              </w:rPr>
              <w:t>rojektas)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47C6BF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Laikas (valandomis)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A073D0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Vidinis tarifas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87D804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Pridėtinės išlaidos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76E931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Išorinis tarifas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DCF18A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Vykdymo veiksmo atlikimo dažnis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2B14D2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Ūkio subjektų skaičius 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CAA664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pacing w:val="-4"/>
                <w:sz w:val="20"/>
                <w:lang w:eastAsia="lt-LT"/>
              </w:rPr>
              <w:t>Kiekio kintamasis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5E0598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Administracinė našta ūkio subjektams</w:t>
            </w:r>
          </w:p>
        </w:tc>
      </w:tr>
      <w:tr w:rsidR="00B52990" w14:paraId="1AECC151" w14:textId="77777777" w:rsidTr="00566F1A">
        <w:trPr>
          <w:gridAfter w:val="1"/>
          <w:wAfter w:w="8" w:type="pct"/>
          <w:cantSplit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4EEE3F" w14:textId="77777777" w:rsidR="00D84D33" w:rsidRDefault="007E2EE0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</w:t>
            </w:r>
            <w:r w:rsidR="00D84D33">
              <w:rPr>
                <w:sz w:val="20"/>
                <w:lang w:eastAsia="lt-LT"/>
              </w:rPr>
              <w:t>il. Nr.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16B5B6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tiriamas straipsnis (-iai), punktas (-ai)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45E441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vykdymo veiksmas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5262FC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tikslinė grupė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AC416C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kilmė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56D14F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</w:t>
            </w:r>
            <w:r>
              <w:rPr>
                <w:sz w:val="20"/>
                <w:vertAlign w:val="subscript"/>
                <w:lang w:eastAsia="lt-LT"/>
              </w:rPr>
              <w:t>v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A88DF3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</w:t>
            </w:r>
            <w:r>
              <w:rPr>
                <w:sz w:val="20"/>
                <w:vertAlign w:val="subscript"/>
                <w:lang w:eastAsia="lt-LT"/>
              </w:rPr>
              <w:t>i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5AA3B4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C</w:t>
            </w:r>
            <w:r>
              <w:rPr>
                <w:sz w:val="20"/>
                <w:vertAlign w:val="subscript"/>
                <w:lang w:eastAsia="lt-LT"/>
              </w:rPr>
              <w:t>v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47171D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4EB4DC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C</w:t>
            </w:r>
            <w:r>
              <w:rPr>
                <w:sz w:val="20"/>
                <w:vertAlign w:val="subscript"/>
                <w:lang w:eastAsia="lt-LT"/>
              </w:rPr>
              <w:t>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7D498B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7B295F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EEED1D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Q (F x L)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0B55F1" w14:textId="77777777" w:rsidR="00D84D33" w:rsidRDefault="00D84D3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AN</w:t>
            </w:r>
            <w:r>
              <w:rPr>
                <w:sz w:val="20"/>
                <w:vertAlign w:val="subscript"/>
                <w:lang w:eastAsia="lt-LT"/>
              </w:rPr>
              <w:t>vv</w:t>
            </w:r>
            <w:r>
              <w:rPr>
                <w:sz w:val="20"/>
                <w:lang w:eastAsia="lt-LT"/>
              </w:rPr>
              <w:t xml:space="preserve"> = (C</w:t>
            </w:r>
            <w:r>
              <w:rPr>
                <w:sz w:val="20"/>
                <w:vertAlign w:val="subscript"/>
                <w:lang w:eastAsia="lt-LT"/>
              </w:rPr>
              <w:t>v</w:t>
            </w:r>
            <w:r>
              <w:rPr>
                <w:sz w:val="20"/>
                <w:lang w:eastAsia="lt-LT"/>
              </w:rPr>
              <w:t xml:space="preserve"> x P x T</w:t>
            </w:r>
            <w:r>
              <w:rPr>
                <w:sz w:val="20"/>
                <w:vertAlign w:val="subscript"/>
                <w:lang w:eastAsia="lt-LT"/>
              </w:rPr>
              <w:t>v</w:t>
            </w:r>
            <w:r>
              <w:rPr>
                <w:sz w:val="20"/>
                <w:lang w:eastAsia="lt-LT"/>
              </w:rPr>
              <w:t xml:space="preserve"> + C</w:t>
            </w:r>
            <w:r>
              <w:rPr>
                <w:sz w:val="20"/>
                <w:vertAlign w:val="subscript"/>
                <w:lang w:eastAsia="lt-LT"/>
              </w:rPr>
              <w:t>i</w:t>
            </w:r>
            <w:r>
              <w:rPr>
                <w:sz w:val="20"/>
                <w:lang w:eastAsia="lt-LT"/>
              </w:rPr>
              <w:t xml:space="preserve"> x T</w:t>
            </w:r>
            <w:r>
              <w:rPr>
                <w:sz w:val="20"/>
                <w:vertAlign w:val="subscript"/>
                <w:lang w:eastAsia="lt-LT"/>
              </w:rPr>
              <w:t>i</w:t>
            </w:r>
            <w:r>
              <w:rPr>
                <w:sz w:val="20"/>
                <w:lang w:eastAsia="lt-LT"/>
              </w:rPr>
              <w:t>) x Q</w:t>
            </w:r>
          </w:p>
        </w:tc>
      </w:tr>
      <w:tr w:rsidR="00D84D33" w14:paraId="43C51A4F" w14:textId="77777777" w:rsidTr="00566F1A">
        <w:trPr>
          <w:cantSplit/>
          <w:trHeight w:val="20"/>
        </w:trPr>
        <w:tc>
          <w:tcPr>
            <w:tcW w:w="49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C0EDD6" w14:textId="2591BC56" w:rsidR="00D84D33" w:rsidRDefault="00D84D33" w:rsidP="004A40CF">
            <w:pPr>
              <w:tabs>
                <w:tab w:val="left" w:pos="284"/>
              </w:tabs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 Numatomų keisti ir (ar) naikinti galiojančių informacinių įpareigojimų</w:t>
            </w:r>
            <w:r w:rsidR="00470F22">
              <w:rPr>
                <w:sz w:val="20"/>
                <w:lang w:eastAsia="lt-LT"/>
              </w:rPr>
              <w:t xml:space="preserve">, nustatytų Lietuvos Respublikos </w:t>
            </w:r>
            <w:r w:rsidR="00825D9B">
              <w:rPr>
                <w:sz w:val="20"/>
              </w:rPr>
              <w:t>narkotinių ir psichotropinių medžiagų kontrolės</w:t>
            </w:r>
            <w:r w:rsidR="00470F22">
              <w:rPr>
                <w:sz w:val="20"/>
                <w:lang w:eastAsia="lt-LT"/>
              </w:rPr>
              <w:t xml:space="preserve"> įstatyme (toliau – </w:t>
            </w:r>
            <w:r w:rsidR="00825D9B">
              <w:rPr>
                <w:sz w:val="20"/>
                <w:lang w:eastAsia="lt-LT"/>
              </w:rPr>
              <w:t xml:space="preserve">Narkotikų </w:t>
            </w:r>
            <w:r w:rsidR="00470F22">
              <w:rPr>
                <w:sz w:val="20"/>
                <w:lang w:eastAsia="lt-LT"/>
              </w:rPr>
              <w:t>įstatymas)</w:t>
            </w:r>
            <w:r w:rsidR="00470F22">
              <w:rPr>
                <w:sz w:val="20"/>
              </w:rPr>
              <w:t>,</w:t>
            </w:r>
            <w:r w:rsidR="00825D9B">
              <w:rPr>
                <w:sz w:val="20"/>
              </w:rPr>
              <w:t xml:space="preserve"> </w:t>
            </w:r>
            <w:r w:rsidR="00470F22">
              <w:rPr>
                <w:sz w:val="20"/>
                <w:lang w:eastAsia="lt-LT"/>
              </w:rPr>
              <w:t>sukeliama administracinė našta</w:t>
            </w:r>
          </w:p>
        </w:tc>
        <w:tc>
          <w:tcPr>
            <w:tcW w:w="8" w:type="pct"/>
          </w:tcPr>
          <w:p w14:paraId="0F70E112" w14:textId="77777777" w:rsidR="00375FCA" w:rsidRDefault="00375FCA" w:rsidP="00375FC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78"/>
            </w:tblGrid>
            <w:tr w:rsidR="00375FCA" w14:paraId="0BBE16B1" w14:textId="77777777">
              <w:trPr>
                <w:trHeight w:val="248"/>
              </w:trPr>
              <w:tc>
                <w:tcPr>
                  <w:tcW w:w="14778" w:type="dxa"/>
                </w:tcPr>
                <w:p w14:paraId="78771719" w14:textId="77777777" w:rsidR="00375FCA" w:rsidRDefault="00375FCA" w:rsidP="00375FC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 </w:t>
                  </w:r>
                </w:p>
              </w:tc>
            </w:tr>
          </w:tbl>
          <w:p w14:paraId="16793A7A" w14:textId="77777777" w:rsidR="00387F58" w:rsidRDefault="00387F58">
            <w:pPr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AB405F" w14:paraId="75D8E5D8" w14:textId="77777777" w:rsidTr="008A05D6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8F272E" w14:textId="7071A099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DF11C9" w14:textId="522B0637" w:rsidR="00AB405F" w:rsidRPr="004C5951" w:rsidRDefault="00AB405F" w:rsidP="00AB405F">
            <w:pPr>
              <w:jc w:val="both"/>
              <w:rPr>
                <w:sz w:val="20"/>
                <w:lang w:eastAsia="lt-LT"/>
              </w:rPr>
            </w:pPr>
            <w:r w:rsidRPr="004C5951">
              <w:rPr>
                <w:sz w:val="20"/>
                <w:lang w:eastAsia="lt-LT"/>
              </w:rPr>
              <w:t>Informacini</w:t>
            </w:r>
            <w:r>
              <w:rPr>
                <w:sz w:val="20"/>
                <w:lang w:eastAsia="lt-LT"/>
              </w:rPr>
              <w:t>o</w:t>
            </w:r>
            <w:r w:rsidRPr="004C5951">
              <w:rPr>
                <w:sz w:val="20"/>
                <w:lang w:eastAsia="lt-LT"/>
              </w:rPr>
              <w:t xml:space="preserve"> įpareigojim</w:t>
            </w:r>
            <w:r>
              <w:rPr>
                <w:sz w:val="20"/>
                <w:lang w:eastAsia="lt-LT"/>
              </w:rPr>
              <w:t xml:space="preserve">o, nurodyto </w:t>
            </w:r>
            <w:r w:rsidRPr="004C5951">
              <w:rPr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 xml:space="preserve">2.1 papunktyje, galiojančiame teisės akte </w:t>
            </w:r>
            <w:r w:rsidRPr="004C5951">
              <w:rPr>
                <w:sz w:val="20"/>
                <w:lang w:eastAsia="lt-LT"/>
              </w:rPr>
              <w:t>nėra.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BA3273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2E24DE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49303E" w14:textId="1BC8E5CB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C7AF6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96114C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27A09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0748E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74116D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CD5206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D07857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A55203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47FD9A" w14:textId="579A56E7" w:rsidR="00AB405F" w:rsidRDefault="00AB405F" w:rsidP="00AB405F">
            <w:pPr>
              <w:jc w:val="both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r>
              <w:rPr>
                <w:color w:val="000000"/>
                <w:sz w:val="20"/>
                <w:lang w:eastAsia="lt-LT"/>
              </w:rPr>
              <w:t xml:space="preserve"> = 0</w:t>
            </w:r>
          </w:p>
        </w:tc>
      </w:tr>
      <w:tr w:rsidR="00AB405F" w:rsidRPr="00837ABF" w14:paraId="54301321" w14:textId="77777777" w:rsidTr="00566F1A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B31AF" w14:textId="6CFB834D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1.2.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E0A26" w14:textId="14C49772" w:rsidR="00AB405F" w:rsidRPr="00837ABF" w:rsidRDefault="00AB405F" w:rsidP="00AB405F">
            <w:pPr>
              <w:jc w:val="both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Informacinio įpareigojimo, nurodyto  2.2 papunktyje, galiojančiame teisės akte nėra.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82C25" w14:textId="785694A0" w:rsidR="00AB405F" w:rsidRPr="00837AB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226733" w14:textId="0A1F77D8" w:rsidR="00AB405F" w:rsidRPr="00837AB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DDEE9C" w14:textId="77777777" w:rsidR="00AB405F" w:rsidRPr="00837AB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17C3C5" w14:textId="0FF7B645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E2206" w14:textId="77777777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C28A1" w14:textId="1093FF7F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1F8A6B" w14:textId="10A121A2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0E1439" w14:textId="77777777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2A9105" w14:textId="112341D4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A3D24" w14:textId="2D181D28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85D21" w14:textId="3741D7E9" w:rsidR="00AB405F" w:rsidRPr="00837AB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7986AA" w14:textId="23C7D904" w:rsidR="00AB405F" w:rsidRPr="00837ABF" w:rsidRDefault="00AB405F" w:rsidP="00AB405F">
            <w:pPr>
              <w:jc w:val="both"/>
              <w:rPr>
                <w:color w:val="000000"/>
                <w:sz w:val="20"/>
                <w:lang w:eastAsia="lt-LT"/>
              </w:rPr>
            </w:pPr>
            <w:r w:rsidRPr="00837ABF">
              <w:rPr>
                <w:color w:val="000000"/>
                <w:sz w:val="20"/>
                <w:lang w:eastAsia="lt-LT"/>
              </w:rPr>
              <w:t>AN</w:t>
            </w:r>
            <w:r w:rsidRPr="00837ABF"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r w:rsidRPr="00837ABF">
              <w:rPr>
                <w:color w:val="000000"/>
                <w:sz w:val="20"/>
                <w:lang w:eastAsia="lt-LT"/>
              </w:rPr>
              <w:t xml:space="preserve"> = 0</w:t>
            </w:r>
          </w:p>
        </w:tc>
      </w:tr>
      <w:tr w:rsidR="00AB405F" w14:paraId="7E4097AB" w14:textId="77777777" w:rsidTr="00566F1A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EC0D0" w14:textId="6982E4F9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  <w:r w:rsidR="00837ABF">
              <w:rPr>
                <w:sz w:val="20"/>
                <w:lang w:eastAsia="lt-LT"/>
              </w:rPr>
              <w:t>3</w:t>
            </w:r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97E326" w14:textId="2E023F6A" w:rsidR="00AB405F" w:rsidRPr="004C5951" w:rsidRDefault="00AB405F" w:rsidP="00AB405F">
            <w:pPr>
              <w:jc w:val="both"/>
              <w:rPr>
                <w:sz w:val="20"/>
                <w:lang w:eastAsia="lt-LT"/>
              </w:rPr>
            </w:pPr>
            <w:r w:rsidRPr="004C5951">
              <w:rPr>
                <w:sz w:val="20"/>
                <w:lang w:eastAsia="lt-LT"/>
              </w:rPr>
              <w:t>Informacini</w:t>
            </w:r>
            <w:r>
              <w:rPr>
                <w:sz w:val="20"/>
                <w:lang w:eastAsia="lt-LT"/>
              </w:rPr>
              <w:t>o</w:t>
            </w:r>
            <w:r w:rsidRPr="004C5951">
              <w:rPr>
                <w:sz w:val="20"/>
                <w:lang w:eastAsia="lt-LT"/>
              </w:rPr>
              <w:t xml:space="preserve"> įpareigojim</w:t>
            </w:r>
            <w:r>
              <w:rPr>
                <w:sz w:val="20"/>
                <w:lang w:eastAsia="lt-LT"/>
              </w:rPr>
              <w:t xml:space="preserve">o, nurodyto </w:t>
            </w:r>
            <w:r w:rsidRPr="004C5951">
              <w:rPr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 xml:space="preserve">2.4 papunktyje, galiojančiame teisės akte </w:t>
            </w:r>
            <w:r w:rsidRPr="004C5951">
              <w:rPr>
                <w:sz w:val="20"/>
                <w:lang w:eastAsia="lt-LT"/>
              </w:rPr>
              <w:t>nėra.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F1FEC0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6CC57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9EF1D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76E648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6D1B37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9FCA1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1D5253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C2FF0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F7F8B6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D0E99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5CB11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7C150E" w14:textId="290B2838" w:rsidR="00AB405F" w:rsidRDefault="00AB405F" w:rsidP="00AB405F">
            <w:pPr>
              <w:jc w:val="both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r>
              <w:rPr>
                <w:color w:val="000000"/>
                <w:sz w:val="20"/>
                <w:lang w:eastAsia="lt-LT"/>
              </w:rPr>
              <w:t xml:space="preserve"> = 0</w:t>
            </w:r>
          </w:p>
        </w:tc>
      </w:tr>
      <w:tr w:rsidR="00AB405F" w14:paraId="039BB586" w14:textId="77777777" w:rsidTr="00566F1A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F4F748" w14:textId="5D9703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  <w:r w:rsidR="00837ABF">
              <w:rPr>
                <w:sz w:val="20"/>
                <w:lang w:eastAsia="lt-LT"/>
              </w:rPr>
              <w:t>4</w:t>
            </w:r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BF6452" w14:textId="06467FEB" w:rsidR="00AB405F" w:rsidRPr="004C5951" w:rsidRDefault="00AB405F" w:rsidP="00AB405F">
            <w:pPr>
              <w:jc w:val="both"/>
              <w:rPr>
                <w:sz w:val="20"/>
                <w:lang w:eastAsia="lt-LT"/>
              </w:rPr>
            </w:pPr>
            <w:r w:rsidRPr="004C5951">
              <w:rPr>
                <w:sz w:val="20"/>
                <w:lang w:eastAsia="lt-LT"/>
              </w:rPr>
              <w:t>Informacini</w:t>
            </w:r>
            <w:r>
              <w:rPr>
                <w:sz w:val="20"/>
                <w:lang w:eastAsia="lt-LT"/>
              </w:rPr>
              <w:t>o</w:t>
            </w:r>
            <w:r w:rsidRPr="004C5951">
              <w:rPr>
                <w:sz w:val="20"/>
                <w:lang w:eastAsia="lt-LT"/>
              </w:rPr>
              <w:t xml:space="preserve"> įpareigojim</w:t>
            </w:r>
            <w:r>
              <w:rPr>
                <w:sz w:val="20"/>
                <w:lang w:eastAsia="lt-LT"/>
              </w:rPr>
              <w:t xml:space="preserve">o, nurodyto </w:t>
            </w:r>
            <w:r w:rsidRPr="004C5951">
              <w:rPr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 xml:space="preserve">2.5 papunktyje, galiojančiame teisės akte </w:t>
            </w:r>
            <w:r w:rsidRPr="004C5951">
              <w:rPr>
                <w:sz w:val="20"/>
                <w:lang w:eastAsia="lt-LT"/>
              </w:rPr>
              <w:t>nėra.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84521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00C454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788CFA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C53114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8B970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EECA1C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CC9EDD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76685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24B4E4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3C479F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9492D4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D1905A" w14:textId="1A1466F9" w:rsidR="00AB405F" w:rsidRDefault="00AB405F" w:rsidP="00AB405F">
            <w:pPr>
              <w:jc w:val="both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r>
              <w:rPr>
                <w:color w:val="000000"/>
                <w:sz w:val="20"/>
                <w:lang w:eastAsia="lt-LT"/>
              </w:rPr>
              <w:t xml:space="preserve"> = 0</w:t>
            </w:r>
          </w:p>
        </w:tc>
      </w:tr>
      <w:tr w:rsidR="00AB405F" w14:paraId="02FE4649" w14:textId="77777777" w:rsidTr="00566F1A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AA5274" w14:textId="056CD25D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  <w:r w:rsidR="00837ABF">
              <w:rPr>
                <w:sz w:val="20"/>
                <w:lang w:eastAsia="lt-LT"/>
              </w:rPr>
              <w:t>5</w:t>
            </w:r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29D6DA" w14:textId="5322EEF5" w:rsidR="00AB405F" w:rsidRPr="004C5951" w:rsidRDefault="00AB405F" w:rsidP="00AB405F">
            <w:pPr>
              <w:jc w:val="both"/>
              <w:rPr>
                <w:sz w:val="20"/>
                <w:lang w:eastAsia="lt-LT"/>
              </w:rPr>
            </w:pPr>
            <w:r w:rsidRPr="004C5951">
              <w:rPr>
                <w:sz w:val="20"/>
                <w:lang w:eastAsia="lt-LT"/>
              </w:rPr>
              <w:t>Informacini</w:t>
            </w:r>
            <w:r>
              <w:rPr>
                <w:sz w:val="20"/>
                <w:lang w:eastAsia="lt-LT"/>
              </w:rPr>
              <w:t>o</w:t>
            </w:r>
            <w:r w:rsidRPr="004C5951">
              <w:rPr>
                <w:sz w:val="20"/>
                <w:lang w:eastAsia="lt-LT"/>
              </w:rPr>
              <w:t xml:space="preserve"> įpareigojim</w:t>
            </w:r>
            <w:r>
              <w:rPr>
                <w:sz w:val="20"/>
                <w:lang w:eastAsia="lt-LT"/>
              </w:rPr>
              <w:t xml:space="preserve">o, nurodyto </w:t>
            </w:r>
            <w:r w:rsidRPr="004C5951">
              <w:rPr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lastRenderedPageBreak/>
              <w:t xml:space="preserve">2.6 papunktyje, galiojančiame teisės akte </w:t>
            </w:r>
            <w:r w:rsidRPr="004C5951">
              <w:rPr>
                <w:sz w:val="20"/>
                <w:lang w:eastAsia="lt-LT"/>
              </w:rPr>
              <w:t>nėra.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43134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060B9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0B61F7" w14:textId="77777777" w:rsidR="00AB405F" w:rsidRDefault="00AB405F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BA0284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F6E39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346CAD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A1F3C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D1A57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783168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0C264B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25D7F9" w14:textId="77777777" w:rsidR="00AB405F" w:rsidRDefault="00AB405F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DB454B" w14:textId="4D0EC96C" w:rsidR="00AB405F" w:rsidRDefault="00AB405F" w:rsidP="00AB405F">
            <w:pPr>
              <w:jc w:val="both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r>
              <w:rPr>
                <w:color w:val="000000"/>
                <w:sz w:val="20"/>
                <w:lang w:eastAsia="lt-LT"/>
              </w:rPr>
              <w:t xml:space="preserve"> = 0</w:t>
            </w:r>
          </w:p>
        </w:tc>
      </w:tr>
      <w:tr w:rsidR="003A3978" w14:paraId="304DCC2D" w14:textId="77777777" w:rsidTr="00566F1A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36EC9" w14:textId="3ACEDD01" w:rsidR="003A3978" w:rsidRDefault="003A3978" w:rsidP="00AB405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  <w:r w:rsidR="00837ABF">
              <w:rPr>
                <w:sz w:val="20"/>
                <w:lang w:eastAsia="lt-LT"/>
              </w:rPr>
              <w:t>6</w:t>
            </w:r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A03B25" w14:textId="7ED7D75B" w:rsidR="003A3978" w:rsidRPr="006657CA" w:rsidRDefault="003A3978" w:rsidP="00AB405F">
            <w:pPr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Narkotikų įstatymo 10</w:t>
            </w:r>
            <w:r w:rsidRPr="006657CA">
              <w:rPr>
                <w:b/>
                <w:bCs/>
                <w:sz w:val="20"/>
                <w:vertAlign w:val="superscript"/>
                <w:lang w:eastAsia="lt-LT"/>
              </w:rPr>
              <w:t>1</w:t>
            </w:r>
            <w:r>
              <w:rPr>
                <w:b/>
                <w:bCs/>
                <w:sz w:val="20"/>
                <w:lang w:eastAsia="lt-LT"/>
              </w:rPr>
              <w:t xml:space="preserve"> straipsnio</w:t>
            </w:r>
            <w:r w:rsidR="00D0501E">
              <w:rPr>
                <w:b/>
                <w:bCs/>
                <w:sz w:val="20"/>
                <w:lang w:eastAsia="lt-LT"/>
              </w:rPr>
              <w:t xml:space="preserve"> 3 dalis:</w:t>
            </w:r>
          </w:p>
          <w:p w14:paraId="50929455" w14:textId="5D8F7043" w:rsidR="003A3978" w:rsidRDefault="00D0501E" w:rsidP="00AB405F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Pra</w:t>
            </w:r>
            <w:r w:rsidR="00BF5F03">
              <w:rPr>
                <w:sz w:val="20"/>
                <w:lang w:eastAsia="lt-LT"/>
              </w:rPr>
              <w:t>š</w:t>
            </w:r>
            <w:r>
              <w:rPr>
                <w:sz w:val="20"/>
                <w:lang w:eastAsia="lt-LT"/>
              </w:rPr>
              <w:t xml:space="preserve">ymo </w:t>
            </w:r>
            <w:r w:rsidR="00BF5F03">
              <w:rPr>
                <w:sz w:val="20"/>
                <w:lang w:eastAsia="lt-LT"/>
              </w:rPr>
              <w:t xml:space="preserve">išduoti licencijos </w:t>
            </w:r>
          </w:p>
          <w:p w14:paraId="4F5DD515" w14:textId="4F984539" w:rsidR="003A3978" w:rsidRPr="004C5951" w:rsidRDefault="00BF5F03" w:rsidP="00BF5F03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dublikatą </w:t>
            </w:r>
            <w:r w:rsidR="009C6EA8">
              <w:rPr>
                <w:sz w:val="20"/>
                <w:lang w:eastAsia="lt-LT"/>
              </w:rPr>
              <w:t>t</w:t>
            </w:r>
            <w:r>
              <w:rPr>
                <w:sz w:val="20"/>
                <w:lang w:eastAsia="lt-LT"/>
              </w:rPr>
              <w:t>eikimas Valstybinei vaistų kontrolės tarnybai, kai prarandamas ar sugadinamas licencijos originalas.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46C15" w14:textId="77777777" w:rsidR="003A3978" w:rsidRDefault="003A3978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33938" w14:textId="77777777" w:rsidR="003A3978" w:rsidRDefault="003A3978" w:rsidP="00AB405F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70026" w14:textId="17C8A627" w:rsidR="003A3978" w:rsidRDefault="009C6EA8" w:rsidP="00AB405F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Nacionalinė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7D6D60" w14:textId="77777777" w:rsidR="003A3978" w:rsidRDefault="003A3978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D9BEDC" w14:textId="77777777" w:rsidR="003A3978" w:rsidRDefault="003A3978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7BE699" w14:textId="77777777" w:rsidR="003A3978" w:rsidRDefault="003A3978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4A4BE8" w14:textId="77777777" w:rsidR="003A3978" w:rsidRDefault="003A3978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4ED256" w14:textId="77777777" w:rsidR="003A3978" w:rsidRDefault="003A3978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E7D28E" w14:textId="77777777" w:rsidR="003A3978" w:rsidRDefault="003A3978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857CF4" w14:textId="77777777" w:rsidR="003A3978" w:rsidRDefault="003A3978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17A803" w14:textId="77777777" w:rsidR="003A3978" w:rsidRDefault="003A3978" w:rsidP="00AB405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528DE" w14:textId="77777777" w:rsidR="003A3978" w:rsidRDefault="003A3978" w:rsidP="00AB405F">
            <w:pPr>
              <w:jc w:val="both"/>
              <w:rPr>
                <w:color w:val="000000"/>
                <w:sz w:val="20"/>
                <w:lang w:eastAsia="lt-LT"/>
              </w:rPr>
            </w:pPr>
          </w:p>
        </w:tc>
      </w:tr>
      <w:tr w:rsidR="009C6EA8" w14:paraId="513A72EC" w14:textId="77777777" w:rsidTr="00566F1A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60230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4E9DDD" w14:textId="77777777" w:rsidR="009C6EA8" w:rsidRDefault="009C6EA8" w:rsidP="009C6EA8">
            <w:pPr>
              <w:jc w:val="both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B0A7E" w14:textId="39963E3A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Prašymo parengimas ir teikimas Valstybinei vaistų kontrolės tarnybai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E4A21" w14:textId="7B7DA19C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Prašymą teikiantis licencijos turėtojas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EC356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E86A92" w14:textId="5E0D4A9B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D42F3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0E2AF0" w14:textId="68ABBE8E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5,02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1F7AD" w14:textId="1FBA489F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D7946C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65AE5A" w14:textId="48B77698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E9899" w14:textId="274004DC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1*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1009F" w14:textId="0A7BC168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1A1D6" w14:textId="77DC58EC" w:rsidR="009C6EA8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  <w:r w:rsidRPr="003A08B3"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vv</w:t>
            </w:r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8833D3">
              <w:rPr>
                <w:color w:val="000000"/>
                <w:sz w:val="20"/>
                <w:lang w:val="en-US" w:eastAsia="lt-LT"/>
              </w:rPr>
              <w:t>3,14</w:t>
            </w:r>
            <w:r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9C6EA8" w14:paraId="65193C7E" w14:textId="77777777" w:rsidTr="00566F1A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185BF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C4C50F" w14:textId="77777777" w:rsidR="009C6EA8" w:rsidRDefault="009C6EA8" w:rsidP="009C6EA8">
            <w:pPr>
              <w:jc w:val="both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C88DAA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EF9BF6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EE0BE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40B197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E9BC27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41D41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430E79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8EF2DA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76633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E86434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590924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C07370" w14:textId="00726223" w:rsidR="009C6EA8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  <w:r w:rsidRPr="003A08B3">
              <w:rPr>
                <w:color w:val="000000"/>
                <w:sz w:val="20"/>
                <w:lang w:eastAsia="lt-LT"/>
              </w:rPr>
              <w:t>AN</w:t>
            </w:r>
            <w:r w:rsidRPr="003A08B3"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r>
              <w:rPr>
                <w:color w:val="000000"/>
                <w:sz w:val="20"/>
                <w:vertAlign w:val="subscript"/>
                <w:lang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8833D3">
              <w:rPr>
                <w:color w:val="000000"/>
                <w:sz w:val="20"/>
                <w:lang w:val="en-US" w:eastAsia="lt-LT"/>
              </w:rPr>
              <w:t>3,14</w:t>
            </w:r>
            <w:r w:rsidRPr="003E6290"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9C6EA8" w14:paraId="64624695" w14:textId="77777777" w:rsidTr="00566F1A">
        <w:trPr>
          <w:gridAfter w:val="1"/>
          <w:wAfter w:w="8" w:type="pct"/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36C51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F5F08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D7646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3F1007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6CA03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0BD65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BE792D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3B70A3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D0D63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D73F37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12049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605B5F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9E36F5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AF4120" w14:textId="02EA8421" w:rsidR="009C6EA8" w:rsidRPr="00941BC9" w:rsidRDefault="009C6EA8" w:rsidP="009C6EA8">
            <w:pPr>
              <w:jc w:val="both"/>
              <w:rPr>
                <w:b/>
                <w:sz w:val="20"/>
                <w:lang w:eastAsia="lt-LT"/>
              </w:rPr>
            </w:pPr>
            <w:r w:rsidRPr="009A52BB">
              <w:rPr>
                <w:b/>
                <w:sz w:val="20"/>
                <w:lang w:eastAsia="lt-LT"/>
              </w:rPr>
              <w:t>AN</w:t>
            </w:r>
            <w:r w:rsidRPr="009A52BB">
              <w:rPr>
                <w:b/>
                <w:sz w:val="20"/>
                <w:vertAlign w:val="subscript"/>
                <w:lang w:eastAsia="lt-LT"/>
              </w:rPr>
              <w:t>ta</w:t>
            </w:r>
            <w:r w:rsidRPr="009A52BB">
              <w:rPr>
                <w:b/>
                <w:sz w:val="20"/>
                <w:vertAlign w:val="superscript"/>
                <w:lang w:eastAsia="lt-LT"/>
              </w:rPr>
              <w:t>G</w:t>
            </w:r>
            <w:r w:rsidRPr="009A52BB">
              <w:rPr>
                <w:b/>
                <w:sz w:val="20"/>
                <w:lang w:eastAsia="lt-LT"/>
              </w:rPr>
              <w:t xml:space="preserve"> </w:t>
            </w:r>
            <w:r w:rsidRPr="009A52BB">
              <w:rPr>
                <w:b/>
                <w:color w:val="000000"/>
                <w:sz w:val="20"/>
                <w:lang w:eastAsia="lt-LT"/>
              </w:rPr>
              <w:t>= Σ AN</w:t>
            </w:r>
            <w:r w:rsidRPr="009A52BB">
              <w:rPr>
                <w:b/>
                <w:color w:val="000000"/>
                <w:sz w:val="20"/>
                <w:vertAlign w:val="subscript"/>
                <w:lang w:eastAsia="lt-LT"/>
              </w:rPr>
              <w:t>iį</w:t>
            </w:r>
            <w:r w:rsidRPr="009A52BB">
              <w:rPr>
                <w:b/>
                <w:color w:val="000000"/>
                <w:sz w:val="20"/>
                <w:lang w:eastAsia="lt-LT"/>
              </w:rPr>
              <w:t xml:space="preserve"> =</w:t>
            </w:r>
            <w:r w:rsidR="008833D3">
              <w:rPr>
                <w:b/>
                <w:color w:val="000000"/>
                <w:sz w:val="20"/>
                <w:lang w:eastAsia="lt-LT"/>
              </w:rPr>
              <w:t xml:space="preserve"> 3,14 </w:t>
            </w:r>
            <w:r w:rsidRPr="009A52BB">
              <w:rPr>
                <w:b/>
                <w:color w:val="000000"/>
                <w:sz w:val="20"/>
                <w:lang w:eastAsia="lt-LT"/>
              </w:rPr>
              <w:t>Eur</w:t>
            </w:r>
          </w:p>
        </w:tc>
      </w:tr>
      <w:tr w:rsidR="009C6EA8" w14:paraId="5B378D6B" w14:textId="77777777" w:rsidTr="00566F1A">
        <w:trPr>
          <w:gridAfter w:val="1"/>
          <w:wAfter w:w="8" w:type="pct"/>
          <w:cantSplit/>
          <w:trHeight w:val="20"/>
        </w:trPr>
        <w:tc>
          <w:tcPr>
            <w:tcW w:w="49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5ABDFE" w14:textId="09C9B931" w:rsidR="009C6EA8" w:rsidRPr="004C5951" w:rsidRDefault="009C6EA8" w:rsidP="009C6EA8">
            <w:pPr>
              <w:tabs>
                <w:tab w:val="left" w:pos="284"/>
              </w:tabs>
              <w:jc w:val="both"/>
              <w:rPr>
                <w:color w:val="000000"/>
                <w:sz w:val="20"/>
                <w:lang w:eastAsia="lt-LT"/>
              </w:rPr>
            </w:pPr>
            <w:r w:rsidRPr="004C5951">
              <w:rPr>
                <w:color w:val="000000"/>
                <w:sz w:val="20"/>
                <w:lang w:eastAsia="lt-LT"/>
              </w:rPr>
              <w:t xml:space="preserve">2. </w:t>
            </w:r>
            <w:r>
              <w:rPr>
                <w:color w:val="000000"/>
                <w:sz w:val="20"/>
                <w:lang w:eastAsia="lt-LT"/>
              </w:rPr>
              <w:t xml:space="preserve">NPMKĮ </w:t>
            </w:r>
            <w:r>
              <w:rPr>
                <w:sz w:val="20"/>
                <w:lang w:eastAsia="lt-LT"/>
              </w:rPr>
              <w:t xml:space="preserve">projekto </w:t>
            </w:r>
            <w:r w:rsidRPr="004C5951">
              <w:rPr>
                <w:sz w:val="20"/>
                <w:lang w:eastAsia="lt-LT"/>
              </w:rPr>
              <w:t>galima sukelti administracinė našta</w:t>
            </w:r>
          </w:p>
        </w:tc>
      </w:tr>
      <w:tr w:rsidR="009C6EA8" w14:paraId="01398BF1" w14:textId="77777777" w:rsidTr="00566F1A">
        <w:trPr>
          <w:gridAfter w:val="1"/>
          <w:wAfter w:w="8" w:type="pct"/>
          <w:trHeight w:val="671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391B08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70F3D5" w14:textId="3486599F" w:rsidR="009C6EA8" w:rsidRPr="003E771D" w:rsidRDefault="009C6EA8" w:rsidP="009C6EA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NPMKĮ projekto </w:t>
            </w:r>
            <w:r w:rsidR="00F36CCD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 straipsnis, kuriuo Narkotikų įstatymas papildomas 21</w:t>
            </w:r>
            <w:r w:rsidRPr="00CE63AA">
              <w:rPr>
                <w:b/>
                <w:sz w:val="20"/>
                <w:vertAlign w:val="superscript"/>
              </w:rPr>
              <w:t>9</w:t>
            </w:r>
            <w:r>
              <w:rPr>
                <w:b/>
                <w:sz w:val="20"/>
              </w:rPr>
              <w:t> </w:t>
            </w:r>
            <w:r w:rsidRPr="00BA121B">
              <w:rPr>
                <w:b/>
                <w:sz w:val="20"/>
              </w:rPr>
              <w:t>straipsni</w:t>
            </w:r>
            <w:r>
              <w:rPr>
                <w:b/>
                <w:sz w:val="20"/>
              </w:rPr>
              <w:t>u (1 dalis)</w:t>
            </w:r>
            <w:r w:rsidRPr="00BA121B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>
              <w:rPr>
                <w:bCs/>
                <w:sz w:val="20"/>
              </w:rPr>
              <w:t>juridinis asmuo, siekiantis gauti specialųjį leidimą, pateikia prašymą ir kitus dokumentus, kuriuose pateikiami Specialiųjų leidimų išdavimo taisyklėse nurodyti duomenys ir informacija.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70434" w14:textId="77777777" w:rsidR="009C6EA8" w:rsidRDefault="009C6EA8" w:rsidP="009C6EA8">
            <w:pPr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78FFDA" w14:textId="77777777" w:rsidR="009C6EA8" w:rsidRPr="005C4587" w:rsidRDefault="009C6EA8" w:rsidP="009C6EA8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FC3A8B" w14:textId="5BEC04B0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Nacionalinė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EB2FF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05CBEF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6D6DDC" w14:textId="77777777" w:rsidR="009C6EA8" w:rsidRPr="0026088D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C6930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FC2F3B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ACA746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A1527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2A4239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3B625F" w14:textId="77777777" w:rsidR="009C6EA8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</w:p>
        </w:tc>
      </w:tr>
      <w:tr w:rsidR="009C6EA8" w14:paraId="3F7D9F1D" w14:textId="77777777" w:rsidTr="00566F1A">
        <w:trPr>
          <w:gridAfter w:val="1"/>
          <w:wAfter w:w="8" w:type="pct"/>
          <w:trHeight w:val="671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A3D39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CB7D0C" w14:textId="77777777" w:rsidR="009C6EA8" w:rsidRDefault="009C6EA8" w:rsidP="009C6EA8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92381" w14:textId="49CEFADF" w:rsidR="009C6EA8" w:rsidRDefault="009C6EA8" w:rsidP="009C6E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Prašymo, dokumentų parengimas pateikimas Vyriausybės įgaliotai institucijai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3E628" w14:textId="752E2D8B" w:rsidR="009C6EA8" w:rsidRPr="005C4587" w:rsidRDefault="009C6EA8" w:rsidP="009C6EA8">
            <w:pPr>
              <w:rPr>
                <w:sz w:val="20"/>
              </w:rPr>
            </w:pPr>
            <w:r>
              <w:rPr>
                <w:sz w:val="20"/>
                <w:lang w:eastAsia="lt-LT"/>
              </w:rPr>
              <w:t xml:space="preserve">Prašymą teikiantis juridinis asmuo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13B49" w14:textId="4ED852C4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C468D" w14:textId="646EED75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7B3968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562EBC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5,02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BC81F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4947B2" w14:textId="77777777" w:rsidR="009C6EA8" w:rsidRPr="00710DE4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04A03" w14:textId="40F1E775" w:rsidR="009C6EA8" w:rsidRPr="00710DE4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0,1*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42078" w14:textId="79DB9ABC" w:rsidR="009C6EA8" w:rsidRPr="00DB180D" w:rsidRDefault="006D2DF0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CE6B17" w14:textId="78CC19B4" w:rsidR="009C6EA8" w:rsidRPr="00DB180D" w:rsidRDefault="006D2DF0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0,1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EF46D7" w14:textId="49030574" w:rsidR="009C6EA8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  <w:r w:rsidRPr="003A08B3"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vv</w:t>
            </w:r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6D2DF0">
              <w:rPr>
                <w:color w:val="000000"/>
                <w:sz w:val="20"/>
                <w:lang w:val="en-US" w:eastAsia="lt-LT"/>
              </w:rPr>
              <w:t>35,14</w:t>
            </w:r>
            <w:r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9C6EA8" w14:paraId="6EA4A814" w14:textId="77777777" w:rsidTr="00572B33">
        <w:trPr>
          <w:gridAfter w:val="1"/>
          <w:wAfter w:w="8" w:type="pct"/>
          <w:trHeight w:val="38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3D521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4319F" w14:textId="77777777" w:rsidR="009C6EA8" w:rsidRDefault="009C6EA8" w:rsidP="009C6EA8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08A69" w14:textId="2A32CB7F" w:rsidR="009C6EA8" w:rsidRDefault="009C6EA8" w:rsidP="009C6EA8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ABC54" w14:textId="51EDC88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7C8B8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3C0B64" w14:textId="4DD07A39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DDF48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BBB2FB" w14:textId="7FD29CA6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CE41B1" w14:textId="4822F30A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BAFC8A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720C9" w14:textId="7859128A" w:rsidR="009C6EA8" w:rsidRPr="003F3F1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319304" w14:textId="435E5D00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1CBAF" w14:textId="79B5828D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4FBA23" w14:textId="29D375B9" w:rsidR="009C6EA8" w:rsidRPr="003A08B3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  <w:r w:rsidRPr="003A08B3">
              <w:rPr>
                <w:color w:val="000000"/>
                <w:sz w:val="20"/>
                <w:lang w:eastAsia="lt-LT"/>
              </w:rPr>
              <w:t>AN</w:t>
            </w:r>
            <w:r w:rsidRPr="003A08B3"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6D2DF0">
              <w:rPr>
                <w:color w:val="000000"/>
                <w:sz w:val="20"/>
                <w:lang w:val="en-US" w:eastAsia="lt-LT"/>
              </w:rPr>
              <w:t>35,14</w:t>
            </w:r>
            <w:r w:rsidRPr="003E6290"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9C6EA8" w14:paraId="33105627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E02C9" w14:textId="51AB71F3" w:rsidR="009C6EA8" w:rsidRPr="00837ABF" w:rsidRDefault="009C6EA8" w:rsidP="009C6EA8">
            <w:pPr>
              <w:jc w:val="center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 xml:space="preserve">2.2.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DBE66" w14:textId="2D061956" w:rsidR="009C6EA8" w:rsidRPr="00837ABF" w:rsidRDefault="009C6EA8" w:rsidP="009C6EA8">
            <w:pPr>
              <w:jc w:val="both"/>
              <w:rPr>
                <w:b/>
                <w:sz w:val="20"/>
              </w:rPr>
            </w:pPr>
            <w:r w:rsidRPr="00837ABF">
              <w:rPr>
                <w:b/>
                <w:sz w:val="20"/>
              </w:rPr>
              <w:t xml:space="preserve">NPMKĮ projekto </w:t>
            </w:r>
            <w:r w:rsidR="00F36CCD" w:rsidRPr="00837ABF">
              <w:rPr>
                <w:b/>
                <w:sz w:val="20"/>
              </w:rPr>
              <w:t>20</w:t>
            </w:r>
            <w:r w:rsidRPr="00837ABF">
              <w:rPr>
                <w:b/>
                <w:sz w:val="20"/>
              </w:rPr>
              <w:t> straipsnis, kuriuo Narkotikų įstatymas papildomas 21</w:t>
            </w:r>
            <w:r w:rsidRPr="00837ABF">
              <w:rPr>
                <w:b/>
                <w:sz w:val="20"/>
                <w:vertAlign w:val="superscript"/>
              </w:rPr>
              <w:t>9</w:t>
            </w:r>
            <w:r w:rsidRPr="00837ABF">
              <w:rPr>
                <w:b/>
                <w:sz w:val="20"/>
              </w:rPr>
              <w:t> straipsniu (</w:t>
            </w:r>
            <w:r w:rsidR="00F36CCD" w:rsidRPr="00837ABF">
              <w:rPr>
                <w:b/>
                <w:sz w:val="20"/>
              </w:rPr>
              <w:t>5</w:t>
            </w:r>
            <w:r w:rsidRPr="00837ABF">
              <w:rPr>
                <w:b/>
                <w:sz w:val="20"/>
              </w:rPr>
              <w:t xml:space="preserve"> dalis): </w:t>
            </w:r>
            <w:r w:rsidRPr="00837ABF">
              <w:rPr>
                <w:bCs/>
                <w:sz w:val="20"/>
              </w:rPr>
              <w:t>prašym</w:t>
            </w:r>
            <w:r w:rsidR="00837ABF">
              <w:rPr>
                <w:bCs/>
                <w:sz w:val="20"/>
              </w:rPr>
              <w:t>o</w:t>
            </w:r>
            <w:r w:rsidRPr="00837ABF">
              <w:rPr>
                <w:bCs/>
                <w:sz w:val="20"/>
              </w:rPr>
              <w:t xml:space="preserve"> pakeisti specialųjį leidimą ir dokument</w:t>
            </w:r>
            <w:r w:rsidR="00837ABF">
              <w:rPr>
                <w:bCs/>
                <w:sz w:val="20"/>
              </w:rPr>
              <w:t>ų</w:t>
            </w:r>
            <w:r w:rsidRPr="00837ABF">
              <w:rPr>
                <w:bCs/>
                <w:sz w:val="20"/>
              </w:rPr>
              <w:t>,</w:t>
            </w:r>
            <w:r w:rsidR="00837ABF">
              <w:rPr>
                <w:bCs/>
                <w:sz w:val="20"/>
              </w:rPr>
              <w:t xml:space="preserve"> nurodytų Specialiųjų leidimų išdavimo taisyklėse, teikimas</w:t>
            </w:r>
            <w:r w:rsidRPr="00837ABF">
              <w:rPr>
                <w:bCs/>
                <w:sz w:val="20"/>
              </w:rPr>
              <w:t>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E1FAD" w14:textId="77777777" w:rsidR="009C6EA8" w:rsidRPr="00837ABF" w:rsidRDefault="009C6EA8" w:rsidP="009C6EA8">
            <w:pPr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21AC5" w14:textId="77777777" w:rsidR="009C6EA8" w:rsidRPr="00837ABF" w:rsidRDefault="009C6EA8" w:rsidP="009C6EA8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29D91F" w14:textId="30580DFA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Nacionalinė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7B6722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305A44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03D785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6FC3AF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2FD85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B4B533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85637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08361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2CDC67" w14:textId="7867D4DB" w:rsidR="009C6EA8" w:rsidRPr="00837ABF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</w:p>
        </w:tc>
      </w:tr>
      <w:tr w:rsidR="009C6EA8" w14:paraId="3A6A8042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EEBEA2" w14:textId="6367096A" w:rsidR="009C6EA8" w:rsidRPr="00837ABF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141C6E" w14:textId="77777777" w:rsidR="009C6EA8" w:rsidRPr="00837ABF" w:rsidRDefault="009C6EA8" w:rsidP="009C6EA8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357B1" w14:textId="5E06C245" w:rsidR="009C6EA8" w:rsidRPr="00837ABF" w:rsidRDefault="009C6EA8" w:rsidP="009C6EA8">
            <w:pPr>
              <w:rPr>
                <w:sz w:val="20"/>
                <w:lang w:eastAsia="lt-LT"/>
              </w:rPr>
            </w:pPr>
            <w:r w:rsidRPr="00837ABF">
              <w:rPr>
                <w:sz w:val="20"/>
              </w:rPr>
              <w:t xml:space="preserve">Prašymo, dokumentų parengimas ir pateikimas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97EFD4" w14:textId="1B8F167D" w:rsidR="009C6EA8" w:rsidRPr="00837ABF" w:rsidRDefault="009C6EA8" w:rsidP="009C6EA8">
            <w:pPr>
              <w:rPr>
                <w:sz w:val="20"/>
              </w:rPr>
            </w:pPr>
            <w:r w:rsidRPr="00837ABF">
              <w:rPr>
                <w:sz w:val="20"/>
                <w:lang w:eastAsia="lt-LT"/>
              </w:rPr>
              <w:t>Prašymą teikiantis juridinis asmuo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D866EB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F1031E" w14:textId="0BC49DB6" w:rsidR="009C6EA8" w:rsidRPr="00837ABF" w:rsidRDefault="009C6EA8" w:rsidP="009C6EA8">
            <w:pPr>
              <w:jc w:val="center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24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113CCA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55DAC7" w14:textId="38FCF0C8" w:rsidR="009C6EA8" w:rsidRPr="00837ABF" w:rsidRDefault="009C6EA8" w:rsidP="009C6EA8">
            <w:pPr>
              <w:jc w:val="center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5,02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B6C7C4" w14:textId="028D4007" w:rsidR="009C6EA8" w:rsidRPr="00837ABF" w:rsidRDefault="009C6EA8" w:rsidP="009C6EA8">
            <w:pPr>
              <w:jc w:val="center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1,25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A86A0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AB972B" w14:textId="196AF459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0,2*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D32DF4" w14:textId="21F59EDF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18*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6C19A" w14:textId="02F326EF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  <w:r w:rsidRPr="00837ABF">
              <w:rPr>
                <w:sz w:val="20"/>
                <w:lang w:eastAsia="lt-LT"/>
              </w:rPr>
              <w:t>3,6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E3A97" w14:textId="3FEFC8DD" w:rsidR="009C6EA8" w:rsidRPr="00837ABF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  <w:r w:rsidRPr="00837ABF">
              <w:rPr>
                <w:color w:val="000000"/>
                <w:sz w:val="20"/>
                <w:lang w:eastAsia="lt-LT"/>
              </w:rPr>
              <w:t>AN</w:t>
            </w:r>
            <w:r w:rsidRPr="00837ABF">
              <w:rPr>
                <w:color w:val="000000"/>
                <w:sz w:val="20"/>
                <w:vertAlign w:val="subscript"/>
                <w:lang w:eastAsia="lt-LT"/>
              </w:rPr>
              <w:t>vv</w:t>
            </w:r>
            <w:r w:rsidRPr="00837ABF">
              <w:rPr>
                <w:color w:val="000000"/>
                <w:sz w:val="20"/>
                <w:lang w:val="en-US" w:eastAsia="lt-LT"/>
              </w:rPr>
              <w:t>= 542,16 Eur</w:t>
            </w:r>
          </w:p>
        </w:tc>
      </w:tr>
      <w:tr w:rsidR="009C6EA8" w14:paraId="09ECE334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8F796" w14:textId="77777777" w:rsidR="009C6EA8" w:rsidRPr="00837ABF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EF257" w14:textId="77777777" w:rsidR="009C6EA8" w:rsidRPr="00837ABF" w:rsidRDefault="009C6EA8" w:rsidP="009C6EA8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C39399" w14:textId="77777777" w:rsidR="009C6EA8" w:rsidRPr="00837ABF" w:rsidRDefault="009C6EA8" w:rsidP="009C6EA8">
            <w:pPr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243ED" w14:textId="77777777" w:rsidR="009C6EA8" w:rsidRPr="00837ABF" w:rsidRDefault="009C6EA8" w:rsidP="009C6EA8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F4B1CA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5724A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0E6DE8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B1BD8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882103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673E17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5D591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EF405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041D36" w14:textId="77777777" w:rsidR="009C6EA8" w:rsidRPr="00837ABF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E17FB3" w14:textId="560C2E6B" w:rsidR="009C6EA8" w:rsidRPr="00837ABF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  <w:r w:rsidRPr="00837ABF">
              <w:rPr>
                <w:color w:val="000000"/>
                <w:sz w:val="20"/>
                <w:lang w:eastAsia="lt-LT"/>
              </w:rPr>
              <w:t>AN</w:t>
            </w:r>
            <w:r w:rsidRPr="00837ABF"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r w:rsidRPr="00837ABF">
              <w:rPr>
                <w:color w:val="000000"/>
                <w:sz w:val="20"/>
                <w:lang w:val="en-US" w:eastAsia="lt-LT"/>
              </w:rPr>
              <w:t>= 542,16 Eur</w:t>
            </w:r>
          </w:p>
        </w:tc>
      </w:tr>
      <w:tr w:rsidR="009C6EA8" w14:paraId="4A17C9A6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BF17B" w14:textId="4457BC9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  <w:r w:rsidR="00837ABF">
              <w:rPr>
                <w:sz w:val="20"/>
                <w:lang w:eastAsia="lt-LT"/>
              </w:rPr>
              <w:t>3</w:t>
            </w:r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BC782" w14:textId="500D6EE0" w:rsidR="009C6EA8" w:rsidRDefault="009C6EA8" w:rsidP="009C6EA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NPMKĮ projekto </w:t>
            </w:r>
            <w:r w:rsidR="00E118F1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 straipsnis, kuriuo Narkotikų įstatymas papildomas 21</w:t>
            </w:r>
            <w:r>
              <w:rPr>
                <w:b/>
                <w:sz w:val="20"/>
                <w:vertAlign w:val="superscript"/>
              </w:rPr>
              <w:t>11</w:t>
            </w:r>
            <w:r>
              <w:rPr>
                <w:b/>
                <w:sz w:val="20"/>
              </w:rPr>
              <w:t> </w:t>
            </w:r>
            <w:r w:rsidRPr="00BA121B">
              <w:rPr>
                <w:b/>
                <w:sz w:val="20"/>
              </w:rPr>
              <w:t>straipsni</w:t>
            </w:r>
            <w:r>
              <w:rPr>
                <w:b/>
                <w:sz w:val="20"/>
              </w:rPr>
              <w:t>u (</w:t>
            </w:r>
            <w:r w:rsidR="00E118F1">
              <w:rPr>
                <w:b/>
                <w:sz w:val="20"/>
              </w:rPr>
              <w:t>6 </w:t>
            </w:r>
            <w:r>
              <w:rPr>
                <w:b/>
                <w:sz w:val="20"/>
              </w:rPr>
              <w:t>punktas)</w:t>
            </w:r>
            <w:r w:rsidRPr="00BA121B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teikti I, II ar III sąrašo medžiagų apyvartos ataskaitas </w:t>
            </w:r>
            <w:r w:rsidR="00E118F1">
              <w:rPr>
                <w:bCs/>
                <w:sz w:val="20"/>
              </w:rPr>
              <w:t>Įstatymo 23 straipsnio 1 dalyje nustatyta tvarka</w:t>
            </w:r>
            <w:r>
              <w:rPr>
                <w:sz w:val="20"/>
              </w:rPr>
              <w:t>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71BF89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DC79B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F612B" w14:textId="37746400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Nacionalinė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EFA2FC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4C7AC1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0E3CD0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3FFDC3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F6E19B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39C0E4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A9AC89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D0F70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60558" w14:textId="77777777" w:rsidR="009C6EA8" w:rsidRPr="003A08B3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</w:p>
        </w:tc>
      </w:tr>
      <w:tr w:rsidR="009C6EA8" w14:paraId="419E3B19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FBD07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537F59" w14:textId="77777777" w:rsidR="009C6EA8" w:rsidRDefault="009C6EA8" w:rsidP="009C6EA8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94FF3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8CF639" w14:textId="2E6375D2" w:rsidR="009C6EA8" w:rsidRDefault="009C6EA8" w:rsidP="009C6EA8">
            <w:pPr>
              <w:rPr>
                <w:sz w:val="20"/>
              </w:rPr>
            </w:pPr>
            <w:r>
              <w:rPr>
                <w:sz w:val="20"/>
              </w:rPr>
              <w:t xml:space="preserve">Ataskaitos parengimas ir pateikimas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CE8D1F" w14:textId="42DE5CDF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</w:rPr>
              <w:t>Leidimo turėtojas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08C2BE" w14:textId="3D1D0C82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</w:t>
            </w:r>
            <w:r w:rsidR="00AA158F">
              <w:rPr>
                <w:sz w:val="20"/>
                <w:lang w:eastAsia="lt-LT"/>
              </w:rPr>
              <w:t>75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3BCC2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0D07C2" w14:textId="45B86AB0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3,69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EFA0E7" w14:textId="0596342B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FC8878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C5988" w14:textId="07EE18F8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D38CA6" w14:textId="4C06BC81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54*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798C5" w14:textId="7C14B0C6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216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3C7697" w14:textId="1E75A528" w:rsidR="009C6EA8" w:rsidRPr="003A08B3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  <w:r w:rsidRPr="003A08B3"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vv</w:t>
            </w:r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AA158F">
              <w:rPr>
                <w:color w:val="000000"/>
                <w:sz w:val="20"/>
                <w:lang w:val="en-US" w:eastAsia="lt-LT"/>
              </w:rPr>
              <w:t>747,23</w:t>
            </w:r>
            <w:r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9C6EA8" w14:paraId="66A3EE2B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27F7D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1C3F0" w14:textId="77777777" w:rsidR="009C6EA8" w:rsidRDefault="009C6EA8" w:rsidP="009C6EA8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6ACBF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9DFE11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8B47B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A0B883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D34DA8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571E97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3D6AA9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31AD22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CBE618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6DA0C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27C218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4DF45A" w14:textId="116C28B2" w:rsidR="009C6EA8" w:rsidRPr="003A08B3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  <w:r w:rsidRPr="003A08B3">
              <w:rPr>
                <w:color w:val="000000"/>
                <w:sz w:val="20"/>
                <w:lang w:eastAsia="lt-LT"/>
              </w:rPr>
              <w:t>AN</w:t>
            </w:r>
            <w:r w:rsidRPr="003A08B3"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 w:rsidR="00AA158F">
              <w:rPr>
                <w:color w:val="000000"/>
                <w:sz w:val="20"/>
                <w:lang w:val="en-US" w:eastAsia="lt-LT"/>
              </w:rPr>
              <w:t>747,23</w:t>
            </w:r>
            <w:r w:rsidRPr="003E6290"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9C6EA8" w14:paraId="05D5B43C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39E4E" w14:textId="74EAB96E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2.</w:t>
            </w:r>
            <w:r w:rsidR="00837ABF">
              <w:rPr>
                <w:sz w:val="20"/>
                <w:lang w:eastAsia="lt-LT"/>
              </w:rPr>
              <w:t>4</w:t>
            </w:r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CD5BA" w14:textId="69BE0C43" w:rsidR="009C6EA8" w:rsidRDefault="009C6EA8" w:rsidP="009C6EA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NPMKĮ projekto </w:t>
            </w:r>
            <w:r w:rsidR="00E118F1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 straipsnis, kuriuo Narkotikų įstatymas papildomas 21</w:t>
            </w:r>
            <w:r>
              <w:rPr>
                <w:b/>
                <w:sz w:val="20"/>
                <w:vertAlign w:val="superscript"/>
              </w:rPr>
              <w:t>11</w:t>
            </w:r>
            <w:r>
              <w:rPr>
                <w:b/>
                <w:sz w:val="20"/>
              </w:rPr>
              <w:t> </w:t>
            </w:r>
            <w:r w:rsidRPr="00BA121B">
              <w:rPr>
                <w:b/>
                <w:sz w:val="20"/>
              </w:rPr>
              <w:t>straipsni</w:t>
            </w:r>
            <w:r>
              <w:rPr>
                <w:b/>
                <w:sz w:val="20"/>
              </w:rPr>
              <w:t>u (</w:t>
            </w:r>
            <w:r w:rsidR="00837ABF">
              <w:rPr>
                <w:b/>
                <w:sz w:val="20"/>
              </w:rPr>
              <w:t>10 </w:t>
            </w:r>
            <w:r>
              <w:rPr>
                <w:b/>
                <w:sz w:val="20"/>
              </w:rPr>
              <w:t>punktas)</w:t>
            </w:r>
            <w:r w:rsidRPr="00BA121B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pranešti </w:t>
            </w:r>
            <w:r>
              <w:rPr>
                <w:sz w:val="20"/>
              </w:rPr>
              <w:t>Vyriausybės įgaliotai institucijai apie pasikeitusį atsakingą už I, II ar III sąrašo medžiagų įsigijimą, laikymą ir apskaitą asmenį.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00DAC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955CE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D7CE8" w14:textId="072D2A05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Nacionalinė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5D852F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CB18B1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7F161D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0523F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FEA2B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273EB2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9D3304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BB0023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0116D5" w14:textId="77777777" w:rsidR="009C6EA8" w:rsidRPr="003A08B3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</w:p>
        </w:tc>
      </w:tr>
      <w:tr w:rsidR="009C6EA8" w14:paraId="08758DA9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5FD2C1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533BA" w14:textId="77777777" w:rsidR="009C6EA8" w:rsidRDefault="009C6EA8" w:rsidP="009C6EA8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E0B95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F48FF" w14:textId="488B77F2" w:rsidR="009C6EA8" w:rsidRDefault="009C6EA8" w:rsidP="009C6EA8">
            <w:pPr>
              <w:rPr>
                <w:sz w:val="20"/>
              </w:rPr>
            </w:pPr>
            <w:r>
              <w:rPr>
                <w:sz w:val="20"/>
              </w:rPr>
              <w:t>Pranešimo pateikimas Vyriausybės įgaliotai institucijai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B0077A" w14:textId="2043A1BB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Leidimo turėtojas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1B8692" w14:textId="5F55091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0,167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06722B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56C15F" w14:textId="7C3C5B4F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3,69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54CF9" w14:textId="4211AE65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A6E937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DA703" w14:textId="1356B7F3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0,2*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D1B99" w14:textId="42229FF3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1*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E879A7" w14:textId="0CBD53CC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0,2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FB092" w14:textId="4B92E902" w:rsidR="009C6EA8" w:rsidRPr="003A08B3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  <w:r w:rsidRPr="003A08B3"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vv</w:t>
            </w:r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>
              <w:rPr>
                <w:color w:val="000000"/>
                <w:sz w:val="20"/>
                <w:lang w:val="en-US" w:eastAsia="lt-LT"/>
              </w:rPr>
              <w:t xml:space="preserve">0,15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9C6EA8" w14:paraId="73EDFB74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DA838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CB43A2" w14:textId="77777777" w:rsidR="009C6EA8" w:rsidRDefault="009C6EA8" w:rsidP="009C6EA8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E8F25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64A7E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94AB9F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88E985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738FB2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5C8D96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B078E0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A0ADB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1F5976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B7DEE7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EF385B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51DF3D" w14:textId="2662EC3B" w:rsidR="009C6EA8" w:rsidRPr="003A08B3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  <w:r w:rsidRPr="003A08B3">
              <w:rPr>
                <w:color w:val="000000"/>
                <w:sz w:val="20"/>
                <w:lang w:eastAsia="lt-LT"/>
              </w:rPr>
              <w:t>AN</w:t>
            </w:r>
            <w:r w:rsidRPr="003A08B3"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>
              <w:rPr>
                <w:color w:val="000000"/>
                <w:sz w:val="20"/>
                <w:lang w:val="en-US" w:eastAsia="lt-LT"/>
              </w:rPr>
              <w:t>0,15</w:t>
            </w:r>
            <w:r w:rsidRPr="003E6290"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9C6EA8" w14:paraId="286079D9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BBAA7" w14:textId="6BD8A339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  <w:r w:rsidR="00837ABF">
              <w:rPr>
                <w:sz w:val="20"/>
                <w:lang w:eastAsia="lt-LT"/>
              </w:rPr>
              <w:t>5</w:t>
            </w:r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49041" w14:textId="7E92FEFF" w:rsidR="009C6EA8" w:rsidRDefault="009C6EA8" w:rsidP="009C6EA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NPMKĮ projekto </w:t>
            </w:r>
            <w:r w:rsidR="00E118F1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 straipsnis, kuriuo Narkotikų įstatymas papildomas 21</w:t>
            </w:r>
            <w:r>
              <w:rPr>
                <w:b/>
                <w:sz w:val="20"/>
                <w:vertAlign w:val="superscript"/>
              </w:rPr>
              <w:t>11</w:t>
            </w:r>
            <w:r>
              <w:rPr>
                <w:b/>
                <w:sz w:val="20"/>
              </w:rPr>
              <w:t> </w:t>
            </w:r>
            <w:r w:rsidRPr="00BA121B">
              <w:rPr>
                <w:b/>
                <w:sz w:val="20"/>
              </w:rPr>
              <w:t>straipsni</w:t>
            </w:r>
            <w:r>
              <w:rPr>
                <w:b/>
                <w:sz w:val="20"/>
              </w:rPr>
              <w:t>u (</w:t>
            </w:r>
            <w:r w:rsidR="00E118F1">
              <w:rPr>
                <w:b/>
                <w:sz w:val="20"/>
              </w:rPr>
              <w:t>11 </w:t>
            </w:r>
            <w:r>
              <w:rPr>
                <w:b/>
                <w:sz w:val="20"/>
              </w:rPr>
              <w:t>punktas)</w:t>
            </w:r>
            <w:r w:rsidRPr="00BA121B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pranešti </w:t>
            </w:r>
            <w:r>
              <w:rPr>
                <w:sz w:val="20"/>
              </w:rPr>
              <w:t xml:space="preserve">Vyriausybės įgaliotai institucijai apie mokslinio tyrimo metu susidariusias </w:t>
            </w:r>
            <w:r w:rsidR="00E118F1">
              <w:rPr>
                <w:sz w:val="20"/>
              </w:rPr>
              <w:t xml:space="preserve">naujas </w:t>
            </w:r>
            <w:r>
              <w:rPr>
                <w:sz w:val="20"/>
              </w:rPr>
              <w:t>tarpines I, II ar III sąrašo medžiagas</w:t>
            </w:r>
            <w:r w:rsidR="004C47B6">
              <w:rPr>
                <w:sz w:val="20"/>
              </w:rPr>
              <w:t xml:space="preserve"> ir jų kiekius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BEE38E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2CA58A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768A4" w14:textId="6AB1C95F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Nacionalinė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D61653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33137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3D444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92DA8A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D6D5EC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D9925A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D07BCE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A8A72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0DED96" w14:textId="77777777" w:rsidR="009C6EA8" w:rsidRPr="003A08B3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</w:p>
        </w:tc>
      </w:tr>
      <w:tr w:rsidR="009C6EA8" w14:paraId="0456F864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8B7BB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D433F" w14:textId="77777777" w:rsidR="009C6EA8" w:rsidRDefault="009C6EA8" w:rsidP="009C6EA8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199836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11EAA" w14:textId="0AD1E182" w:rsidR="009C6EA8" w:rsidRDefault="009C6EA8" w:rsidP="009C6EA8">
            <w:pPr>
              <w:rPr>
                <w:sz w:val="20"/>
              </w:rPr>
            </w:pPr>
            <w:r>
              <w:rPr>
                <w:sz w:val="20"/>
              </w:rPr>
              <w:t>Pranešimo pateikimas Vyriausybės įgaliotai institucijai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3251CD" w14:textId="20CA6A75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Leidimo turėtojas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78EA7C" w14:textId="19EE0EB8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0,167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855B0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C1514" w14:textId="60BBF5D1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3,69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119FCB" w14:textId="1A1A3944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1,25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2C0E95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829D2" w14:textId="7B13B859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0,2*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91FE7" w14:textId="08148F24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18*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9A6C1" w14:textId="5DFFA94B" w:rsidR="009C6EA8" w:rsidRDefault="009C6EA8" w:rsidP="009C6EA8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3,6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BEF8AE" w14:textId="3A3EAC45" w:rsidR="009C6EA8" w:rsidRPr="003A08B3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  <w:r w:rsidRPr="003A08B3"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vv</w:t>
            </w:r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>
              <w:rPr>
                <w:color w:val="000000"/>
                <w:sz w:val="20"/>
                <w:lang w:val="en-US" w:eastAsia="lt-LT"/>
              </w:rPr>
              <w:t xml:space="preserve">2,77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9C6EA8" w14:paraId="5469273E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1BA8A2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10EEA" w14:textId="77777777" w:rsidR="009C6EA8" w:rsidRDefault="009C6EA8" w:rsidP="009C6EA8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60C77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8E275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4894E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445744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4B50E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29C65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A6C562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EEE949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788790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F57B53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88FB16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57652" w14:textId="2D769814" w:rsidR="009C6EA8" w:rsidRPr="003A08B3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  <w:r w:rsidRPr="003A08B3">
              <w:rPr>
                <w:color w:val="000000"/>
                <w:sz w:val="20"/>
                <w:lang w:eastAsia="lt-LT"/>
              </w:rPr>
              <w:t>AN</w:t>
            </w:r>
            <w:r w:rsidRPr="003A08B3"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r w:rsidRPr="003A08B3">
              <w:rPr>
                <w:color w:val="000000"/>
                <w:sz w:val="20"/>
                <w:lang w:val="en-US" w:eastAsia="lt-LT"/>
              </w:rPr>
              <w:t xml:space="preserve">= </w:t>
            </w:r>
            <w:r>
              <w:rPr>
                <w:color w:val="000000"/>
                <w:sz w:val="20"/>
                <w:lang w:val="en-US" w:eastAsia="lt-LT"/>
              </w:rPr>
              <w:t>2,77</w:t>
            </w:r>
            <w:r w:rsidRPr="003E6290">
              <w:rPr>
                <w:color w:val="000000"/>
                <w:sz w:val="20"/>
                <w:lang w:val="en-US" w:eastAsia="lt-LT"/>
              </w:rPr>
              <w:t xml:space="preserve"> </w:t>
            </w:r>
            <w:r w:rsidRPr="003A08B3">
              <w:rPr>
                <w:color w:val="000000"/>
                <w:sz w:val="20"/>
                <w:lang w:val="en-US" w:eastAsia="lt-LT"/>
              </w:rPr>
              <w:t>Eur</w:t>
            </w:r>
          </w:p>
        </w:tc>
      </w:tr>
      <w:tr w:rsidR="009C6EA8" w14:paraId="1B1B0574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79787" w14:textId="70FAC20E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  <w:r w:rsidR="00837ABF">
              <w:rPr>
                <w:sz w:val="20"/>
                <w:lang w:eastAsia="lt-LT"/>
              </w:rPr>
              <w:t>6</w:t>
            </w:r>
            <w:r>
              <w:rPr>
                <w:sz w:val="20"/>
                <w:lang w:eastAsia="lt-LT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0CDBE1" w14:textId="39C42E79" w:rsidR="009C6EA8" w:rsidRDefault="009C6EA8" w:rsidP="006657CA">
            <w:pPr>
              <w:spacing w:line="276" w:lineRule="auto"/>
              <w:jc w:val="both"/>
              <w:rPr>
                <w:b/>
                <w:sz w:val="20"/>
              </w:rPr>
            </w:pPr>
            <w:r>
              <w:rPr>
                <w:sz w:val="20"/>
                <w:lang w:eastAsia="lt-LT"/>
              </w:rPr>
              <w:t xml:space="preserve">Informacinio įpareigojimo, nurodyto  </w:t>
            </w:r>
            <w:r>
              <w:rPr>
                <w:sz w:val="20"/>
                <w:lang w:eastAsia="lt-LT"/>
              </w:rPr>
              <w:lastRenderedPageBreak/>
              <w:t xml:space="preserve">1.7 papunktyje, </w:t>
            </w:r>
            <w:r w:rsidRPr="009B3EFC">
              <w:rPr>
                <w:sz w:val="20"/>
                <w:lang w:eastAsia="lt-LT"/>
              </w:rPr>
              <w:t>NPMKĮ</w:t>
            </w:r>
            <w:r>
              <w:rPr>
                <w:sz w:val="20"/>
                <w:lang w:eastAsia="lt-LT"/>
              </w:rPr>
              <w:t xml:space="preserve"> projekte nėra.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C054D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44E84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4D507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ED346D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010CFF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5C4C7C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EEED36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0F2B5A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EE38D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C797C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D34AE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5ADE9D" w14:textId="1D4CB58B" w:rsidR="009C6EA8" w:rsidRPr="003A08B3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AN</w:t>
            </w:r>
            <w:r>
              <w:rPr>
                <w:color w:val="000000"/>
                <w:sz w:val="20"/>
                <w:vertAlign w:val="subscript"/>
                <w:lang w:eastAsia="lt-LT"/>
              </w:rPr>
              <w:t>iį</w:t>
            </w:r>
            <w:r>
              <w:rPr>
                <w:color w:val="000000"/>
                <w:sz w:val="20"/>
                <w:lang w:eastAsia="lt-LT"/>
              </w:rPr>
              <w:t xml:space="preserve"> = 0</w:t>
            </w:r>
          </w:p>
        </w:tc>
      </w:tr>
      <w:tr w:rsidR="009C6EA8" w14:paraId="398FE9FF" w14:textId="77777777" w:rsidTr="00566F1A">
        <w:trPr>
          <w:gridAfter w:val="1"/>
          <w:wAfter w:w="8" w:type="pct"/>
          <w:trHeight w:val="305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33E99" w14:textId="77777777" w:rsidR="009C6EA8" w:rsidRDefault="009C6EA8" w:rsidP="009C6E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573B7" w14:textId="77777777" w:rsidR="009C6EA8" w:rsidRDefault="009C6EA8" w:rsidP="009C6EA8">
            <w:pPr>
              <w:jc w:val="both"/>
              <w:rPr>
                <w:b/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4D7F9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E308B" w14:textId="77777777" w:rsidR="009C6EA8" w:rsidRDefault="009C6EA8" w:rsidP="009C6EA8">
            <w:pPr>
              <w:rPr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69159B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EB9FA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1AC19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9413B9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C57579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3897EC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2900F7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6E177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474FC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98D0D3" w14:textId="77777777" w:rsidR="009C6EA8" w:rsidRPr="003A08B3" w:rsidRDefault="009C6EA8" w:rsidP="009C6EA8">
            <w:pPr>
              <w:jc w:val="both"/>
              <w:rPr>
                <w:color w:val="000000"/>
                <w:sz w:val="20"/>
                <w:lang w:eastAsia="lt-LT"/>
              </w:rPr>
            </w:pPr>
          </w:p>
        </w:tc>
      </w:tr>
      <w:tr w:rsidR="009C6EA8" w14:paraId="271C0FA5" w14:textId="77777777" w:rsidTr="00566F1A">
        <w:trPr>
          <w:gridAfter w:val="1"/>
          <w:wAfter w:w="8" w:type="pct"/>
          <w:cantSplit/>
          <w:trHeight w:val="20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F4B35" w14:textId="77777777" w:rsidR="009C6EA8" w:rsidRDefault="009C6EA8" w:rsidP="009C6EA8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4E7C7" w14:textId="77777777" w:rsidR="009C6EA8" w:rsidRDefault="009C6EA8" w:rsidP="009C6EA8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EC879F" w14:textId="77777777" w:rsidR="009C6EA8" w:rsidRDefault="009C6EA8" w:rsidP="009C6EA8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BCB4B" w14:textId="77777777" w:rsidR="009C6EA8" w:rsidRDefault="009C6EA8" w:rsidP="009C6EA8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2ED63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9D397" w14:textId="77777777" w:rsidR="009C6EA8" w:rsidRDefault="009C6EA8" w:rsidP="009C6EA8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745E3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0DD06" w14:textId="77777777" w:rsidR="009C6EA8" w:rsidRDefault="009C6EA8" w:rsidP="009C6EA8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BF490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219CC" w14:textId="77777777" w:rsidR="009C6EA8" w:rsidRDefault="009C6EA8" w:rsidP="009C6EA8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466A7" w14:textId="77777777" w:rsidR="009C6EA8" w:rsidRDefault="009C6EA8" w:rsidP="009C6EA8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2C959" w14:textId="77777777" w:rsidR="009C6EA8" w:rsidRDefault="009C6EA8" w:rsidP="009C6EA8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3030A" w14:textId="77777777" w:rsidR="009C6EA8" w:rsidRDefault="009C6EA8" w:rsidP="009C6EA8">
            <w:pPr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08A12D" w14:textId="4246858B" w:rsidR="009C6EA8" w:rsidRPr="00DB2B96" w:rsidRDefault="009C6EA8" w:rsidP="009C6EA8">
            <w:pPr>
              <w:jc w:val="both"/>
              <w:rPr>
                <w:b/>
                <w:color w:val="000000"/>
                <w:sz w:val="20"/>
                <w:lang w:eastAsia="lt-LT"/>
              </w:rPr>
            </w:pPr>
            <w:r w:rsidRPr="00DB2B96">
              <w:rPr>
                <w:b/>
                <w:sz w:val="20"/>
                <w:lang w:eastAsia="lt-LT"/>
              </w:rPr>
              <w:t>AN</w:t>
            </w:r>
            <w:r w:rsidRPr="00DB2B96">
              <w:rPr>
                <w:b/>
                <w:sz w:val="20"/>
                <w:vertAlign w:val="subscript"/>
                <w:lang w:eastAsia="lt-LT"/>
              </w:rPr>
              <w:t>ta</w:t>
            </w:r>
            <w:r w:rsidRPr="00DB2B96">
              <w:rPr>
                <w:b/>
                <w:sz w:val="20"/>
                <w:vertAlign w:val="superscript"/>
                <w:lang w:eastAsia="lt-LT"/>
              </w:rPr>
              <w:t>N</w:t>
            </w:r>
            <w:r w:rsidRPr="00DB2B96">
              <w:rPr>
                <w:b/>
                <w:color w:val="000000"/>
                <w:sz w:val="20"/>
                <w:lang w:eastAsia="lt-LT"/>
              </w:rPr>
              <w:t xml:space="preserve"> = Σ AN</w:t>
            </w:r>
            <w:r w:rsidRPr="00DB2B96">
              <w:rPr>
                <w:b/>
                <w:color w:val="000000"/>
                <w:sz w:val="20"/>
                <w:vertAlign w:val="subscript"/>
                <w:lang w:eastAsia="lt-LT"/>
              </w:rPr>
              <w:t xml:space="preserve">iį = </w:t>
            </w:r>
            <w:r w:rsidRPr="00DB2B96">
              <w:rPr>
                <w:b/>
                <w:color w:val="000000"/>
                <w:sz w:val="20"/>
                <w:lang w:eastAsia="lt-LT"/>
              </w:rPr>
              <w:t xml:space="preserve"> </w:t>
            </w:r>
            <w:r w:rsidR="00533E39">
              <w:rPr>
                <w:b/>
                <w:color w:val="000000"/>
                <w:sz w:val="20"/>
                <w:lang w:eastAsia="lt-LT"/>
              </w:rPr>
              <w:t>1</w:t>
            </w:r>
            <w:r w:rsidR="00C04869">
              <w:rPr>
                <w:b/>
                <w:color w:val="000000"/>
                <w:sz w:val="20"/>
                <w:lang w:eastAsia="lt-LT"/>
              </w:rPr>
              <w:t>3</w:t>
            </w:r>
            <w:r w:rsidR="007A5CF6">
              <w:rPr>
                <w:b/>
                <w:color w:val="000000"/>
                <w:sz w:val="20"/>
                <w:lang w:eastAsia="lt-LT"/>
              </w:rPr>
              <w:t>2</w:t>
            </w:r>
            <w:r w:rsidR="00C04869">
              <w:rPr>
                <w:b/>
                <w:color w:val="000000"/>
                <w:sz w:val="20"/>
                <w:lang w:eastAsia="lt-LT"/>
              </w:rPr>
              <w:t>7</w:t>
            </w:r>
            <w:r>
              <w:rPr>
                <w:b/>
                <w:color w:val="000000"/>
                <w:sz w:val="20"/>
                <w:lang w:eastAsia="lt-LT"/>
              </w:rPr>
              <w:t>,</w:t>
            </w:r>
            <w:r w:rsidR="00533E39">
              <w:rPr>
                <w:b/>
                <w:color w:val="000000"/>
                <w:sz w:val="20"/>
                <w:lang w:eastAsia="lt-LT"/>
              </w:rPr>
              <w:t>4</w:t>
            </w:r>
            <w:r w:rsidR="007A5CF6">
              <w:rPr>
                <w:b/>
                <w:color w:val="000000"/>
                <w:sz w:val="20"/>
                <w:lang w:eastAsia="lt-LT"/>
              </w:rPr>
              <w:t>5</w:t>
            </w:r>
            <w:r w:rsidRPr="00057380">
              <w:rPr>
                <w:b/>
                <w:color w:val="000000"/>
                <w:sz w:val="20"/>
                <w:lang w:eastAsia="lt-LT"/>
              </w:rPr>
              <w:t xml:space="preserve"> </w:t>
            </w:r>
            <w:r w:rsidRPr="00DB2B96">
              <w:rPr>
                <w:b/>
                <w:color w:val="000000"/>
                <w:sz w:val="20"/>
                <w:lang w:eastAsia="lt-LT"/>
              </w:rPr>
              <w:t>Eur</w:t>
            </w:r>
          </w:p>
        </w:tc>
      </w:tr>
      <w:tr w:rsidR="009C6EA8" w14:paraId="24FB03A7" w14:textId="77777777" w:rsidTr="00566F1A">
        <w:trPr>
          <w:gridAfter w:val="1"/>
          <w:wAfter w:w="8" w:type="pct"/>
          <w:cantSplit/>
          <w:trHeight w:val="106"/>
        </w:trPr>
        <w:tc>
          <w:tcPr>
            <w:tcW w:w="49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90EDAD" w14:textId="77777777" w:rsidR="009C6EA8" w:rsidRDefault="009C6EA8" w:rsidP="009C6EA8">
            <w:pPr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Teisės akto projekto sukeliamas numatomas administracinės naštos pokytis (</w:t>
            </w:r>
            <w:r>
              <w:rPr>
                <w:b/>
                <w:color w:val="000000"/>
                <w:sz w:val="20"/>
                <w:lang w:eastAsia="lt-LT"/>
              </w:rPr>
              <w:t>Lietuvos Respublikos piniginiais vienetais</w:t>
            </w:r>
            <w:r>
              <w:rPr>
                <w:b/>
                <w:sz w:val="20"/>
                <w:lang w:eastAsia="lt-LT"/>
              </w:rPr>
              <w:t xml:space="preserve">) </w:t>
            </w:r>
          </w:p>
        </w:tc>
      </w:tr>
      <w:tr w:rsidR="009C6EA8" w14:paraId="4941E542" w14:textId="77777777" w:rsidTr="00566F1A">
        <w:trPr>
          <w:gridAfter w:val="1"/>
          <w:wAfter w:w="8" w:type="pct"/>
          <w:cantSplit/>
          <w:trHeight w:val="20"/>
        </w:trPr>
        <w:tc>
          <w:tcPr>
            <w:tcW w:w="41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C7F69B" w14:textId="77777777" w:rsidR="009C6EA8" w:rsidRDefault="009C6EA8" w:rsidP="009C6EA8">
            <w:pPr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AN</w:t>
            </w:r>
            <w:r>
              <w:rPr>
                <w:b/>
                <w:sz w:val="20"/>
                <w:vertAlign w:val="superscript"/>
                <w:lang w:eastAsia="lt-LT"/>
              </w:rPr>
              <w:t>P</w:t>
            </w:r>
            <w:r>
              <w:rPr>
                <w:b/>
                <w:sz w:val="20"/>
                <w:lang w:eastAsia="lt-LT"/>
              </w:rPr>
              <w:t xml:space="preserve"> = AN</w:t>
            </w:r>
            <w:r>
              <w:rPr>
                <w:b/>
                <w:sz w:val="20"/>
                <w:vertAlign w:val="subscript"/>
                <w:lang w:eastAsia="lt-LT"/>
              </w:rPr>
              <w:t>ta</w:t>
            </w:r>
            <w:r>
              <w:rPr>
                <w:b/>
                <w:sz w:val="20"/>
                <w:vertAlign w:val="superscript"/>
                <w:lang w:eastAsia="lt-LT"/>
              </w:rPr>
              <w:t>N</w:t>
            </w:r>
            <w:r>
              <w:rPr>
                <w:b/>
                <w:sz w:val="20"/>
                <w:lang w:eastAsia="lt-LT"/>
              </w:rPr>
              <w:t xml:space="preserve"> - AN</w:t>
            </w:r>
            <w:r>
              <w:rPr>
                <w:b/>
                <w:sz w:val="20"/>
                <w:vertAlign w:val="subscript"/>
                <w:lang w:eastAsia="lt-LT"/>
              </w:rPr>
              <w:t>ta</w:t>
            </w:r>
            <w:r>
              <w:rPr>
                <w:b/>
                <w:sz w:val="20"/>
                <w:vertAlign w:val="superscript"/>
                <w:lang w:eastAsia="lt-LT"/>
              </w:rPr>
              <w:t>G</w:t>
            </w:r>
            <w:r>
              <w:rPr>
                <w:b/>
                <w:sz w:val="20"/>
                <w:lang w:eastAsia="lt-LT"/>
              </w:rPr>
              <w:t xml:space="preserve">      </w:t>
            </w:r>
            <w:r>
              <w:rPr>
                <w:i/>
                <w:sz w:val="20"/>
                <w:lang w:eastAsia="lt-LT"/>
              </w:rPr>
              <w:t>Pastaba. Neigiamas skirtumas rašomas skliaustuose.</w:t>
            </w:r>
            <w:r>
              <w:rPr>
                <w:b/>
                <w:sz w:val="20"/>
                <w:lang w:eastAsia="lt-LT"/>
              </w:rPr>
              <w:t xml:space="preserve"> 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C8974" w14:textId="211AE296" w:rsidR="009C6EA8" w:rsidRDefault="00533E39" w:rsidP="009C6EA8">
            <w:pPr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1</w:t>
            </w:r>
            <w:r w:rsidR="00AA158F">
              <w:rPr>
                <w:b/>
                <w:color w:val="000000"/>
                <w:sz w:val="20"/>
                <w:lang w:eastAsia="lt-LT"/>
              </w:rPr>
              <w:t>3</w:t>
            </w:r>
            <w:r w:rsidR="007A5CF6">
              <w:rPr>
                <w:b/>
                <w:color w:val="000000"/>
                <w:sz w:val="20"/>
                <w:lang w:eastAsia="lt-LT"/>
              </w:rPr>
              <w:t>2</w:t>
            </w:r>
            <w:r w:rsidR="00AA158F">
              <w:rPr>
                <w:b/>
                <w:color w:val="000000"/>
                <w:sz w:val="20"/>
                <w:lang w:eastAsia="lt-LT"/>
              </w:rPr>
              <w:t>7</w:t>
            </w:r>
            <w:r w:rsidR="009C6EA8">
              <w:rPr>
                <w:b/>
                <w:color w:val="000000"/>
                <w:sz w:val="20"/>
                <w:lang w:eastAsia="lt-LT"/>
              </w:rPr>
              <w:t>,</w:t>
            </w:r>
            <w:r>
              <w:rPr>
                <w:b/>
                <w:color w:val="000000"/>
                <w:sz w:val="20"/>
                <w:lang w:eastAsia="lt-LT"/>
              </w:rPr>
              <w:t>4</w:t>
            </w:r>
            <w:r w:rsidR="007A5CF6">
              <w:rPr>
                <w:b/>
                <w:color w:val="000000"/>
                <w:sz w:val="20"/>
                <w:lang w:eastAsia="lt-LT"/>
              </w:rPr>
              <w:t>5</w:t>
            </w:r>
            <w:r w:rsidR="009C6EA8" w:rsidRPr="00057380">
              <w:rPr>
                <w:b/>
                <w:color w:val="000000"/>
                <w:sz w:val="20"/>
                <w:lang w:eastAsia="lt-LT"/>
              </w:rPr>
              <w:t xml:space="preserve"> </w:t>
            </w:r>
            <w:r w:rsidR="009C6EA8">
              <w:rPr>
                <w:b/>
                <w:sz w:val="20"/>
                <w:lang w:eastAsia="lt-LT"/>
              </w:rPr>
              <w:t xml:space="preserve">Eur – </w:t>
            </w:r>
            <w:r>
              <w:rPr>
                <w:b/>
                <w:sz w:val="20"/>
                <w:lang w:eastAsia="lt-LT"/>
              </w:rPr>
              <w:t>3,14</w:t>
            </w:r>
            <w:r w:rsidR="009C6EA8">
              <w:rPr>
                <w:b/>
                <w:sz w:val="20"/>
                <w:lang w:eastAsia="lt-LT"/>
              </w:rPr>
              <w:t xml:space="preserve"> Eur = </w:t>
            </w:r>
            <w:r>
              <w:rPr>
                <w:b/>
                <w:sz w:val="20"/>
                <w:lang w:eastAsia="lt-LT"/>
              </w:rPr>
              <w:t>1</w:t>
            </w:r>
            <w:r w:rsidR="00AA158F">
              <w:rPr>
                <w:b/>
                <w:sz w:val="20"/>
                <w:lang w:eastAsia="lt-LT"/>
              </w:rPr>
              <w:t>3</w:t>
            </w:r>
            <w:r w:rsidR="007A5CF6">
              <w:rPr>
                <w:b/>
                <w:sz w:val="20"/>
                <w:lang w:eastAsia="lt-LT"/>
              </w:rPr>
              <w:t>2</w:t>
            </w:r>
            <w:r w:rsidR="00AA158F">
              <w:rPr>
                <w:b/>
                <w:sz w:val="20"/>
                <w:lang w:eastAsia="lt-LT"/>
              </w:rPr>
              <w:t>4</w:t>
            </w:r>
            <w:r w:rsidR="009C6EA8">
              <w:rPr>
                <w:b/>
                <w:sz w:val="20"/>
                <w:lang w:eastAsia="lt-LT"/>
              </w:rPr>
              <w:t>,</w:t>
            </w:r>
            <w:r w:rsidR="00AA158F">
              <w:rPr>
                <w:b/>
                <w:sz w:val="20"/>
                <w:lang w:eastAsia="lt-LT"/>
              </w:rPr>
              <w:t>3</w:t>
            </w:r>
            <w:r w:rsidR="007A5CF6">
              <w:rPr>
                <w:b/>
                <w:sz w:val="20"/>
                <w:lang w:eastAsia="lt-LT"/>
              </w:rPr>
              <w:t>1</w:t>
            </w:r>
            <w:bookmarkStart w:id="1" w:name="_GoBack"/>
            <w:bookmarkEnd w:id="1"/>
            <w:r w:rsidR="009C6EA8">
              <w:rPr>
                <w:b/>
                <w:sz w:val="20"/>
                <w:lang w:eastAsia="lt-LT"/>
              </w:rPr>
              <w:t> Eur</w:t>
            </w:r>
          </w:p>
        </w:tc>
      </w:tr>
    </w:tbl>
    <w:p w14:paraId="0004DEB6" w14:textId="77777777" w:rsidR="006C3D06" w:rsidRDefault="006C3D06" w:rsidP="008A696C">
      <w:pPr>
        <w:ind w:firstLine="709"/>
        <w:jc w:val="both"/>
        <w:rPr>
          <w:color w:val="000000"/>
          <w:sz w:val="20"/>
        </w:rPr>
      </w:pPr>
    </w:p>
    <w:p w14:paraId="55E09567" w14:textId="77777777" w:rsidR="002352D5" w:rsidRDefault="002352D5" w:rsidP="008A696C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Paaiškinimai</w:t>
      </w:r>
    </w:p>
    <w:p w14:paraId="5D44AAFA" w14:textId="62E99795" w:rsidR="008833D3" w:rsidRDefault="008833D3" w:rsidP="008A696C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*1 (1.7 papunktis) – per metus 10 metų laikotarpyje buvo išduotas tik vienas licencijos dublikatas.</w:t>
      </w:r>
    </w:p>
    <w:p w14:paraId="19BD5DFC" w14:textId="2ACB889D" w:rsidR="00C8068D" w:rsidRDefault="008A696C" w:rsidP="008A696C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*</w:t>
      </w:r>
      <w:r w:rsidR="00C8068D">
        <w:rPr>
          <w:color w:val="000000"/>
          <w:sz w:val="20"/>
        </w:rPr>
        <w:t>Koeficientas 0,1 (2.1 papunktis) gautas įvertinus, kad per 10 metų yra pateiktas tik vienas prašymas išduoti leidimą.</w:t>
      </w:r>
    </w:p>
    <w:p w14:paraId="2ECD13A3" w14:textId="1F73596E" w:rsidR="00C8068D" w:rsidRDefault="00C8068D" w:rsidP="008A696C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*</w:t>
      </w:r>
      <w:r w:rsidR="009404C8">
        <w:rPr>
          <w:color w:val="000000"/>
          <w:sz w:val="20"/>
        </w:rPr>
        <w:t>54</w:t>
      </w:r>
      <w:r>
        <w:rPr>
          <w:color w:val="000000"/>
          <w:sz w:val="20"/>
        </w:rPr>
        <w:t xml:space="preserve"> (2.</w:t>
      </w:r>
      <w:r w:rsidR="00837ABF">
        <w:rPr>
          <w:color w:val="000000"/>
          <w:sz w:val="20"/>
        </w:rPr>
        <w:t>3</w:t>
      </w:r>
      <w:r>
        <w:rPr>
          <w:color w:val="000000"/>
          <w:sz w:val="20"/>
        </w:rPr>
        <w:t xml:space="preserve"> papunk</w:t>
      </w:r>
      <w:r w:rsidR="008833D3">
        <w:rPr>
          <w:color w:val="000000"/>
          <w:sz w:val="20"/>
        </w:rPr>
        <w:t>tis</w:t>
      </w:r>
      <w:r>
        <w:rPr>
          <w:color w:val="000000"/>
          <w:sz w:val="20"/>
        </w:rPr>
        <w:t>) –</w:t>
      </w:r>
      <w:r w:rsidR="003E6290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mokslinių tyrimų institutų, </w:t>
      </w:r>
      <w:r w:rsidR="009404C8">
        <w:rPr>
          <w:color w:val="000000"/>
          <w:sz w:val="20"/>
        </w:rPr>
        <w:t xml:space="preserve">mokslo ir studijų </w:t>
      </w:r>
      <w:r>
        <w:rPr>
          <w:color w:val="000000"/>
          <w:sz w:val="20"/>
        </w:rPr>
        <w:t>institucijų skaičius</w:t>
      </w:r>
      <w:r w:rsidR="00C8772D">
        <w:rPr>
          <w:color w:val="000000"/>
          <w:sz w:val="20"/>
        </w:rPr>
        <w:t>.</w:t>
      </w:r>
    </w:p>
    <w:p w14:paraId="5AAA9C78" w14:textId="72497386" w:rsidR="00C8068D" w:rsidRDefault="00C8068D" w:rsidP="008A696C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*Koeficientas 0,2 (2.2</w:t>
      </w:r>
      <w:r w:rsidR="00837ABF">
        <w:rPr>
          <w:color w:val="000000"/>
          <w:sz w:val="20"/>
        </w:rPr>
        <w:t>, 2.4</w:t>
      </w:r>
      <w:r>
        <w:rPr>
          <w:color w:val="000000"/>
          <w:sz w:val="20"/>
        </w:rPr>
        <w:t xml:space="preserve"> </w:t>
      </w:r>
      <w:r w:rsidR="00BF5F03">
        <w:rPr>
          <w:color w:val="000000"/>
          <w:sz w:val="20"/>
        </w:rPr>
        <w:t>ir 2.</w:t>
      </w:r>
      <w:r w:rsidR="00837ABF">
        <w:rPr>
          <w:color w:val="000000"/>
          <w:sz w:val="20"/>
        </w:rPr>
        <w:t>5</w:t>
      </w:r>
      <w:r w:rsidR="00BF5F03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papunkčiai) gautas darant prielaidą, kad bent kartą per penkis metus (max specialiojo leidimo galiojimo laikas) gali tekti </w:t>
      </w:r>
      <w:r w:rsidR="00BF5F03">
        <w:rPr>
          <w:color w:val="000000"/>
          <w:sz w:val="20"/>
        </w:rPr>
        <w:t xml:space="preserve">atitinkamai </w:t>
      </w:r>
      <w:r>
        <w:rPr>
          <w:color w:val="000000"/>
          <w:sz w:val="20"/>
        </w:rPr>
        <w:t>pakeisti</w:t>
      </w:r>
      <w:r w:rsidR="005A54CF">
        <w:rPr>
          <w:color w:val="000000"/>
          <w:sz w:val="20"/>
        </w:rPr>
        <w:t xml:space="preserve"> specialųjį leidimą</w:t>
      </w:r>
      <w:r w:rsidR="00BF5F03">
        <w:rPr>
          <w:color w:val="000000"/>
          <w:sz w:val="20"/>
        </w:rPr>
        <w:t>,</w:t>
      </w:r>
      <w:r>
        <w:rPr>
          <w:color w:val="000000"/>
          <w:sz w:val="20"/>
        </w:rPr>
        <w:t xml:space="preserve"> </w:t>
      </w:r>
      <w:r w:rsidR="00BF5F03">
        <w:rPr>
          <w:bCs/>
          <w:sz w:val="20"/>
        </w:rPr>
        <w:t xml:space="preserve">pranešti </w:t>
      </w:r>
      <w:r w:rsidR="00BF5F03">
        <w:rPr>
          <w:sz w:val="20"/>
        </w:rPr>
        <w:t xml:space="preserve">Vyriausybės įgaliotai institucijai apie mokslinio tyrimo metu susidariusias </w:t>
      </w:r>
      <w:r w:rsidR="00E118F1">
        <w:rPr>
          <w:sz w:val="20"/>
        </w:rPr>
        <w:t xml:space="preserve">naujas </w:t>
      </w:r>
      <w:r w:rsidR="00BF5F03">
        <w:rPr>
          <w:sz w:val="20"/>
        </w:rPr>
        <w:t>tarpines medžiagas</w:t>
      </w:r>
      <w:r w:rsidR="00837ABF">
        <w:rPr>
          <w:sz w:val="20"/>
        </w:rPr>
        <w:t xml:space="preserve"> ar </w:t>
      </w:r>
      <w:r w:rsidR="00837ABF">
        <w:rPr>
          <w:color w:val="000000"/>
          <w:sz w:val="20"/>
        </w:rPr>
        <w:t>pasikeitusį atsakingą asmenį</w:t>
      </w:r>
      <w:r>
        <w:rPr>
          <w:color w:val="000000"/>
          <w:sz w:val="20"/>
        </w:rPr>
        <w:t>.</w:t>
      </w:r>
    </w:p>
    <w:p w14:paraId="1D1C7876" w14:textId="2252B820" w:rsidR="00C8068D" w:rsidRDefault="00C8068D" w:rsidP="008A696C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*</w:t>
      </w:r>
      <w:r w:rsidR="001B1F24">
        <w:rPr>
          <w:color w:val="000000"/>
          <w:sz w:val="20"/>
        </w:rPr>
        <w:t>18 (2.2 ir 2.</w:t>
      </w:r>
      <w:r w:rsidR="00837ABF">
        <w:rPr>
          <w:color w:val="000000"/>
          <w:sz w:val="20"/>
        </w:rPr>
        <w:t>5</w:t>
      </w:r>
      <w:r w:rsidR="001B1F24">
        <w:rPr>
          <w:color w:val="000000"/>
          <w:sz w:val="20"/>
        </w:rPr>
        <w:t xml:space="preserve"> papunkčiai) – daroma prielaida, kad bent trečdalis (iš 54) mokslinius tyrimus vykdančių subjektų turės atlikti atitinkamai 2.2 ar 2.</w:t>
      </w:r>
      <w:r w:rsidR="00837ABF">
        <w:rPr>
          <w:color w:val="000000"/>
          <w:sz w:val="20"/>
        </w:rPr>
        <w:t>5</w:t>
      </w:r>
      <w:r w:rsidR="001B1F24">
        <w:rPr>
          <w:color w:val="000000"/>
          <w:sz w:val="20"/>
        </w:rPr>
        <w:t xml:space="preserve"> papunktyje nurodytą veiksmą.</w:t>
      </w:r>
    </w:p>
    <w:p w14:paraId="2371A78B" w14:textId="5A6E6D81" w:rsidR="001B1F24" w:rsidRDefault="001B1F24" w:rsidP="008A696C">
      <w:pPr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*1 (2.</w:t>
      </w:r>
      <w:r w:rsidR="00837ABF">
        <w:rPr>
          <w:color w:val="000000"/>
          <w:sz w:val="20"/>
        </w:rPr>
        <w:t>4</w:t>
      </w:r>
      <w:r>
        <w:rPr>
          <w:color w:val="000000"/>
          <w:sz w:val="20"/>
        </w:rPr>
        <w:t xml:space="preserve"> papunktis) – daroma prielaida, kad bent vienas </w:t>
      </w:r>
      <w:r w:rsidR="00EA7346">
        <w:rPr>
          <w:color w:val="000000"/>
          <w:sz w:val="20"/>
        </w:rPr>
        <w:t>mokslinius tyrimus vykdantis subjektas teiks pranešimą apie pasikeitusį atsakingą asmenį</w:t>
      </w:r>
      <w:r w:rsidR="00D7075A">
        <w:rPr>
          <w:color w:val="000000"/>
          <w:sz w:val="20"/>
        </w:rPr>
        <w:t>.</w:t>
      </w:r>
    </w:p>
    <w:p w14:paraId="0E04DFF4" w14:textId="77777777" w:rsidR="002352D5" w:rsidRDefault="002352D5" w:rsidP="008A696C">
      <w:pPr>
        <w:ind w:firstLine="709"/>
        <w:jc w:val="both"/>
        <w:rPr>
          <w:sz w:val="20"/>
        </w:rPr>
      </w:pPr>
    </w:p>
    <w:p w14:paraId="6C104611" w14:textId="77777777" w:rsidR="007B5752" w:rsidRDefault="007B5752" w:rsidP="00D84D33">
      <w:pPr>
        <w:spacing w:line="276" w:lineRule="auto"/>
        <w:ind w:firstLine="709"/>
        <w:jc w:val="both"/>
        <w:rPr>
          <w:color w:val="000000"/>
          <w:sz w:val="22"/>
          <w:szCs w:val="24"/>
          <w:lang w:eastAsia="lt-LT"/>
        </w:rPr>
      </w:pPr>
    </w:p>
    <w:p w14:paraId="475CDD61" w14:textId="77777777" w:rsidR="00D84D33" w:rsidRDefault="00D84D33" w:rsidP="00D84D33">
      <w:pPr>
        <w:spacing w:line="276" w:lineRule="auto"/>
        <w:ind w:firstLine="709"/>
        <w:jc w:val="both"/>
        <w:rPr>
          <w:sz w:val="22"/>
          <w:szCs w:val="24"/>
          <w:lang w:eastAsia="lt-LT"/>
        </w:rPr>
      </w:pPr>
      <w:r>
        <w:rPr>
          <w:color w:val="000000"/>
          <w:sz w:val="22"/>
          <w:szCs w:val="24"/>
          <w:lang w:eastAsia="lt-LT"/>
        </w:rPr>
        <w:t>Ataskaitą užpildė </w:t>
      </w:r>
    </w:p>
    <w:p w14:paraId="50A5BEF5" w14:textId="77777777" w:rsidR="001236AB" w:rsidRDefault="00E6688E" w:rsidP="0058479C">
      <w:pPr>
        <w:spacing w:line="276" w:lineRule="auto"/>
        <w:jc w:val="both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 xml:space="preserve">Farmacinės veiklos skyriaus </w:t>
      </w:r>
      <w:r w:rsidR="004406E5">
        <w:rPr>
          <w:sz w:val="20"/>
          <w:szCs w:val="22"/>
          <w:lang w:eastAsia="lt-LT"/>
        </w:rPr>
        <w:t>vyriausioji specialistė</w:t>
      </w:r>
      <w:r w:rsidR="00C4568B">
        <w:rPr>
          <w:sz w:val="20"/>
          <w:szCs w:val="22"/>
          <w:lang w:eastAsia="lt-LT"/>
        </w:rPr>
        <w:t xml:space="preserve">             </w:t>
      </w:r>
      <w:r w:rsidR="004406E5">
        <w:rPr>
          <w:sz w:val="20"/>
          <w:szCs w:val="22"/>
          <w:lang w:eastAsia="lt-LT"/>
        </w:rPr>
        <w:t xml:space="preserve">     </w:t>
      </w:r>
      <w:r w:rsidR="00C4568B">
        <w:rPr>
          <w:sz w:val="20"/>
          <w:szCs w:val="22"/>
          <w:lang w:eastAsia="lt-LT"/>
        </w:rPr>
        <w:t xml:space="preserve">   </w:t>
      </w:r>
      <w:r w:rsidR="00D84D33">
        <w:rPr>
          <w:sz w:val="20"/>
          <w:szCs w:val="22"/>
          <w:lang w:eastAsia="lt-LT"/>
        </w:rPr>
        <w:t xml:space="preserve">          _______________________                                             </w:t>
      </w:r>
      <w:r w:rsidR="00C17AE0">
        <w:rPr>
          <w:sz w:val="20"/>
          <w:szCs w:val="22"/>
          <w:lang w:eastAsia="lt-LT"/>
        </w:rPr>
        <w:t xml:space="preserve">               </w:t>
      </w:r>
      <w:r w:rsidR="008149E3">
        <w:rPr>
          <w:sz w:val="20"/>
          <w:szCs w:val="22"/>
          <w:lang w:eastAsia="lt-LT"/>
        </w:rPr>
        <w:t xml:space="preserve">                                  </w:t>
      </w:r>
      <w:r w:rsidR="004406E5">
        <w:rPr>
          <w:sz w:val="20"/>
          <w:szCs w:val="22"/>
          <w:lang w:eastAsia="lt-LT"/>
        </w:rPr>
        <w:t xml:space="preserve">         </w:t>
      </w:r>
      <w:r w:rsidR="008149E3">
        <w:rPr>
          <w:sz w:val="20"/>
          <w:szCs w:val="22"/>
          <w:lang w:eastAsia="lt-LT"/>
        </w:rPr>
        <w:t xml:space="preserve">         </w:t>
      </w:r>
      <w:r w:rsidR="004406E5">
        <w:rPr>
          <w:sz w:val="20"/>
          <w:szCs w:val="22"/>
          <w:lang w:eastAsia="lt-LT"/>
        </w:rPr>
        <w:t>Rima Markuvienė</w:t>
      </w:r>
    </w:p>
    <w:sectPr w:rsidR="001236AB" w:rsidSect="007F0A5F">
      <w:headerReference w:type="default" r:id="rId7"/>
      <w:pgSz w:w="16838" w:h="11906" w:orient="landscape"/>
      <w:pgMar w:top="1701" w:right="68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3B703" w14:textId="77777777" w:rsidR="004F7D5D" w:rsidRDefault="004F7D5D" w:rsidP="0058479C">
      <w:r>
        <w:separator/>
      </w:r>
    </w:p>
  </w:endnote>
  <w:endnote w:type="continuationSeparator" w:id="0">
    <w:p w14:paraId="234753F4" w14:textId="77777777" w:rsidR="004F7D5D" w:rsidRDefault="004F7D5D" w:rsidP="0058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520F5" w14:textId="77777777" w:rsidR="004F7D5D" w:rsidRDefault="004F7D5D" w:rsidP="0058479C">
      <w:r>
        <w:separator/>
      </w:r>
    </w:p>
  </w:footnote>
  <w:footnote w:type="continuationSeparator" w:id="0">
    <w:p w14:paraId="1A9998CA" w14:textId="77777777" w:rsidR="004F7D5D" w:rsidRDefault="004F7D5D" w:rsidP="00584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85727"/>
      <w:docPartObj>
        <w:docPartGallery w:val="Page Numbers (Top of Page)"/>
        <w:docPartUnique/>
      </w:docPartObj>
    </w:sdtPr>
    <w:sdtEndPr/>
    <w:sdtContent>
      <w:p w14:paraId="796BB3E8" w14:textId="6B4B11D1" w:rsidR="006E6B26" w:rsidRDefault="006E6B2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43B">
          <w:rPr>
            <w:noProof/>
          </w:rPr>
          <w:t>2</w:t>
        </w:r>
        <w:r>
          <w:fldChar w:fldCharType="end"/>
        </w:r>
      </w:p>
    </w:sdtContent>
  </w:sdt>
  <w:p w14:paraId="33E1CE7B" w14:textId="77777777" w:rsidR="006E6B26" w:rsidRDefault="006E6B2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33"/>
    <w:rsid w:val="00001E9E"/>
    <w:rsid w:val="0001589A"/>
    <w:rsid w:val="000170FE"/>
    <w:rsid w:val="00017A81"/>
    <w:rsid w:val="00023725"/>
    <w:rsid w:val="00023F50"/>
    <w:rsid w:val="00031528"/>
    <w:rsid w:val="00033C6D"/>
    <w:rsid w:val="00037C52"/>
    <w:rsid w:val="0004193E"/>
    <w:rsid w:val="00041977"/>
    <w:rsid w:val="0004261D"/>
    <w:rsid w:val="00042962"/>
    <w:rsid w:val="00044C41"/>
    <w:rsid w:val="00046428"/>
    <w:rsid w:val="0005171F"/>
    <w:rsid w:val="00053700"/>
    <w:rsid w:val="00056C98"/>
    <w:rsid w:val="00057380"/>
    <w:rsid w:val="00065D88"/>
    <w:rsid w:val="000669C4"/>
    <w:rsid w:val="00067F4D"/>
    <w:rsid w:val="0007091C"/>
    <w:rsid w:val="00070F5C"/>
    <w:rsid w:val="00072F1D"/>
    <w:rsid w:val="000766F6"/>
    <w:rsid w:val="0008584E"/>
    <w:rsid w:val="00090052"/>
    <w:rsid w:val="0009486F"/>
    <w:rsid w:val="00095CF0"/>
    <w:rsid w:val="00095D9A"/>
    <w:rsid w:val="00096954"/>
    <w:rsid w:val="00096CBF"/>
    <w:rsid w:val="0009760A"/>
    <w:rsid w:val="000A5312"/>
    <w:rsid w:val="000B18C6"/>
    <w:rsid w:val="000B2AF9"/>
    <w:rsid w:val="000B348D"/>
    <w:rsid w:val="000B5919"/>
    <w:rsid w:val="000B6285"/>
    <w:rsid w:val="000B74CE"/>
    <w:rsid w:val="000C0E10"/>
    <w:rsid w:val="000C1727"/>
    <w:rsid w:val="000C259A"/>
    <w:rsid w:val="000C31DA"/>
    <w:rsid w:val="000C4654"/>
    <w:rsid w:val="000C7DA2"/>
    <w:rsid w:val="000D3CC4"/>
    <w:rsid w:val="000D59F3"/>
    <w:rsid w:val="000E0312"/>
    <w:rsid w:val="000E0578"/>
    <w:rsid w:val="000F1CE1"/>
    <w:rsid w:val="000F3A8B"/>
    <w:rsid w:val="000F4C69"/>
    <w:rsid w:val="001067BA"/>
    <w:rsid w:val="00110AF8"/>
    <w:rsid w:val="001130BB"/>
    <w:rsid w:val="00121ECD"/>
    <w:rsid w:val="00122DAB"/>
    <w:rsid w:val="001236AB"/>
    <w:rsid w:val="0012468E"/>
    <w:rsid w:val="001265B7"/>
    <w:rsid w:val="00132F51"/>
    <w:rsid w:val="00134029"/>
    <w:rsid w:val="001350B5"/>
    <w:rsid w:val="00146BB6"/>
    <w:rsid w:val="001470B4"/>
    <w:rsid w:val="00154DF8"/>
    <w:rsid w:val="001552FE"/>
    <w:rsid w:val="00163AE4"/>
    <w:rsid w:val="00172607"/>
    <w:rsid w:val="00181B2A"/>
    <w:rsid w:val="00186BB2"/>
    <w:rsid w:val="00195A2F"/>
    <w:rsid w:val="001A162B"/>
    <w:rsid w:val="001A4EB6"/>
    <w:rsid w:val="001A5C75"/>
    <w:rsid w:val="001B1F24"/>
    <w:rsid w:val="001B27DC"/>
    <w:rsid w:val="001B608E"/>
    <w:rsid w:val="001C3D2E"/>
    <w:rsid w:val="001C76B5"/>
    <w:rsid w:val="001D186A"/>
    <w:rsid w:val="001D32D5"/>
    <w:rsid w:val="001D5AFA"/>
    <w:rsid w:val="001E241C"/>
    <w:rsid w:val="001F0864"/>
    <w:rsid w:val="001F3624"/>
    <w:rsid w:val="001F78A7"/>
    <w:rsid w:val="001F79C7"/>
    <w:rsid w:val="00204E46"/>
    <w:rsid w:val="00222609"/>
    <w:rsid w:val="0022493E"/>
    <w:rsid w:val="00232519"/>
    <w:rsid w:val="002352D5"/>
    <w:rsid w:val="00235463"/>
    <w:rsid w:val="002438CC"/>
    <w:rsid w:val="00250956"/>
    <w:rsid w:val="00255668"/>
    <w:rsid w:val="00257D62"/>
    <w:rsid w:val="0026088D"/>
    <w:rsid w:val="00262227"/>
    <w:rsid w:val="00266B94"/>
    <w:rsid w:val="00270E02"/>
    <w:rsid w:val="00280D2B"/>
    <w:rsid w:val="00286636"/>
    <w:rsid w:val="00290053"/>
    <w:rsid w:val="00290B39"/>
    <w:rsid w:val="00291937"/>
    <w:rsid w:val="00297964"/>
    <w:rsid w:val="002A0758"/>
    <w:rsid w:val="002A4B71"/>
    <w:rsid w:val="002A6933"/>
    <w:rsid w:val="002B42B1"/>
    <w:rsid w:val="002B4504"/>
    <w:rsid w:val="002B616B"/>
    <w:rsid w:val="002B6F5C"/>
    <w:rsid w:val="002C1E4B"/>
    <w:rsid w:val="002C4472"/>
    <w:rsid w:val="002E0955"/>
    <w:rsid w:val="002E11E9"/>
    <w:rsid w:val="002E5296"/>
    <w:rsid w:val="002F0FCA"/>
    <w:rsid w:val="002F17CD"/>
    <w:rsid w:val="0030460B"/>
    <w:rsid w:val="00304B0F"/>
    <w:rsid w:val="00304D88"/>
    <w:rsid w:val="00312DB6"/>
    <w:rsid w:val="00316443"/>
    <w:rsid w:val="00316C3C"/>
    <w:rsid w:val="00317B40"/>
    <w:rsid w:val="00317D5A"/>
    <w:rsid w:val="00330675"/>
    <w:rsid w:val="0033351A"/>
    <w:rsid w:val="00333FF4"/>
    <w:rsid w:val="003425E6"/>
    <w:rsid w:val="00342C8F"/>
    <w:rsid w:val="003437D3"/>
    <w:rsid w:val="0035042A"/>
    <w:rsid w:val="00355340"/>
    <w:rsid w:val="00361093"/>
    <w:rsid w:val="00362F5F"/>
    <w:rsid w:val="00363CF3"/>
    <w:rsid w:val="003644CD"/>
    <w:rsid w:val="00364B56"/>
    <w:rsid w:val="0036520B"/>
    <w:rsid w:val="00373872"/>
    <w:rsid w:val="00374788"/>
    <w:rsid w:val="00375774"/>
    <w:rsid w:val="00375A2E"/>
    <w:rsid w:val="00375FCA"/>
    <w:rsid w:val="003805FE"/>
    <w:rsid w:val="00385CE6"/>
    <w:rsid w:val="00387F58"/>
    <w:rsid w:val="003902EE"/>
    <w:rsid w:val="00391EF7"/>
    <w:rsid w:val="00392089"/>
    <w:rsid w:val="00392115"/>
    <w:rsid w:val="00394E04"/>
    <w:rsid w:val="003A08B3"/>
    <w:rsid w:val="003A167E"/>
    <w:rsid w:val="003A3978"/>
    <w:rsid w:val="003A3F83"/>
    <w:rsid w:val="003A53FE"/>
    <w:rsid w:val="003A679D"/>
    <w:rsid w:val="003A783B"/>
    <w:rsid w:val="003B6FA5"/>
    <w:rsid w:val="003B7AAE"/>
    <w:rsid w:val="003C23CB"/>
    <w:rsid w:val="003C36C1"/>
    <w:rsid w:val="003E0B82"/>
    <w:rsid w:val="003E0D91"/>
    <w:rsid w:val="003E1095"/>
    <w:rsid w:val="003E6290"/>
    <w:rsid w:val="003E669A"/>
    <w:rsid w:val="003E6F9A"/>
    <w:rsid w:val="003E6FA5"/>
    <w:rsid w:val="003E771D"/>
    <w:rsid w:val="003F082E"/>
    <w:rsid w:val="003F09BD"/>
    <w:rsid w:val="003F3F1F"/>
    <w:rsid w:val="003F5F45"/>
    <w:rsid w:val="003F6D88"/>
    <w:rsid w:val="00400E78"/>
    <w:rsid w:val="00404278"/>
    <w:rsid w:val="00404A0B"/>
    <w:rsid w:val="00407CC5"/>
    <w:rsid w:val="004127B4"/>
    <w:rsid w:val="00414206"/>
    <w:rsid w:val="00420EFE"/>
    <w:rsid w:val="00423D0C"/>
    <w:rsid w:val="0043223C"/>
    <w:rsid w:val="00432381"/>
    <w:rsid w:val="00434F1E"/>
    <w:rsid w:val="004406E5"/>
    <w:rsid w:val="00440DC3"/>
    <w:rsid w:val="00442C41"/>
    <w:rsid w:val="00443281"/>
    <w:rsid w:val="00446694"/>
    <w:rsid w:val="00455841"/>
    <w:rsid w:val="0045611F"/>
    <w:rsid w:val="00467CEC"/>
    <w:rsid w:val="00470F22"/>
    <w:rsid w:val="0047379A"/>
    <w:rsid w:val="00474FC2"/>
    <w:rsid w:val="00475EDC"/>
    <w:rsid w:val="00476551"/>
    <w:rsid w:val="00477B5C"/>
    <w:rsid w:val="0048163E"/>
    <w:rsid w:val="004830ED"/>
    <w:rsid w:val="004839A4"/>
    <w:rsid w:val="004861B3"/>
    <w:rsid w:val="0049098C"/>
    <w:rsid w:val="00492712"/>
    <w:rsid w:val="004962D9"/>
    <w:rsid w:val="004967CA"/>
    <w:rsid w:val="004A24BB"/>
    <w:rsid w:val="004A40CF"/>
    <w:rsid w:val="004A6594"/>
    <w:rsid w:val="004B0A27"/>
    <w:rsid w:val="004B7C50"/>
    <w:rsid w:val="004C12F9"/>
    <w:rsid w:val="004C40E3"/>
    <w:rsid w:val="004C47B6"/>
    <w:rsid w:val="004C5951"/>
    <w:rsid w:val="004D0D5E"/>
    <w:rsid w:val="004D3EE0"/>
    <w:rsid w:val="004D42D3"/>
    <w:rsid w:val="004D44A3"/>
    <w:rsid w:val="004D5529"/>
    <w:rsid w:val="004E1568"/>
    <w:rsid w:val="004E350D"/>
    <w:rsid w:val="004E3CA8"/>
    <w:rsid w:val="004E4B18"/>
    <w:rsid w:val="004E5980"/>
    <w:rsid w:val="004F4CE8"/>
    <w:rsid w:val="004F6D14"/>
    <w:rsid w:val="004F7D5D"/>
    <w:rsid w:val="00500AAA"/>
    <w:rsid w:val="0050250B"/>
    <w:rsid w:val="0050331B"/>
    <w:rsid w:val="005047FB"/>
    <w:rsid w:val="00505600"/>
    <w:rsid w:val="00516BAE"/>
    <w:rsid w:val="00520631"/>
    <w:rsid w:val="005310A6"/>
    <w:rsid w:val="00533E39"/>
    <w:rsid w:val="00536AC9"/>
    <w:rsid w:val="005370E0"/>
    <w:rsid w:val="005417D2"/>
    <w:rsid w:val="00542AF1"/>
    <w:rsid w:val="00542DA8"/>
    <w:rsid w:val="00543AA5"/>
    <w:rsid w:val="0054503B"/>
    <w:rsid w:val="005468EB"/>
    <w:rsid w:val="00555042"/>
    <w:rsid w:val="00556677"/>
    <w:rsid w:val="00561111"/>
    <w:rsid w:val="00561570"/>
    <w:rsid w:val="0056668C"/>
    <w:rsid w:val="00566F1A"/>
    <w:rsid w:val="00571B5F"/>
    <w:rsid w:val="005729FF"/>
    <w:rsid w:val="00572B33"/>
    <w:rsid w:val="00577386"/>
    <w:rsid w:val="00577AD6"/>
    <w:rsid w:val="005811CB"/>
    <w:rsid w:val="0058441E"/>
    <w:rsid w:val="0058479C"/>
    <w:rsid w:val="005875A3"/>
    <w:rsid w:val="0059095C"/>
    <w:rsid w:val="005929E2"/>
    <w:rsid w:val="00592A8A"/>
    <w:rsid w:val="005958A1"/>
    <w:rsid w:val="00596870"/>
    <w:rsid w:val="005A049D"/>
    <w:rsid w:val="005A1E60"/>
    <w:rsid w:val="005A32C0"/>
    <w:rsid w:val="005A32D0"/>
    <w:rsid w:val="005A54CF"/>
    <w:rsid w:val="005D2A0C"/>
    <w:rsid w:val="005D6763"/>
    <w:rsid w:val="005D7980"/>
    <w:rsid w:val="005E25DB"/>
    <w:rsid w:val="005E466F"/>
    <w:rsid w:val="005F5A3C"/>
    <w:rsid w:val="005F5B56"/>
    <w:rsid w:val="005F66CD"/>
    <w:rsid w:val="00600434"/>
    <w:rsid w:val="00600CA8"/>
    <w:rsid w:val="0060216C"/>
    <w:rsid w:val="00604FEB"/>
    <w:rsid w:val="00607930"/>
    <w:rsid w:val="00607C2C"/>
    <w:rsid w:val="006122C7"/>
    <w:rsid w:val="006131AA"/>
    <w:rsid w:val="006153D5"/>
    <w:rsid w:val="0062258E"/>
    <w:rsid w:val="00624806"/>
    <w:rsid w:val="00625F25"/>
    <w:rsid w:val="00626B26"/>
    <w:rsid w:val="00634F04"/>
    <w:rsid w:val="00640070"/>
    <w:rsid w:val="006417BD"/>
    <w:rsid w:val="00641E4B"/>
    <w:rsid w:val="00642E47"/>
    <w:rsid w:val="006439CB"/>
    <w:rsid w:val="00652264"/>
    <w:rsid w:val="006535DD"/>
    <w:rsid w:val="00655353"/>
    <w:rsid w:val="00655794"/>
    <w:rsid w:val="0065642A"/>
    <w:rsid w:val="0065695C"/>
    <w:rsid w:val="00656CE8"/>
    <w:rsid w:val="00661B4F"/>
    <w:rsid w:val="00664046"/>
    <w:rsid w:val="006657CA"/>
    <w:rsid w:val="00670903"/>
    <w:rsid w:val="00674656"/>
    <w:rsid w:val="00675234"/>
    <w:rsid w:val="006752CA"/>
    <w:rsid w:val="00680A1C"/>
    <w:rsid w:val="0068734D"/>
    <w:rsid w:val="00687616"/>
    <w:rsid w:val="00693BCE"/>
    <w:rsid w:val="006A6819"/>
    <w:rsid w:val="006B1516"/>
    <w:rsid w:val="006B5A8B"/>
    <w:rsid w:val="006C151B"/>
    <w:rsid w:val="006C2AF2"/>
    <w:rsid w:val="006C3D06"/>
    <w:rsid w:val="006C7074"/>
    <w:rsid w:val="006C755F"/>
    <w:rsid w:val="006D2DF0"/>
    <w:rsid w:val="006D73BC"/>
    <w:rsid w:val="006E0C84"/>
    <w:rsid w:val="006E6348"/>
    <w:rsid w:val="006E6B26"/>
    <w:rsid w:val="006F78A3"/>
    <w:rsid w:val="0070125A"/>
    <w:rsid w:val="007026A3"/>
    <w:rsid w:val="007044E7"/>
    <w:rsid w:val="007052DD"/>
    <w:rsid w:val="007061DC"/>
    <w:rsid w:val="00707ED7"/>
    <w:rsid w:val="007105C7"/>
    <w:rsid w:val="00710DE4"/>
    <w:rsid w:val="00711FB2"/>
    <w:rsid w:val="007208C5"/>
    <w:rsid w:val="00722DED"/>
    <w:rsid w:val="00723266"/>
    <w:rsid w:val="00723F9F"/>
    <w:rsid w:val="007248BF"/>
    <w:rsid w:val="007273A7"/>
    <w:rsid w:val="0073301A"/>
    <w:rsid w:val="00733227"/>
    <w:rsid w:val="00733C14"/>
    <w:rsid w:val="00736451"/>
    <w:rsid w:val="007419A4"/>
    <w:rsid w:val="007421D0"/>
    <w:rsid w:val="00742681"/>
    <w:rsid w:val="00744481"/>
    <w:rsid w:val="00745A36"/>
    <w:rsid w:val="007469D7"/>
    <w:rsid w:val="007533DF"/>
    <w:rsid w:val="00753863"/>
    <w:rsid w:val="00754218"/>
    <w:rsid w:val="00760801"/>
    <w:rsid w:val="00765879"/>
    <w:rsid w:val="007658B2"/>
    <w:rsid w:val="00765F76"/>
    <w:rsid w:val="00766E2E"/>
    <w:rsid w:val="0076749C"/>
    <w:rsid w:val="00771FD7"/>
    <w:rsid w:val="00774236"/>
    <w:rsid w:val="0078191D"/>
    <w:rsid w:val="00782CF1"/>
    <w:rsid w:val="00791E37"/>
    <w:rsid w:val="007973AA"/>
    <w:rsid w:val="007A01B2"/>
    <w:rsid w:val="007A1472"/>
    <w:rsid w:val="007A405A"/>
    <w:rsid w:val="007A5CF6"/>
    <w:rsid w:val="007A70C6"/>
    <w:rsid w:val="007A7BC5"/>
    <w:rsid w:val="007B34A4"/>
    <w:rsid w:val="007B5752"/>
    <w:rsid w:val="007B598B"/>
    <w:rsid w:val="007B6195"/>
    <w:rsid w:val="007C0BED"/>
    <w:rsid w:val="007D3F8E"/>
    <w:rsid w:val="007D4351"/>
    <w:rsid w:val="007E2EE0"/>
    <w:rsid w:val="007E44A4"/>
    <w:rsid w:val="007E647E"/>
    <w:rsid w:val="007F0A5F"/>
    <w:rsid w:val="007F25E8"/>
    <w:rsid w:val="007F3536"/>
    <w:rsid w:val="007F4A0F"/>
    <w:rsid w:val="00801B92"/>
    <w:rsid w:val="00804A15"/>
    <w:rsid w:val="00810FFF"/>
    <w:rsid w:val="008149E3"/>
    <w:rsid w:val="00816638"/>
    <w:rsid w:val="00822E88"/>
    <w:rsid w:val="00823D5A"/>
    <w:rsid w:val="00825D9B"/>
    <w:rsid w:val="00826267"/>
    <w:rsid w:val="0082637B"/>
    <w:rsid w:val="00827700"/>
    <w:rsid w:val="008314DF"/>
    <w:rsid w:val="00834397"/>
    <w:rsid w:val="00837ABF"/>
    <w:rsid w:val="00843CE5"/>
    <w:rsid w:val="008477D2"/>
    <w:rsid w:val="008477F5"/>
    <w:rsid w:val="008501E1"/>
    <w:rsid w:val="0085158C"/>
    <w:rsid w:val="00853656"/>
    <w:rsid w:val="00855483"/>
    <w:rsid w:val="00871797"/>
    <w:rsid w:val="00880EF6"/>
    <w:rsid w:val="008833D3"/>
    <w:rsid w:val="008852CF"/>
    <w:rsid w:val="00886622"/>
    <w:rsid w:val="0089162A"/>
    <w:rsid w:val="0089167D"/>
    <w:rsid w:val="008A05D6"/>
    <w:rsid w:val="008A0E98"/>
    <w:rsid w:val="008A5FF6"/>
    <w:rsid w:val="008A655D"/>
    <w:rsid w:val="008A696C"/>
    <w:rsid w:val="008B0691"/>
    <w:rsid w:val="008D668F"/>
    <w:rsid w:val="008E5B3F"/>
    <w:rsid w:val="008E6C07"/>
    <w:rsid w:val="008F5DD6"/>
    <w:rsid w:val="008F71BF"/>
    <w:rsid w:val="0090036C"/>
    <w:rsid w:val="00903CA3"/>
    <w:rsid w:val="00907771"/>
    <w:rsid w:val="00916B98"/>
    <w:rsid w:val="009228A0"/>
    <w:rsid w:val="00926329"/>
    <w:rsid w:val="009271B5"/>
    <w:rsid w:val="00927788"/>
    <w:rsid w:val="00927890"/>
    <w:rsid w:val="00927B6E"/>
    <w:rsid w:val="009312EC"/>
    <w:rsid w:val="009313CE"/>
    <w:rsid w:val="00932040"/>
    <w:rsid w:val="009404C8"/>
    <w:rsid w:val="00941BC9"/>
    <w:rsid w:val="00941F30"/>
    <w:rsid w:val="00945B7A"/>
    <w:rsid w:val="0094611C"/>
    <w:rsid w:val="0094719E"/>
    <w:rsid w:val="0095159F"/>
    <w:rsid w:val="00951ACD"/>
    <w:rsid w:val="00954087"/>
    <w:rsid w:val="00963942"/>
    <w:rsid w:val="00963BD6"/>
    <w:rsid w:val="00970189"/>
    <w:rsid w:val="00971C50"/>
    <w:rsid w:val="00972C3C"/>
    <w:rsid w:val="00977514"/>
    <w:rsid w:val="0098012B"/>
    <w:rsid w:val="00980747"/>
    <w:rsid w:val="00983A63"/>
    <w:rsid w:val="00984A69"/>
    <w:rsid w:val="00985350"/>
    <w:rsid w:val="00985A8C"/>
    <w:rsid w:val="00992FB3"/>
    <w:rsid w:val="0099391C"/>
    <w:rsid w:val="00996898"/>
    <w:rsid w:val="009A09FC"/>
    <w:rsid w:val="009B3A8F"/>
    <w:rsid w:val="009B3EFC"/>
    <w:rsid w:val="009C46B6"/>
    <w:rsid w:val="009C56EB"/>
    <w:rsid w:val="009C5717"/>
    <w:rsid w:val="009C6EA8"/>
    <w:rsid w:val="009D31D4"/>
    <w:rsid w:val="009D3B2F"/>
    <w:rsid w:val="009D7BBC"/>
    <w:rsid w:val="009E210A"/>
    <w:rsid w:val="009E31A4"/>
    <w:rsid w:val="009E79EB"/>
    <w:rsid w:val="009F4257"/>
    <w:rsid w:val="009F5506"/>
    <w:rsid w:val="00A00C21"/>
    <w:rsid w:val="00A113E9"/>
    <w:rsid w:val="00A20F9C"/>
    <w:rsid w:val="00A21521"/>
    <w:rsid w:val="00A23775"/>
    <w:rsid w:val="00A26B6F"/>
    <w:rsid w:val="00A27063"/>
    <w:rsid w:val="00A27D24"/>
    <w:rsid w:val="00A310C1"/>
    <w:rsid w:val="00A32418"/>
    <w:rsid w:val="00A35E7E"/>
    <w:rsid w:val="00A406BF"/>
    <w:rsid w:val="00A443D3"/>
    <w:rsid w:val="00A4570B"/>
    <w:rsid w:val="00A51CC0"/>
    <w:rsid w:val="00A57EB9"/>
    <w:rsid w:val="00A6187B"/>
    <w:rsid w:val="00A63B4D"/>
    <w:rsid w:val="00A63C71"/>
    <w:rsid w:val="00A64AB3"/>
    <w:rsid w:val="00A664B5"/>
    <w:rsid w:val="00A71635"/>
    <w:rsid w:val="00A717EF"/>
    <w:rsid w:val="00A827EF"/>
    <w:rsid w:val="00A83FBC"/>
    <w:rsid w:val="00A917E7"/>
    <w:rsid w:val="00A9297A"/>
    <w:rsid w:val="00A935C0"/>
    <w:rsid w:val="00A93A3F"/>
    <w:rsid w:val="00A94E32"/>
    <w:rsid w:val="00A978FC"/>
    <w:rsid w:val="00AA02ED"/>
    <w:rsid w:val="00AA118A"/>
    <w:rsid w:val="00AA158F"/>
    <w:rsid w:val="00AA1722"/>
    <w:rsid w:val="00AB0E60"/>
    <w:rsid w:val="00AB1DE0"/>
    <w:rsid w:val="00AB405F"/>
    <w:rsid w:val="00AB4983"/>
    <w:rsid w:val="00AB636B"/>
    <w:rsid w:val="00AC05A4"/>
    <w:rsid w:val="00AC1931"/>
    <w:rsid w:val="00AC1F1E"/>
    <w:rsid w:val="00AC3E9F"/>
    <w:rsid w:val="00AC6BAF"/>
    <w:rsid w:val="00AD1BF1"/>
    <w:rsid w:val="00AD2599"/>
    <w:rsid w:val="00AD3B61"/>
    <w:rsid w:val="00AE21C6"/>
    <w:rsid w:val="00AE4F5C"/>
    <w:rsid w:val="00AF4B03"/>
    <w:rsid w:val="00B06674"/>
    <w:rsid w:val="00B06FDE"/>
    <w:rsid w:val="00B075D8"/>
    <w:rsid w:val="00B12256"/>
    <w:rsid w:val="00B1323E"/>
    <w:rsid w:val="00B17DA0"/>
    <w:rsid w:val="00B3092E"/>
    <w:rsid w:val="00B3357E"/>
    <w:rsid w:val="00B365DB"/>
    <w:rsid w:val="00B37520"/>
    <w:rsid w:val="00B44D81"/>
    <w:rsid w:val="00B506A3"/>
    <w:rsid w:val="00B52990"/>
    <w:rsid w:val="00B55C26"/>
    <w:rsid w:val="00B56F55"/>
    <w:rsid w:val="00B63E00"/>
    <w:rsid w:val="00B64044"/>
    <w:rsid w:val="00B706EF"/>
    <w:rsid w:val="00B71654"/>
    <w:rsid w:val="00B729F0"/>
    <w:rsid w:val="00B73DE2"/>
    <w:rsid w:val="00B74712"/>
    <w:rsid w:val="00B77EB8"/>
    <w:rsid w:val="00B81A75"/>
    <w:rsid w:val="00B8243B"/>
    <w:rsid w:val="00B858A1"/>
    <w:rsid w:val="00B87BCE"/>
    <w:rsid w:val="00B92978"/>
    <w:rsid w:val="00BA121B"/>
    <w:rsid w:val="00BA1880"/>
    <w:rsid w:val="00BA19B9"/>
    <w:rsid w:val="00BB15B2"/>
    <w:rsid w:val="00BB409F"/>
    <w:rsid w:val="00BB48F4"/>
    <w:rsid w:val="00BB5A95"/>
    <w:rsid w:val="00BB6B4F"/>
    <w:rsid w:val="00BC6B9A"/>
    <w:rsid w:val="00BD049F"/>
    <w:rsid w:val="00BD079F"/>
    <w:rsid w:val="00BD07F2"/>
    <w:rsid w:val="00BD33D3"/>
    <w:rsid w:val="00BD3EAB"/>
    <w:rsid w:val="00BD4220"/>
    <w:rsid w:val="00BE2F1B"/>
    <w:rsid w:val="00BE3D3B"/>
    <w:rsid w:val="00BE5199"/>
    <w:rsid w:val="00BE5319"/>
    <w:rsid w:val="00BE5EBB"/>
    <w:rsid w:val="00BE61E1"/>
    <w:rsid w:val="00BE70F9"/>
    <w:rsid w:val="00BE7BC6"/>
    <w:rsid w:val="00BF09A9"/>
    <w:rsid w:val="00BF2856"/>
    <w:rsid w:val="00BF5F03"/>
    <w:rsid w:val="00C003F5"/>
    <w:rsid w:val="00C00F00"/>
    <w:rsid w:val="00C0374A"/>
    <w:rsid w:val="00C046F3"/>
    <w:rsid w:val="00C04869"/>
    <w:rsid w:val="00C04FBC"/>
    <w:rsid w:val="00C055FC"/>
    <w:rsid w:val="00C1083E"/>
    <w:rsid w:val="00C12D91"/>
    <w:rsid w:val="00C13E80"/>
    <w:rsid w:val="00C15755"/>
    <w:rsid w:val="00C179E9"/>
    <w:rsid w:val="00C17AE0"/>
    <w:rsid w:val="00C17E36"/>
    <w:rsid w:val="00C21624"/>
    <w:rsid w:val="00C234E7"/>
    <w:rsid w:val="00C2614D"/>
    <w:rsid w:val="00C26405"/>
    <w:rsid w:val="00C304DC"/>
    <w:rsid w:val="00C306D3"/>
    <w:rsid w:val="00C30CFD"/>
    <w:rsid w:val="00C31CF9"/>
    <w:rsid w:val="00C32B97"/>
    <w:rsid w:val="00C3486F"/>
    <w:rsid w:val="00C4568B"/>
    <w:rsid w:val="00C463C9"/>
    <w:rsid w:val="00C47E80"/>
    <w:rsid w:val="00C52947"/>
    <w:rsid w:val="00C52BDD"/>
    <w:rsid w:val="00C62C7E"/>
    <w:rsid w:val="00C6315F"/>
    <w:rsid w:val="00C67B1A"/>
    <w:rsid w:val="00C73DB9"/>
    <w:rsid w:val="00C74904"/>
    <w:rsid w:val="00C77646"/>
    <w:rsid w:val="00C8068D"/>
    <w:rsid w:val="00C80A61"/>
    <w:rsid w:val="00C83515"/>
    <w:rsid w:val="00C84633"/>
    <w:rsid w:val="00C8490E"/>
    <w:rsid w:val="00C863DF"/>
    <w:rsid w:val="00C8772D"/>
    <w:rsid w:val="00C929DA"/>
    <w:rsid w:val="00C9308C"/>
    <w:rsid w:val="00C95379"/>
    <w:rsid w:val="00CA05BD"/>
    <w:rsid w:val="00CA0F49"/>
    <w:rsid w:val="00CA40FA"/>
    <w:rsid w:val="00CB0550"/>
    <w:rsid w:val="00CB0D90"/>
    <w:rsid w:val="00CB7546"/>
    <w:rsid w:val="00CB7722"/>
    <w:rsid w:val="00CC663E"/>
    <w:rsid w:val="00CC7CA2"/>
    <w:rsid w:val="00CE13C4"/>
    <w:rsid w:val="00CE3A08"/>
    <w:rsid w:val="00CE4A64"/>
    <w:rsid w:val="00CE63AA"/>
    <w:rsid w:val="00CE7CD0"/>
    <w:rsid w:val="00CF6DB9"/>
    <w:rsid w:val="00D006B3"/>
    <w:rsid w:val="00D0501E"/>
    <w:rsid w:val="00D05FA0"/>
    <w:rsid w:val="00D07491"/>
    <w:rsid w:val="00D11215"/>
    <w:rsid w:val="00D236F9"/>
    <w:rsid w:val="00D24DF6"/>
    <w:rsid w:val="00D31697"/>
    <w:rsid w:val="00D320F5"/>
    <w:rsid w:val="00D34F55"/>
    <w:rsid w:val="00D35F6A"/>
    <w:rsid w:val="00D43647"/>
    <w:rsid w:val="00D44D8B"/>
    <w:rsid w:val="00D46AB3"/>
    <w:rsid w:val="00D46B6B"/>
    <w:rsid w:val="00D566CC"/>
    <w:rsid w:val="00D60638"/>
    <w:rsid w:val="00D60E40"/>
    <w:rsid w:val="00D63F0F"/>
    <w:rsid w:val="00D66628"/>
    <w:rsid w:val="00D666B1"/>
    <w:rsid w:val="00D7075A"/>
    <w:rsid w:val="00D72FEF"/>
    <w:rsid w:val="00D7443F"/>
    <w:rsid w:val="00D7478F"/>
    <w:rsid w:val="00D76B08"/>
    <w:rsid w:val="00D84518"/>
    <w:rsid w:val="00D84D33"/>
    <w:rsid w:val="00D8554B"/>
    <w:rsid w:val="00D91446"/>
    <w:rsid w:val="00D91C53"/>
    <w:rsid w:val="00D94824"/>
    <w:rsid w:val="00D97A4B"/>
    <w:rsid w:val="00DA3E87"/>
    <w:rsid w:val="00DA57E4"/>
    <w:rsid w:val="00DA7637"/>
    <w:rsid w:val="00DB180D"/>
    <w:rsid w:val="00DB2B96"/>
    <w:rsid w:val="00DB2F63"/>
    <w:rsid w:val="00DB6D41"/>
    <w:rsid w:val="00DB6F1A"/>
    <w:rsid w:val="00DC2076"/>
    <w:rsid w:val="00DC4A6F"/>
    <w:rsid w:val="00DD4EEF"/>
    <w:rsid w:val="00DD6BD4"/>
    <w:rsid w:val="00DE38E6"/>
    <w:rsid w:val="00DE3F9D"/>
    <w:rsid w:val="00DF3642"/>
    <w:rsid w:val="00DF40B4"/>
    <w:rsid w:val="00DF4CBF"/>
    <w:rsid w:val="00DF52E0"/>
    <w:rsid w:val="00E05D6E"/>
    <w:rsid w:val="00E06194"/>
    <w:rsid w:val="00E118F1"/>
    <w:rsid w:val="00E11CEE"/>
    <w:rsid w:val="00E149D1"/>
    <w:rsid w:val="00E14CA0"/>
    <w:rsid w:val="00E14DA5"/>
    <w:rsid w:val="00E165CA"/>
    <w:rsid w:val="00E1767B"/>
    <w:rsid w:val="00E17D16"/>
    <w:rsid w:val="00E2441B"/>
    <w:rsid w:val="00E26C17"/>
    <w:rsid w:val="00E32E4C"/>
    <w:rsid w:val="00E33231"/>
    <w:rsid w:val="00E36184"/>
    <w:rsid w:val="00E4550B"/>
    <w:rsid w:val="00E52422"/>
    <w:rsid w:val="00E53D6C"/>
    <w:rsid w:val="00E544D3"/>
    <w:rsid w:val="00E55DBB"/>
    <w:rsid w:val="00E56048"/>
    <w:rsid w:val="00E60F2B"/>
    <w:rsid w:val="00E610FF"/>
    <w:rsid w:val="00E62B0B"/>
    <w:rsid w:val="00E63540"/>
    <w:rsid w:val="00E65371"/>
    <w:rsid w:val="00E6688E"/>
    <w:rsid w:val="00E66A79"/>
    <w:rsid w:val="00E67213"/>
    <w:rsid w:val="00E764D4"/>
    <w:rsid w:val="00E7728A"/>
    <w:rsid w:val="00E77D35"/>
    <w:rsid w:val="00E81C22"/>
    <w:rsid w:val="00E823D8"/>
    <w:rsid w:val="00E82FC3"/>
    <w:rsid w:val="00E83AE7"/>
    <w:rsid w:val="00E86E31"/>
    <w:rsid w:val="00E90598"/>
    <w:rsid w:val="00E90E7F"/>
    <w:rsid w:val="00E92EDA"/>
    <w:rsid w:val="00E96018"/>
    <w:rsid w:val="00E97D0F"/>
    <w:rsid w:val="00EA7346"/>
    <w:rsid w:val="00EA78D2"/>
    <w:rsid w:val="00EB20F8"/>
    <w:rsid w:val="00EB5783"/>
    <w:rsid w:val="00EB72C5"/>
    <w:rsid w:val="00EC1FA5"/>
    <w:rsid w:val="00EC2128"/>
    <w:rsid w:val="00EC331F"/>
    <w:rsid w:val="00EC5EB4"/>
    <w:rsid w:val="00ED4476"/>
    <w:rsid w:val="00EE0EE5"/>
    <w:rsid w:val="00EE2BB9"/>
    <w:rsid w:val="00EF03D8"/>
    <w:rsid w:val="00EF1EE2"/>
    <w:rsid w:val="00EF505F"/>
    <w:rsid w:val="00F03399"/>
    <w:rsid w:val="00F069C2"/>
    <w:rsid w:val="00F152EB"/>
    <w:rsid w:val="00F1650B"/>
    <w:rsid w:val="00F21C27"/>
    <w:rsid w:val="00F2512A"/>
    <w:rsid w:val="00F26EF4"/>
    <w:rsid w:val="00F279DE"/>
    <w:rsid w:val="00F36CCD"/>
    <w:rsid w:val="00F3722B"/>
    <w:rsid w:val="00F419C1"/>
    <w:rsid w:val="00F44702"/>
    <w:rsid w:val="00F50C0F"/>
    <w:rsid w:val="00F518E0"/>
    <w:rsid w:val="00F539D1"/>
    <w:rsid w:val="00F54DAD"/>
    <w:rsid w:val="00F5758D"/>
    <w:rsid w:val="00F62833"/>
    <w:rsid w:val="00F66EFF"/>
    <w:rsid w:val="00F67118"/>
    <w:rsid w:val="00F70E8F"/>
    <w:rsid w:val="00F73479"/>
    <w:rsid w:val="00F7477E"/>
    <w:rsid w:val="00F76AD7"/>
    <w:rsid w:val="00F7705D"/>
    <w:rsid w:val="00F81362"/>
    <w:rsid w:val="00F83E69"/>
    <w:rsid w:val="00F84ACA"/>
    <w:rsid w:val="00F87054"/>
    <w:rsid w:val="00F87D07"/>
    <w:rsid w:val="00F933A8"/>
    <w:rsid w:val="00F93599"/>
    <w:rsid w:val="00F94310"/>
    <w:rsid w:val="00F956AA"/>
    <w:rsid w:val="00FA6C1E"/>
    <w:rsid w:val="00FB355B"/>
    <w:rsid w:val="00FB46CE"/>
    <w:rsid w:val="00FB6F30"/>
    <w:rsid w:val="00FC6EAC"/>
    <w:rsid w:val="00FD3082"/>
    <w:rsid w:val="00FD43D9"/>
    <w:rsid w:val="00FD5D45"/>
    <w:rsid w:val="00FE07DE"/>
    <w:rsid w:val="00FE20EC"/>
    <w:rsid w:val="00FE3C59"/>
    <w:rsid w:val="00FE5014"/>
    <w:rsid w:val="00FE7653"/>
    <w:rsid w:val="00FF7519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09A3"/>
  <w15:docId w15:val="{5E4AB2F0-DBF6-4947-9482-DA5ABA16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D84D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4D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4D33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A70C6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5C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5CE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5CE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5C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5C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208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847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479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semiHidden/>
    <w:unhideWhenUsed/>
    <w:rsid w:val="005847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8479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5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26CDC-9FD0-4EBF-B22D-6420283D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3873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rmarkuviene</dc:creator>
  <cp:lastModifiedBy>Rima Markuvienė</cp:lastModifiedBy>
  <cp:revision>3</cp:revision>
  <cp:lastPrinted>2019-07-22T12:47:00Z</cp:lastPrinted>
  <dcterms:created xsi:type="dcterms:W3CDTF">2020-06-30T07:14:00Z</dcterms:created>
  <dcterms:modified xsi:type="dcterms:W3CDTF">2020-06-30T07:15:00Z</dcterms:modified>
</cp:coreProperties>
</file>