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7EF4D" w14:textId="5B4C30D3" w:rsidR="00680EDD" w:rsidRDefault="003E6BF9" w:rsidP="00680EDD">
      <w:pPr>
        <w:widowControl w:val="0"/>
        <w:jc w:val="center"/>
        <w:rPr>
          <w:b/>
          <w:caps/>
        </w:rPr>
      </w:pPr>
      <w:r w:rsidRPr="003E6BF9">
        <w:rPr>
          <w:b/>
          <w:caps/>
        </w:rPr>
        <w:t>DĖL LIET</w:t>
      </w:r>
      <w:r w:rsidR="00A068D6">
        <w:rPr>
          <w:b/>
          <w:caps/>
        </w:rPr>
        <w:t>UVOS RESPUBLIKOS VYRIAUSYBĖS 201</w:t>
      </w:r>
      <w:r w:rsidRPr="003E6BF9">
        <w:rPr>
          <w:b/>
          <w:caps/>
        </w:rPr>
        <w:t xml:space="preserve">8 M. </w:t>
      </w:r>
      <w:r w:rsidR="00A068D6">
        <w:rPr>
          <w:b/>
          <w:caps/>
        </w:rPr>
        <w:t>GRUODŽIO</w:t>
      </w:r>
      <w:r w:rsidRPr="003E6BF9">
        <w:rPr>
          <w:b/>
          <w:caps/>
        </w:rPr>
        <w:t xml:space="preserve"> 2</w:t>
      </w:r>
      <w:r w:rsidR="00A068D6">
        <w:rPr>
          <w:b/>
          <w:caps/>
        </w:rPr>
        <w:t>8</w:t>
      </w:r>
      <w:r w:rsidRPr="003E6BF9">
        <w:rPr>
          <w:b/>
          <w:caps/>
        </w:rPr>
        <w:t xml:space="preserve"> D. NUTARIMO NR. </w:t>
      </w:r>
      <w:r w:rsidR="00A068D6">
        <w:rPr>
          <w:b/>
          <w:caps/>
        </w:rPr>
        <w:t>1177</w:t>
      </w:r>
      <w:r w:rsidRPr="003E6BF9">
        <w:rPr>
          <w:b/>
          <w:caps/>
        </w:rPr>
        <w:t xml:space="preserve"> „DĖL </w:t>
      </w:r>
      <w:r w:rsidR="00A068D6" w:rsidRPr="00A068D6">
        <w:rPr>
          <w:b/>
          <w:caps/>
        </w:rPr>
        <w:t>ATSKIRŲ PROFESIJŲ, KURIŲ DARBUOTOJŲ TRŪKSTA LIETUVOS RESPUBLIKOS VALSTYBĖS IR SAVIVALDYBIŲ ĮSTAIGOSE, SĄRAŠO PATVIRTINIMO</w:t>
      </w:r>
      <w:r w:rsidRPr="003E6BF9">
        <w:rPr>
          <w:b/>
          <w:caps/>
        </w:rPr>
        <w:t>“ PAKEITIMO</w:t>
      </w:r>
    </w:p>
    <w:p w14:paraId="31643BD5" w14:textId="77777777" w:rsidR="00680EDD" w:rsidRDefault="00680EDD" w:rsidP="00680EDD">
      <w:pPr>
        <w:widowControl w:val="0"/>
        <w:jc w:val="center"/>
        <w:rPr>
          <w:b/>
          <w:caps/>
        </w:rPr>
      </w:pPr>
    </w:p>
    <w:p w14:paraId="3A3C3736" w14:textId="77777777" w:rsidR="003D22A6" w:rsidRDefault="004F5340" w:rsidP="003D22A6">
      <w:pPr>
        <w:jc w:val="center"/>
      </w:pPr>
      <w:sdt>
        <w:sdtPr>
          <w:tag w:val="registravimoDataIlga"/>
          <w:id w:val="-278879082"/>
          <w:placeholder>
            <w:docPart w:val="5870DA9CE22649489F2FA399467A5A71"/>
          </w:placeholder>
          <w:showingPlcHdr/>
        </w:sdtPr>
        <w:sdtEndPr/>
        <w:sdtContent>
          <w:r>
            <w:t/>
          </w:r>
        </w:sdtContent>
      </w:sdt>
      <w:r w:rsidR="003D22A6">
        <w:t xml:space="preserve"> Nr. </w:t>
      </w:r>
      <w:sdt>
        <w:sdtPr>
          <w:tag w:val="registravimoNr"/>
          <w:id w:val="2002849812"/>
          <w:placeholder>
            <w:docPart w:val="5870DA9CE22649489F2FA399467A5A71"/>
          </w:placeholder>
          <w:showingPlcHdr/>
        </w:sdtPr>
        <w:sdtEndPr/>
        <w:sdtContent>
          <w:r>
            <w:t/>
          </w:r>
        </w:sdtContent>
      </w:sdt>
    </w:p>
    <w:p w14:paraId="331EF393" w14:textId="77777777" w:rsidR="003D22A6" w:rsidRDefault="003D22A6" w:rsidP="003D22A6">
      <w:pPr>
        <w:jc w:val="center"/>
      </w:pPr>
      <w:r>
        <w:t>Vilnius</w:t>
      </w:r>
    </w:p>
    <w:p w14:paraId="625DCB3F" w14:textId="77777777" w:rsidR="00680EDD" w:rsidRDefault="00680EDD" w:rsidP="00680EDD"/>
    <w:p w14:paraId="434B1C4F" w14:textId="60B364B7" w:rsidR="00680EDD" w:rsidRDefault="00680EDD" w:rsidP="003D22A6">
      <w:pPr>
        <w:tabs>
          <w:tab w:val="left" w:pos="993"/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Vyriausybė</w:t>
      </w:r>
      <w:r>
        <w:rPr>
          <w:spacing w:val="100"/>
          <w:szCs w:val="24"/>
        </w:rPr>
        <w:t xml:space="preserve"> nutari</w:t>
      </w:r>
      <w:r>
        <w:rPr>
          <w:szCs w:val="24"/>
        </w:rPr>
        <w:t>a:</w:t>
      </w:r>
    </w:p>
    <w:p w14:paraId="1BD9FCA9" w14:textId="554958FF" w:rsidR="003E6BF9" w:rsidRDefault="003D22A6" w:rsidP="00E213B9">
      <w:pPr>
        <w:pStyle w:val="ListParagraph"/>
        <w:tabs>
          <w:tab w:val="left" w:pos="993"/>
          <w:tab w:val="center" w:pos="4153"/>
          <w:tab w:val="right" w:pos="8306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 xml:space="preserve">1. </w:t>
      </w:r>
      <w:r w:rsidR="003E6BF9" w:rsidRPr="00EF3FF7">
        <w:rPr>
          <w:szCs w:val="24"/>
        </w:rPr>
        <w:t xml:space="preserve">Pakeisti </w:t>
      </w:r>
      <w:r w:rsidR="00A068D6" w:rsidRPr="00A068D6">
        <w:rPr>
          <w:color w:val="000000"/>
          <w:shd w:val="clear" w:color="auto" w:fill="FFFFFF"/>
        </w:rPr>
        <w:t>Atskirų profesijų, kurių darbuotojų trūksta Lietuvos Respublikos valstybės ir savivaldybių įstaigose, sąrašą</w:t>
      </w:r>
      <w:r w:rsidR="003E6BF9" w:rsidRPr="00EF3FF7">
        <w:rPr>
          <w:color w:val="000000"/>
          <w:shd w:val="clear" w:color="auto" w:fill="FFFFFF"/>
        </w:rPr>
        <w:t xml:space="preserve">, </w:t>
      </w:r>
      <w:r w:rsidR="003E6BF9" w:rsidRPr="00EF3FF7">
        <w:rPr>
          <w:szCs w:val="24"/>
        </w:rPr>
        <w:t>patvirtintą Liet</w:t>
      </w:r>
      <w:r w:rsidR="00A068D6">
        <w:rPr>
          <w:szCs w:val="24"/>
        </w:rPr>
        <w:t>uvos Respublikos Vyriausybės 201</w:t>
      </w:r>
      <w:r w:rsidR="003E6BF9" w:rsidRPr="00EF3FF7">
        <w:rPr>
          <w:szCs w:val="24"/>
        </w:rPr>
        <w:t xml:space="preserve">8 m. </w:t>
      </w:r>
      <w:r w:rsidR="00A068D6">
        <w:rPr>
          <w:szCs w:val="24"/>
        </w:rPr>
        <w:t>gruodžio</w:t>
      </w:r>
      <w:r w:rsidR="003E6BF9" w:rsidRPr="00EF3FF7">
        <w:rPr>
          <w:szCs w:val="24"/>
        </w:rPr>
        <w:t xml:space="preserve"> 2</w:t>
      </w:r>
      <w:r w:rsidR="00A068D6">
        <w:rPr>
          <w:szCs w:val="24"/>
        </w:rPr>
        <w:t>8</w:t>
      </w:r>
      <w:r w:rsidR="003E6BF9" w:rsidRPr="00EF3FF7">
        <w:rPr>
          <w:szCs w:val="24"/>
        </w:rPr>
        <w:t xml:space="preserve"> d. nutarimu</w:t>
      </w:r>
      <w:r w:rsidR="003E6BF9">
        <w:rPr>
          <w:szCs w:val="24"/>
        </w:rPr>
        <w:t xml:space="preserve"> Nr. </w:t>
      </w:r>
      <w:r w:rsidR="00A068D6">
        <w:rPr>
          <w:szCs w:val="24"/>
        </w:rPr>
        <w:t>1177</w:t>
      </w:r>
      <w:r w:rsidR="003E6BF9">
        <w:rPr>
          <w:szCs w:val="24"/>
        </w:rPr>
        <w:t xml:space="preserve"> „</w:t>
      </w:r>
      <w:r w:rsidR="003E6BF9" w:rsidRPr="00EF3FF7">
        <w:rPr>
          <w:szCs w:val="24"/>
        </w:rPr>
        <w:t xml:space="preserve">Dėl </w:t>
      </w:r>
      <w:r w:rsidR="00A068D6" w:rsidRPr="00A464EE">
        <w:rPr>
          <w:szCs w:val="24"/>
        </w:rPr>
        <w:t>Atskirų profesijų, kurių darbuotojų trūksta Lietuvos Respublikos valstybės ir savivaldybių įstaigose,</w:t>
      </w:r>
      <w:r w:rsidR="00A068D6">
        <w:rPr>
          <w:szCs w:val="24"/>
        </w:rPr>
        <w:t xml:space="preserve"> sąrašo</w:t>
      </w:r>
      <w:r w:rsidR="003E6BF9" w:rsidRPr="00EF3FF7">
        <w:rPr>
          <w:color w:val="000000"/>
          <w:shd w:val="clear" w:color="auto" w:fill="FFFFFF"/>
        </w:rPr>
        <w:t xml:space="preserve"> patvirtinimo</w:t>
      </w:r>
      <w:r w:rsidR="003E6BF9">
        <w:rPr>
          <w:szCs w:val="24"/>
        </w:rPr>
        <w:t>“:</w:t>
      </w:r>
    </w:p>
    <w:p w14:paraId="3389D62C" w14:textId="684019DE" w:rsidR="00680EDD" w:rsidRDefault="003D22A6" w:rsidP="00E213B9">
      <w:pPr>
        <w:pStyle w:val="ListParagraph"/>
        <w:tabs>
          <w:tab w:val="left" w:pos="993"/>
          <w:tab w:val="center" w:pos="4153"/>
          <w:tab w:val="right" w:pos="8306"/>
        </w:tabs>
        <w:spacing w:after="120" w:line="360" w:lineRule="atLeast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>1.1.</w:t>
      </w:r>
      <w:r w:rsidR="003E6BF9">
        <w:rPr>
          <w:szCs w:val="24"/>
        </w:rPr>
        <w:t xml:space="preserve"> Papildyti nauju </w:t>
      </w:r>
      <w:r w:rsidR="00A068D6">
        <w:rPr>
          <w:szCs w:val="24"/>
        </w:rPr>
        <w:t xml:space="preserve">1 </w:t>
      </w:r>
      <w:r w:rsidR="003E6BF9">
        <w:rPr>
          <w:szCs w:val="24"/>
        </w:rPr>
        <w:t>punktu: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786"/>
        <w:gridCol w:w="6237"/>
      </w:tblGrid>
      <w:tr w:rsidR="00A068D6" w:rsidRPr="00A464EE" w14:paraId="16C17C29" w14:textId="77777777" w:rsidTr="00E213B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2D55" w14:textId="7E2D53EE" w:rsidR="00A068D6" w:rsidRPr="00F50A17" w:rsidRDefault="00BF7304" w:rsidP="00E213B9">
            <w:pPr>
              <w:tabs>
                <w:tab w:val="left" w:pos="993"/>
                <w:tab w:val="center" w:pos="4153"/>
                <w:tab w:val="right" w:pos="8306"/>
              </w:tabs>
              <w:spacing w:line="360" w:lineRule="atLeast"/>
              <w:jc w:val="center"/>
              <w:rPr>
                <w:b/>
                <w:szCs w:val="24"/>
              </w:rPr>
            </w:pPr>
            <w:r w:rsidRPr="00F50A17">
              <w:rPr>
                <w:b/>
                <w:szCs w:val="24"/>
              </w:rPr>
              <w:t>„</w:t>
            </w:r>
            <w:r w:rsidR="00A068D6" w:rsidRPr="00F50A17">
              <w:rPr>
                <w:b/>
                <w:szCs w:val="24"/>
              </w:rPr>
              <w:t>1.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034" w14:textId="6DDF5922" w:rsidR="00A068D6" w:rsidRPr="00F50A17" w:rsidRDefault="00A068D6" w:rsidP="00E213B9">
            <w:pPr>
              <w:spacing w:before="120"/>
              <w:jc w:val="center"/>
              <w:rPr>
                <w:b/>
                <w:bCs/>
                <w:szCs w:val="24"/>
              </w:rPr>
            </w:pPr>
            <w:r w:rsidRPr="00F50A17">
              <w:rPr>
                <w:rFonts w:eastAsia="Calibri"/>
                <w:b/>
                <w:bCs/>
                <w:szCs w:val="24"/>
              </w:rPr>
              <w:t>112002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DB00" w14:textId="2BF9BC16" w:rsidR="00BF7304" w:rsidRPr="00F50A17" w:rsidRDefault="00A068D6" w:rsidP="00BF7304">
            <w:pPr>
              <w:tabs>
                <w:tab w:val="left" w:pos="993"/>
                <w:tab w:val="center" w:pos="4153"/>
                <w:tab w:val="right" w:pos="8306"/>
              </w:tabs>
              <w:spacing w:line="360" w:lineRule="atLeast"/>
              <w:ind w:left="720"/>
              <w:jc w:val="both"/>
              <w:rPr>
                <w:b/>
                <w:szCs w:val="24"/>
              </w:rPr>
            </w:pPr>
            <w:r w:rsidRPr="00F50A17">
              <w:rPr>
                <w:b/>
                <w:bCs/>
                <w:szCs w:val="24"/>
              </w:rPr>
              <w:t>Įstaigos vadovas (informacinių technologijų sritis)</w:t>
            </w:r>
            <w:r w:rsidR="00BF7304" w:rsidRPr="00F50A17">
              <w:rPr>
                <w:b/>
                <w:szCs w:val="24"/>
              </w:rPr>
              <w:t>“</w:t>
            </w:r>
          </w:p>
          <w:p w14:paraId="24F99B24" w14:textId="2333395A" w:rsidR="00A068D6" w:rsidRPr="00F50A17" w:rsidRDefault="00A068D6" w:rsidP="00F750B4">
            <w:pPr>
              <w:rPr>
                <w:b/>
                <w:bCs/>
                <w:szCs w:val="24"/>
              </w:rPr>
            </w:pPr>
          </w:p>
        </w:tc>
      </w:tr>
    </w:tbl>
    <w:p w14:paraId="2B51EF88" w14:textId="42570EDB" w:rsidR="003E6BF9" w:rsidRDefault="003D22A6" w:rsidP="00E213B9">
      <w:pPr>
        <w:pStyle w:val="ListParagraph"/>
        <w:tabs>
          <w:tab w:val="left" w:pos="993"/>
          <w:tab w:val="center" w:pos="4153"/>
          <w:tab w:val="right" w:pos="8306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>1.2. Buvusius</w:t>
      </w:r>
      <w:r w:rsidR="003E6BF9">
        <w:rPr>
          <w:szCs w:val="24"/>
        </w:rPr>
        <w:t xml:space="preserve"> </w:t>
      </w:r>
      <w:r w:rsidR="00A068D6">
        <w:rPr>
          <w:szCs w:val="24"/>
        </w:rPr>
        <w:t>1</w:t>
      </w:r>
      <w:r>
        <w:rPr>
          <w:szCs w:val="24"/>
        </w:rPr>
        <w:t>–</w:t>
      </w:r>
      <w:r w:rsidR="00A068D6">
        <w:rPr>
          <w:szCs w:val="24"/>
        </w:rPr>
        <w:t>40</w:t>
      </w:r>
      <w:r w:rsidR="0088384F">
        <w:rPr>
          <w:szCs w:val="24"/>
        </w:rPr>
        <w:t xml:space="preserve"> punktus atitinkamai laikyti </w:t>
      </w:r>
      <w:r w:rsidR="00A068D6">
        <w:rPr>
          <w:szCs w:val="24"/>
        </w:rPr>
        <w:t>2</w:t>
      </w:r>
      <w:r>
        <w:rPr>
          <w:szCs w:val="24"/>
        </w:rPr>
        <w:t>–</w:t>
      </w:r>
      <w:r w:rsidR="00A068D6">
        <w:rPr>
          <w:szCs w:val="24"/>
        </w:rPr>
        <w:t>41</w:t>
      </w:r>
      <w:r w:rsidR="0088384F">
        <w:rPr>
          <w:szCs w:val="24"/>
        </w:rPr>
        <w:t xml:space="preserve"> punktais.</w:t>
      </w:r>
    </w:p>
    <w:p w14:paraId="5E6E1C69" w14:textId="21B6A7E4" w:rsidR="00063E9B" w:rsidRPr="00537FF2" w:rsidRDefault="003D22A6" w:rsidP="00E213B9">
      <w:pPr>
        <w:pStyle w:val="ListParagraph"/>
        <w:tabs>
          <w:tab w:val="left" w:pos="1134"/>
          <w:tab w:val="right" w:pos="8306"/>
        </w:tabs>
        <w:spacing w:after="0" w:line="360" w:lineRule="atLeast"/>
        <w:ind w:left="0" w:firstLine="720"/>
        <w:contextualSpacing w:val="0"/>
        <w:jc w:val="both"/>
      </w:pPr>
      <w:r>
        <w:rPr>
          <w:szCs w:val="24"/>
        </w:rPr>
        <w:t xml:space="preserve">2. </w:t>
      </w:r>
      <w:r w:rsidR="00063E9B">
        <w:rPr>
          <w:szCs w:val="24"/>
        </w:rPr>
        <w:t>Nustatyti, kad ši</w:t>
      </w:r>
      <w:r w:rsidR="003E6BF9">
        <w:rPr>
          <w:szCs w:val="24"/>
        </w:rPr>
        <w:t>s</w:t>
      </w:r>
      <w:r w:rsidR="00063E9B">
        <w:rPr>
          <w:szCs w:val="24"/>
        </w:rPr>
        <w:t xml:space="preserve"> nutarim</w:t>
      </w:r>
      <w:r w:rsidR="003E6BF9">
        <w:rPr>
          <w:szCs w:val="24"/>
        </w:rPr>
        <w:t>as</w:t>
      </w:r>
      <w:r w:rsidR="00063E9B">
        <w:rPr>
          <w:szCs w:val="24"/>
        </w:rPr>
        <w:t xml:space="preserve"> įsigalioja 2019 m. liepos 1 d.</w:t>
      </w:r>
    </w:p>
    <w:p w14:paraId="0C712552" w14:textId="77777777" w:rsidR="008A5BC8" w:rsidRDefault="008A5BC8" w:rsidP="008A5BC8">
      <w:pPr>
        <w:spacing w:line="360" w:lineRule="auto"/>
        <w:jc w:val="both"/>
        <w:rPr>
          <w:rFonts w:eastAsia="Calibri"/>
          <w:szCs w:val="22"/>
        </w:rPr>
      </w:pPr>
    </w:p>
    <w:p w14:paraId="0978105A" w14:textId="77777777" w:rsidR="003D22A6" w:rsidRDefault="003D22A6" w:rsidP="008A5BC8">
      <w:pPr>
        <w:spacing w:line="360" w:lineRule="auto"/>
        <w:jc w:val="both"/>
        <w:rPr>
          <w:rFonts w:eastAsia="Calibri"/>
          <w:szCs w:val="22"/>
        </w:rPr>
      </w:pPr>
    </w:p>
    <w:p w14:paraId="5D273FDF" w14:textId="36B1F762" w:rsidR="00CD0FD2" w:rsidRDefault="00CD0FD2" w:rsidP="00CD0FD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86463A">
        <w:t>as</w:t>
      </w:r>
      <w:r>
        <w:t xml:space="preserve"> Pirminink</w:t>
      </w:r>
      <w:r w:rsidR="0086463A">
        <w:t>as</w:t>
      </w:r>
      <w:r>
        <w:tab/>
        <w:t xml:space="preserve">             </w:t>
      </w:r>
    </w:p>
    <w:p w14:paraId="45CA2BF9" w14:textId="77777777" w:rsidR="00CD0FD2" w:rsidRDefault="00CD0FD2" w:rsidP="00CD0FD2">
      <w:pPr>
        <w:pStyle w:val="Header"/>
        <w:tabs>
          <w:tab w:val="clear" w:pos="4153"/>
          <w:tab w:val="center" w:pos="-7800"/>
          <w:tab w:val="left" w:pos="6237"/>
        </w:tabs>
      </w:pPr>
    </w:p>
    <w:p w14:paraId="7805C0C0" w14:textId="77777777" w:rsidR="00CD0FD2" w:rsidRDefault="00CD0FD2" w:rsidP="00CD0FD2">
      <w:pPr>
        <w:pStyle w:val="Header"/>
        <w:tabs>
          <w:tab w:val="clear" w:pos="4153"/>
          <w:tab w:val="center" w:pos="-7800"/>
          <w:tab w:val="left" w:pos="6237"/>
        </w:tabs>
      </w:pPr>
    </w:p>
    <w:p w14:paraId="0FC08907" w14:textId="42FE73EC" w:rsidR="00CD0FD2" w:rsidRDefault="00CD0FD2" w:rsidP="00CD0FD2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Krašto apsaugos ministras                                                                            </w:t>
      </w:r>
    </w:p>
    <w:p w14:paraId="074BA0CA" w14:textId="5BF679D2" w:rsidR="00532EA2" w:rsidRPr="008A5BC8" w:rsidRDefault="00532EA2" w:rsidP="008A5BC8"/>
    <w:sectPr w:rsidR="00532EA2" w:rsidRPr="008A5BC8" w:rsidSect="00695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537A2" w14:textId="77777777" w:rsidR="004F5340" w:rsidRDefault="004F5340">
      <w:r>
        <w:separator/>
      </w:r>
    </w:p>
  </w:endnote>
  <w:endnote w:type="continuationSeparator" w:id="0">
    <w:p w14:paraId="3EDC44FA" w14:textId="77777777" w:rsidR="004F5340" w:rsidRDefault="004F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F33C4" w14:textId="77777777" w:rsidR="00B955B4" w:rsidRDefault="00B95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47D49" w14:textId="77777777" w:rsidR="00B955B4" w:rsidRDefault="00B95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793A" w14:textId="77777777" w:rsidR="00B955B4" w:rsidRDefault="00B95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4E523" w14:textId="77777777" w:rsidR="004F5340" w:rsidRDefault="004F5340">
      <w:r>
        <w:separator/>
      </w:r>
    </w:p>
  </w:footnote>
  <w:footnote w:type="continuationSeparator" w:id="0">
    <w:p w14:paraId="582A73AB" w14:textId="77777777" w:rsidR="004F5340" w:rsidRDefault="004F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70D8FEC9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6BF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E" w14:textId="5DC3E05E" w:rsidR="00CF1A4F" w:rsidRDefault="00B955B4" w:rsidP="0082681A">
    <w:pPr>
      <w:ind w:left="6480"/>
      <w:rPr>
        <w:b/>
      </w:rPr>
    </w:pPr>
    <w:r>
      <w:rPr>
        <w:b/>
      </w:rPr>
      <w:t>Projekt</w:t>
    </w:r>
    <w:r w:rsidR="003A58A2">
      <w:rPr>
        <w:b/>
      </w:rPr>
      <w:t>o</w:t>
    </w:r>
  </w:p>
  <w:p w14:paraId="327F6EA1" w14:textId="057FD20E" w:rsidR="003A58A2" w:rsidRPr="00B955B4" w:rsidRDefault="003A58A2" w:rsidP="0082681A">
    <w:pPr>
      <w:ind w:left="6480"/>
      <w:rPr>
        <w:b/>
      </w:rPr>
    </w:pPr>
    <w:r>
      <w:rPr>
        <w:b/>
      </w:rPr>
      <w:t>lyginamasis variantas</w:t>
    </w:r>
  </w:p>
  <w:p w14:paraId="17AE7AAF" w14:textId="77777777" w:rsidR="00CF1A4F" w:rsidRDefault="00CF1A4F" w:rsidP="00703148">
    <w:pPr>
      <w:jc w:val="center"/>
    </w:pPr>
  </w:p>
  <w:p w14:paraId="17AE7AB0" w14:textId="4FAF1C94" w:rsidR="00CF1A4F" w:rsidRDefault="00532EA2" w:rsidP="00703148">
    <w:pPr>
      <w:jc w:val="center"/>
    </w:pPr>
    <w:bookmarkStart w:id="0" w:name="_GoBack"/>
    <w:r>
      <w:rPr>
        <w:rFonts w:ascii="Arial" w:hAnsi="Arial" w:cs="Arial"/>
        <w:noProof/>
      </w:rPr>
      <w:drawing>
        <wp:inline distT="0" distB="0" distL="0" distR="0" wp14:anchorId="0BE82812" wp14:editId="6455E6E5">
          <wp:extent cx="542925" cy="51435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502C7D73"/>
    <w:multiLevelType w:val="multilevel"/>
    <w:tmpl w:val="DB1AFD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F1D45CC"/>
    <w:multiLevelType w:val="hybridMultilevel"/>
    <w:tmpl w:val="B1883D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36C48"/>
    <w:rsid w:val="00040D80"/>
    <w:rsid w:val="0004392A"/>
    <w:rsid w:val="00050062"/>
    <w:rsid w:val="00050DAC"/>
    <w:rsid w:val="0005781B"/>
    <w:rsid w:val="00061715"/>
    <w:rsid w:val="00063E9B"/>
    <w:rsid w:val="00064758"/>
    <w:rsid w:val="0006680B"/>
    <w:rsid w:val="00071F90"/>
    <w:rsid w:val="00077AD5"/>
    <w:rsid w:val="000826E8"/>
    <w:rsid w:val="0008470F"/>
    <w:rsid w:val="0009689B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2D6C"/>
    <w:rsid w:val="00107B22"/>
    <w:rsid w:val="001125B7"/>
    <w:rsid w:val="001130BB"/>
    <w:rsid w:val="0011343E"/>
    <w:rsid w:val="00122232"/>
    <w:rsid w:val="001272CA"/>
    <w:rsid w:val="00130979"/>
    <w:rsid w:val="00134AF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1A9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1FBE"/>
    <w:rsid w:val="00243E54"/>
    <w:rsid w:val="00244099"/>
    <w:rsid w:val="00245C90"/>
    <w:rsid w:val="00246CCF"/>
    <w:rsid w:val="002504B1"/>
    <w:rsid w:val="00253A2C"/>
    <w:rsid w:val="0026001E"/>
    <w:rsid w:val="00261CBA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222"/>
    <w:rsid w:val="002C2FE0"/>
    <w:rsid w:val="002C69E1"/>
    <w:rsid w:val="002D0CD9"/>
    <w:rsid w:val="002D4B01"/>
    <w:rsid w:val="002E044E"/>
    <w:rsid w:val="002E25EE"/>
    <w:rsid w:val="002E3057"/>
    <w:rsid w:val="002E3918"/>
    <w:rsid w:val="002F608C"/>
    <w:rsid w:val="002F6767"/>
    <w:rsid w:val="002F7955"/>
    <w:rsid w:val="002F79C2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558FD"/>
    <w:rsid w:val="00365C2B"/>
    <w:rsid w:val="003673CF"/>
    <w:rsid w:val="003677B0"/>
    <w:rsid w:val="00381B83"/>
    <w:rsid w:val="00382C3D"/>
    <w:rsid w:val="00396211"/>
    <w:rsid w:val="003A32AD"/>
    <w:rsid w:val="003A58A2"/>
    <w:rsid w:val="003A6350"/>
    <w:rsid w:val="003B09B2"/>
    <w:rsid w:val="003B1B9D"/>
    <w:rsid w:val="003B6302"/>
    <w:rsid w:val="003C4F25"/>
    <w:rsid w:val="003D22A6"/>
    <w:rsid w:val="003D2AAA"/>
    <w:rsid w:val="003D6349"/>
    <w:rsid w:val="003D6996"/>
    <w:rsid w:val="003E24DC"/>
    <w:rsid w:val="003E6BF9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3305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5ED4"/>
    <w:rsid w:val="004F0BC4"/>
    <w:rsid w:val="004F389D"/>
    <w:rsid w:val="004F4562"/>
    <w:rsid w:val="004F5340"/>
    <w:rsid w:val="004F779C"/>
    <w:rsid w:val="005017B9"/>
    <w:rsid w:val="00502DF2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37FF2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571A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1AD2"/>
    <w:rsid w:val="005D598C"/>
    <w:rsid w:val="005D5DB1"/>
    <w:rsid w:val="005E0FF3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545E"/>
    <w:rsid w:val="00626F9E"/>
    <w:rsid w:val="006275F2"/>
    <w:rsid w:val="00631A11"/>
    <w:rsid w:val="006338DA"/>
    <w:rsid w:val="00646490"/>
    <w:rsid w:val="006547B6"/>
    <w:rsid w:val="006579C1"/>
    <w:rsid w:val="00665225"/>
    <w:rsid w:val="006679C8"/>
    <w:rsid w:val="00670213"/>
    <w:rsid w:val="00672980"/>
    <w:rsid w:val="00672A7F"/>
    <w:rsid w:val="00677A14"/>
    <w:rsid w:val="00680411"/>
    <w:rsid w:val="00680EDD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068"/>
    <w:rsid w:val="006D72A5"/>
    <w:rsid w:val="006E2CD3"/>
    <w:rsid w:val="006E35A5"/>
    <w:rsid w:val="006E585F"/>
    <w:rsid w:val="006E65D0"/>
    <w:rsid w:val="006F2ACF"/>
    <w:rsid w:val="006F491F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4B96"/>
    <w:rsid w:val="00765E1F"/>
    <w:rsid w:val="0077284E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51B9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681A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6463A"/>
    <w:rsid w:val="00872212"/>
    <w:rsid w:val="00872981"/>
    <w:rsid w:val="00874631"/>
    <w:rsid w:val="00874FCA"/>
    <w:rsid w:val="00877E32"/>
    <w:rsid w:val="00882B6E"/>
    <w:rsid w:val="00882DA3"/>
    <w:rsid w:val="0088384F"/>
    <w:rsid w:val="0088402E"/>
    <w:rsid w:val="00884805"/>
    <w:rsid w:val="0088728B"/>
    <w:rsid w:val="008902CE"/>
    <w:rsid w:val="008928E0"/>
    <w:rsid w:val="00892B62"/>
    <w:rsid w:val="00892FB8"/>
    <w:rsid w:val="00893192"/>
    <w:rsid w:val="00897303"/>
    <w:rsid w:val="008A1290"/>
    <w:rsid w:val="008A2661"/>
    <w:rsid w:val="008A5BC8"/>
    <w:rsid w:val="008A5E4B"/>
    <w:rsid w:val="008C089B"/>
    <w:rsid w:val="008C095C"/>
    <w:rsid w:val="008C3EBF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264E2"/>
    <w:rsid w:val="0093247A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820"/>
    <w:rsid w:val="00967EAF"/>
    <w:rsid w:val="0097051D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E30B7"/>
    <w:rsid w:val="009E7FA3"/>
    <w:rsid w:val="009F22D3"/>
    <w:rsid w:val="00A00E8B"/>
    <w:rsid w:val="00A02B08"/>
    <w:rsid w:val="00A044BB"/>
    <w:rsid w:val="00A068D6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3B82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0AF0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23333"/>
    <w:rsid w:val="00B321C6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955B4"/>
    <w:rsid w:val="00BA12C2"/>
    <w:rsid w:val="00BA1CAC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BF7304"/>
    <w:rsid w:val="00C02FFC"/>
    <w:rsid w:val="00C130E7"/>
    <w:rsid w:val="00C2435E"/>
    <w:rsid w:val="00C30976"/>
    <w:rsid w:val="00C316F0"/>
    <w:rsid w:val="00C32EEB"/>
    <w:rsid w:val="00C34263"/>
    <w:rsid w:val="00C36FEB"/>
    <w:rsid w:val="00C409B9"/>
    <w:rsid w:val="00C40D6B"/>
    <w:rsid w:val="00C42E52"/>
    <w:rsid w:val="00C43018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3A3F"/>
    <w:rsid w:val="00C94C03"/>
    <w:rsid w:val="00C9637E"/>
    <w:rsid w:val="00CA2571"/>
    <w:rsid w:val="00CB5874"/>
    <w:rsid w:val="00CD0FD2"/>
    <w:rsid w:val="00CD1A37"/>
    <w:rsid w:val="00CD1BD5"/>
    <w:rsid w:val="00CD2DBA"/>
    <w:rsid w:val="00CE5414"/>
    <w:rsid w:val="00CE5C77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4F26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13B9"/>
    <w:rsid w:val="00E230F0"/>
    <w:rsid w:val="00E23B81"/>
    <w:rsid w:val="00E24659"/>
    <w:rsid w:val="00E26A1F"/>
    <w:rsid w:val="00E3319B"/>
    <w:rsid w:val="00E34514"/>
    <w:rsid w:val="00E44E34"/>
    <w:rsid w:val="00E4502A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2177"/>
    <w:rsid w:val="00EE5D78"/>
    <w:rsid w:val="00EF031D"/>
    <w:rsid w:val="00EF1437"/>
    <w:rsid w:val="00EF1B7D"/>
    <w:rsid w:val="00EF234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6F6F"/>
    <w:rsid w:val="00F37264"/>
    <w:rsid w:val="00F40B4C"/>
    <w:rsid w:val="00F41AF2"/>
    <w:rsid w:val="00F425E3"/>
    <w:rsid w:val="00F428C7"/>
    <w:rsid w:val="00F45817"/>
    <w:rsid w:val="00F462BF"/>
    <w:rsid w:val="00F5075A"/>
    <w:rsid w:val="00F50A17"/>
    <w:rsid w:val="00F52D86"/>
    <w:rsid w:val="00F54938"/>
    <w:rsid w:val="00F63327"/>
    <w:rsid w:val="00F63B60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C367D"/>
    <w:rsid w:val="00FD1DD5"/>
    <w:rsid w:val="00FE1302"/>
    <w:rsid w:val="00FE1404"/>
    <w:rsid w:val="00FE4F63"/>
    <w:rsid w:val="00FF0CC8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D7C2E7C3-3DCB-45B8-AFEB-9B8700C2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C3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6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70DA9CE22649489F2FA399467A5A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771DD8B-1875-4465-A1AA-6E7BBBEDDAFB}"/>
      </w:docPartPr>
      <w:docPartBody>
        <w:p w:rsidR="00DB155F" w:rsidRDefault="005B3E62" w:rsidP="005B3E62">
          <w:pPr>
            <w:pStyle w:val="5870DA9CE22649489F2FA399467A5A71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62"/>
    <w:rsid w:val="004E28F3"/>
    <w:rsid w:val="005B3E62"/>
    <w:rsid w:val="00C450FD"/>
    <w:rsid w:val="00C86261"/>
    <w:rsid w:val="00DB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3E62"/>
  </w:style>
  <w:style w:type="paragraph" w:customStyle="1" w:styleId="5870DA9CE22649489F2FA399467A5A71">
    <w:name w:val="5870DA9CE22649489F2FA399467A5A71"/>
    <w:rsid w:val="005B3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CD8E9-EEC1-4E92-9702-9A6CE29A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2019-02-21T12:57:00Z</dcterms:created>
  <dc:creator>lrvk</dc:creator>
  <cp:lastModifiedBy>Antanas Aleknavičius</cp:lastModifiedBy>
  <cp:lastPrinted>2017-06-01T05:28:00Z</cp:lastPrinted>
  <dcterms:modified xsi:type="dcterms:W3CDTF">2019-02-21T12:59:00Z</dcterms:modified>
  <cp:revision>4</cp:revision>
</cp:coreProperties>
</file>