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18DB6" w14:textId="2322C9A2" w:rsidR="00005BBD" w:rsidRPr="009C5378" w:rsidRDefault="00EF66EE" w:rsidP="00047A8A">
      <w:pPr>
        <w:spacing w:line="360" w:lineRule="auto"/>
        <w:jc w:val="center"/>
        <w:rPr>
          <w:b/>
        </w:rPr>
      </w:pPr>
      <w:bookmarkStart w:id="0" w:name="_GoBack"/>
      <w:bookmarkEnd w:id="0"/>
      <w:r w:rsidRPr="009C5378">
        <w:t>SUSITARIMAS</w:t>
      </w:r>
      <w:r w:rsidR="00047A8A" w:rsidRPr="009C5378">
        <w:br/>
      </w:r>
      <w:r w:rsidRPr="009C5378">
        <w:t xml:space="preserve">DĖL </w:t>
      </w:r>
      <w:r w:rsidRPr="009C5378">
        <w:rPr>
          <w:color w:val="auto"/>
          <w:szCs w:val="20"/>
          <w:lang w:eastAsia="fr-BE" w:bidi="ar-SA"/>
        </w:rPr>
        <w:t>EUROPOS</w:t>
      </w:r>
      <w:r w:rsidRPr="009C5378">
        <w:t xml:space="preserve"> SĄJUNGOS </w:t>
      </w:r>
      <w:r w:rsidR="00047A8A" w:rsidRPr="009C5378">
        <w:br/>
      </w:r>
      <w:r w:rsidRPr="009C5378">
        <w:t xml:space="preserve">VALSTYBIŲ NARIŲ </w:t>
      </w:r>
      <w:r w:rsidR="00047A8A" w:rsidRPr="009C5378">
        <w:br/>
      </w:r>
      <w:r w:rsidRPr="009C5378">
        <w:t xml:space="preserve">DVIŠALIŲ INVESTICIJŲ </w:t>
      </w:r>
      <w:r w:rsidR="00047A8A" w:rsidRPr="009C5378">
        <w:br/>
      </w:r>
      <w:r w:rsidRPr="009C5378">
        <w:t>SUTARČIŲ NUTRAUKIMO</w:t>
      </w:r>
    </w:p>
    <w:p w14:paraId="4F197EFA" w14:textId="77777777" w:rsidR="00047A8A" w:rsidRPr="009C5378" w:rsidRDefault="00047A8A" w:rsidP="00047A8A">
      <w:pPr>
        <w:rPr>
          <w:b/>
        </w:rPr>
        <w:sectPr w:rsidR="00047A8A" w:rsidRPr="009C5378" w:rsidSect="00DB536E">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0" w:h="16840" w:code="9"/>
          <w:pgMar w:top="1134" w:right="1134" w:bottom="1134" w:left="1134" w:header="1134" w:footer="1134" w:gutter="0"/>
          <w:cols w:space="720"/>
          <w:vAlign w:val="center"/>
          <w:noEndnote/>
          <w:docGrid w:linePitch="360"/>
        </w:sectPr>
      </w:pPr>
    </w:p>
    <w:p w14:paraId="2CEA517B" w14:textId="49873F3A" w:rsidR="00EE27F3" w:rsidRPr="009C5378" w:rsidRDefault="00BB2264" w:rsidP="00047A8A">
      <w:pPr>
        <w:spacing w:line="360" w:lineRule="auto"/>
      </w:pPr>
      <w:r w:rsidRPr="009C5378">
        <w:lastRenderedPageBreak/>
        <w:t xml:space="preserve">SUSITARIANČIOSIOS </w:t>
      </w:r>
      <w:r w:rsidR="00EE27F3" w:rsidRPr="009C5378">
        <w:t>ŠALYS,</w:t>
      </w:r>
    </w:p>
    <w:p w14:paraId="5BDE2FA2" w14:textId="77777777" w:rsidR="00EE27F3" w:rsidRPr="009C5378" w:rsidRDefault="00EE27F3" w:rsidP="00047A8A">
      <w:pPr>
        <w:spacing w:line="360" w:lineRule="auto"/>
      </w:pPr>
    </w:p>
    <w:p w14:paraId="676B59B7" w14:textId="4CAB9333" w:rsidR="00EE27F3" w:rsidRPr="009C5378" w:rsidRDefault="00EE27F3" w:rsidP="00047A8A">
      <w:pPr>
        <w:spacing w:line="360" w:lineRule="auto"/>
      </w:pPr>
      <w:r w:rsidRPr="009C5378">
        <w:rPr>
          <w:color w:val="auto"/>
          <w:szCs w:val="20"/>
          <w:lang w:eastAsia="fr-BE" w:bidi="ar-SA"/>
        </w:rPr>
        <w:t>BELGIJOS</w:t>
      </w:r>
      <w:r w:rsidRPr="009C5378">
        <w:t xml:space="preserve"> </w:t>
      </w:r>
      <w:r w:rsidRPr="009C5378">
        <w:rPr>
          <w:color w:val="auto"/>
          <w:szCs w:val="20"/>
          <w:lang w:eastAsia="fr-BE" w:bidi="ar-SA"/>
        </w:rPr>
        <w:t>KARALYSTĖ</w:t>
      </w:r>
      <w:r w:rsidRPr="009C5378">
        <w:t>,</w:t>
      </w:r>
    </w:p>
    <w:p w14:paraId="6D3ADE78" w14:textId="77777777" w:rsidR="00EE27F3" w:rsidRPr="009C5378" w:rsidRDefault="00EE27F3" w:rsidP="00047A8A">
      <w:pPr>
        <w:spacing w:line="360" w:lineRule="auto"/>
      </w:pPr>
    </w:p>
    <w:p w14:paraId="30F0C3AE" w14:textId="77777777" w:rsidR="00EE27F3" w:rsidRPr="009C5378" w:rsidRDefault="00EE27F3" w:rsidP="00047A8A">
      <w:pPr>
        <w:spacing w:line="360" w:lineRule="auto"/>
      </w:pPr>
      <w:r w:rsidRPr="009C5378">
        <w:t>BULGARIJOS RESPUBLIKA,</w:t>
      </w:r>
    </w:p>
    <w:p w14:paraId="4684A051" w14:textId="77777777" w:rsidR="00EE27F3" w:rsidRPr="009C5378" w:rsidRDefault="00EE27F3" w:rsidP="00047A8A">
      <w:pPr>
        <w:spacing w:line="360" w:lineRule="auto"/>
      </w:pPr>
    </w:p>
    <w:p w14:paraId="114D8890" w14:textId="77777777" w:rsidR="00EE27F3" w:rsidRPr="009C5378" w:rsidRDefault="00EE27F3" w:rsidP="00047A8A">
      <w:pPr>
        <w:spacing w:line="360" w:lineRule="auto"/>
      </w:pPr>
      <w:r w:rsidRPr="009C5378">
        <w:t>ČEKIJOS RESPUBLIKA,</w:t>
      </w:r>
    </w:p>
    <w:p w14:paraId="611CBCA6" w14:textId="77777777" w:rsidR="00EE27F3" w:rsidRPr="009C5378" w:rsidRDefault="00EE27F3" w:rsidP="00047A8A">
      <w:pPr>
        <w:spacing w:line="360" w:lineRule="auto"/>
      </w:pPr>
    </w:p>
    <w:p w14:paraId="1A19E036" w14:textId="77777777" w:rsidR="00EE27F3" w:rsidRPr="009C5378" w:rsidRDefault="00EE27F3" w:rsidP="00047A8A">
      <w:pPr>
        <w:spacing w:line="360" w:lineRule="auto"/>
      </w:pPr>
      <w:r w:rsidRPr="009C5378">
        <w:t>DANIJOS KARALYSTĖ,</w:t>
      </w:r>
    </w:p>
    <w:p w14:paraId="0157AEFA" w14:textId="77777777" w:rsidR="00EE27F3" w:rsidRPr="009C5378" w:rsidRDefault="00EE27F3" w:rsidP="00047A8A">
      <w:pPr>
        <w:spacing w:line="360" w:lineRule="auto"/>
      </w:pPr>
    </w:p>
    <w:p w14:paraId="64AB04D0" w14:textId="77777777" w:rsidR="00EE27F3" w:rsidRPr="009C5378" w:rsidRDefault="00EE27F3" w:rsidP="00047A8A">
      <w:pPr>
        <w:spacing w:line="360" w:lineRule="auto"/>
      </w:pPr>
      <w:r w:rsidRPr="009C5378">
        <w:t xml:space="preserve">VOKIETIJOS FEDERACINĖ </w:t>
      </w:r>
      <w:r w:rsidRPr="009C5378">
        <w:rPr>
          <w:color w:val="auto"/>
          <w:szCs w:val="20"/>
          <w:lang w:eastAsia="fr-BE" w:bidi="ar-SA"/>
        </w:rPr>
        <w:t>RESPUBLIKA</w:t>
      </w:r>
      <w:r w:rsidRPr="009C5378">
        <w:t>,</w:t>
      </w:r>
    </w:p>
    <w:p w14:paraId="4ABCEA0F" w14:textId="77777777" w:rsidR="00EE27F3" w:rsidRPr="009C5378" w:rsidRDefault="00EE27F3" w:rsidP="00047A8A">
      <w:pPr>
        <w:spacing w:line="360" w:lineRule="auto"/>
      </w:pPr>
    </w:p>
    <w:p w14:paraId="6E592EF9" w14:textId="77777777" w:rsidR="00EE27F3" w:rsidRPr="009C5378" w:rsidRDefault="00EE27F3" w:rsidP="00047A8A">
      <w:pPr>
        <w:spacing w:line="360" w:lineRule="auto"/>
      </w:pPr>
      <w:r w:rsidRPr="009C5378">
        <w:t>ESTIJOS RESPUBLIKA,</w:t>
      </w:r>
    </w:p>
    <w:p w14:paraId="014943BE" w14:textId="77777777" w:rsidR="00EE27F3" w:rsidRPr="009C5378" w:rsidRDefault="00EE27F3" w:rsidP="00047A8A">
      <w:pPr>
        <w:spacing w:line="360" w:lineRule="auto"/>
      </w:pPr>
    </w:p>
    <w:p w14:paraId="71F419AE" w14:textId="77777777" w:rsidR="00EE27F3" w:rsidRPr="009C5378" w:rsidRDefault="00EE27F3" w:rsidP="00047A8A">
      <w:pPr>
        <w:spacing w:line="360" w:lineRule="auto"/>
      </w:pPr>
      <w:r w:rsidRPr="009C5378">
        <w:t>AIRIJA,</w:t>
      </w:r>
    </w:p>
    <w:p w14:paraId="6D2E7F8B" w14:textId="77777777" w:rsidR="00EE27F3" w:rsidRPr="009C5378" w:rsidRDefault="00EE27F3" w:rsidP="00047A8A">
      <w:pPr>
        <w:spacing w:line="360" w:lineRule="auto"/>
      </w:pPr>
    </w:p>
    <w:p w14:paraId="58993359" w14:textId="77777777" w:rsidR="00EE27F3" w:rsidRPr="009C5378" w:rsidRDefault="00EE27F3" w:rsidP="00047A8A">
      <w:pPr>
        <w:spacing w:line="360" w:lineRule="auto"/>
      </w:pPr>
      <w:r w:rsidRPr="009C5378">
        <w:t>GRAIKIJOS RESPUBLIKA,</w:t>
      </w:r>
    </w:p>
    <w:p w14:paraId="4740B062" w14:textId="77777777" w:rsidR="00EE27F3" w:rsidRPr="009C5378" w:rsidRDefault="00EE27F3" w:rsidP="00047A8A">
      <w:pPr>
        <w:spacing w:line="360" w:lineRule="auto"/>
      </w:pPr>
    </w:p>
    <w:p w14:paraId="07D2C192" w14:textId="66A614C6" w:rsidR="00EE27F3" w:rsidRPr="009C5378" w:rsidRDefault="00EE27F3" w:rsidP="00047A8A">
      <w:pPr>
        <w:spacing w:line="360" w:lineRule="auto"/>
      </w:pPr>
      <w:r w:rsidRPr="009C5378">
        <w:t>ISPANIJOS KARALYSTĖ,</w:t>
      </w:r>
    </w:p>
    <w:p w14:paraId="0C77EDF6" w14:textId="77777777" w:rsidR="00EE27F3" w:rsidRPr="009C5378" w:rsidRDefault="00EE27F3" w:rsidP="00047A8A">
      <w:pPr>
        <w:spacing w:line="360" w:lineRule="auto"/>
      </w:pPr>
    </w:p>
    <w:p w14:paraId="3BEE2D48" w14:textId="77777777" w:rsidR="00EE27F3" w:rsidRPr="009C5378" w:rsidRDefault="00EE27F3" w:rsidP="00047A8A">
      <w:pPr>
        <w:spacing w:line="360" w:lineRule="auto"/>
      </w:pPr>
      <w:r w:rsidRPr="009C5378">
        <w:t>PRANCŪZIJOS RESPUBLIKA,</w:t>
      </w:r>
    </w:p>
    <w:p w14:paraId="25101713" w14:textId="77777777" w:rsidR="00EE27F3" w:rsidRPr="009C5378" w:rsidRDefault="00EE27F3" w:rsidP="00047A8A">
      <w:pPr>
        <w:spacing w:line="360" w:lineRule="auto"/>
      </w:pPr>
    </w:p>
    <w:p w14:paraId="7B03A86B" w14:textId="77777777" w:rsidR="00EE27F3" w:rsidRPr="009C5378" w:rsidRDefault="00EE27F3" w:rsidP="00EE27F3">
      <w:pPr>
        <w:spacing w:line="360" w:lineRule="auto"/>
      </w:pPr>
      <w:r w:rsidRPr="009C5378">
        <w:t>KROATIJOS RESPUBLIKA,</w:t>
      </w:r>
    </w:p>
    <w:p w14:paraId="2BF1D7BF" w14:textId="77777777" w:rsidR="00EE27F3" w:rsidRPr="009C5378" w:rsidRDefault="00EE27F3" w:rsidP="00EE27F3">
      <w:pPr>
        <w:spacing w:line="360" w:lineRule="auto"/>
      </w:pPr>
    </w:p>
    <w:p w14:paraId="582A5A11" w14:textId="77777777" w:rsidR="00EE27F3" w:rsidRPr="009C5378" w:rsidRDefault="00EE27F3" w:rsidP="00EE27F3">
      <w:pPr>
        <w:spacing w:line="360" w:lineRule="auto"/>
      </w:pPr>
      <w:r w:rsidRPr="009C5378">
        <w:t>ITALIJOS RESPUBLIKA,</w:t>
      </w:r>
    </w:p>
    <w:p w14:paraId="6FBA3C2B" w14:textId="77777777" w:rsidR="00EE27F3" w:rsidRPr="009C5378" w:rsidRDefault="00EE27F3" w:rsidP="00EE27F3">
      <w:pPr>
        <w:spacing w:line="360" w:lineRule="auto"/>
      </w:pPr>
    </w:p>
    <w:p w14:paraId="48C1AC6E" w14:textId="77777777" w:rsidR="00EE27F3" w:rsidRPr="009C5378" w:rsidRDefault="00EE27F3">
      <w:pPr>
        <w:widowControl/>
        <w:spacing w:after="160" w:line="259" w:lineRule="auto"/>
      </w:pPr>
      <w:r w:rsidRPr="009C5378">
        <w:br w:type="page"/>
      </w:r>
    </w:p>
    <w:p w14:paraId="5409AD3F" w14:textId="26E8B703" w:rsidR="00EE27F3" w:rsidRPr="009C5378" w:rsidRDefault="00EE27F3" w:rsidP="00EE27F3">
      <w:pPr>
        <w:spacing w:line="360" w:lineRule="auto"/>
      </w:pPr>
      <w:r w:rsidRPr="009C5378">
        <w:t>KIPRO RESPUBLIKA,</w:t>
      </w:r>
    </w:p>
    <w:p w14:paraId="110E575E" w14:textId="77777777" w:rsidR="00EE27F3" w:rsidRPr="009C5378" w:rsidRDefault="00EE27F3" w:rsidP="00EE27F3">
      <w:pPr>
        <w:spacing w:line="360" w:lineRule="auto"/>
      </w:pPr>
    </w:p>
    <w:p w14:paraId="169A3611" w14:textId="63282C86" w:rsidR="00EE27F3" w:rsidRPr="009C5378" w:rsidRDefault="00EE27F3" w:rsidP="00EE27F3">
      <w:pPr>
        <w:spacing w:line="360" w:lineRule="auto"/>
      </w:pPr>
      <w:r w:rsidRPr="009C5378">
        <w:t xml:space="preserve">LATVIJOS </w:t>
      </w:r>
      <w:r w:rsidRPr="009C5378">
        <w:rPr>
          <w:color w:val="auto"/>
          <w:szCs w:val="20"/>
          <w:lang w:eastAsia="fr-BE" w:bidi="ar-SA"/>
        </w:rPr>
        <w:t>RESPUBLIKA</w:t>
      </w:r>
      <w:r w:rsidRPr="009C5378">
        <w:t>,</w:t>
      </w:r>
    </w:p>
    <w:p w14:paraId="1740FAEE" w14:textId="77777777" w:rsidR="00EE27F3" w:rsidRPr="009C5378" w:rsidRDefault="00EE27F3" w:rsidP="00EE27F3">
      <w:pPr>
        <w:spacing w:line="360" w:lineRule="auto"/>
      </w:pPr>
    </w:p>
    <w:p w14:paraId="6327B6E9" w14:textId="77777777" w:rsidR="00EE27F3" w:rsidRPr="009C5378" w:rsidRDefault="00EE27F3" w:rsidP="00EE27F3">
      <w:pPr>
        <w:spacing w:line="360" w:lineRule="auto"/>
      </w:pPr>
      <w:r w:rsidRPr="009C5378">
        <w:t>LIETUVOS RESPUBLIKA,</w:t>
      </w:r>
    </w:p>
    <w:p w14:paraId="489890BB" w14:textId="77777777" w:rsidR="00EE27F3" w:rsidRPr="009C5378" w:rsidRDefault="00EE27F3" w:rsidP="00EE27F3">
      <w:pPr>
        <w:spacing w:line="360" w:lineRule="auto"/>
      </w:pPr>
    </w:p>
    <w:p w14:paraId="0AFB06A8" w14:textId="77777777" w:rsidR="00EE27F3" w:rsidRPr="009C5378" w:rsidRDefault="00EE27F3" w:rsidP="00EE27F3">
      <w:pPr>
        <w:spacing w:line="360" w:lineRule="auto"/>
      </w:pPr>
      <w:r w:rsidRPr="009C5378">
        <w:t>LIUKSEMBURGO DIDŽIOJI HERCOGYSTĖ,</w:t>
      </w:r>
    </w:p>
    <w:p w14:paraId="5E2E1C13" w14:textId="77777777" w:rsidR="00EE27F3" w:rsidRPr="009C5378" w:rsidRDefault="00EE27F3" w:rsidP="00EE27F3">
      <w:pPr>
        <w:spacing w:line="360" w:lineRule="auto"/>
      </w:pPr>
    </w:p>
    <w:p w14:paraId="79C3C778" w14:textId="77777777" w:rsidR="00EE27F3" w:rsidRPr="009C5378" w:rsidRDefault="00EE27F3" w:rsidP="00EE27F3">
      <w:pPr>
        <w:spacing w:line="360" w:lineRule="auto"/>
      </w:pPr>
      <w:r w:rsidRPr="009C5378">
        <w:t>VENGRIJA,</w:t>
      </w:r>
    </w:p>
    <w:p w14:paraId="27985647" w14:textId="77777777" w:rsidR="00EE27F3" w:rsidRPr="009C5378" w:rsidRDefault="00EE27F3" w:rsidP="00EE27F3">
      <w:pPr>
        <w:spacing w:line="360" w:lineRule="auto"/>
      </w:pPr>
    </w:p>
    <w:p w14:paraId="54F75F9F" w14:textId="77777777" w:rsidR="00EE27F3" w:rsidRPr="009C5378" w:rsidRDefault="00EE27F3" w:rsidP="00EE27F3">
      <w:pPr>
        <w:spacing w:line="360" w:lineRule="auto"/>
      </w:pPr>
      <w:r w:rsidRPr="009C5378">
        <w:t>MALTOS RESPUBLIKA,</w:t>
      </w:r>
    </w:p>
    <w:p w14:paraId="4CA3C8C3" w14:textId="77777777" w:rsidR="00EE27F3" w:rsidRPr="009C5378" w:rsidRDefault="00EE27F3" w:rsidP="00EE27F3">
      <w:pPr>
        <w:spacing w:line="360" w:lineRule="auto"/>
      </w:pPr>
    </w:p>
    <w:p w14:paraId="4C391038" w14:textId="77777777" w:rsidR="00EE27F3" w:rsidRPr="009C5378" w:rsidRDefault="00EE27F3" w:rsidP="00EE27F3">
      <w:pPr>
        <w:spacing w:line="360" w:lineRule="auto"/>
      </w:pPr>
      <w:r w:rsidRPr="009C5378">
        <w:t>NYDERLANDŲ KARALYSTĖ,</w:t>
      </w:r>
    </w:p>
    <w:p w14:paraId="2C25958D" w14:textId="77777777" w:rsidR="00EE27F3" w:rsidRPr="009C5378" w:rsidRDefault="00EE27F3" w:rsidP="00EE27F3">
      <w:pPr>
        <w:spacing w:line="360" w:lineRule="auto"/>
      </w:pPr>
    </w:p>
    <w:p w14:paraId="0D2D0ACA" w14:textId="77777777" w:rsidR="00EE27F3" w:rsidRPr="009C5378" w:rsidRDefault="00EE27F3" w:rsidP="00EE27F3">
      <w:pPr>
        <w:spacing w:line="360" w:lineRule="auto"/>
      </w:pPr>
      <w:r w:rsidRPr="009C5378">
        <w:t>AUSTRIJOS RESPUBLIKA,</w:t>
      </w:r>
    </w:p>
    <w:p w14:paraId="6DC355B6" w14:textId="77777777" w:rsidR="00EE27F3" w:rsidRPr="009C5378" w:rsidRDefault="00EE27F3" w:rsidP="00EE27F3">
      <w:pPr>
        <w:spacing w:line="360" w:lineRule="auto"/>
      </w:pPr>
    </w:p>
    <w:p w14:paraId="0613773C" w14:textId="77777777" w:rsidR="00EE27F3" w:rsidRPr="009C5378" w:rsidRDefault="00EE27F3" w:rsidP="00EE27F3">
      <w:pPr>
        <w:spacing w:line="360" w:lineRule="auto"/>
      </w:pPr>
      <w:r w:rsidRPr="009C5378">
        <w:t>LENKIJOS RESPUBLIKA,</w:t>
      </w:r>
    </w:p>
    <w:p w14:paraId="3A0793AC" w14:textId="77777777" w:rsidR="00EE27F3" w:rsidRPr="009C5378" w:rsidRDefault="00EE27F3" w:rsidP="00EE27F3">
      <w:pPr>
        <w:spacing w:line="360" w:lineRule="auto"/>
      </w:pPr>
    </w:p>
    <w:p w14:paraId="7176E3BD" w14:textId="77777777" w:rsidR="00EE27F3" w:rsidRPr="009C5378" w:rsidRDefault="00EE27F3" w:rsidP="00EE27F3">
      <w:pPr>
        <w:spacing w:line="360" w:lineRule="auto"/>
      </w:pPr>
      <w:r w:rsidRPr="009C5378">
        <w:rPr>
          <w:color w:val="auto"/>
          <w:szCs w:val="20"/>
          <w:lang w:eastAsia="fr-BE" w:bidi="ar-SA"/>
        </w:rPr>
        <w:t>PORTUGALIJOS</w:t>
      </w:r>
      <w:r w:rsidRPr="009C5378">
        <w:t xml:space="preserve"> RESPUBLIKA,</w:t>
      </w:r>
    </w:p>
    <w:p w14:paraId="0EDAD608" w14:textId="77777777" w:rsidR="00EE27F3" w:rsidRPr="009C5378" w:rsidRDefault="00EE27F3" w:rsidP="00EE27F3">
      <w:pPr>
        <w:spacing w:line="360" w:lineRule="auto"/>
      </w:pPr>
    </w:p>
    <w:p w14:paraId="6A2C2A58" w14:textId="77777777" w:rsidR="00EE27F3" w:rsidRPr="009C5378" w:rsidRDefault="00EE27F3" w:rsidP="00EE27F3">
      <w:pPr>
        <w:spacing w:line="360" w:lineRule="auto"/>
      </w:pPr>
      <w:r w:rsidRPr="009C5378">
        <w:t>RUMUNIJA,</w:t>
      </w:r>
    </w:p>
    <w:p w14:paraId="489AF08F" w14:textId="77777777" w:rsidR="00EE27F3" w:rsidRPr="009C5378" w:rsidRDefault="00EE27F3" w:rsidP="00EE27F3">
      <w:pPr>
        <w:spacing w:line="360" w:lineRule="auto"/>
      </w:pPr>
    </w:p>
    <w:p w14:paraId="39C707C5" w14:textId="77777777" w:rsidR="00EE27F3" w:rsidRPr="009C5378" w:rsidRDefault="00EE27F3" w:rsidP="00EE27F3">
      <w:pPr>
        <w:spacing w:line="360" w:lineRule="auto"/>
      </w:pPr>
      <w:r w:rsidRPr="009C5378">
        <w:t>SLOVĖNIJOS RESPUBLIKA ir</w:t>
      </w:r>
    </w:p>
    <w:p w14:paraId="46136B90" w14:textId="77777777" w:rsidR="00EE27F3" w:rsidRPr="009C5378" w:rsidRDefault="00EE27F3" w:rsidP="00EE27F3">
      <w:pPr>
        <w:spacing w:line="360" w:lineRule="auto"/>
      </w:pPr>
    </w:p>
    <w:p w14:paraId="3DB2C1F8" w14:textId="54B8AF86" w:rsidR="00005BBD" w:rsidRPr="009C5378" w:rsidRDefault="00EE27F3" w:rsidP="00EE27F3">
      <w:pPr>
        <w:spacing w:line="360" w:lineRule="auto"/>
      </w:pPr>
      <w:r w:rsidRPr="009C5378">
        <w:t>SLOVAKIJOS RESPUBLIKA,</w:t>
      </w:r>
    </w:p>
    <w:p w14:paraId="4C328E42" w14:textId="77777777" w:rsidR="00EE27F3" w:rsidRPr="009C5378" w:rsidRDefault="00EE27F3" w:rsidP="00EE27F3">
      <w:pPr>
        <w:spacing w:line="360" w:lineRule="auto"/>
        <w:rPr>
          <w:color w:val="auto"/>
        </w:rPr>
      </w:pPr>
    </w:p>
    <w:p w14:paraId="04BBC08B" w14:textId="77777777" w:rsidR="00EE27F3" w:rsidRPr="009C5378" w:rsidRDefault="00EE27F3">
      <w:pPr>
        <w:widowControl/>
        <w:spacing w:after="160" w:line="259" w:lineRule="auto"/>
      </w:pPr>
      <w:r w:rsidRPr="009C5378">
        <w:br w:type="page"/>
      </w:r>
    </w:p>
    <w:p w14:paraId="0DC82355" w14:textId="729AD256" w:rsidR="00005BBD" w:rsidRPr="009C5378" w:rsidRDefault="00EE27F3" w:rsidP="00EE27F3">
      <w:pPr>
        <w:spacing w:line="360" w:lineRule="auto"/>
      </w:pPr>
      <w:r w:rsidRPr="009C5378">
        <w:rPr>
          <w:color w:val="auto"/>
          <w:szCs w:val="20"/>
          <w:lang w:eastAsia="fr-BE" w:bidi="ar-SA"/>
        </w:rPr>
        <w:t>ATSIŽVELGDAMOS</w:t>
      </w:r>
      <w:r w:rsidR="008F5B69" w:rsidRPr="009C5378">
        <w:t xml:space="preserve"> į Europos Sąjungos sutartį (</w:t>
      </w:r>
      <w:r w:rsidR="00F825C6" w:rsidRPr="009C5378">
        <w:t xml:space="preserve">toliau – </w:t>
      </w:r>
      <w:r w:rsidR="008F5B69" w:rsidRPr="009C5378">
        <w:t>ES sutart</w:t>
      </w:r>
      <w:r w:rsidR="00232A50" w:rsidRPr="009C5378">
        <w:t>is</w:t>
      </w:r>
      <w:r w:rsidR="008F5B69" w:rsidRPr="009C5378">
        <w:t>), Sutartį dėl Europos Sąjungos veikimo (</w:t>
      </w:r>
      <w:r w:rsidR="00F825C6" w:rsidRPr="009C5378">
        <w:t xml:space="preserve">toliau – </w:t>
      </w:r>
      <w:r w:rsidR="008F5B69" w:rsidRPr="009C5378">
        <w:t>SESV) ir Sąjungos teisės bendruosius principus,</w:t>
      </w:r>
    </w:p>
    <w:p w14:paraId="07951E8D" w14:textId="77777777" w:rsidR="00EE27F3" w:rsidRPr="009C5378" w:rsidRDefault="00EE27F3" w:rsidP="00EE27F3">
      <w:pPr>
        <w:spacing w:line="360" w:lineRule="auto"/>
        <w:rPr>
          <w:b/>
          <w:bCs/>
          <w:i/>
          <w:iCs/>
        </w:rPr>
      </w:pPr>
    </w:p>
    <w:p w14:paraId="52003E5B" w14:textId="286DF6CC" w:rsidR="00005BBD" w:rsidRPr="009C5378" w:rsidRDefault="00EE27F3" w:rsidP="00EE27F3">
      <w:pPr>
        <w:spacing w:line="360" w:lineRule="auto"/>
      </w:pPr>
      <w:r w:rsidRPr="009C5378">
        <w:t>ATSIŽVELGDAMOS</w:t>
      </w:r>
      <w:r w:rsidR="00F930A7" w:rsidRPr="009C5378">
        <w:t xml:space="preserve"> į tarptautinės paprotinės teisės taisykles, kodifikuotas Vienos konvencijoje dėl </w:t>
      </w:r>
      <w:r w:rsidR="00F930A7" w:rsidRPr="009C5378">
        <w:rPr>
          <w:color w:val="auto"/>
          <w:szCs w:val="20"/>
          <w:lang w:eastAsia="fr-BE" w:bidi="ar-SA"/>
        </w:rPr>
        <w:t>tarptautinių</w:t>
      </w:r>
      <w:r w:rsidR="00F930A7" w:rsidRPr="009C5378">
        <w:t xml:space="preserve"> sutarčių teisės (Vienos konvencija),</w:t>
      </w:r>
    </w:p>
    <w:p w14:paraId="3F5D732A" w14:textId="77777777" w:rsidR="00EE27F3" w:rsidRPr="009C5378" w:rsidRDefault="00EE27F3" w:rsidP="00EE27F3">
      <w:pPr>
        <w:spacing w:line="360" w:lineRule="auto"/>
        <w:rPr>
          <w:b/>
          <w:bCs/>
          <w:i/>
          <w:iCs/>
        </w:rPr>
      </w:pPr>
    </w:p>
    <w:p w14:paraId="6E651806" w14:textId="03424B46" w:rsidR="00005BBD" w:rsidRPr="009C5378" w:rsidRDefault="00EE27F3" w:rsidP="00EE27F3">
      <w:pPr>
        <w:spacing w:line="360" w:lineRule="auto"/>
      </w:pPr>
      <w:r w:rsidRPr="009C5378">
        <w:t>PRIMINDAMOS</w:t>
      </w:r>
      <w:r w:rsidR="00AD07C7" w:rsidRPr="009C5378">
        <w:t>, kad Europos Sąjungos Teisingumo Teismas (</w:t>
      </w:r>
      <w:r w:rsidR="00F825C6" w:rsidRPr="009C5378">
        <w:t xml:space="preserve">toliau – </w:t>
      </w:r>
      <w:r w:rsidR="00AD07C7" w:rsidRPr="009C5378">
        <w:t>ESTT) byloje C-</w:t>
      </w:r>
      <w:r w:rsidR="00AD07C7" w:rsidRPr="003D12FF">
        <w:t>478</w:t>
      </w:r>
      <w:r w:rsidR="00AD07C7" w:rsidRPr="009C5378">
        <w:t>/</w:t>
      </w:r>
      <w:r w:rsidR="00AD07C7" w:rsidRPr="003D12FF">
        <w:t>07</w:t>
      </w:r>
      <w:r w:rsidR="00AD07C7" w:rsidRPr="009C5378">
        <w:t xml:space="preserve"> </w:t>
      </w:r>
      <w:r w:rsidR="00AD07C7" w:rsidRPr="009C5378">
        <w:rPr>
          <w:i/>
          <w:iCs/>
          <w:color w:val="auto"/>
          <w:szCs w:val="20"/>
          <w:lang w:eastAsia="fr-BE" w:bidi="ar-SA"/>
        </w:rPr>
        <w:t>Budĕjovický</w:t>
      </w:r>
      <w:r w:rsidR="00AD07C7" w:rsidRPr="009C5378">
        <w:rPr>
          <w:i/>
          <w:iCs/>
        </w:rPr>
        <w:t xml:space="preserve"> Budvar</w:t>
      </w:r>
      <w:r w:rsidR="00AD07C7" w:rsidRPr="009C5378">
        <w:t xml:space="preserve"> nusprendė, kad dviejų valstybių narių sudaryto tarptautinio susitarimo nuostatos negali būti taikomos santykiuose tarp </w:t>
      </w:r>
      <w:r w:rsidR="00232A50" w:rsidRPr="009C5378">
        <w:t>t</w:t>
      </w:r>
      <w:r w:rsidR="00AD07C7" w:rsidRPr="009C5378">
        <w:t>ų dviejų valstybių, jei paaiškėja, kad</w:t>
      </w:r>
      <w:r w:rsidRPr="009C5378">
        <w:t xml:space="preserve"> jos prieštarauja ES sutartims,</w:t>
      </w:r>
    </w:p>
    <w:p w14:paraId="750A90F0" w14:textId="77777777" w:rsidR="00EE27F3" w:rsidRPr="009C5378" w:rsidRDefault="00EE27F3" w:rsidP="00EE27F3">
      <w:pPr>
        <w:spacing w:line="360" w:lineRule="auto"/>
        <w:rPr>
          <w:b/>
          <w:bCs/>
          <w:i/>
          <w:iCs/>
        </w:rPr>
      </w:pPr>
    </w:p>
    <w:p w14:paraId="37579EC2" w14:textId="4B5DBBD0" w:rsidR="00005BBD" w:rsidRPr="009C5378" w:rsidRDefault="00EE27F3" w:rsidP="00F825C6">
      <w:pPr>
        <w:spacing w:line="360" w:lineRule="auto"/>
        <w:rPr>
          <w:color w:val="auto"/>
          <w:szCs w:val="20"/>
          <w:lang w:eastAsia="fr-BE" w:bidi="ar-SA"/>
        </w:rPr>
      </w:pPr>
      <w:r w:rsidRPr="009C5378">
        <w:rPr>
          <w:color w:val="auto"/>
          <w:szCs w:val="20"/>
          <w:lang w:eastAsia="fr-BE" w:bidi="ar-SA"/>
        </w:rPr>
        <w:t>ATSIŽVELGDAMOS</w:t>
      </w:r>
      <w:r w:rsidR="00A85284" w:rsidRPr="009C5378">
        <w:rPr>
          <w:color w:val="auto"/>
          <w:szCs w:val="20"/>
          <w:lang w:eastAsia="fr-BE" w:bidi="ar-SA"/>
        </w:rPr>
        <w:t xml:space="preserve"> į tai, kad, laikydamosi valstybių narių įsipareigojimo užtikrinti savo teisinės tvarkos atitiktį Sąjungos teisei, jos turi padaryti būtinas išvadas pagal Sąjungos teisę, išaiškintą ESTT sprendime byloje C-</w:t>
      </w:r>
      <w:r w:rsidR="00A85284" w:rsidRPr="003D12FF">
        <w:rPr>
          <w:color w:val="auto"/>
          <w:szCs w:val="20"/>
          <w:lang w:eastAsia="fr-BE" w:bidi="ar-SA"/>
        </w:rPr>
        <w:t>284</w:t>
      </w:r>
      <w:r w:rsidR="00A85284" w:rsidRPr="009C5378">
        <w:rPr>
          <w:color w:val="auto"/>
          <w:szCs w:val="20"/>
          <w:lang w:eastAsia="fr-BE" w:bidi="ar-SA"/>
        </w:rPr>
        <w:t>/</w:t>
      </w:r>
      <w:r w:rsidR="00A85284" w:rsidRPr="003D12FF">
        <w:rPr>
          <w:color w:val="auto"/>
          <w:szCs w:val="20"/>
          <w:lang w:eastAsia="fr-BE" w:bidi="ar-SA"/>
        </w:rPr>
        <w:t>16</w:t>
      </w:r>
      <w:r w:rsidR="00A85284" w:rsidRPr="009C5378">
        <w:rPr>
          <w:color w:val="auto"/>
          <w:szCs w:val="20"/>
          <w:lang w:eastAsia="fr-BE" w:bidi="ar-SA"/>
        </w:rPr>
        <w:t xml:space="preserve"> </w:t>
      </w:r>
      <w:r w:rsidR="00A85284" w:rsidRPr="009C5378">
        <w:rPr>
          <w:i/>
          <w:iCs/>
          <w:color w:val="auto"/>
          <w:szCs w:val="20"/>
          <w:lang w:eastAsia="fr-BE" w:bidi="ar-SA"/>
        </w:rPr>
        <w:t>Achmea</w:t>
      </w:r>
      <w:r w:rsidR="00A85284" w:rsidRPr="009C5378">
        <w:rPr>
          <w:color w:val="auto"/>
          <w:szCs w:val="20"/>
          <w:lang w:eastAsia="fr-BE" w:bidi="ar-SA"/>
        </w:rPr>
        <w:t xml:space="preserve"> (</w:t>
      </w:r>
      <w:r w:rsidR="00F825C6" w:rsidRPr="009C5378">
        <w:t xml:space="preserve">toliau – </w:t>
      </w:r>
      <w:r w:rsidR="00F825C6" w:rsidRPr="009C5378">
        <w:rPr>
          <w:color w:val="auto"/>
          <w:szCs w:val="20"/>
          <w:lang w:eastAsia="fr-BE" w:bidi="ar-SA"/>
        </w:rPr>
        <w:t>S</w:t>
      </w:r>
      <w:r w:rsidR="00A85284" w:rsidRPr="009C5378">
        <w:rPr>
          <w:color w:val="auto"/>
          <w:szCs w:val="20"/>
          <w:lang w:eastAsia="fr-BE" w:bidi="ar-SA"/>
        </w:rPr>
        <w:t xml:space="preserve">prendimas byloje </w:t>
      </w:r>
      <w:r w:rsidR="00A85284" w:rsidRPr="009C5378">
        <w:rPr>
          <w:i/>
          <w:iCs/>
          <w:color w:val="auto"/>
          <w:szCs w:val="20"/>
          <w:lang w:eastAsia="fr-BE" w:bidi="ar-SA"/>
        </w:rPr>
        <w:t>Achmea</w:t>
      </w:r>
      <w:r w:rsidRPr="009C5378">
        <w:rPr>
          <w:color w:val="auto"/>
          <w:szCs w:val="20"/>
          <w:lang w:eastAsia="fr-BE" w:bidi="ar-SA"/>
        </w:rPr>
        <w:t>),</w:t>
      </w:r>
    </w:p>
    <w:p w14:paraId="1B9E9F08" w14:textId="77777777" w:rsidR="00EE27F3" w:rsidRPr="009C5378" w:rsidRDefault="00EE27F3" w:rsidP="00EE27F3">
      <w:pPr>
        <w:spacing w:line="360" w:lineRule="auto"/>
        <w:rPr>
          <w:color w:val="auto"/>
          <w:szCs w:val="20"/>
          <w:lang w:eastAsia="fr-BE" w:bidi="ar-SA"/>
        </w:rPr>
      </w:pPr>
    </w:p>
    <w:p w14:paraId="377246A1" w14:textId="1E5E2FDE" w:rsidR="00005BBD" w:rsidRPr="009C5378" w:rsidRDefault="00EE27F3" w:rsidP="004F6DF9">
      <w:pPr>
        <w:spacing w:line="360" w:lineRule="auto"/>
        <w:rPr>
          <w:color w:val="auto"/>
          <w:szCs w:val="20"/>
          <w:lang w:eastAsia="fr-BE" w:bidi="ar-SA"/>
        </w:rPr>
      </w:pPr>
      <w:r w:rsidRPr="009C5378">
        <w:rPr>
          <w:color w:val="auto"/>
          <w:szCs w:val="20"/>
          <w:lang w:eastAsia="fr-BE" w:bidi="ar-SA"/>
        </w:rPr>
        <w:t>ATSIŽVELGDAMOS</w:t>
      </w:r>
      <w:r w:rsidR="002D15EA" w:rsidRPr="009C5378">
        <w:rPr>
          <w:color w:val="auto"/>
          <w:szCs w:val="20"/>
          <w:lang w:eastAsia="fr-BE" w:bidi="ar-SA"/>
        </w:rPr>
        <w:t xml:space="preserve"> į tai, kad investuotojų ir valstybių arbitražinės išlygos Europos Sąjungos valstybių narių dvišalėse investicijų sutartyse (</w:t>
      </w:r>
      <w:r w:rsidR="00232A50" w:rsidRPr="009C5378">
        <w:rPr>
          <w:color w:val="auto"/>
          <w:szCs w:val="20"/>
          <w:lang w:eastAsia="fr-BE" w:bidi="ar-SA"/>
        </w:rPr>
        <w:t xml:space="preserve">toliau – </w:t>
      </w:r>
      <w:r w:rsidR="002D15EA" w:rsidRPr="009C5378">
        <w:rPr>
          <w:color w:val="auto"/>
          <w:szCs w:val="20"/>
          <w:lang w:eastAsia="fr-BE" w:bidi="ar-SA"/>
        </w:rPr>
        <w:t xml:space="preserve">ES vidaus dvišalės investicijų sutartys) prieštarauja ES sutartims ir dėl šio nesuderinamumo negali būti taikomos po dienos, kurią paskutinė iš ES vidaus dvišalės investicijų sutarties </w:t>
      </w:r>
      <w:r w:rsidR="004F6DF9" w:rsidRPr="009C5378">
        <w:rPr>
          <w:color w:val="auto"/>
          <w:szCs w:val="20"/>
          <w:lang w:eastAsia="fr-BE" w:bidi="ar-SA"/>
        </w:rPr>
        <w:t>š</w:t>
      </w:r>
      <w:r w:rsidR="002D15EA" w:rsidRPr="009C5378">
        <w:rPr>
          <w:color w:val="auto"/>
          <w:szCs w:val="20"/>
          <w:lang w:eastAsia="fr-BE" w:bidi="ar-SA"/>
        </w:rPr>
        <w:t>alių tapo Europos Sąjungos valstybe nare,</w:t>
      </w:r>
    </w:p>
    <w:p w14:paraId="5D05D3EF" w14:textId="77777777" w:rsidR="00EE27F3" w:rsidRPr="009C5378" w:rsidRDefault="00EE27F3" w:rsidP="00EE27F3">
      <w:pPr>
        <w:spacing w:line="360" w:lineRule="auto"/>
        <w:rPr>
          <w:color w:val="auto"/>
          <w:szCs w:val="20"/>
          <w:lang w:eastAsia="fr-BE" w:bidi="ar-SA"/>
        </w:rPr>
      </w:pPr>
    </w:p>
    <w:p w14:paraId="360C5346" w14:textId="40E7321A" w:rsidR="00005BBD" w:rsidRPr="009C5378" w:rsidRDefault="00EE27F3" w:rsidP="004F6DF9">
      <w:pPr>
        <w:spacing w:line="360" w:lineRule="auto"/>
        <w:rPr>
          <w:color w:val="auto"/>
          <w:szCs w:val="20"/>
          <w:lang w:eastAsia="fr-BE" w:bidi="ar-SA"/>
        </w:rPr>
      </w:pPr>
      <w:r w:rsidRPr="009C5378">
        <w:rPr>
          <w:color w:val="auto"/>
          <w:szCs w:val="20"/>
          <w:lang w:eastAsia="fr-BE" w:bidi="ar-SA"/>
        </w:rPr>
        <w:t>LAIKYDAMOSI</w:t>
      </w:r>
      <w:r w:rsidR="00440175" w:rsidRPr="009C5378">
        <w:rPr>
          <w:color w:val="auto"/>
          <w:szCs w:val="20"/>
          <w:lang w:eastAsia="fr-BE" w:bidi="ar-SA"/>
        </w:rPr>
        <w:t xml:space="preserve"> bendro sutarimo, išreikšto šiame ES sutarčių ir ES vidaus dvišalių investicijų sutarčių </w:t>
      </w:r>
      <w:r w:rsidR="004F6DF9" w:rsidRPr="009C5378">
        <w:rPr>
          <w:color w:val="auto"/>
          <w:szCs w:val="20"/>
          <w:lang w:eastAsia="fr-BE" w:bidi="ar-SA"/>
        </w:rPr>
        <w:t>š</w:t>
      </w:r>
      <w:r w:rsidR="00440175" w:rsidRPr="009C5378">
        <w:rPr>
          <w:color w:val="auto"/>
          <w:szCs w:val="20"/>
          <w:lang w:eastAsia="fr-BE" w:bidi="ar-SA"/>
        </w:rPr>
        <w:t xml:space="preserve">alių sudarytame Susitarime, kad dėl tos priežasties tokia išlyga negali būti </w:t>
      </w:r>
      <w:r w:rsidR="004F6DF9" w:rsidRPr="009C5378">
        <w:rPr>
          <w:color w:val="auto"/>
          <w:szCs w:val="20"/>
          <w:lang w:eastAsia="fr-BE" w:bidi="ar-SA"/>
        </w:rPr>
        <w:t>A</w:t>
      </w:r>
      <w:r w:rsidR="00440175" w:rsidRPr="009C5378">
        <w:rPr>
          <w:color w:val="auto"/>
          <w:szCs w:val="20"/>
          <w:lang w:eastAsia="fr-BE" w:bidi="ar-SA"/>
        </w:rPr>
        <w:t>rbitraž</w:t>
      </w:r>
      <w:r w:rsidRPr="009C5378">
        <w:rPr>
          <w:color w:val="auto"/>
          <w:szCs w:val="20"/>
          <w:lang w:eastAsia="fr-BE" w:bidi="ar-SA"/>
        </w:rPr>
        <w:t>o procedūrų teisinis pagrindas,</w:t>
      </w:r>
    </w:p>
    <w:p w14:paraId="7996C303" w14:textId="77777777" w:rsidR="00EE27F3" w:rsidRPr="009C5378" w:rsidRDefault="00EE27F3" w:rsidP="00EE27F3">
      <w:pPr>
        <w:spacing w:line="360" w:lineRule="auto"/>
        <w:rPr>
          <w:color w:val="auto"/>
          <w:szCs w:val="20"/>
          <w:lang w:eastAsia="fr-BE" w:bidi="ar-SA"/>
        </w:rPr>
      </w:pPr>
    </w:p>
    <w:p w14:paraId="4FC2B6B6" w14:textId="77777777" w:rsidR="00EE27F3" w:rsidRPr="009C5378" w:rsidRDefault="00EE27F3">
      <w:pPr>
        <w:widowControl/>
        <w:spacing w:after="160" w:line="259" w:lineRule="auto"/>
        <w:rPr>
          <w:color w:val="auto"/>
          <w:szCs w:val="20"/>
          <w:lang w:eastAsia="fr-BE" w:bidi="ar-SA"/>
        </w:rPr>
      </w:pPr>
      <w:r w:rsidRPr="009C5378">
        <w:rPr>
          <w:color w:val="auto"/>
          <w:szCs w:val="20"/>
          <w:lang w:eastAsia="fr-BE" w:bidi="ar-SA"/>
        </w:rPr>
        <w:br w:type="page"/>
      </w:r>
    </w:p>
    <w:p w14:paraId="11E37488" w14:textId="1567F22F" w:rsidR="00005BBD" w:rsidRPr="009C5378" w:rsidRDefault="00EE27F3" w:rsidP="00EE27F3">
      <w:pPr>
        <w:spacing w:line="360" w:lineRule="auto"/>
        <w:rPr>
          <w:color w:val="auto"/>
          <w:szCs w:val="20"/>
          <w:lang w:eastAsia="fr-BE" w:bidi="ar-SA"/>
        </w:rPr>
      </w:pPr>
      <w:r w:rsidRPr="009C5378">
        <w:rPr>
          <w:color w:val="auto"/>
          <w:szCs w:val="20"/>
          <w:lang w:eastAsia="fr-BE" w:bidi="ar-SA"/>
        </w:rPr>
        <w:t>SUPRASDAMOS</w:t>
      </w:r>
      <w:r w:rsidR="00BF06C9" w:rsidRPr="009C5378">
        <w:rPr>
          <w:color w:val="auto"/>
          <w:szCs w:val="20"/>
          <w:lang w:eastAsia="fr-BE" w:bidi="ar-SA"/>
        </w:rPr>
        <w:t>, kad šis Susitarimas turėtų būti taikomas visoms investuotojų ir valstybių arbitražo procedūroms pagal ES vidaus dvišales investicijų sutartis, vykdomoms pagal bet kurią arbitražo konvenciją ar taisyklių rinkinį, įskaitant Konvenciją dėl valstybių ir kitų valstybių fizinių bei juridinių asmenų investicinių ginčų sprendimo (ICSID konvencij</w:t>
      </w:r>
      <w:r w:rsidR="00792713" w:rsidRPr="009C5378">
        <w:rPr>
          <w:color w:val="auto"/>
          <w:szCs w:val="20"/>
          <w:lang w:eastAsia="fr-BE" w:bidi="ar-SA"/>
        </w:rPr>
        <w:t>a</w:t>
      </w:r>
      <w:r w:rsidR="00BF06C9" w:rsidRPr="009C5378">
        <w:rPr>
          <w:color w:val="auto"/>
          <w:szCs w:val="20"/>
          <w:lang w:eastAsia="fr-BE" w:bidi="ar-SA"/>
        </w:rPr>
        <w:t>) ir ICSID arbitražo taisykles, Nuolatinio arbitražo teismo (PCA) arbitražo taisykles, Stokholmo prekybos rūmų (SCC) arbitražo instituto arbitražo taisykles, Tarptautinių prekybos rūmų (ICC) arbitražo taisykles, Jungtinių Tautų Tarptautinės prekybos teisės komisijos (UNCITRAL) arbitražo taisykles</w:t>
      </w:r>
      <w:r w:rsidR="00792713" w:rsidRPr="009C5378">
        <w:rPr>
          <w:color w:val="auto"/>
          <w:szCs w:val="20"/>
          <w:lang w:eastAsia="fr-BE" w:bidi="ar-SA"/>
        </w:rPr>
        <w:t>,</w:t>
      </w:r>
      <w:r w:rsidR="00BF06C9" w:rsidRPr="009C5378">
        <w:rPr>
          <w:color w:val="auto"/>
          <w:szCs w:val="20"/>
          <w:lang w:eastAsia="fr-BE" w:bidi="ar-SA"/>
        </w:rPr>
        <w:t xml:space="preserve"> ir </w:t>
      </w:r>
      <w:r w:rsidR="00BF06C9" w:rsidRPr="009C5378">
        <w:rPr>
          <w:i/>
          <w:iCs/>
          <w:color w:val="auto"/>
          <w:szCs w:val="20"/>
          <w:lang w:eastAsia="fr-BE" w:bidi="ar-SA"/>
        </w:rPr>
        <w:t>ad hoc</w:t>
      </w:r>
      <w:r w:rsidR="00BF06C9" w:rsidRPr="009C5378">
        <w:rPr>
          <w:color w:val="auto"/>
          <w:szCs w:val="20"/>
          <w:lang w:eastAsia="fr-BE" w:bidi="ar-SA"/>
        </w:rPr>
        <w:t xml:space="preserve"> arbitražą,</w:t>
      </w:r>
    </w:p>
    <w:p w14:paraId="2BF5A859" w14:textId="77777777" w:rsidR="00EE27F3" w:rsidRPr="009C5378" w:rsidRDefault="00EE27F3" w:rsidP="00EE27F3">
      <w:pPr>
        <w:spacing w:line="360" w:lineRule="auto"/>
        <w:rPr>
          <w:color w:val="auto"/>
          <w:szCs w:val="20"/>
          <w:lang w:eastAsia="fr-BE" w:bidi="ar-SA"/>
        </w:rPr>
      </w:pPr>
    </w:p>
    <w:p w14:paraId="5DFA3F8D" w14:textId="78A232F2" w:rsidR="00005BBD" w:rsidRPr="009C5378" w:rsidRDefault="00EE27F3" w:rsidP="00EE27F3">
      <w:pPr>
        <w:spacing w:line="360" w:lineRule="auto"/>
        <w:rPr>
          <w:color w:val="auto"/>
          <w:szCs w:val="20"/>
          <w:lang w:eastAsia="fr-BE" w:bidi="ar-SA"/>
        </w:rPr>
      </w:pPr>
      <w:r w:rsidRPr="009C5378">
        <w:rPr>
          <w:color w:val="auto"/>
          <w:szCs w:val="20"/>
          <w:lang w:eastAsia="fr-BE" w:bidi="ar-SA"/>
        </w:rPr>
        <w:t>PAŽYMĖDAMOS</w:t>
      </w:r>
      <w:r w:rsidR="008F5B69" w:rsidRPr="009C5378">
        <w:rPr>
          <w:color w:val="auto"/>
          <w:szCs w:val="20"/>
          <w:lang w:eastAsia="fr-BE" w:bidi="ar-SA"/>
        </w:rPr>
        <w:t xml:space="preserve">, kad </w:t>
      </w:r>
      <w:r w:rsidR="00792713" w:rsidRPr="009C5378">
        <w:rPr>
          <w:color w:val="auto"/>
          <w:szCs w:val="20"/>
          <w:lang w:eastAsia="fr-BE" w:bidi="ar-SA"/>
        </w:rPr>
        <w:t>tam tikros</w:t>
      </w:r>
      <w:r w:rsidR="008F5B69" w:rsidRPr="009C5378">
        <w:rPr>
          <w:color w:val="auto"/>
          <w:szCs w:val="20"/>
          <w:lang w:eastAsia="fr-BE" w:bidi="ar-SA"/>
        </w:rPr>
        <w:t xml:space="preserve"> ES vidaus dvišalės investicijų sutartys, įskaitant jų laikino</w:t>
      </w:r>
      <w:r w:rsidR="00937ACB" w:rsidRPr="009C5378">
        <w:rPr>
          <w:color w:val="auto"/>
          <w:szCs w:val="20"/>
          <w:lang w:eastAsia="fr-BE" w:bidi="ar-SA"/>
        </w:rPr>
        <w:t>jo</w:t>
      </w:r>
      <w:r w:rsidR="008F5B69" w:rsidRPr="009C5378">
        <w:rPr>
          <w:color w:val="auto"/>
          <w:szCs w:val="20"/>
          <w:lang w:eastAsia="fr-BE" w:bidi="ar-SA"/>
        </w:rPr>
        <w:t xml:space="preserve"> galiojimo sąlygas, jau buvo nutrauktos dvišaliu pagrindu, o kitos ES vidaus dvišalės investicijų sutartys buvo nutrauktos vienašališkai ir jų laikino</w:t>
      </w:r>
      <w:r w:rsidR="00937ACB" w:rsidRPr="009C5378">
        <w:rPr>
          <w:color w:val="auto"/>
          <w:szCs w:val="20"/>
          <w:lang w:eastAsia="fr-BE" w:bidi="ar-SA"/>
        </w:rPr>
        <w:t>jo</w:t>
      </w:r>
      <w:r w:rsidR="008F5B69" w:rsidRPr="009C5378">
        <w:rPr>
          <w:color w:val="auto"/>
          <w:szCs w:val="20"/>
          <w:lang w:eastAsia="fr-BE" w:bidi="ar-SA"/>
        </w:rPr>
        <w:t xml:space="preserve"> galiojimo sąlygų taikymo laikotarpis baigėsi,</w:t>
      </w:r>
    </w:p>
    <w:p w14:paraId="18DA0042" w14:textId="77777777" w:rsidR="00EE27F3" w:rsidRPr="009C5378" w:rsidRDefault="00EE27F3" w:rsidP="00EE27F3">
      <w:pPr>
        <w:spacing w:line="360" w:lineRule="auto"/>
        <w:rPr>
          <w:color w:val="auto"/>
          <w:szCs w:val="20"/>
          <w:lang w:eastAsia="fr-BE" w:bidi="ar-SA"/>
        </w:rPr>
      </w:pPr>
    </w:p>
    <w:p w14:paraId="6464DC43" w14:textId="26BF850C" w:rsidR="00005BBD" w:rsidRPr="009C5378" w:rsidRDefault="00EE27F3" w:rsidP="00EE27F3">
      <w:pPr>
        <w:spacing w:line="360" w:lineRule="auto"/>
        <w:rPr>
          <w:color w:val="auto"/>
          <w:szCs w:val="20"/>
          <w:lang w:eastAsia="fr-BE" w:bidi="ar-SA"/>
        </w:rPr>
      </w:pPr>
      <w:r w:rsidRPr="009C5378">
        <w:rPr>
          <w:color w:val="auto"/>
          <w:szCs w:val="20"/>
          <w:lang w:eastAsia="fr-BE" w:bidi="ar-SA"/>
        </w:rPr>
        <w:t>SUTIKDAMOS</w:t>
      </w:r>
      <w:r w:rsidR="00B11D89" w:rsidRPr="009C5378">
        <w:rPr>
          <w:color w:val="auto"/>
          <w:szCs w:val="20"/>
          <w:lang w:eastAsia="fr-BE" w:bidi="ar-SA"/>
        </w:rPr>
        <w:t>, kad šis Susitarimas nedaro poveikio ES vidaus dvišalių investicijų sutarčių esminių nuostatų suderinam</w:t>
      </w:r>
      <w:r w:rsidRPr="009C5378">
        <w:rPr>
          <w:color w:val="auto"/>
          <w:szCs w:val="20"/>
          <w:lang w:eastAsia="fr-BE" w:bidi="ar-SA"/>
        </w:rPr>
        <w:t>umo su ES sutartimis klausimui,</w:t>
      </w:r>
    </w:p>
    <w:p w14:paraId="43971CD6" w14:textId="77777777" w:rsidR="00EE27F3" w:rsidRPr="009C5378" w:rsidRDefault="00EE27F3" w:rsidP="00EE27F3">
      <w:pPr>
        <w:spacing w:line="360" w:lineRule="auto"/>
        <w:rPr>
          <w:color w:val="auto"/>
          <w:szCs w:val="20"/>
          <w:lang w:eastAsia="fr-BE" w:bidi="ar-SA"/>
        </w:rPr>
      </w:pPr>
    </w:p>
    <w:p w14:paraId="0C62E097" w14:textId="7DCE0D04" w:rsidR="00005BBD" w:rsidRPr="009C5378" w:rsidRDefault="00EE27F3" w:rsidP="00EE27F3">
      <w:pPr>
        <w:spacing w:line="360" w:lineRule="auto"/>
        <w:rPr>
          <w:color w:val="auto"/>
          <w:szCs w:val="20"/>
          <w:lang w:eastAsia="fr-BE" w:bidi="ar-SA"/>
        </w:rPr>
      </w:pPr>
      <w:r w:rsidRPr="009C5378">
        <w:rPr>
          <w:color w:val="auto"/>
          <w:szCs w:val="20"/>
          <w:lang w:eastAsia="fr-BE" w:bidi="ar-SA"/>
        </w:rPr>
        <w:t>ATSIŽVELGDAMOS</w:t>
      </w:r>
      <w:r w:rsidR="00D542C8" w:rsidRPr="009C5378">
        <w:rPr>
          <w:color w:val="auto"/>
          <w:szCs w:val="20"/>
          <w:lang w:eastAsia="fr-BE" w:bidi="ar-SA"/>
        </w:rPr>
        <w:t xml:space="preserve"> į tai, kad šio Susitarimo dalykas yra ES vidaus dvišalės investicijų sutartys; jis neapima ES vidaus procedūrų pagal Energetikos chartijos sutarties </w:t>
      </w:r>
      <w:r w:rsidR="00D542C8" w:rsidRPr="003D12FF">
        <w:rPr>
          <w:color w:val="auto"/>
          <w:szCs w:val="20"/>
          <w:lang w:eastAsia="fr-BE" w:bidi="ar-SA"/>
        </w:rPr>
        <w:t>26</w:t>
      </w:r>
      <w:r w:rsidR="00D542C8" w:rsidRPr="009C5378">
        <w:rPr>
          <w:color w:val="auto"/>
          <w:szCs w:val="20"/>
          <w:lang w:eastAsia="fr-BE" w:bidi="ar-SA"/>
        </w:rPr>
        <w:t xml:space="preserve"> straipsnį. </w:t>
      </w:r>
      <w:r w:rsidR="004F6DF9" w:rsidRPr="009C5378">
        <w:rPr>
          <w:color w:val="auto"/>
          <w:szCs w:val="20"/>
          <w:lang w:eastAsia="fr-BE" w:bidi="ar-SA"/>
        </w:rPr>
        <w:t xml:space="preserve">Europos </w:t>
      </w:r>
      <w:r w:rsidR="00D542C8" w:rsidRPr="009C5378">
        <w:rPr>
          <w:color w:val="auto"/>
          <w:szCs w:val="20"/>
          <w:lang w:eastAsia="fr-BE" w:bidi="ar-SA"/>
        </w:rPr>
        <w:t>Sąjunga ir jos valstybės narės šiuo klausimu užsiims vėliau,</w:t>
      </w:r>
    </w:p>
    <w:p w14:paraId="67B20DB9" w14:textId="77777777" w:rsidR="00EE27F3" w:rsidRPr="009C5378" w:rsidRDefault="00EE27F3" w:rsidP="00EE27F3">
      <w:pPr>
        <w:spacing w:line="360" w:lineRule="auto"/>
        <w:rPr>
          <w:color w:val="auto"/>
          <w:szCs w:val="20"/>
          <w:lang w:eastAsia="fr-BE" w:bidi="ar-SA"/>
        </w:rPr>
      </w:pPr>
    </w:p>
    <w:p w14:paraId="4B69A370" w14:textId="77777777" w:rsidR="00EE27F3" w:rsidRPr="009C5378" w:rsidRDefault="00EE27F3">
      <w:pPr>
        <w:widowControl/>
        <w:spacing w:after="160" w:line="259" w:lineRule="auto"/>
        <w:rPr>
          <w:color w:val="auto"/>
          <w:szCs w:val="20"/>
          <w:lang w:eastAsia="fr-BE" w:bidi="ar-SA"/>
        </w:rPr>
      </w:pPr>
      <w:r w:rsidRPr="009C5378">
        <w:rPr>
          <w:color w:val="auto"/>
          <w:szCs w:val="20"/>
          <w:lang w:eastAsia="fr-BE" w:bidi="ar-SA"/>
        </w:rPr>
        <w:br w:type="page"/>
      </w:r>
    </w:p>
    <w:p w14:paraId="484ECA0F" w14:textId="793D9AD4" w:rsidR="00005BBD" w:rsidRPr="009C5378" w:rsidRDefault="00EE27F3" w:rsidP="00EE27F3">
      <w:pPr>
        <w:spacing w:line="360" w:lineRule="auto"/>
        <w:rPr>
          <w:color w:val="auto"/>
          <w:szCs w:val="20"/>
          <w:lang w:eastAsia="fr-BE" w:bidi="ar-SA"/>
        </w:rPr>
      </w:pPr>
      <w:r w:rsidRPr="009C5378">
        <w:rPr>
          <w:color w:val="auto"/>
          <w:szCs w:val="20"/>
          <w:lang w:eastAsia="fr-BE" w:bidi="ar-SA"/>
        </w:rPr>
        <w:t>ATSIŽVELGDAMOS</w:t>
      </w:r>
      <w:r w:rsidR="00342046" w:rsidRPr="009C5378">
        <w:rPr>
          <w:color w:val="auto"/>
          <w:szCs w:val="20"/>
          <w:lang w:eastAsia="fr-BE" w:bidi="ar-SA"/>
        </w:rPr>
        <w:t xml:space="preserve"> į tai, kad valstybių narių investuotojai, besinaudodami viena iš pagrindinių laisvių, kaip antai įsisteigimo laisve arba kapitalo judėjimo laisve, veikia Sąjungos teisės taikymo srityje ir todėl jiems užtikrinama apsauga, kylanti iš tų laisvių, o tam tikrais atvejais – iš atitinkamų antrinės teisės aktų, Europos Sąjungos pagrindinių teisių chartijos ir Sąjungos teisės bendrųjų principų, kurie visų pirma apima nediskriminavimo, proporcingumo, teisinio tikrumo ir teisėtų lūkesčių apsaugos principus (ESTT sprendimas byloje C-</w:t>
      </w:r>
      <w:r w:rsidR="00342046" w:rsidRPr="003D12FF">
        <w:rPr>
          <w:color w:val="auto"/>
          <w:szCs w:val="20"/>
          <w:lang w:eastAsia="fr-BE" w:bidi="ar-SA"/>
        </w:rPr>
        <w:t>390</w:t>
      </w:r>
      <w:r w:rsidR="00342046" w:rsidRPr="009C5378">
        <w:rPr>
          <w:color w:val="auto"/>
          <w:szCs w:val="20"/>
          <w:lang w:eastAsia="fr-BE" w:bidi="ar-SA"/>
        </w:rPr>
        <w:t>/</w:t>
      </w:r>
      <w:r w:rsidR="00342046" w:rsidRPr="003D12FF">
        <w:rPr>
          <w:color w:val="auto"/>
          <w:szCs w:val="20"/>
          <w:lang w:eastAsia="fr-BE" w:bidi="ar-SA"/>
        </w:rPr>
        <w:t>12</w:t>
      </w:r>
      <w:r w:rsidR="00342046" w:rsidRPr="009C5378">
        <w:rPr>
          <w:color w:val="auto"/>
          <w:szCs w:val="20"/>
          <w:lang w:eastAsia="fr-BE" w:bidi="ar-SA"/>
        </w:rPr>
        <w:t xml:space="preserve"> </w:t>
      </w:r>
      <w:r w:rsidR="00342046" w:rsidRPr="009C5378">
        <w:rPr>
          <w:i/>
          <w:iCs/>
          <w:color w:val="auto"/>
          <w:szCs w:val="20"/>
          <w:lang w:eastAsia="fr-BE" w:bidi="ar-SA"/>
        </w:rPr>
        <w:t>Pfleger</w:t>
      </w:r>
      <w:r w:rsidR="00342046" w:rsidRPr="009C5378">
        <w:rPr>
          <w:color w:val="auto"/>
          <w:szCs w:val="20"/>
          <w:lang w:eastAsia="fr-BE" w:bidi="ar-SA"/>
        </w:rPr>
        <w:t xml:space="preserve">, </w:t>
      </w:r>
      <w:r w:rsidR="00342046" w:rsidRPr="003D12FF">
        <w:rPr>
          <w:color w:val="auto"/>
          <w:szCs w:val="20"/>
          <w:lang w:eastAsia="fr-BE" w:bidi="ar-SA"/>
        </w:rPr>
        <w:t>30</w:t>
      </w:r>
      <w:r w:rsidR="00342046" w:rsidRPr="009C5378">
        <w:rPr>
          <w:color w:val="auto"/>
          <w:szCs w:val="20"/>
          <w:lang w:eastAsia="fr-BE" w:bidi="ar-SA"/>
        </w:rPr>
        <w:t>–</w:t>
      </w:r>
      <w:r w:rsidR="00342046" w:rsidRPr="003D12FF">
        <w:rPr>
          <w:color w:val="auto"/>
          <w:szCs w:val="20"/>
          <w:lang w:eastAsia="fr-BE" w:bidi="ar-SA"/>
        </w:rPr>
        <w:t>37</w:t>
      </w:r>
      <w:r w:rsidR="00342046" w:rsidRPr="009C5378">
        <w:rPr>
          <w:color w:val="auto"/>
          <w:szCs w:val="20"/>
          <w:lang w:eastAsia="fr-BE" w:bidi="ar-SA"/>
        </w:rPr>
        <w:t xml:space="preserve"> punktai). Jeigu valstybė narė priima priemonę, kuria nukrypstama nuo vienos iš Sąjungos teis</w:t>
      </w:r>
      <w:r w:rsidR="0045476D" w:rsidRPr="009C5378">
        <w:rPr>
          <w:color w:val="auto"/>
          <w:szCs w:val="20"/>
          <w:lang w:eastAsia="fr-BE" w:bidi="ar-SA"/>
        </w:rPr>
        <w:t>e</w:t>
      </w:r>
      <w:r w:rsidR="00342046" w:rsidRPr="009C5378">
        <w:rPr>
          <w:color w:val="auto"/>
          <w:szCs w:val="20"/>
          <w:lang w:eastAsia="fr-BE" w:bidi="ar-SA"/>
        </w:rPr>
        <w:t xml:space="preserve"> garantuojamų pagrindinių laisvių, ta priemonė patenka į Sąjungos teisės taikymo sritį ir taip pat taikomos Chartij</w:t>
      </w:r>
      <w:r w:rsidR="0045476D" w:rsidRPr="009C5378">
        <w:rPr>
          <w:color w:val="auto"/>
          <w:szCs w:val="20"/>
          <w:lang w:eastAsia="fr-BE" w:bidi="ar-SA"/>
        </w:rPr>
        <w:t>a</w:t>
      </w:r>
      <w:r w:rsidR="00342046" w:rsidRPr="009C5378">
        <w:rPr>
          <w:color w:val="auto"/>
          <w:szCs w:val="20"/>
          <w:lang w:eastAsia="fr-BE" w:bidi="ar-SA"/>
        </w:rPr>
        <w:t xml:space="preserve"> garantuojamos pagrindinės teisės (ESTT sprendimas byloje C-</w:t>
      </w:r>
      <w:r w:rsidR="00342046" w:rsidRPr="003D12FF">
        <w:rPr>
          <w:color w:val="auto"/>
          <w:szCs w:val="20"/>
          <w:lang w:eastAsia="fr-BE" w:bidi="ar-SA"/>
        </w:rPr>
        <w:t>685</w:t>
      </w:r>
      <w:r w:rsidR="00342046" w:rsidRPr="009C5378">
        <w:rPr>
          <w:color w:val="auto"/>
          <w:szCs w:val="20"/>
          <w:lang w:eastAsia="fr-BE" w:bidi="ar-SA"/>
        </w:rPr>
        <w:t>/</w:t>
      </w:r>
      <w:r w:rsidR="00342046" w:rsidRPr="003D12FF">
        <w:rPr>
          <w:color w:val="auto"/>
          <w:szCs w:val="20"/>
          <w:lang w:eastAsia="fr-BE" w:bidi="ar-SA"/>
        </w:rPr>
        <w:t>15</w:t>
      </w:r>
      <w:r w:rsidR="00342046" w:rsidRPr="009C5378">
        <w:rPr>
          <w:color w:val="auto"/>
          <w:szCs w:val="20"/>
          <w:lang w:eastAsia="fr-BE" w:bidi="ar-SA"/>
        </w:rPr>
        <w:t xml:space="preserve"> </w:t>
      </w:r>
      <w:r w:rsidR="00342046" w:rsidRPr="009C5378">
        <w:rPr>
          <w:i/>
          <w:iCs/>
          <w:color w:val="auto"/>
          <w:szCs w:val="20"/>
          <w:lang w:eastAsia="fr-BE" w:bidi="ar-SA"/>
        </w:rPr>
        <w:t>Online Games Handels</w:t>
      </w:r>
      <w:r w:rsidR="00342046" w:rsidRPr="009C5378">
        <w:rPr>
          <w:color w:val="auto"/>
          <w:szCs w:val="20"/>
          <w:lang w:eastAsia="fr-BE" w:bidi="ar-SA"/>
        </w:rPr>
        <w:t xml:space="preserve">, </w:t>
      </w:r>
      <w:r w:rsidR="00342046" w:rsidRPr="003D12FF">
        <w:rPr>
          <w:color w:val="auto"/>
          <w:szCs w:val="20"/>
          <w:lang w:eastAsia="fr-BE" w:bidi="ar-SA"/>
        </w:rPr>
        <w:t>55</w:t>
      </w:r>
      <w:r w:rsidR="00342046" w:rsidRPr="009C5378">
        <w:rPr>
          <w:color w:val="auto"/>
          <w:szCs w:val="20"/>
          <w:lang w:eastAsia="fr-BE" w:bidi="ar-SA"/>
        </w:rPr>
        <w:t xml:space="preserve"> ir </w:t>
      </w:r>
      <w:r w:rsidR="00342046" w:rsidRPr="003D12FF">
        <w:rPr>
          <w:color w:val="auto"/>
          <w:szCs w:val="20"/>
          <w:lang w:eastAsia="fr-BE" w:bidi="ar-SA"/>
        </w:rPr>
        <w:t>56</w:t>
      </w:r>
      <w:r w:rsidR="00342046" w:rsidRPr="009C5378">
        <w:rPr>
          <w:color w:val="auto"/>
          <w:szCs w:val="20"/>
          <w:lang w:eastAsia="fr-BE" w:bidi="ar-SA"/>
        </w:rPr>
        <w:t xml:space="preserve"> punktai),</w:t>
      </w:r>
    </w:p>
    <w:p w14:paraId="5F272C27" w14:textId="77777777" w:rsidR="00EE27F3" w:rsidRPr="009C5378" w:rsidRDefault="00EE27F3" w:rsidP="00EE27F3">
      <w:pPr>
        <w:spacing w:line="360" w:lineRule="auto"/>
        <w:rPr>
          <w:color w:val="auto"/>
          <w:szCs w:val="20"/>
          <w:lang w:eastAsia="fr-BE" w:bidi="ar-SA"/>
        </w:rPr>
      </w:pPr>
    </w:p>
    <w:p w14:paraId="11AA8D0D" w14:textId="00BCA0FE" w:rsidR="00005BBD" w:rsidRPr="009C5378" w:rsidRDefault="00EE27F3" w:rsidP="00EE27F3">
      <w:pPr>
        <w:spacing w:line="360" w:lineRule="auto"/>
        <w:rPr>
          <w:color w:val="auto"/>
          <w:szCs w:val="20"/>
          <w:lang w:eastAsia="fr-BE" w:bidi="ar-SA"/>
        </w:rPr>
      </w:pPr>
      <w:r w:rsidRPr="009C5378">
        <w:rPr>
          <w:color w:val="auto"/>
          <w:szCs w:val="20"/>
          <w:lang w:eastAsia="fr-BE" w:bidi="ar-SA"/>
        </w:rPr>
        <w:t>PRIMINDAMOS</w:t>
      </w:r>
      <w:r w:rsidR="004B46EC" w:rsidRPr="009C5378">
        <w:rPr>
          <w:color w:val="auto"/>
          <w:szCs w:val="20"/>
          <w:lang w:eastAsia="fr-BE" w:bidi="ar-SA"/>
        </w:rPr>
        <w:t xml:space="preserve">, kad valstybės narės pagal ES sutarties </w:t>
      </w:r>
      <w:r w:rsidR="004B46EC" w:rsidRPr="003D12FF">
        <w:rPr>
          <w:color w:val="auto"/>
          <w:szCs w:val="20"/>
          <w:lang w:eastAsia="fr-BE" w:bidi="ar-SA"/>
        </w:rPr>
        <w:t>19</w:t>
      </w:r>
      <w:r w:rsidR="004B46EC" w:rsidRPr="009C5378">
        <w:rPr>
          <w:color w:val="auto"/>
          <w:szCs w:val="20"/>
          <w:lang w:eastAsia="fr-BE" w:bidi="ar-SA"/>
        </w:rPr>
        <w:t xml:space="preserve"> straipsnio </w:t>
      </w:r>
      <w:r w:rsidR="004B46EC" w:rsidRPr="003D12FF">
        <w:rPr>
          <w:color w:val="auto"/>
          <w:szCs w:val="20"/>
          <w:lang w:eastAsia="fr-BE" w:bidi="ar-SA"/>
        </w:rPr>
        <w:t>1</w:t>
      </w:r>
      <w:r w:rsidR="004B46EC" w:rsidRPr="009C5378">
        <w:rPr>
          <w:color w:val="auto"/>
          <w:szCs w:val="20"/>
          <w:lang w:eastAsia="fr-BE" w:bidi="ar-SA"/>
        </w:rPr>
        <w:t xml:space="preserve"> dalies antrą pastraipą privalo numatyti pakankamas teisių gynimo priemones, </w:t>
      </w:r>
      <w:r w:rsidR="0045476D" w:rsidRPr="009C5378">
        <w:rPr>
          <w:color w:val="auto"/>
          <w:szCs w:val="20"/>
          <w:lang w:eastAsia="fr-BE" w:bidi="ar-SA"/>
        </w:rPr>
        <w:t>siekiant</w:t>
      </w:r>
      <w:r w:rsidR="004B46EC" w:rsidRPr="009C5378">
        <w:rPr>
          <w:color w:val="auto"/>
          <w:szCs w:val="20"/>
          <w:lang w:eastAsia="fr-BE" w:bidi="ar-SA"/>
        </w:rPr>
        <w:t xml:space="preserve"> užtikrin</w:t>
      </w:r>
      <w:r w:rsidR="0045476D" w:rsidRPr="009C5378">
        <w:rPr>
          <w:color w:val="auto"/>
          <w:szCs w:val="20"/>
          <w:lang w:eastAsia="fr-BE" w:bidi="ar-SA"/>
        </w:rPr>
        <w:t>ti</w:t>
      </w:r>
      <w:r w:rsidR="004B46EC" w:rsidRPr="009C5378">
        <w:rPr>
          <w:color w:val="auto"/>
          <w:szCs w:val="20"/>
          <w:lang w:eastAsia="fr-BE" w:bidi="ar-SA"/>
        </w:rPr>
        <w:t xml:space="preserve"> veiksmingą teisinę investuotojų teisių apsaugą pagal Sąjungos teisę. Visų pirma, kiekviena valstybė narė privalo užtikrinti, kad jos teismai, kaip tai suprantama pagal Sąjungos teisę, atitiktų veiksmingos teisminės apsaugos reikalavimus (ESTT sprendimas byloje C-</w:t>
      </w:r>
      <w:r w:rsidR="004B46EC" w:rsidRPr="003D12FF">
        <w:rPr>
          <w:color w:val="auto"/>
          <w:szCs w:val="20"/>
          <w:lang w:eastAsia="fr-BE" w:bidi="ar-SA"/>
        </w:rPr>
        <w:t>64</w:t>
      </w:r>
      <w:r w:rsidR="004B46EC" w:rsidRPr="009C5378">
        <w:rPr>
          <w:color w:val="auto"/>
          <w:szCs w:val="20"/>
          <w:lang w:eastAsia="fr-BE" w:bidi="ar-SA"/>
        </w:rPr>
        <w:t>/</w:t>
      </w:r>
      <w:r w:rsidR="004B46EC" w:rsidRPr="003D12FF">
        <w:rPr>
          <w:color w:val="auto"/>
          <w:szCs w:val="20"/>
          <w:lang w:eastAsia="fr-BE" w:bidi="ar-SA"/>
        </w:rPr>
        <w:t>16</w:t>
      </w:r>
      <w:r w:rsidR="004B46EC" w:rsidRPr="009C5378">
        <w:rPr>
          <w:color w:val="auto"/>
          <w:szCs w:val="20"/>
          <w:lang w:eastAsia="fr-BE" w:bidi="ar-SA"/>
        </w:rPr>
        <w:t xml:space="preserve"> </w:t>
      </w:r>
      <w:r w:rsidR="004B46EC" w:rsidRPr="009C5378">
        <w:rPr>
          <w:i/>
          <w:iCs/>
          <w:color w:val="auto"/>
          <w:szCs w:val="20"/>
          <w:lang w:eastAsia="fr-BE" w:bidi="ar-SA"/>
        </w:rPr>
        <w:t>Associação Sindical dos Juízes Portugueses</w:t>
      </w:r>
      <w:r w:rsidR="004B46EC" w:rsidRPr="009C5378">
        <w:rPr>
          <w:color w:val="auto"/>
          <w:szCs w:val="20"/>
          <w:lang w:eastAsia="fr-BE" w:bidi="ar-SA"/>
        </w:rPr>
        <w:t xml:space="preserve">, </w:t>
      </w:r>
      <w:r w:rsidR="004B46EC" w:rsidRPr="003D12FF">
        <w:rPr>
          <w:color w:val="auto"/>
          <w:szCs w:val="20"/>
          <w:lang w:eastAsia="fr-BE" w:bidi="ar-SA"/>
        </w:rPr>
        <w:t>31</w:t>
      </w:r>
      <w:r w:rsidR="004B46EC" w:rsidRPr="009C5378">
        <w:rPr>
          <w:color w:val="auto"/>
          <w:szCs w:val="20"/>
          <w:lang w:eastAsia="fr-BE" w:bidi="ar-SA"/>
        </w:rPr>
        <w:t>–</w:t>
      </w:r>
      <w:r w:rsidR="004B46EC" w:rsidRPr="003D12FF">
        <w:rPr>
          <w:color w:val="auto"/>
          <w:szCs w:val="20"/>
          <w:lang w:eastAsia="fr-BE" w:bidi="ar-SA"/>
        </w:rPr>
        <w:t>37</w:t>
      </w:r>
      <w:r w:rsidR="004B46EC" w:rsidRPr="009C5378">
        <w:rPr>
          <w:color w:val="auto"/>
          <w:szCs w:val="20"/>
          <w:lang w:eastAsia="fr-BE" w:bidi="ar-SA"/>
        </w:rPr>
        <w:t xml:space="preserve"> punktai),</w:t>
      </w:r>
    </w:p>
    <w:p w14:paraId="7853642F" w14:textId="77777777" w:rsidR="00EE27F3" w:rsidRPr="009C5378" w:rsidRDefault="00EE27F3" w:rsidP="00EE27F3">
      <w:pPr>
        <w:spacing w:line="360" w:lineRule="auto"/>
        <w:rPr>
          <w:color w:val="auto"/>
          <w:szCs w:val="20"/>
          <w:lang w:eastAsia="fr-BE" w:bidi="ar-SA"/>
        </w:rPr>
      </w:pPr>
    </w:p>
    <w:p w14:paraId="56F1D8E7" w14:textId="42A5501E" w:rsidR="00005BBD" w:rsidRPr="009C5378" w:rsidRDefault="00EE27F3" w:rsidP="00473FEB">
      <w:pPr>
        <w:spacing w:line="360" w:lineRule="auto"/>
        <w:rPr>
          <w:color w:val="auto"/>
          <w:szCs w:val="20"/>
          <w:lang w:eastAsia="fr-BE" w:bidi="ar-SA"/>
        </w:rPr>
      </w:pPr>
      <w:r w:rsidRPr="009C5378">
        <w:rPr>
          <w:color w:val="auto"/>
          <w:szCs w:val="20"/>
          <w:lang w:eastAsia="fr-BE" w:bidi="ar-SA"/>
        </w:rPr>
        <w:t>PRIMINDAMOS</w:t>
      </w:r>
      <w:r w:rsidR="008F5B69" w:rsidRPr="009C5378">
        <w:rPr>
          <w:color w:val="auto"/>
          <w:szCs w:val="20"/>
          <w:lang w:eastAsia="fr-BE" w:bidi="ar-SA"/>
        </w:rPr>
        <w:t xml:space="preserve">, kad </w:t>
      </w:r>
      <w:r w:rsidR="00473FEB" w:rsidRPr="009C5378">
        <w:rPr>
          <w:color w:val="auto"/>
          <w:szCs w:val="20"/>
          <w:lang w:eastAsia="fr-BE" w:bidi="ar-SA"/>
        </w:rPr>
        <w:t xml:space="preserve">Susitariančiųjų </w:t>
      </w:r>
      <w:r w:rsidR="008F5B69" w:rsidRPr="009C5378">
        <w:rPr>
          <w:color w:val="auto"/>
          <w:szCs w:val="20"/>
          <w:lang w:eastAsia="fr-BE" w:bidi="ar-SA"/>
        </w:rPr>
        <w:t xml:space="preserve">Šalių ginčai dėl šio Susitarimo aiškinimo ar taikymo pagal SESV </w:t>
      </w:r>
      <w:r w:rsidR="008F5B69" w:rsidRPr="003D12FF">
        <w:rPr>
          <w:color w:val="auto"/>
          <w:szCs w:val="20"/>
          <w:lang w:eastAsia="fr-BE" w:bidi="ar-SA"/>
        </w:rPr>
        <w:t>273</w:t>
      </w:r>
      <w:r w:rsidR="00DB536E" w:rsidRPr="009C5378">
        <w:rPr>
          <w:color w:val="auto"/>
          <w:szCs w:val="20"/>
          <w:lang w:eastAsia="fr-BE" w:bidi="ar-SA"/>
        </w:rPr>
        <w:t> </w:t>
      </w:r>
      <w:r w:rsidR="008F5B69" w:rsidRPr="009C5378">
        <w:rPr>
          <w:color w:val="auto"/>
          <w:szCs w:val="20"/>
          <w:lang w:eastAsia="fr-BE" w:bidi="ar-SA"/>
        </w:rPr>
        <w:t xml:space="preserve">straipsnį neturi būti susiję su priemonės, dėl kurios vykdoma investuotojų ir valstybių arbitražo procedūra remiantis </w:t>
      </w:r>
      <w:r w:rsidR="00473FEB" w:rsidRPr="009C5378">
        <w:rPr>
          <w:color w:val="auto"/>
          <w:szCs w:val="20"/>
          <w:lang w:eastAsia="fr-BE" w:bidi="ar-SA"/>
        </w:rPr>
        <w:t>D</w:t>
      </w:r>
      <w:r w:rsidR="008F5B69" w:rsidRPr="009C5378">
        <w:rPr>
          <w:color w:val="auto"/>
          <w:szCs w:val="20"/>
          <w:lang w:eastAsia="fr-BE" w:bidi="ar-SA"/>
        </w:rPr>
        <w:t>višale investicijų sutartimi, kuriai taikomas šis Susitarimas, teisėtumu,</w:t>
      </w:r>
    </w:p>
    <w:p w14:paraId="171B0411" w14:textId="77777777" w:rsidR="00005BBD" w:rsidRPr="009C5378" w:rsidRDefault="00005BBD" w:rsidP="00EE27F3">
      <w:pPr>
        <w:spacing w:line="360" w:lineRule="auto"/>
        <w:rPr>
          <w:color w:val="auto"/>
          <w:szCs w:val="20"/>
          <w:lang w:eastAsia="fr-BE" w:bidi="ar-SA"/>
        </w:rPr>
      </w:pPr>
    </w:p>
    <w:p w14:paraId="34644A79" w14:textId="77777777" w:rsidR="00EE27F3" w:rsidRPr="009C5378" w:rsidRDefault="00EE27F3">
      <w:pPr>
        <w:widowControl/>
        <w:spacing w:after="160" w:line="259" w:lineRule="auto"/>
        <w:rPr>
          <w:color w:val="auto"/>
          <w:szCs w:val="20"/>
          <w:lang w:eastAsia="fr-BE" w:bidi="ar-SA"/>
        </w:rPr>
      </w:pPr>
      <w:r w:rsidRPr="009C5378">
        <w:rPr>
          <w:color w:val="auto"/>
          <w:szCs w:val="20"/>
          <w:lang w:eastAsia="fr-BE" w:bidi="ar-SA"/>
        </w:rPr>
        <w:br w:type="page"/>
      </w:r>
    </w:p>
    <w:p w14:paraId="0277B41B" w14:textId="277D25E9" w:rsidR="00005BBD" w:rsidRPr="009C5378" w:rsidRDefault="00EE27F3" w:rsidP="00EE27F3">
      <w:pPr>
        <w:spacing w:line="360" w:lineRule="auto"/>
        <w:rPr>
          <w:color w:val="auto"/>
          <w:szCs w:val="20"/>
          <w:lang w:eastAsia="fr-BE" w:bidi="ar-SA"/>
        </w:rPr>
      </w:pPr>
      <w:r w:rsidRPr="009C5378">
        <w:rPr>
          <w:color w:val="auto"/>
          <w:szCs w:val="20"/>
          <w:lang w:eastAsia="fr-BE" w:bidi="ar-SA"/>
        </w:rPr>
        <w:t>TURĖDAMOS OMENYJE</w:t>
      </w:r>
      <w:r w:rsidR="00575C14" w:rsidRPr="009C5378">
        <w:rPr>
          <w:color w:val="auto"/>
          <w:szCs w:val="20"/>
          <w:lang w:eastAsia="fr-BE" w:bidi="ar-SA"/>
        </w:rPr>
        <w:t xml:space="preserve">, kad šio Susitarimo nuostatos nedaro poveikio Europos Komisijos ar bet kurios valstybės narės galimybei kreiptis į ESTT, remiantis SESV </w:t>
      </w:r>
      <w:r w:rsidR="00575C14" w:rsidRPr="003D12FF">
        <w:rPr>
          <w:color w:val="auto"/>
          <w:szCs w:val="20"/>
          <w:lang w:eastAsia="fr-BE" w:bidi="ar-SA"/>
        </w:rPr>
        <w:t>258</w:t>
      </w:r>
      <w:r w:rsidR="00575C14" w:rsidRPr="009C5378">
        <w:rPr>
          <w:color w:val="auto"/>
          <w:szCs w:val="20"/>
          <w:lang w:eastAsia="fr-BE" w:bidi="ar-SA"/>
        </w:rPr>
        <w:t xml:space="preserve">, </w:t>
      </w:r>
      <w:r w:rsidR="00575C14" w:rsidRPr="003D12FF">
        <w:rPr>
          <w:color w:val="auto"/>
          <w:szCs w:val="20"/>
          <w:lang w:eastAsia="fr-BE" w:bidi="ar-SA"/>
        </w:rPr>
        <w:t>259</w:t>
      </w:r>
      <w:r w:rsidR="00575C14" w:rsidRPr="009C5378">
        <w:rPr>
          <w:color w:val="auto"/>
          <w:szCs w:val="20"/>
          <w:lang w:eastAsia="fr-BE" w:bidi="ar-SA"/>
        </w:rPr>
        <w:t xml:space="preserve"> ir </w:t>
      </w:r>
      <w:r w:rsidR="00575C14" w:rsidRPr="003D12FF">
        <w:rPr>
          <w:color w:val="auto"/>
          <w:szCs w:val="20"/>
          <w:lang w:eastAsia="fr-BE" w:bidi="ar-SA"/>
        </w:rPr>
        <w:t>260</w:t>
      </w:r>
      <w:r w:rsidR="00575C14" w:rsidRPr="009C5378">
        <w:rPr>
          <w:color w:val="auto"/>
          <w:szCs w:val="20"/>
          <w:lang w:eastAsia="fr-BE" w:bidi="ar-SA"/>
        </w:rPr>
        <w:t xml:space="preserve"> straipsniais,</w:t>
      </w:r>
    </w:p>
    <w:p w14:paraId="45451E90" w14:textId="77777777" w:rsidR="00005BBD" w:rsidRPr="009C5378" w:rsidRDefault="00005BBD" w:rsidP="00EE27F3">
      <w:pPr>
        <w:spacing w:line="360" w:lineRule="auto"/>
        <w:rPr>
          <w:color w:val="auto"/>
          <w:szCs w:val="20"/>
          <w:lang w:eastAsia="fr-BE" w:bidi="ar-SA"/>
        </w:rPr>
      </w:pPr>
    </w:p>
    <w:p w14:paraId="07B26158" w14:textId="3B6036A6" w:rsidR="00005BBD" w:rsidRPr="009C5378" w:rsidRDefault="00EE27F3" w:rsidP="00EE27F3">
      <w:pPr>
        <w:spacing w:line="360" w:lineRule="auto"/>
        <w:rPr>
          <w:color w:val="auto"/>
          <w:szCs w:val="20"/>
          <w:lang w:eastAsia="fr-BE" w:bidi="ar-SA"/>
        </w:rPr>
      </w:pPr>
      <w:r w:rsidRPr="009C5378">
        <w:rPr>
          <w:color w:val="auto"/>
          <w:szCs w:val="20"/>
          <w:lang w:eastAsia="fr-BE" w:bidi="ar-SA"/>
        </w:rPr>
        <w:t>PRIMINDAMOS</w:t>
      </w:r>
      <w:r w:rsidR="00F34F31" w:rsidRPr="009C5378">
        <w:rPr>
          <w:color w:val="auto"/>
          <w:szCs w:val="20"/>
          <w:lang w:eastAsia="fr-BE" w:bidi="ar-SA"/>
        </w:rPr>
        <w:t xml:space="preserve">, kad, atsižvelgdamos į </w:t>
      </w:r>
      <w:r w:rsidR="00F34F31" w:rsidRPr="003D12FF">
        <w:rPr>
          <w:color w:val="auto"/>
          <w:szCs w:val="20"/>
          <w:lang w:eastAsia="fr-BE" w:bidi="ar-SA"/>
        </w:rPr>
        <w:t>2017</w:t>
      </w:r>
      <w:r w:rsidR="00F34F31" w:rsidRPr="009C5378">
        <w:rPr>
          <w:color w:val="auto"/>
          <w:szCs w:val="20"/>
          <w:lang w:eastAsia="fr-BE" w:bidi="ar-SA"/>
        </w:rPr>
        <w:t xml:space="preserve"> m. liepos </w:t>
      </w:r>
      <w:r w:rsidR="00F34F31" w:rsidRPr="003D12FF">
        <w:rPr>
          <w:color w:val="auto"/>
          <w:szCs w:val="20"/>
          <w:lang w:eastAsia="fr-BE" w:bidi="ar-SA"/>
        </w:rPr>
        <w:t>11</w:t>
      </w:r>
      <w:r w:rsidR="00F34F31" w:rsidRPr="009C5378">
        <w:rPr>
          <w:color w:val="auto"/>
          <w:szCs w:val="20"/>
          <w:lang w:eastAsia="fr-BE" w:bidi="ar-SA"/>
        </w:rPr>
        <w:t xml:space="preserve"> d. ECOFIN tarybos išvadas, valstybės narės ir Komisija nepagrįstai nedelsdamos suintensyvins diskusijas, kad geriau užtikrintų visapusišką, stiprią ir veiksmingą investicijų apsaugą Europos Sąjungoje. Per tas diskusijas, be kita ko, vertinami esami ginčų sprendimo procesai ir mechanizmai, taip pat svarstoma, ar reikia </w:t>
      </w:r>
      <w:r w:rsidR="00CE2D16" w:rsidRPr="009C5378">
        <w:rPr>
          <w:color w:val="auto"/>
          <w:szCs w:val="20"/>
          <w:lang w:eastAsia="fr-BE" w:bidi="ar-SA"/>
        </w:rPr>
        <w:t xml:space="preserve">pagal Sąjungos teisę </w:t>
      </w:r>
      <w:r w:rsidR="00F34F31" w:rsidRPr="009C5378">
        <w:rPr>
          <w:color w:val="auto"/>
          <w:szCs w:val="20"/>
          <w:lang w:eastAsia="fr-BE" w:bidi="ar-SA"/>
        </w:rPr>
        <w:t>kurti naujas arba tobulinti atitinkamas esamas priemones ir mechanizmus</w:t>
      </w:r>
      <w:r w:rsidR="00CE2D16" w:rsidRPr="009C5378">
        <w:rPr>
          <w:color w:val="auto"/>
          <w:szCs w:val="20"/>
          <w:lang w:eastAsia="fr-BE" w:bidi="ar-SA"/>
        </w:rPr>
        <w:t>,</w:t>
      </w:r>
      <w:r w:rsidR="00F34F31" w:rsidRPr="009C5378">
        <w:rPr>
          <w:color w:val="auto"/>
          <w:szCs w:val="20"/>
          <w:lang w:eastAsia="fr-BE" w:bidi="ar-SA"/>
        </w:rPr>
        <w:t xml:space="preserve"> ir, jei to iš tie</w:t>
      </w:r>
      <w:r w:rsidRPr="009C5378">
        <w:rPr>
          <w:color w:val="auto"/>
          <w:szCs w:val="20"/>
          <w:lang w:eastAsia="fr-BE" w:bidi="ar-SA"/>
        </w:rPr>
        <w:t>sų reikia, – kaip tai padaryti,</w:t>
      </w:r>
    </w:p>
    <w:p w14:paraId="751D4136" w14:textId="77777777" w:rsidR="00EE27F3" w:rsidRPr="009C5378" w:rsidRDefault="00EE27F3" w:rsidP="00EE27F3">
      <w:pPr>
        <w:spacing w:line="360" w:lineRule="auto"/>
        <w:rPr>
          <w:color w:val="auto"/>
          <w:szCs w:val="20"/>
          <w:lang w:eastAsia="fr-BE" w:bidi="ar-SA"/>
        </w:rPr>
      </w:pPr>
    </w:p>
    <w:p w14:paraId="614D2E14" w14:textId="1F04FEC2" w:rsidR="00005BBD" w:rsidRPr="009C5378" w:rsidRDefault="00EE27F3" w:rsidP="00311D15">
      <w:pPr>
        <w:spacing w:line="360" w:lineRule="auto"/>
        <w:rPr>
          <w:color w:val="auto"/>
          <w:szCs w:val="20"/>
          <w:lang w:eastAsia="fr-BE" w:bidi="ar-SA"/>
        </w:rPr>
      </w:pPr>
      <w:r w:rsidRPr="009C5378">
        <w:rPr>
          <w:color w:val="auto"/>
          <w:szCs w:val="20"/>
          <w:lang w:eastAsia="fr-BE" w:bidi="ar-SA"/>
        </w:rPr>
        <w:t>PRIMINDAMOS</w:t>
      </w:r>
      <w:r w:rsidR="00C60090" w:rsidRPr="009C5378">
        <w:rPr>
          <w:color w:val="auto"/>
          <w:szCs w:val="20"/>
          <w:lang w:eastAsia="fr-BE" w:bidi="ar-SA"/>
        </w:rPr>
        <w:t>, kad šis Susitarimas nedaro poveikio tolesnėms priemonėms ir veiksmams, kuri</w:t>
      </w:r>
      <w:r w:rsidR="00CE2D16" w:rsidRPr="009C5378">
        <w:rPr>
          <w:color w:val="auto"/>
          <w:szCs w:val="20"/>
          <w:lang w:eastAsia="fr-BE" w:bidi="ar-SA"/>
        </w:rPr>
        <w:t xml:space="preserve">e </w:t>
      </w:r>
      <w:r w:rsidR="00311D15" w:rsidRPr="009C5378">
        <w:rPr>
          <w:color w:val="auto"/>
          <w:szCs w:val="20"/>
          <w:lang w:eastAsia="fr-BE" w:bidi="ar-SA"/>
        </w:rPr>
        <w:t xml:space="preserve">pagal Sąjungos teisę </w:t>
      </w:r>
      <w:r w:rsidR="00CE2D16" w:rsidRPr="009C5378">
        <w:rPr>
          <w:color w:val="auto"/>
          <w:szCs w:val="20"/>
          <w:lang w:eastAsia="fr-BE" w:bidi="ar-SA"/>
        </w:rPr>
        <w:t>gali būti būtini</w:t>
      </w:r>
      <w:r w:rsidR="00C60090" w:rsidRPr="009C5378">
        <w:rPr>
          <w:color w:val="auto"/>
          <w:szCs w:val="20"/>
          <w:lang w:eastAsia="fr-BE" w:bidi="ar-SA"/>
        </w:rPr>
        <w:t xml:space="preserve"> </w:t>
      </w:r>
      <w:r w:rsidR="00311D15" w:rsidRPr="009C5378">
        <w:rPr>
          <w:color w:val="auto"/>
          <w:szCs w:val="20"/>
          <w:lang w:eastAsia="fr-BE" w:bidi="ar-SA"/>
        </w:rPr>
        <w:t>siekiant</w:t>
      </w:r>
      <w:r w:rsidR="00C60090" w:rsidRPr="009C5378">
        <w:rPr>
          <w:color w:val="auto"/>
          <w:szCs w:val="20"/>
          <w:lang w:eastAsia="fr-BE" w:bidi="ar-SA"/>
        </w:rPr>
        <w:t xml:space="preserve"> užtikrint</w:t>
      </w:r>
      <w:r w:rsidR="00311D15" w:rsidRPr="009C5378">
        <w:rPr>
          <w:color w:val="auto"/>
          <w:szCs w:val="20"/>
          <w:lang w:eastAsia="fr-BE" w:bidi="ar-SA"/>
        </w:rPr>
        <w:t>i</w:t>
      </w:r>
      <w:r w:rsidR="00C60090" w:rsidRPr="009C5378">
        <w:rPr>
          <w:color w:val="auto"/>
          <w:szCs w:val="20"/>
          <w:lang w:eastAsia="fr-BE" w:bidi="ar-SA"/>
        </w:rPr>
        <w:t xml:space="preserve"> aukštesnio lygio tarpvalstybinių investicijų apsaug</w:t>
      </w:r>
      <w:r w:rsidR="00311D15" w:rsidRPr="009C5378">
        <w:rPr>
          <w:color w:val="auto"/>
          <w:szCs w:val="20"/>
          <w:lang w:eastAsia="fr-BE" w:bidi="ar-SA"/>
        </w:rPr>
        <w:t>ą</w:t>
      </w:r>
      <w:r w:rsidR="00C60090" w:rsidRPr="009C5378">
        <w:rPr>
          <w:color w:val="auto"/>
          <w:szCs w:val="20"/>
          <w:lang w:eastAsia="fr-BE" w:bidi="ar-SA"/>
        </w:rPr>
        <w:t xml:space="preserve"> Europos Sąjungoje ir sukurti nuspėjamesnę, stabilesnę ir aiškesnę reguliavimo aplinką</w:t>
      </w:r>
      <w:r w:rsidR="00311D15" w:rsidRPr="009C5378">
        <w:rPr>
          <w:color w:val="auto"/>
          <w:szCs w:val="20"/>
          <w:lang w:eastAsia="fr-BE" w:bidi="ar-SA"/>
        </w:rPr>
        <w:t>, kad būtų</w:t>
      </w:r>
      <w:r w:rsidR="00C60090" w:rsidRPr="009C5378">
        <w:rPr>
          <w:color w:val="auto"/>
          <w:szCs w:val="20"/>
          <w:lang w:eastAsia="fr-BE" w:bidi="ar-SA"/>
        </w:rPr>
        <w:t xml:space="preserve"> paskatint</w:t>
      </w:r>
      <w:r w:rsidR="00311D15" w:rsidRPr="009C5378">
        <w:rPr>
          <w:color w:val="auto"/>
          <w:szCs w:val="20"/>
          <w:lang w:eastAsia="fr-BE" w:bidi="ar-SA"/>
        </w:rPr>
        <w:t>os</w:t>
      </w:r>
      <w:r w:rsidR="00C60090" w:rsidRPr="009C5378">
        <w:rPr>
          <w:color w:val="auto"/>
          <w:szCs w:val="20"/>
          <w:lang w:eastAsia="fr-BE" w:bidi="ar-SA"/>
        </w:rPr>
        <w:t xml:space="preserve"> investicij</w:t>
      </w:r>
      <w:r w:rsidR="00311D15" w:rsidRPr="009C5378">
        <w:rPr>
          <w:color w:val="auto"/>
          <w:szCs w:val="20"/>
          <w:lang w:eastAsia="fr-BE" w:bidi="ar-SA"/>
        </w:rPr>
        <w:t>o</w:t>
      </w:r>
      <w:r w:rsidR="00C60090" w:rsidRPr="009C5378">
        <w:rPr>
          <w:color w:val="auto"/>
          <w:szCs w:val="20"/>
          <w:lang w:eastAsia="fr-BE" w:bidi="ar-SA"/>
        </w:rPr>
        <w:t>s vidaus rinkoje,</w:t>
      </w:r>
    </w:p>
    <w:p w14:paraId="2CF3C560" w14:textId="77777777" w:rsidR="00EE27F3" w:rsidRPr="009C5378" w:rsidRDefault="00EE27F3" w:rsidP="00EE27F3">
      <w:pPr>
        <w:spacing w:line="360" w:lineRule="auto"/>
        <w:rPr>
          <w:color w:val="auto"/>
          <w:szCs w:val="20"/>
          <w:lang w:eastAsia="fr-BE" w:bidi="ar-SA"/>
        </w:rPr>
      </w:pPr>
    </w:p>
    <w:p w14:paraId="68EDAF8C" w14:textId="4906EE99" w:rsidR="00005BBD" w:rsidRPr="009C5378" w:rsidRDefault="00EE27F3" w:rsidP="00EE27F3">
      <w:pPr>
        <w:spacing w:line="360" w:lineRule="auto"/>
        <w:rPr>
          <w:color w:val="auto"/>
          <w:szCs w:val="20"/>
          <w:lang w:eastAsia="fr-BE" w:bidi="ar-SA"/>
        </w:rPr>
      </w:pPr>
      <w:r w:rsidRPr="009C5378">
        <w:rPr>
          <w:color w:val="auto"/>
          <w:szCs w:val="20"/>
          <w:lang w:eastAsia="fr-BE" w:bidi="ar-SA"/>
        </w:rPr>
        <w:t xml:space="preserve">ATSIŽVELGDAMOS </w:t>
      </w:r>
      <w:r w:rsidR="00AD07C7" w:rsidRPr="009C5378">
        <w:rPr>
          <w:color w:val="auto"/>
          <w:szCs w:val="20"/>
          <w:lang w:eastAsia="fr-BE" w:bidi="ar-SA"/>
        </w:rPr>
        <w:t xml:space="preserve">į tai, kad nuorodos į Europos Sąjungą šiame Susitarime taip pat turi būti suprantamos kaip nuorodos į jos pirmtakę Europos ekonominę bendriją ir vėliau į Europos bendriją iki tada, kai </w:t>
      </w:r>
      <w:r w:rsidR="00CE2D16" w:rsidRPr="009C5378">
        <w:rPr>
          <w:color w:val="auto"/>
          <w:szCs w:val="20"/>
          <w:lang w:eastAsia="fr-BE" w:bidi="ar-SA"/>
        </w:rPr>
        <w:t>pastarą</w:t>
      </w:r>
      <w:r w:rsidR="00AD07C7" w:rsidRPr="009C5378">
        <w:rPr>
          <w:color w:val="auto"/>
          <w:szCs w:val="20"/>
          <w:lang w:eastAsia="fr-BE" w:bidi="ar-SA"/>
        </w:rPr>
        <w:t>ją pakeitė Europos Sąjunga,</w:t>
      </w:r>
    </w:p>
    <w:p w14:paraId="5BB96836" w14:textId="77777777" w:rsidR="00EE27F3" w:rsidRPr="009C5378" w:rsidRDefault="00EE27F3" w:rsidP="00EE27F3">
      <w:pPr>
        <w:spacing w:line="360" w:lineRule="auto"/>
        <w:rPr>
          <w:color w:val="auto"/>
          <w:szCs w:val="20"/>
          <w:lang w:eastAsia="fr-BE" w:bidi="ar-SA"/>
        </w:rPr>
      </w:pPr>
    </w:p>
    <w:p w14:paraId="0174787D" w14:textId="2EC41652" w:rsidR="00005BBD" w:rsidRPr="009C5378" w:rsidRDefault="00EF66EE" w:rsidP="00311D15">
      <w:pPr>
        <w:spacing w:line="360" w:lineRule="auto"/>
        <w:rPr>
          <w:color w:val="auto"/>
          <w:szCs w:val="20"/>
          <w:lang w:eastAsia="fr-BE" w:bidi="ar-SA"/>
        </w:rPr>
      </w:pPr>
      <w:r w:rsidRPr="009C5378">
        <w:rPr>
          <w:color w:val="auto"/>
          <w:szCs w:val="20"/>
          <w:lang w:eastAsia="fr-BE" w:bidi="ar-SA"/>
        </w:rPr>
        <w:t xml:space="preserve">SUSITARĖ DĖL </w:t>
      </w:r>
      <w:r w:rsidR="00311D15" w:rsidRPr="009C5378">
        <w:rPr>
          <w:color w:val="auto"/>
          <w:szCs w:val="20"/>
          <w:lang w:eastAsia="fr-BE" w:bidi="ar-SA"/>
        </w:rPr>
        <w:t>ŠIŲ</w:t>
      </w:r>
      <w:r w:rsidRPr="009C5378">
        <w:rPr>
          <w:color w:val="auto"/>
          <w:szCs w:val="20"/>
          <w:lang w:eastAsia="fr-BE" w:bidi="ar-SA"/>
        </w:rPr>
        <w:t xml:space="preserve"> NUOSTATŲ:</w:t>
      </w:r>
    </w:p>
    <w:p w14:paraId="469A31FD" w14:textId="77777777" w:rsidR="00EE27F3" w:rsidRPr="009C5378" w:rsidRDefault="00EE27F3" w:rsidP="00EE27F3">
      <w:pPr>
        <w:spacing w:line="360" w:lineRule="auto"/>
        <w:rPr>
          <w:color w:val="auto"/>
          <w:szCs w:val="20"/>
          <w:lang w:eastAsia="fr-BE" w:bidi="ar-SA"/>
        </w:rPr>
      </w:pPr>
    </w:p>
    <w:p w14:paraId="669BF091" w14:textId="77777777" w:rsidR="00EE27F3" w:rsidRPr="009C5378" w:rsidRDefault="00EE27F3" w:rsidP="00EE27F3">
      <w:pPr>
        <w:spacing w:line="360" w:lineRule="auto"/>
        <w:rPr>
          <w:color w:val="auto"/>
          <w:szCs w:val="20"/>
          <w:lang w:eastAsia="fr-BE" w:bidi="ar-SA"/>
        </w:rPr>
      </w:pPr>
    </w:p>
    <w:p w14:paraId="7F18CD0F" w14:textId="77777777" w:rsidR="00EE27F3" w:rsidRPr="009C5378" w:rsidRDefault="00EE27F3">
      <w:pPr>
        <w:widowControl/>
        <w:spacing w:after="160" w:line="259" w:lineRule="auto"/>
        <w:rPr>
          <w:color w:val="auto"/>
          <w:szCs w:val="20"/>
          <w:lang w:eastAsia="fr-BE" w:bidi="ar-SA"/>
        </w:rPr>
      </w:pPr>
      <w:r w:rsidRPr="009C5378">
        <w:rPr>
          <w:color w:val="auto"/>
          <w:szCs w:val="20"/>
          <w:lang w:eastAsia="fr-BE" w:bidi="ar-SA"/>
        </w:rPr>
        <w:br w:type="page"/>
      </w:r>
    </w:p>
    <w:p w14:paraId="1BA56A3A" w14:textId="28E70A09" w:rsidR="00EE27F3" w:rsidRPr="009C5378" w:rsidRDefault="00EE27F3" w:rsidP="00EE27F3">
      <w:pPr>
        <w:spacing w:line="360" w:lineRule="auto"/>
        <w:jc w:val="center"/>
        <w:rPr>
          <w:color w:val="auto"/>
          <w:szCs w:val="20"/>
          <w:lang w:eastAsia="fr-BE" w:bidi="ar-SA"/>
        </w:rPr>
      </w:pPr>
      <w:r w:rsidRPr="003D12FF">
        <w:rPr>
          <w:color w:val="auto"/>
          <w:szCs w:val="20"/>
          <w:lang w:eastAsia="fr-BE" w:bidi="ar-SA"/>
        </w:rPr>
        <w:t>1</w:t>
      </w:r>
      <w:r w:rsidRPr="009C5378">
        <w:rPr>
          <w:color w:val="auto"/>
          <w:szCs w:val="20"/>
          <w:lang w:eastAsia="fr-BE" w:bidi="ar-SA"/>
        </w:rPr>
        <w:t xml:space="preserve"> SKIRSNIS</w:t>
      </w:r>
    </w:p>
    <w:p w14:paraId="2756CBC3" w14:textId="77777777" w:rsidR="00EE27F3" w:rsidRPr="009C5378" w:rsidRDefault="00EE27F3" w:rsidP="00EE27F3">
      <w:pPr>
        <w:spacing w:line="360" w:lineRule="auto"/>
        <w:jc w:val="center"/>
        <w:rPr>
          <w:color w:val="auto"/>
          <w:szCs w:val="20"/>
          <w:lang w:eastAsia="fr-BE" w:bidi="ar-SA"/>
        </w:rPr>
      </w:pPr>
    </w:p>
    <w:p w14:paraId="3DF82786" w14:textId="074BDFAD" w:rsidR="00005BBD" w:rsidRPr="009C5378" w:rsidRDefault="00721A56" w:rsidP="00EE27F3">
      <w:pPr>
        <w:spacing w:line="360" w:lineRule="auto"/>
        <w:jc w:val="center"/>
        <w:rPr>
          <w:color w:val="auto"/>
          <w:szCs w:val="20"/>
          <w:lang w:eastAsia="fr-BE" w:bidi="ar-SA"/>
        </w:rPr>
      </w:pPr>
      <w:r w:rsidRPr="009C5378">
        <w:rPr>
          <w:color w:val="auto"/>
          <w:szCs w:val="20"/>
          <w:lang w:eastAsia="fr-BE" w:bidi="ar-SA"/>
        </w:rPr>
        <w:t xml:space="preserve">TERMINŲ </w:t>
      </w:r>
      <w:r w:rsidR="00537103" w:rsidRPr="009C5378">
        <w:rPr>
          <w:color w:val="auto"/>
          <w:szCs w:val="20"/>
          <w:lang w:eastAsia="fr-BE" w:bidi="ar-SA"/>
        </w:rPr>
        <w:t>APIBRĖŽTYS</w:t>
      </w:r>
    </w:p>
    <w:p w14:paraId="04D09B03" w14:textId="64D122CD" w:rsidR="00EE27F3" w:rsidRPr="009C5378" w:rsidRDefault="00EE27F3" w:rsidP="00EE27F3">
      <w:pPr>
        <w:spacing w:line="360" w:lineRule="auto"/>
        <w:jc w:val="center"/>
        <w:rPr>
          <w:color w:val="auto"/>
          <w:szCs w:val="20"/>
          <w:lang w:eastAsia="fr-BE" w:bidi="ar-SA"/>
        </w:rPr>
      </w:pPr>
    </w:p>
    <w:p w14:paraId="46310304" w14:textId="77777777" w:rsidR="00EE27F3" w:rsidRPr="009C5378" w:rsidRDefault="00EE27F3" w:rsidP="00EE27F3">
      <w:pPr>
        <w:spacing w:line="360" w:lineRule="auto"/>
        <w:jc w:val="center"/>
        <w:rPr>
          <w:color w:val="auto"/>
          <w:szCs w:val="20"/>
          <w:lang w:eastAsia="fr-BE" w:bidi="ar-SA"/>
        </w:rPr>
      </w:pPr>
    </w:p>
    <w:p w14:paraId="6447E38C" w14:textId="03A379FE" w:rsidR="00EE27F3" w:rsidRPr="009C5378" w:rsidRDefault="007A6CE7" w:rsidP="00EE27F3">
      <w:pPr>
        <w:spacing w:line="360" w:lineRule="auto"/>
        <w:jc w:val="center"/>
        <w:rPr>
          <w:color w:val="auto"/>
          <w:szCs w:val="20"/>
          <w:lang w:eastAsia="fr-BE" w:bidi="ar-SA"/>
        </w:rPr>
      </w:pPr>
      <w:r w:rsidRPr="003D12FF">
        <w:rPr>
          <w:color w:val="auto"/>
          <w:szCs w:val="20"/>
          <w:lang w:eastAsia="fr-BE" w:bidi="ar-SA"/>
        </w:rPr>
        <w:t>1</w:t>
      </w:r>
      <w:r w:rsidRPr="009C5378">
        <w:rPr>
          <w:color w:val="auto"/>
          <w:szCs w:val="20"/>
          <w:lang w:eastAsia="fr-BE" w:bidi="ar-SA"/>
        </w:rPr>
        <w:t xml:space="preserve"> </w:t>
      </w:r>
      <w:r w:rsidR="008F7FB9" w:rsidRPr="009C5378">
        <w:rPr>
          <w:color w:val="auto"/>
          <w:szCs w:val="20"/>
          <w:lang w:eastAsia="fr-BE" w:bidi="ar-SA"/>
        </w:rPr>
        <w:t>STRAIPSNIS</w:t>
      </w:r>
    </w:p>
    <w:p w14:paraId="67B84D81" w14:textId="77777777" w:rsidR="00EE27F3" w:rsidRPr="009C5378" w:rsidRDefault="00EE27F3" w:rsidP="00EE27F3">
      <w:pPr>
        <w:spacing w:line="360" w:lineRule="auto"/>
        <w:jc w:val="center"/>
        <w:rPr>
          <w:color w:val="auto"/>
          <w:szCs w:val="20"/>
          <w:lang w:eastAsia="fr-BE" w:bidi="ar-SA"/>
        </w:rPr>
      </w:pPr>
    </w:p>
    <w:p w14:paraId="6C3EF2BA" w14:textId="0E1889F7" w:rsidR="00005BBD" w:rsidRPr="009C5378" w:rsidRDefault="00721A56" w:rsidP="00EE27F3">
      <w:pPr>
        <w:spacing w:line="360" w:lineRule="auto"/>
        <w:jc w:val="center"/>
        <w:rPr>
          <w:color w:val="auto"/>
          <w:szCs w:val="20"/>
          <w:lang w:eastAsia="fr-BE" w:bidi="ar-SA"/>
        </w:rPr>
      </w:pPr>
      <w:r w:rsidRPr="009C5378">
        <w:rPr>
          <w:color w:val="auto"/>
          <w:szCs w:val="20"/>
          <w:lang w:eastAsia="fr-BE" w:bidi="ar-SA"/>
        </w:rPr>
        <w:t>Terminų a</w:t>
      </w:r>
      <w:r w:rsidR="008F7FB9" w:rsidRPr="009C5378">
        <w:rPr>
          <w:color w:val="auto"/>
          <w:szCs w:val="20"/>
          <w:lang w:eastAsia="fr-BE" w:bidi="ar-SA"/>
        </w:rPr>
        <w:t>pibrėžtys</w:t>
      </w:r>
    </w:p>
    <w:p w14:paraId="56A8C35F" w14:textId="77777777" w:rsidR="00EE27F3" w:rsidRPr="009C5378" w:rsidRDefault="00EE27F3" w:rsidP="00EE27F3">
      <w:pPr>
        <w:spacing w:line="360" w:lineRule="auto"/>
        <w:rPr>
          <w:color w:val="auto"/>
          <w:szCs w:val="20"/>
          <w:lang w:eastAsia="fr-BE" w:bidi="ar-SA"/>
        </w:rPr>
      </w:pPr>
    </w:p>
    <w:p w14:paraId="45F2C6ED" w14:textId="2EF6AD38" w:rsidR="00005BBD" w:rsidRPr="009C5378" w:rsidRDefault="007A6CE7" w:rsidP="00EE27F3">
      <w:pPr>
        <w:spacing w:line="360" w:lineRule="auto"/>
        <w:rPr>
          <w:color w:val="auto"/>
          <w:szCs w:val="20"/>
          <w:lang w:eastAsia="fr-BE" w:bidi="ar-SA"/>
        </w:rPr>
      </w:pPr>
      <w:r w:rsidRPr="009C5378">
        <w:rPr>
          <w:color w:val="auto"/>
          <w:szCs w:val="20"/>
          <w:lang w:eastAsia="fr-BE" w:bidi="ar-SA"/>
        </w:rPr>
        <w:t>Šiame Susitarime vartojamų terminų apibrėžtys:</w:t>
      </w:r>
    </w:p>
    <w:p w14:paraId="48600773" w14:textId="77777777" w:rsidR="008F7FB9" w:rsidRPr="009C5378" w:rsidRDefault="008F7FB9" w:rsidP="00EE27F3">
      <w:pPr>
        <w:spacing w:line="360" w:lineRule="auto"/>
        <w:rPr>
          <w:color w:val="auto"/>
          <w:szCs w:val="20"/>
          <w:lang w:eastAsia="fr-BE" w:bidi="ar-SA"/>
        </w:rPr>
      </w:pPr>
    </w:p>
    <w:p w14:paraId="0DC65322" w14:textId="12B20BAE" w:rsidR="00005BBD" w:rsidRPr="009C5378" w:rsidRDefault="008F7FB9" w:rsidP="00726277">
      <w:pPr>
        <w:spacing w:line="360" w:lineRule="auto"/>
        <w:ind w:left="567" w:hanging="567"/>
        <w:rPr>
          <w:color w:val="auto"/>
          <w:szCs w:val="20"/>
          <w:lang w:eastAsia="fr-BE" w:bidi="ar-SA"/>
        </w:rPr>
      </w:pPr>
      <w:r w:rsidRPr="003D12FF">
        <w:rPr>
          <w:color w:val="auto"/>
          <w:szCs w:val="20"/>
          <w:lang w:eastAsia="fr-BE" w:bidi="ar-SA"/>
        </w:rPr>
        <w:t>1</w:t>
      </w:r>
      <w:r w:rsidRPr="009C5378">
        <w:rPr>
          <w:color w:val="auto"/>
          <w:szCs w:val="20"/>
          <w:lang w:eastAsia="fr-BE" w:bidi="ar-SA"/>
        </w:rPr>
        <w:t>)</w:t>
      </w:r>
      <w:r w:rsidRPr="009C5378">
        <w:rPr>
          <w:color w:val="auto"/>
          <w:szCs w:val="20"/>
          <w:lang w:eastAsia="fr-BE" w:bidi="ar-SA"/>
        </w:rPr>
        <w:tab/>
      </w:r>
      <w:r w:rsidR="00726277" w:rsidRPr="009C5378">
        <w:rPr>
          <w:color w:val="auto"/>
          <w:szCs w:val="20"/>
          <w:lang w:eastAsia="fr-BE" w:bidi="ar-SA"/>
        </w:rPr>
        <w:t>D</w:t>
      </w:r>
      <w:r w:rsidR="00BA0370" w:rsidRPr="009C5378">
        <w:rPr>
          <w:color w:val="auto"/>
          <w:szCs w:val="20"/>
          <w:lang w:eastAsia="fr-BE" w:bidi="ar-SA"/>
        </w:rPr>
        <w:t xml:space="preserve">višalė investicijų sutartis – bet kuri A ar B priede nurodyta investicijų sutartis; </w:t>
      </w:r>
    </w:p>
    <w:p w14:paraId="0640B15B" w14:textId="77777777" w:rsidR="008F7FB9" w:rsidRPr="009C5378" w:rsidRDefault="008F7FB9" w:rsidP="00EE27F3">
      <w:pPr>
        <w:spacing w:line="360" w:lineRule="auto"/>
        <w:rPr>
          <w:color w:val="auto"/>
          <w:szCs w:val="20"/>
          <w:lang w:eastAsia="fr-BE" w:bidi="ar-SA"/>
        </w:rPr>
      </w:pPr>
    </w:p>
    <w:p w14:paraId="0C6FFB73" w14:textId="521491E8" w:rsidR="00005BBD" w:rsidRPr="009C5378" w:rsidRDefault="008F7FB9" w:rsidP="00726277">
      <w:pPr>
        <w:spacing w:line="360" w:lineRule="auto"/>
        <w:ind w:left="567" w:hanging="567"/>
        <w:rPr>
          <w:color w:val="auto"/>
          <w:szCs w:val="20"/>
          <w:lang w:eastAsia="fr-BE" w:bidi="ar-SA"/>
        </w:rPr>
      </w:pPr>
      <w:r w:rsidRPr="003D12FF">
        <w:rPr>
          <w:color w:val="auto"/>
          <w:szCs w:val="20"/>
          <w:lang w:eastAsia="fr-BE" w:bidi="ar-SA"/>
        </w:rPr>
        <w:t>2</w:t>
      </w:r>
      <w:r w:rsidRPr="009C5378">
        <w:rPr>
          <w:color w:val="auto"/>
          <w:szCs w:val="20"/>
          <w:lang w:eastAsia="fr-BE" w:bidi="ar-SA"/>
        </w:rPr>
        <w:t>)</w:t>
      </w:r>
      <w:r w:rsidRPr="009C5378">
        <w:rPr>
          <w:color w:val="auto"/>
          <w:szCs w:val="20"/>
          <w:lang w:eastAsia="fr-BE" w:bidi="ar-SA"/>
        </w:rPr>
        <w:tab/>
      </w:r>
      <w:r w:rsidR="00726277" w:rsidRPr="009C5378">
        <w:rPr>
          <w:color w:val="auto"/>
          <w:szCs w:val="20"/>
          <w:lang w:eastAsia="fr-BE" w:bidi="ar-SA"/>
        </w:rPr>
        <w:t>A</w:t>
      </w:r>
      <w:r w:rsidR="007A6CE7" w:rsidRPr="009C5378">
        <w:rPr>
          <w:color w:val="auto"/>
          <w:szCs w:val="20"/>
          <w:lang w:eastAsia="fr-BE" w:bidi="ar-SA"/>
        </w:rPr>
        <w:t xml:space="preserve">rbitražo procedūra – bet kuri procedūra arbitražo teisme, įsteigtame </w:t>
      </w:r>
      <w:r w:rsidR="00721A56" w:rsidRPr="009C5378">
        <w:rPr>
          <w:color w:val="auto"/>
          <w:szCs w:val="20"/>
          <w:lang w:eastAsia="fr-BE" w:bidi="ar-SA"/>
        </w:rPr>
        <w:t xml:space="preserve">pagal </w:t>
      </w:r>
      <w:r w:rsidR="00726277" w:rsidRPr="009C5378">
        <w:rPr>
          <w:color w:val="auto"/>
          <w:szCs w:val="20"/>
          <w:lang w:eastAsia="fr-BE" w:bidi="ar-SA"/>
        </w:rPr>
        <w:t>D</w:t>
      </w:r>
      <w:r w:rsidR="00721A56" w:rsidRPr="009C5378">
        <w:rPr>
          <w:color w:val="auto"/>
          <w:szCs w:val="20"/>
          <w:lang w:eastAsia="fr-BE" w:bidi="ar-SA"/>
        </w:rPr>
        <w:t xml:space="preserve">višalę investicijų sutartį </w:t>
      </w:r>
      <w:r w:rsidR="007A6CE7" w:rsidRPr="009C5378">
        <w:rPr>
          <w:color w:val="auto"/>
          <w:szCs w:val="20"/>
          <w:lang w:eastAsia="fr-BE" w:bidi="ar-SA"/>
        </w:rPr>
        <w:t>ginčui tarp vienos Europos Sąjungos valstybės narės investuotojo ir kitos Europos Sąjungos valstybės narės išspręsti;</w:t>
      </w:r>
    </w:p>
    <w:p w14:paraId="6D4D9B71" w14:textId="77777777" w:rsidR="008F7FB9" w:rsidRPr="009C5378" w:rsidRDefault="008F7FB9" w:rsidP="00EE27F3">
      <w:pPr>
        <w:spacing w:line="360" w:lineRule="auto"/>
        <w:rPr>
          <w:color w:val="auto"/>
          <w:szCs w:val="20"/>
          <w:lang w:eastAsia="fr-BE" w:bidi="ar-SA"/>
        </w:rPr>
      </w:pPr>
    </w:p>
    <w:p w14:paraId="3F0E11D1" w14:textId="26852AE3" w:rsidR="00005BBD" w:rsidRPr="009C5378" w:rsidRDefault="008F7FB9" w:rsidP="005F09AB">
      <w:pPr>
        <w:spacing w:line="360" w:lineRule="auto"/>
        <w:ind w:left="567" w:hanging="567"/>
        <w:rPr>
          <w:color w:val="auto"/>
          <w:szCs w:val="20"/>
          <w:lang w:eastAsia="fr-BE" w:bidi="ar-SA"/>
        </w:rPr>
      </w:pPr>
      <w:r w:rsidRPr="003D12FF">
        <w:rPr>
          <w:color w:val="auto"/>
          <w:szCs w:val="20"/>
          <w:lang w:eastAsia="fr-BE" w:bidi="ar-SA"/>
        </w:rPr>
        <w:t>3</w:t>
      </w:r>
      <w:r w:rsidRPr="009C5378">
        <w:rPr>
          <w:color w:val="auto"/>
          <w:szCs w:val="20"/>
          <w:lang w:eastAsia="fr-BE" w:bidi="ar-SA"/>
        </w:rPr>
        <w:t>)</w:t>
      </w:r>
      <w:r w:rsidRPr="009C5378">
        <w:rPr>
          <w:color w:val="auto"/>
          <w:szCs w:val="20"/>
          <w:lang w:eastAsia="fr-BE" w:bidi="ar-SA"/>
        </w:rPr>
        <w:tab/>
      </w:r>
      <w:r w:rsidR="00726277" w:rsidRPr="009C5378">
        <w:rPr>
          <w:color w:val="auto"/>
          <w:szCs w:val="20"/>
          <w:lang w:eastAsia="fr-BE" w:bidi="ar-SA"/>
        </w:rPr>
        <w:t>A</w:t>
      </w:r>
      <w:r w:rsidR="005E16A7" w:rsidRPr="009C5378">
        <w:rPr>
          <w:color w:val="auto"/>
          <w:szCs w:val="20"/>
          <w:lang w:eastAsia="fr-BE" w:bidi="ar-SA"/>
        </w:rPr>
        <w:t xml:space="preserve">rbitražinė išlyga – </w:t>
      </w:r>
      <w:r w:rsidR="005F09AB" w:rsidRPr="009C5378">
        <w:rPr>
          <w:color w:val="auto"/>
          <w:szCs w:val="20"/>
          <w:lang w:eastAsia="fr-BE" w:bidi="ar-SA"/>
        </w:rPr>
        <w:t>D</w:t>
      </w:r>
      <w:r w:rsidR="005E16A7" w:rsidRPr="009C5378">
        <w:rPr>
          <w:color w:val="auto"/>
          <w:szCs w:val="20"/>
          <w:lang w:eastAsia="fr-BE" w:bidi="ar-SA"/>
        </w:rPr>
        <w:t xml:space="preserve">višalėje investicijų sutartyje nustatyta investuotojų ir valstybių arbitražinė išlyga, pagal kurią numatyta </w:t>
      </w:r>
      <w:r w:rsidR="005F09AB" w:rsidRPr="009C5378">
        <w:rPr>
          <w:color w:val="auto"/>
          <w:szCs w:val="20"/>
          <w:lang w:eastAsia="fr-BE" w:bidi="ar-SA"/>
        </w:rPr>
        <w:t>A</w:t>
      </w:r>
      <w:r w:rsidR="005E16A7" w:rsidRPr="009C5378">
        <w:rPr>
          <w:color w:val="auto"/>
          <w:szCs w:val="20"/>
          <w:lang w:eastAsia="fr-BE" w:bidi="ar-SA"/>
        </w:rPr>
        <w:t>rbitražo procedūra;</w:t>
      </w:r>
    </w:p>
    <w:p w14:paraId="28726809" w14:textId="77777777" w:rsidR="008F7FB9" w:rsidRPr="009C5378" w:rsidRDefault="008F7FB9" w:rsidP="00EE27F3">
      <w:pPr>
        <w:spacing w:line="360" w:lineRule="auto"/>
        <w:rPr>
          <w:color w:val="auto"/>
          <w:szCs w:val="20"/>
          <w:lang w:eastAsia="fr-BE" w:bidi="ar-SA"/>
        </w:rPr>
      </w:pPr>
    </w:p>
    <w:p w14:paraId="24F70CD5" w14:textId="77777777" w:rsidR="008F7FB9" w:rsidRPr="009C5378" w:rsidRDefault="008F7FB9">
      <w:pPr>
        <w:widowControl/>
        <w:spacing w:after="160" w:line="259" w:lineRule="auto"/>
        <w:rPr>
          <w:color w:val="auto"/>
          <w:szCs w:val="20"/>
          <w:lang w:eastAsia="fr-BE" w:bidi="ar-SA"/>
        </w:rPr>
      </w:pPr>
      <w:r w:rsidRPr="009C5378">
        <w:rPr>
          <w:color w:val="auto"/>
          <w:szCs w:val="20"/>
          <w:lang w:eastAsia="fr-BE" w:bidi="ar-SA"/>
        </w:rPr>
        <w:br w:type="page"/>
      </w:r>
    </w:p>
    <w:p w14:paraId="19CE4AC2" w14:textId="659779F7" w:rsidR="00005BBD" w:rsidRPr="009C5378" w:rsidRDefault="008F7FB9" w:rsidP="005F09AB">
      <w:pPr>
        <w:spacing w:line="360" w:lineRule="auto"/>
        <w:ind w:left="567" w:hanging="567"/>
        <w:rPr>
          <w:color w:val="auto"/>
          <w:szCs w:val="20"/>
          <w:lang w:eastAsia="fr-BE" w:bidi="ar-SA"/>
        </w:rPr>
      </w:pPr>
      <w:r w:rsidRPr="003D12FF">
        <w:rPr>
          <w:color w:val="auto"/>
          <w:szCs w:val="20"/>
          <w:lang w:eastAsia="fr-BE" w:bidi="ar-SA"/>
        </w:rPr>
        <w:t>4</w:t>
      </w:r>
      <w:r w:rsidRPr="009C5378">
        <w:rPr>
          <w:color w:val="auto"/>
          <w:szCs w:val="20"/>
          <w:lang w:eastAsia="fr-BE" w:bidi="ar-SA"/>
        </w:rPr>
        <w:t>)</w:t>
      </w:r>
      <w:r w:rsidRPr="009C5378">
        <w:rPr>
          <w:color w:val="auto"/>
          <w:szCs w:val="20"/>
          <w:lang w:eastAsia="fr-BE" w:bidi="ar-SA"/>
        </w:rPr>
        <w:tab/>
      </w:r>
      <w:r w:rsidR="005F09AB" w:rsidRPr="009C5378">
        <w:rPr>
          <w:color w:val="auto"/>
          <w:szCs w:val="20"/>
          <w:lang w:eastAsia="fr-BE" w:bidi="ar-SA"/>
        </w:rPr>
        <w:t>B</w:t>
      </w:r>
      <w:r w:rsidR="007A6CE7" w:rsidRPr="009C5378">
        <w:rPr>
          <w:color w:val="auto"/>
          <w:szCs w:val="20"/>
          <w:lang w:eastAsia="fr-BE" w:bidi="ar-SA"/>
        </w:rPr>
        <w:t xml:space="preserve">aigta arbitražo procedūra – bet kuri </w:t>
      </w:r>
      <w:r w:rsidR="005F09AB" w:rsidRPr="009C5378">
        <w:rPr>
          <w:color w:val="auto"/>
          <w:szCs w:val="20"/>
          <w:lang w:eastAsia="fr-BE" w:bidi="ar-SA"/>
        </w:rPr>
        <w:t>A</w:t>
      </w:r>
      <w:r w:rsidR="007A6CE7" w:rsidRPr="009C5378">
        <w:rPr>
          <w:color w:val="auto"/>
          <w:szCs w:val="20"/>
          <w:lang w:eastAsia="fr-BE" w:bidi="ar-SA"/>
        </w:rPr>
        <w:t xml:space="preserve">rbitražo procedūra, </w:t>
      </w:r>
      <w:r w:rsidR="00DE42B9" w:rsidRPr="009C5378">
        <w:rPr>
          <w:color w:val="auto"/>
          <w:szCs w:val="20"/>
          <w:lang w:eastAsia="fr-BE" w:bidi="ar-SA"/>
        </w:rPr>
        <w:t xml:space="preserve">kuri </w:t>
      </w:r>
      <w:r w:rsidR="007A6CE7" w:rsidRPr="009C5378">
        <w:rPr>
          <w:color w:val="auto"/>
          <w:szCs w:val="20"/>
          <w:lang w:eastAsia="fr-BE" w:bidi="ar-SA"/>
        </w:rPr>
        <w:t>pasibaig</w:t>
      </w:r>
      <w:r w:rsidR="00DE42B9" w:rsidRPr="009C5378">
        <w:rPr>
          <w:color w:val="auto"/>
          <w:szCs w:val="20"/>
          <w:lang w:eastAsia="fr-BE" w:bidi="ar-SA"/>
        </w:rPr>
        <w:t>ė</w:t>
      </w:r>
      <w:r w:rsidR="007A6CE7" w:rsidRPr="009C5378">
        <w:rPr>
          <w:color w:val="auto"/>
          <w:szCs w:val="20"/>
          <w:lang w:eastAsia="fr-BE" w:bidi="ar-SA"/>
        </w:rPr>
        <w:t xml:space="preserve"> taikos </w:t>
      </w:r>
      <w:r w:rsidR="007A6CE7" w:rsidRPr="009C5378">
        <w:rPr>
          <w:color w:val="auto"/>
          <w:lang w:eastAsia="fr-BE"/>
        </w:rPr>
        <w:t>sutartimi</w:t>
      </w:r>
      <w:r w:rsidR="007A6CE7" w:rsidRPr="009C5378">
        <w:rPr>
          <w:color w:val="auto"/>
          <w:szCs w:val="20"/>
          <w:lang w:eastAsia="fr-BE" w:bidi="ar-SA"/>
        </w:rPr>
        <w:t xml:space="preserve"> arba galutiniu sprendimu, priimtu iki </w:t>
      </w:r>
      <w:r w:rsidR="007A6CE7" w:rsidRPr="003D12FF">
        <w:rPr>
          <w:color w:val="auto"/>
          <w:szCs w:val="20"/>
          <w:lang w:eastAsia="fr-BE" w:bidi="ar-SA"/>
        </w:rPr>
        <w:t>2018</w:t>
      </w:r>
      <w:r w:rsidR="007A6CE7" w:rsidRPr="009C5378">
        <w:rPr>
          <w:color w:val="auto"/>
          <w:szCs w:val="20"/>
          <w:lang w:eastAsia="fr-BE" w:bidi="ar-SA"/>
        </w:rPr>
        <w:t xml:space="preserve"> m. kovo </w:t>
      </w:r>
      <w:r w:rsidR="007A6CE7" w:rsidRPr="003D12FF">
        <w:rPr>
          <w:color w:val="auto"/>
          <w:szCs w:val="20"/>
          <w:lang w:eastAsia="fr-BE" w:bidi="ar-SA"/>
        </w:rPr>
        <w:t>6</w:t>
      </w:r>
      <w:r w:rsidR="007A6CE7" w:rsidRPr="009C5378">
        <w:rPr>
          <w:color w:val="auto"/>
          <w:szCs w:val="20"/>
          <w:lang w:eastAsia="fr-BE" w:bidi="ar-SA"/>
        </w:rPr>
        <w:t> d., jeigu:</w:t>
      </w:r>
    </w:p>
    <w:p w14:paraId="7B0E7FC2" w14:textId="7EBFEBF5" w:rsidR="008F7FB9" w:rsidRPr="009C5378" w:rsidRDefault="008F7FB9">
      <w:pPr>
        <w:widowControl/>
        <w:spacing w:after="160" w:line="259" w:lineRule="auto"/>
        <w:rPr>
          <w:color w:val="auto"/>
          <w:szCs w:val="20"/>
          <w:lang w:eastAsia="fr-BE" w:bidi="ar-SA"/>
        </w:rPr>
      </w:pPr>
    </w:p>
    <w:p w14:paraId="1A16A110" w14:textId="4566950E" w:rsidR="00005BBD" w:rsidRPr="009C5378" w:rsidRDefault="008F7FB9" w:rsidP="00A93DE5">
      <w:pPr>
        <w:spacing w:line="360" w:lineRule="auto"/>
        <w:ind w:left="1134" w:hanging="567"/>
        <w:rPr>
          <w:color w:val="auto"/>
          <w:szCs w:val="20"/>
          <w:lang w:eastAsia="fr-BE" w:bidi="ar-SA"/>
        </w:rPr>
      </w:pPr>
      <w:r w:rsidRPr="009C5378">
        <w:rPr>
          <w:color w:val="auto"/>
          <w:szCs w:val="20"/>
          <w:lang w:eastAsia="fr-BE" w:bidi="ar-SA"/>
        </w:rPr>
        <w:t>a)</w:t>
      </w:r>
      <w:r w:rsidRPr="009C5378">
        <w:rPr>
          <w:color w:val="auto"/>
          <w:szCs w:val="20"/>
          <w:lang w:eastAsia="fr-BE" w:bidi="ar-SA"/>
        </w:rPr>
        <w:tab/>
      </w:r>
      <w:r w:rsidR="009A43C7" w:rsidRPr="009C5378">
        <w:rPr>
          <w:color w:val="auto"/>
          <w:szCs w:val="20"/>
          <w:lang w:eastAsia="fr-BE" w:bidi="ar-SA"/>
        </w:rPr>
        <w:t xml:space="preserve">sprendimas buvo tinkamai įvykdytas iki </w:t>
      </w:r>
      <w:r w:rsidR="009A43C7" w:rsidRPr="003D12FF">
        <w:rPr>
          <w:color w:val="auto"/>
          <w:szCs w:val="20"/>
          <w:lang w:eastAsia="fr-BE" w:bidi="ar-SA"/>
        </w:rPr>
        <w:t>2018</w:t>
      </w:r>
      <w:r w:rsidR="009A43C7" w:rsidRPr="009C5378">
        <w:rPr>
          <w:color w:val="auto"/>
          <w:szCs w:val="20"/>
          <w:lang w:eastAsia="fr-BE" w:bidi="ar-SA"/>
        </w:rPr>
        <w:t xml:space="preserve"> m. kovo </w:t>
      </w:r>
      <w:r w:rsidR="009A43C7" w:rsidRPr="003D12FF">
        <w:rPr>
          <w:color w:val="auto"/>
          <w:szCs w:val="20"/>
          <w:lang w:eastAsia="fr-BE" w:bidi="ar-SA"/>
        </w:rPr>
        <w:t>6</w:t>
      </w:r>
      <w:r w:rsidR="009A43C7" w:rsidRPr="009C5378">
        <w:rPr>
          <w:color w:val="auto"/>
          <w:szCs w:val="20"/>
          <w:lang w:eastAsia="fr-BE" w:bidi="ar-SA"/>
        </w:rPr>
        <w:t xml:space="preserve"> d., net jeigu susijęs reikalavimas dėl bylinėjimosi išlaidų nebuvo įvykdytas arba jo vykdymas nebuvo užtikrintas ir </w:t>
      </w:r>
      <w:r w:rsidR="009A43C7" w:rsidRPr="003D12FF">
        <w:rPr>
          <w:color w:val="auto"/>
          <w:lang w:eastAsia="fr-BE"/>
        </w:rPr>
        <w:t>2018</w:t>
      </w:r>
      <w:r w:rsidR="009A43C7" w:rsidRPr="009C5378">
        <w:rPr>
          <w:color w:val="auto"/>
          <w:szCs w:val="20"/>
          <w:lang w:eastAsia="fr-BE" w:bidi="ar-SA"/>
        </w:rPr>
        <w:t xml:space="preserve"> m. kovo </w:t>
      </w:r>
      <w:r w:rsidR="009A43C7" w:rsidRPr="003D12FF">
        <w:rPr>
          <w:color w:val="auto"/>
          <w:szCs w:val="20"/>
          <w:lang w:eastAsia="fr-BE" w:bidi="ar-SA"/>
        </w:rPr>
        <w:t>6</w:t>
      </w:r>
      <w:r w:rsidR="009A43C7" w:rsidRPr="009C5378">
        <w:rPr>
          <w:color w:val="auto"/>
          <w:szCs w:val="20"/>
          <w:lang w:eastAsia="fr-BE" w:bidi="ar-SA"/>
        </w:rPr>
        <w:t xml:space="preserve"> d. nebuvo jokių nebaigtų ginčijimo, peržiūros, </w:t>
      </w:r>
      <w:r w:rsidR="005F09AB" w:rsidRPr="009C5378">
        <w:rPr>
          <w:color w:val="auto"/>
          <w:szCs w:val="20"/>
          <w:lang w:eastAsia="fr-BE" w:bidi="ar-SA"/>
        </w:rPr>
        <w:t xml:space="preserve">atidėjimo, </w:t>
      </w:r>
      <w:r w:rsidR="009A43C7" w:rsidRPr="009C5378">
        <w:rPr>
          <w:color w:val="auto"/>
          <w:szCs w:val="20"/>
          <w:lang w:eastAsia="fr-BE" w:bidi="ar-SA"/>
        </w:rPr>
        <w:t xml:space="preserve">panaikinimo, vykdymo užtikrinimo, patikslinimo ar kitų panašių procedūrų, susijusių su tokiu galutiniu sprendimu, arba </w:t>
      </w:r>
    </w:p>
    <w:p w14:paraId="0DE95E9F" w14:textId="77777777" w:rsidR="008F7FB9" w:rsidRPr="009C5378" w:rsidRDefault="008F7FB9" w:rsidP="008F7FB9">
      <w:pPr>
        <w:spacing w:line="360" w:lineRule="auto"/>
        <w:ind w:left="720"/>
        <w:rPr>
          <w:color w:val="auto"/>
          <w:szCs w:val="20"/>
          <w:lang w:eastAsia="fr-BE" w:bidi="ar-SA"/>
        </w:rPr>
      </w:pPr>
    </w:p>
    <w:p w14:paraId="712D9935" w14:textId="73F993D3" w:rsidR="00005BBD" w:rsidRPr="009C5378" w:rsidRDefault="008F7FB9" w:rsidP="00A93DE5">
      <w:pPr>
        <w:spacing w:line="360" w:lineRule="auto"/>
        <w:ind w:left="1134" w:hanging="567"/>
        <w:rPr>
          <w:color w:val="auto"/>
          <w:szCs w:val="20"/>
          <w:lang w:eastAsia="fr-BE" w:bidi="ar-SA"/>
        </w:rPr>
      </w:pPr>
      <w:r w:rsidRPr="009C5378">
        <w:rPr>
          <w:color w:val="auto"/>
          <w:szCs w:val="20"/>
          <w:lang w:eastAsia="fr-BE" w:bidi="ar-SA"/>
        </w:rPr>
        <w:t>b)</w:t>
      </w:r>
      <w:r w:rsidRPr="009C5378">
        <w:rPr>
          <w:color w:val="auto"/>
          <w:szCs w:val="20"/>
          <w:lang w:eastAsia="fr-BE" w:bidi="ar-SA"/>
        </w:rPr>
        <w:tab/>
      </w:r>
      <w:r w:rsidR="005E16A7" w:rsidRPr="009C5378">
        <w:rPr>
          <w:color w:val="auto"/>
          <w:szCs w:val="20"/>
          <w:lang w:eastAsia="fr-BE" w:bidi="ar-SA"/>
        </w:rPr>
        <w:t xml:space="preserve">sprendimas buvo </w:t>
      </w:r>
      <w:r w:rsidR="00A93DE5" w:rsidRPr="009C5378">
        <w:rPr>
          <w:color w:val="auto"/>
          <w:szCs w:val="20"/>
          <w:lang w:eastAsia="fr-BE" w:bidi="ar-SA"/>
        </w:rPr>
        <w:t xml:space="preserve">atidėtas arba </w:t>
      </w:r>
      <w:r w:rsidR="005E16A7" w:rsidRPr="009C5378">
        <w:rPr>
          <w:color w:val="auto"/>
          <w:szCs w:val="20"/>
          <w:lang w:eastAsia="fr-BE" w:bidi="ar-SA"/>
        </w:rPr>
        <w:t>panaikintas iki šio Susitarimo įsigaliojimo dienos;</w:t>
      </w:r>
    </w:p>
    <w:p w14:paraId="0B72E6D3" w14:textId="77777777" w:rsidR="008F7FB9" w:rsidRPr="009C5378" w:rsidRDefault="008F7FB9" w:rsidP="008F7FB9">
      <w:pPr>
        <w:spacing w:line="360" w:lineRule="auto"/>
        <w:ind w:left="1134" w:hanging="567"/>
        <w:rPr>
          <w:color w:val="auto"/>
          <w:szCs w:val="20"/>
          <w:lang w:eastAsia="fr-BE" w:bidi="ar-SA"/>
        </w:rPr>
      </w:pPr>
    </w:p>
    <w:p w14:paraId="7D5B8182" w14:textId="28CD1EF4" w:rsidR="00005BBD" w:rsidRPr="009C5378" w:rsidRDefault="008F7FB9" w:rsidP="004B45F8">
      <w:pPr>
        <w:spacing w:line="360" w:lineRule="auto"/>
        <w:ind w:left="567" w:hanging="567"/>
        <w:rPr>
          <w:color w:val="auto"/>
          <w:szCs w:val="20"/>
          <w:lang w:eastAsia="fr-BE" w:bidi="ar-SA"/>
        </w:rPr>
      </w:pPr>
      <w:r w:rsidRPr="003D12FF">
        <w:rPr>
          <w:color w:val="auto"/>
          <w:szCs w:val="20"/>
          <w:lang w:eastAsia="fr-BE" w:bidi="ar-SA"/>
        </w:rPr>
        <w:t>5</w:t>
      </w:r>
      <w:r w:rsidRPr="009C5378">
        <w:rPr>
          <w:color w:val="auto"/>
          <w:szCs w:val="20"/>
          <w:lang w:eastAsia="fr-BE" w:bidi="ar-SA"/>
        </w:rPr>
        <w:t>)</w:t>
      </w:r>
      <w:r w:rsidRPr="009C5378">
        <w:rPr>
          <w:color w:val="auto"/>
          <w:szCs w:val="20"/>
          <w:lang w:eastAsia="fr-BE" w:bidi="ar-SA"/>
        </w:rPr>
        <w:tab/>
      </w:r>
      <w:r w:rsidR="004B45F8" w:rsidRPr="009C5378">
        <w:rPr>
          <w:color w:val="auto"/>
          <w:szCs w:val="20"/>
          <w:lang w:eastAsia="fr-BE" w:bidi="ar-SA"/>
        </w:rPr>
        <w:t>N</w:t>
      </w:r>
      <w:r w:rsidR="003B31DB" w:rsidRPr="009C5378">
        <w:rPr>
          <w:color w:val="auto"/>
          <w:szCs w:val="20"/>
          <w:lang w:eastAsia="fr-BE" w:bidi="ar-SA"/>
        </w:rPr>
        <w:t xml:space="preserve">ebaigta arbitražo procedūra – bet kuri iki </w:t>
      </w:r>
      <w:r w:rsidR="003B31DB" w:rsidRPr="003D12FF">
        <w:rPr>
          <w:color w:val="auto"/>
          <w:szCs w:val="20"/>
          <w:lang w:eastAsia="fr-BE" w:bidi="ar-SA"/>
        </w:rPr>
        <w:t>2018</w:t>
      </w:r>
      <w:r w:rsidR="003B31DB" w:rsidRPr="009C5378">
        <w:rPr>
          <w:color w:val="auto"/>
          <w:szCs w:val="20"/>
          <w:lang w:eastAsia="fr-BE" w:bidi="ar-SA"/>
        </w:rPr>
        <w:t xml:space="preserve"> m. kovo </w:t>
      </w:r>
      <w:r w:rsidR="003B31DB" w:rsidRPr="003D12FF">
        <w:rPr>
          <w:color w:val="auto"/>
          <w:szCs w:val="20"/>
          <w:lang w:eastAsia="fr-BE" w:bidi="ar-SA"/>
        </w:rPr>
        <w:t>6</w:t>
      </w:r>
      <w:r w:rsidR="003B31DB" w:rsidRPr="009C5378">
        <w:rPr>
          <w:color w:val="auto"/>
          <w:szCs w:val="20"/>
          <w:lang w:eastAsia="fr-BE" w:bidi="ar-SA"/>
        </w:rPr>
        <w:t xml:space="preserve"> d. pradėta </w:t>
      </w:r>
      <w:r w:rsidR="004B45F8" w:rsidRPr="009C5378">
        <w:rPr>
          <w:color w:val="auto"/>
          <w:szCs w:val="20"/>
          <w:lang w:eastAsia="fr-BE" w:bidi="ar-SA"/>
        </w:rPr>
        <w:t>A</w:t>
      </w:r>
      <w:r w:rsidR="003B31DB" w:rsidRPr="009C5378">
        <w:rPr>
          <w:color w:val="auto"/>
          <w:szCs w:val="20"/>
          <w:lang w:eastAsia="fr-BE" w:bidi="ar-SA"/>
        </w:rPr>
        <w:t>rbitražo procedūra, ne</w:t>
      </w:r>
      <w:r w:rsidR="00DE42B9" w:rsidRPr="009C5378">
        <w:rPr>
          <w:color w:val="auto"/>
          <w:szCs w:val="20"/>
          <w:lang w:eastAsia="fr-BE" w:bidi="ar-SA"/>
        </w:rPr>
        <w:t>laikytina</w:t>
      </w:r>
      <w:r w:rsidR="003B31DB" w:rsidRPr="009C5378">
        <w:rPr>
          <w:color w:val="auto"/>
          <w:szCs w:val="20"/>
          <w:lang w:eastAsia="fr-BE" w:bidi="ar-SA"/>
        </w:rPr>
        <w:t xml:space="preserve"> </w:t>
      </w:r>
      <w:r w:rsidR="004B45F8" w:rsidRPr="009C5378">
        <w:rPr>
          <w:color w:val="auto"/>
          <w:szCs w:val="20"/>
          <w:lang w:eastAsia="fr-BE" w:bidi="ar-SA"/>
        </w:rPr>
        <w:t>B</w:t>
      </w:r>
      <w:r w:rsidR="003B31DB" w:rsidRPr="009C5378">
        <w:rPr>
          <w:color w:val="auto"/>
          <w:szCs w:val="20"/>
          <w:lang w:eastAsia="fr-BE" w:bidi="ar-SA"/>
        </w:rPr>
        <w:t>aigt</w:t>
      </w:r>
      <w:r w:rsidR="00DE42B9" w:rsidRPr="009C5378">
        <w:rPr>
          <w:color w:val="auto"/>
          <w:szCs w:val="20"/>
          <w:lang w:eastAsia="fr-BE" w:bidi="ar-SA"/>
        </w:rPr>
        <w:t>a</w:t>
      </w:r>
      <w:r w:rsidR="003B31DB" w:rsidRPr="009C5378">
        <w:rPr>
          <w:color w:val="auto"/>
          <w:szCs w:val="20"/>
          <w:lang w:eastAsia="fr-BE" w:bidi="ar-SA"/>
        </w:rPr>
        <w:t xml:space="preserve"> arbitražo procedūr</w:t>
      </w:r>
      <w:r w:rsidR="00DE42B9" w:rsidRPr="009C5378">
        <w:rPr>
          <w:color w:val="auto"/>
          <w:szCs w:val="20"/>
          <w:lang w:eastAsia="fr-BE" w:bidi="ar-SA"/>
        </w:rPr>
        <w:t>a</w:t>
      </w:r>
      <w:r w:rsidR="003B31DB" w:rsidRPr="009C5378">
        <w:rPr>
          <w:color w:val="auto"/>
          <w:szCs w:val="20"/>
          <w:lang w:eastAsia="fr-BE" w:bidi="ar-SA"/>
        </w:rPr>
        <w:t>, nepriklausomai nuo jos etapo šio Susitarimo įsigaliojimo dieną;</w:t>
      </w:r>
    </w:p>
    <w:p w14:paraId="4B833EBC" w14:textId="77777777" w:rsidR="008F7FB9" w:rsidRPr="009C5378" w:rsidRDefault="008F7FB9" w:rsidP="00EE27F3">
      <w:pPr>
        <w:spacing w:line="360" w:lineRule="auto"/>
        <w:rPr>
          <w:color w:val="auto"/>
          <w:szCs w:val="20"/>
          <w:lang w:eastAsia="fr-BE" w:bidi="ar-SA"/>
        </w:rPr>
      </w:pPr>
    </w:p>
    <w:p w14:paraId="3A8450C9" w14:textId="21F55B79" w:rsidR="00005BBD" w:rsidRPr="009C5378" w:rsidRDefault="008F7FB9" w:rsidP="006E608D">
      <w:pPr>
        <w:spacing w:line="360" w:lineRule="auto"/>
        <w:ind w:left="567" w:hanging="567"/>
        <w:rPr>
          <w:color w:val="auto"/>
          <w:szCs w:val="20"/>
          <w:lang w:eastAsia="fr-BE" w:bidi="ar-SA"/>
        </w:rPr>
      </w:pPr>
      <w:r w:rsidRPr="003D12FF">
        <w:rPr>
          <w:color w:val="auto"/>
          <w:szCs w:val="20"/>
          <w:lang w:eastAsia="fr-BE" w:bidi="ar-SA"/>
        </w:rPr>
        <w:t>6</w:t>
      </w:r>
      <w:r w:rsidRPr="009C5378">
        <w:rPr>
          <w:color w:val="auto"/>
          <w:szCs w:val="20"/>
          <w:lang w:eastAsia="fr-BE" w:bidi="ar-SA"/>
        </w:rPr>
        <w:t>)</w:t>
      </w:r>
      <w:r w:rsidRPr="009C5378">
        <w:rPr>
          <w:color w:val="auto"/>
          <w:szCs w:val="20"/>
          <w:lang w:eastAsia="fr-BE" w:bidi="ar-SA"/>
        </w:rPr>
        <w:tab/>
      </w:r>
      <w:r w:rsidR="006E608D" w:rsidRPr="009C5378">
        <w:rPr>
          <w:color w:val="auto"/>
          <w:szCs w:val="20"/>
          <w:lang w:eastAsia="fr-BE" w:bidi="ar-SA"/>
        </w:rPr>
        <w:t>N</w:t>
      </w:r>
      <w:r w:rsidR="002D1081" w:rsidRPr="009C5378">
        <w:rPr>
          <w:color w:val="auto"/>
          <w:szCs w:val="20"/>
          <w:lang w:eastAsia="fr-BE" w:bidi="ar-SA"/>
        </w:rPr>
        <w:t xml:space="preserve">auja arbitražo procedūra – bet kuri </w:t>
      </w:r>
      <w:r w:rsidR="006E608D" w:rsidRPr="009C5378">
        <w:rPr>
          <w:color w:val="auto"/>
          <w:szCs w:val="20"/>
          <w:lang w:eastAsia="fr-BE" w:bidi="ar-SA"/>
        </w:rPr>
        <w:t xml:space="preserve">Arbitražo </w:t>
      </w:r>
      <w:r w:rsidR="00DE42B9" w:rsidRPr="009C5378">
        <w:rPr>
          <w:color w:val="auto"/>
          <w:szCs w:val="20"/>
          <w:lang w:eastAsia="fr-BE" w:bidi="ar-SA"/>
        </w:rPr>
        <w:t xml:space="preserve">procedūra, pradėta </w:t>
      </w:r>
      <w:r w:rsidR="002D1081" w:rsidRPr="003D12FF">
        <w:rPr>
          <w:color w:val="auto"/>
          <w:szCs w:val="20"/>
          <w:lang w:eastAsia="fr-BE" w:bidi="ar-SA"/>
        </w:rPr>
        <w:t>2018</w:t>
      </w:r>
      <w:r w:rsidR="002D1081" w:rsidRPr="009C5378">
        <w:rPr>
          <w:color w:val="auto"/>
          <w:szCs w:val="20"/>
          <w:lang w:eastAsia="fr-BE" w:bidi="ar-SA"/>
        </w:rPr>
        <w:t xml:space="preserve"> m. kovo </w:t>
      </w:r>
      <w:r w:rsidR="002D1081" w:rsidRPr="003D12FF">
        <w:rPr>
          <w:color w:val="auto"/>
          <w:szCs w:val="20"/>
          <w:lang w:eastAsia="fr-BE" w:bidi="ar-SA"/>
        </w:rPr>
        <w:t>6</w:t>
      </w:r>
      <w:r w:rsidR="002D1081" w:rsidRPr="009C5378">
        <w:rPr>
          <w:color w:val="auto"/>
          <w:szCs w:val="20"/>
          <w:lang w:eastAsia="fr-BE" w:bidi="ar-SA"/>
        </w:rPr>
        <w:t> d. arba vėliau;</w:t>
      </w:r>
    </w:p>
    <w:p w14:paraId="5005D433" w14:textId="77777777" w:rsidR="008F7FB9" w:rsidRPr="009C5378" w:rsidRDefault="008F7FB9" w:rsidP="008F7FB9">
      <w:pPr>
        <w:spacing w:line="360" w:lineRule="auto"/>
        <w:ind w:left="567" w:hanging="567"/>
        <w:rPr>
          <w:color w:val="auto"/>
          <w:szCs w:val="20"/>
          <w:lang w:eastAsia="fr-BE" w:bidi="ar-SA"/>
        </w:rPr>
      </w:pPr>
    </w:p>
    <w:p w14:paraId="011C12E7" w14:textId="3E7708D4" w:rsidR="00005BBD" w:rsidRPr="009C5378" w:rsidRDefault="008F7FB9" w:rsidP="004919B9">
      <w:pPr>
        <w:spacing w:line="360" w:lineRule="auto"/>
        <w:ind w:left="567" w:hanging="567"/>
        <w:rPr>
          <w:color w:val="auto"/>
          <w:szCs w:val="20"/>
          <w:lang w:eastAsia="fr-BE" w:bidi="ar-SA"/>
        </w:rPr>
      </w:pPr>
      <w:r w:rsidRPr="003D12FF">
        <w:rPr>
          <w:color w:val="auto"/>
          <w:szCs w:val="20"/>
          <w:lang w:eastAsia="fr-BE" w:bidi="ar-SA"/>
        </w:rPr>
        <w:t>7</w:t>
      </w:r>
      <w:r w:rsidRPr="009C5378">
        <w:rPr>
          <w:color w:val="auto"/>
          <w:szCs w:val="20"/>
          <w:lang w:eastAsia="fr-BE" w:bidi="ar-SA"/>
        </w:rPr>
        <w:t>)</w:t>
      </w:r>
      <w:r w:rsidRPr="009C5378">
        <w:rPr>
          <w:color w:val="auto"/>
          <w:szCs w:val="20"/>
          <w:lang w:eastAsia="fr-BE" w:bidi="ar-SA"/>
        </w:rPr>
        <w:tab/>
      </w:r>
      <w:r w:rsidR="006E608D" w:rsidRPr="009C5378">
        <w:rPr>
          <w:color w:val="auto"/>
          <w:szCs w:val="20"/>
          <w:lang w:eastAsia="fr-BE" w:bidi="ar-SA"/>
        </w:rPr>
        <w:t>L</w:t>
      </w:r>
      <w:r w:rsidR="0071158C" w:rsidRPr="009C5378">
        <w:rPr>
          <w:color w:val="auto"/>
          <w:szCs w:val="20"/>
          <w:lang w:eastAsia="fr-BE" w:bidi="ar-SA"/>
        </w:rPr>
        <w:t>aikino</w:t>
      </w:r>
      <w:r w:rsidRPr="009C5378">
        <w:rPr>
          <w:color w:val="auto"/>
          <w:szCs w:val="20"/>
          <w:lang w:eastAsia="fr-BE" w:bidi="ar-SA"/>
        </w:rPr>
        <w:t>jo</w:t>
      </w:r>
      <w:r w:rsidR="0071158C" w:rsidRPr="009C5378">
        <w:rPr>
          <w:color w:val="auto"/>
          <w:szCs w:val="20"/>
          <w:lang w:eastAsia="fr-BE" w:bidi="ar-SA"/>
        </w:rPr>
        <w:t xml:space="preserve"> galiojimo sąlyga – bet kuri </w:t>
      </w:r>
      <w:r w:rsidR="004919B9" w:rsidRPr="009C5378">
        <w:rPr>
          <w:color w:val="auto"/>
          <w:szCs w:val="20"/>
          <w:lang w:eastAsia="fr-BE" w:bidi="ar-SA"/>
        </w:rPr>
        <w:t>D</w:t>
      </w:r>
      <w:r w:rsidR="0071158C" w:rsidRPr="009C5378">
        <w:rPr>
          <w:color w:val="auto"/>
          <w:szCs w:val="20"/>
          <w:lang w:eastAsia="fr-BE" w:bidi="ar-SA"/>
        </w:rPr>
        <w:t>višalės investicijų sutarties sąlyga, kuria investicijų, atliktų iki tos sutarties nutraukimo dienos, apsauga pratęsiama ilgesniam laikotarpiui.</w:t>
      </w:r>
    </w:p>
    <w:p w14:paraId="2D0DE044" w14:textId="50DCAD41" w:rsidR="00005BBD" w:rsidRDefault="00005BBD" w:rsidP="00EE27F3">
      <w:pPr>
        <w:spacing w:line="360" w:lineRule="auto"/>
        <w:rPr>
          <w:color w:val="auto"/>
          <w:szCs w:val="20"/>
          <w:lang w:eastAsia="fr-BE" w:bidi="ar-SA"/>
        </w:rPr>
      </w:pPr>
    </w:p>
    <w:p w14:paraId="3CEF7626" w14:textId="77777777" w:rsidR="0034208C" w:rsidRPr="009C5378" w:rsidRDefault="0034208C" w:rsidP="00EE27F3">
      <w:pPr>
        <w:spacing w:line="360" w:lineRule="auto"/>
        <w:rPr>
          <w:color w:val="auto"/>
          <w:szCs w:val="20"/>
          <w:lang w:eastAsia="fr-BE" w:bidi="ar-SA"/>
        </w:rPr>
      </w:pPr>
    </w:p>
    <w:p w14:paraId="42C22CA3" w14:textId="77777777" w:rsidR="008F7FB9" w:rsidRPr="009C5378" w:rsidRDefault="008F7FB9">
      <w:pPr>
        <w:widowControl/>
        <w:spacing w:after="160" w:line="259" w:lineRule="auto"/>
        <w:rPr>
          <w:color w:val="auto"/>
          <w:szCs w:val="20"/>
          <w:lang w:eastAsia="fr-BE" w:bidi="ar-SA"/>
        </w:rPr>
      </w:pPr>
      <w:r w:rsidRPr="009C5378">
        <w:rPr>
          <w:color w:val="auto"/>
          <w:szCs w:val="20"/>
          <w:lang w:eastAsia="fr-BE" w:bidi="ar-SA"/>
        </w:rPr>
        <w:br w:type="page"/>
      </w:r>
    </w:p>
    <w:p w14:paraId="7D872A4C" w14:textId="69351966" w:rsidR="008F7FB9" w:rsidRPr="009C5378" w:rsidRDefault="008F7FB9" w:rsidP="008F7FB9">
      <w:pPr>
        <w:spacing w:line="360" w:lineRule="auto"/>
        <w:jc w:val="center"/>
        <w:rPr>
          <w:color w:val="auto"/>
          <w:szCs w:val="20"/>
          <w:lang w:eastAsia="fr-BE" w:bidi="ar-SA"/>
        </w:rPr>
      </w:pPr>
      <w:r w:rsidRPr="003D12FF">
        <w:rPr>
          <w:color w:val="auto"/>
          <w:szCs w:val="20"/>
          <w:lang w:eastAsia="fr-BE" w:bidi="ar-SA"/>
        </w:rPr>
        <w:t>2</w:t>
      </w:r>
      <w:r w:rsidRPr="009C5378">
        <w:rPr>
          <w:color w:val="auto"/>
          <w:szCs w:val="20"/>
          <w:lang w:eastAsia="fr-BE" w:bidi="ar-SA"/>
        </w:rPr>
        <w:t xml:space="preserve"> SKIRSNIS</w:t>
      </w:r>
    </w:p>
    <w:p w14:paraId="351C5917" w14:textId="77777777" w:rsidR="008F7FB9" w:rsidRPr="009C5378" w:rsidRDefault="008F7FB9" w:rsidP="008F7FB9">
      <w:pPr>
        <w:spacing w:line="360" w:lineRule="auto"/>
        <w:jc w:val="center"/>
        <w:rPr>
          <w:color w:val="auto"/>
          <w:szCs w:val="20"/>
          <w:lang w:eastAsia="fr-BE" w:bidi="ar-SA"/>
        </w:rPr>
      </w:pPr>
    </w:p>
    <w:p w14:paraId="08615AF6" w14:textId="779A8AAC" w:rsidR="00005BBD" w:rsidRPr="009C5378" w:rsidRDefault="00DB09F0" w:rsidP="00937ACB">
      <w:pPr>
        <w:spacing w:line="360" w:lineRule="auto"/>
        <w:jc w:val="center"/>
        <w:rPr>
          <w:color w:val="auto"/>
          <w:szCs w:val="20"/>
          <w:lang w:eastAsia="fr-BE" w:bidi="ar-SA"/>
        </w:rPr>
      </w:pPr>
      <w:r w:rsidRPr="009C5378">
        <w:rPr>
          <w:color w:val="auto"/>
          <w:szCs w:val="20"/>
          <w:lang w:eastAsia="fr-BE" w:bidi="ar-SA"/>
        </w:rPr>
        <w:t>NUOSTATOS DĖL DVIŠALIŲ INVE</w:t>
      </w:r>
      <w:r w:rsidR="008F7FB9" w:rsidRPr="009C5378">
        <w:rPr>
          <w:color w:val="auto"/>
          <w:szCs w:val="20"/>
          <w:lang w:eastAsia="fr-BE" w:bidi="ar-SA"/>
        </w:rPr>
        <w:t>STICIJŲ</w:t>
      </w:r>
      <w:r w:rsidR="008F7FB9" w:rsidRPr="009C5378">
        <w:rPr>
          <w:color w:val="auto"/>
          <w:szCs w:val="20"/>
          <w:lang w:eastAsia="fr-BE" w:bidi="ar-SA"/>
        </w:rPr>
        <w:br/>
      </w:r>
      <w:r w:rsidRPr="009C5378">
        <w:rPr>
          <w:color w:val="auto"/>
          <w:szCs w:val="20"/>
          <w:lang w:eastAsia="fr-BE" w:bidi="ar-SA"/>
        </w:rPr>
        <w:t>SUTARČIŲ NUTRAUKIMO</w:t>
      </w:r>
    </w:p>
    <w:p w14:paraId="1E84AF12" w14:textId="77777777" w:rsidR="008F7FB9" w:rsidRPr="009C5378" w:rsidRDefault="008F7FB9" w:rsidP="008F7FB9">
      <w:pPr>
        <w:spacing w:line="360" w:lineRule="auto"/>
        <w:jc w:val="center"/>
        <w:rPr>
          <w:color w:val="auto"/>
          <w:szCs w:val="20"/>
          <w:lang w:eastAsia="fr-BE" w:bidi="ar-SA"/>
        </w:rPr>
      </w:pPr>
    </w:p>
    <w:p w14:paraId="34FB3ACF" w14:textId="391BF8FD" w:rsidR="008F7FB9" w:rsidRPr="009C5378" w:rsidRDefault="00AA30B7" w:rsidP="008F7FB9">
      <w:pPr>
        <w:spacing w:line="360" w:lineRule="auto"/>
        <w:jc w:val="center"/>
        <w:rPr>
          <w:color w:val="auto"/>
          <w:szCs w:val="20"/>
          <w:lang w:eastAsia="fr-BE" w:bidi="ar-SA"/>
        </w:rPr>
      </w:pPr>
      <w:r w:rsidRPr="003D12FF">
        <w:rPr>
          <w:color w:val="auto"/>
          <w:szCs w:val="20"/>
          <w:lang w:eastAsia="fr-BE" w:bidi="ar-SA"/>
        </w:rPr>
        <w:t>2</w:t>
      </w:r>
      <w:r w:rsidR="008F7FB9" w:rsidRPr="009C5378">
        <w:rPr>
          <w:color w:val="auto"/>
          <w:szCs w:val="20"/>
          <w:lang w:eastAsia="fr-BE" w:bidi="ar-SA"/>
        </w:rPr>
        <w:t xml:space="preserve"> STRAIPSNIS</w:t>
      </w:r>
    </w:p>
    <w:p w14:paraId="637E8E02" w14:textId="77777777" w:rsidR="008F7FB9" w:rsidRPr="009C5378" w:rsidRDefault="008F7FB9" w:rsidP="008F7FB9">
      <w:pPr>
        <w:spacing w:line="360" w:lineRule="auto"/>
        <w:jc w:val="center"/>
        <w:rPr>
          <w:color w:val="auto"/>
          <w:szCs w:val="20"/>
          <w:lang w:eastAsia="fr-BE" w:bidi="ar-SA"/>
        </w:rPr>
      </w:pPr>
    </w:p>
    <w:p w14:paraId="19EB4E92" w14:textId="5734C3C0" w:rsidR="00005BBD" w:rsidRPr="009C5378" w:rsidRDefault="00AA30B7" w:rsidP="008F7FB9">
      <w:pPr>
        <w:spacing w:line="360" w:lineRule="auto"/>
        <w:jc w:val="center"/>
        <w:rPr>
          <w:color w:val="auto"/>
          <w:szCs w:val="20"/>
          <w:lang w:eastAsia="fr-BE" w:bidi="ar-SA"/>
        </w:rPr>
      </w:pPr>
      <w:r w:rsidRPr="009C5378">
        <w:rPr>
          <w:color w:val="auto"/>
          <w:szCs w:val="20"/>
          <w:lang w:eastAsia="fr-BE" w:bidi="ar-SA"/>
        </w:rPr>
        <w:t>Dvišalių i</w:t>
      </w:r>
      <w:r w:rsidR="008F7FB9" w:rsidRPr="009C5378">
        <w:rPr>
          <w:color w:val="auto"/>
          <w:szCs w:val="20"/>
          <w:lang w:eastAsia="fr-BE" w:bidi="ar-SA"/>
        </w:rPr>
        <w:t>nvesticijų sutarčių nutraukimas</w:t>
      </w:r>
    </w:p>
    <w:p w14:paraId="66D16133" w14:textId="77777777" w:rsidR="008F7FB9" w:rsidRPr="009C5378" w:rsidRDefault="008F7FB9" w:rsidP="008F7FB9">
      <w:pPr>
        <w:spacing w:line="360" w:lineRule="auto"/>
        <w:jc w:val="center"/>
        <w:rPr>
          <w:color w:val="auto"/>
          <w:szCs w:val="20"/>
          <w:lang w:eastAsia="fr-BE" w:bidi="ar-SA"/>
        </w:rPr>
      </w:pPr>
    </w:p>
    <w:p w14:paraId="733205E6" w14:textId="7EC6EAA2" w:rsidR="00005BBD" w:rsidRPr="009C5378" w:rsidRDefault="008F7FB9" w:rsidP="00937ACB">
      <w:pPr>
        <w:spacing w:line="360" w:lineRule="auto"/>
        <w:rPr>
          <w:color w:val="auto"/>
          <w:szCs w:val="20"/>
          <w:lang w:eastAsia="fr-BE" w:bidi="ar-SA"/>
        </w:rPr>
      </w:pPr>
      <w:r w:rsidRPr="003D12FF">
        <w:rPr>
          <w:color w:val="auto"/>
          <w:szCs w:val="20"/>
          <w:lang w:eastAsia="fr-BE" w:bidi="ar-SA"/>
        </w:rPr>
        <w:t>1</w:t>
      </w:r>
      <w:r w:rsidRPr="009C5378">
        <w:rPr>
          <w:color w:val="auto"/>
          <w:szCs w:val="20"/>
          <w:lang w:eastAsia="fr-BE" w:bidi="ar-SA"/>
        </w:rPr>
        <w:t>.</w:t>
      </w:r>
      <w:r w:rsidRPr="009C5378">
        <w:rPr>
          <w:color w:val="auto"/>
          <w:szCs w:val="20"/>
          <w:lang w:eastAsia="fr-BE" w:bidi="ar-SA"/>
        </w:rPr>
        <w:tab/>
      </w:r>
      <w:r w:rsidR="00006F5D" w:rsidRPr="009C5378">
        <w:rPr>
          <w:color w:val="auto"/>
          <w:szCs w:val="20"/>
          <w:lang w:eastAsia="fr-BE" w:bidi="ar-SA"/>
        </w:rPr>
        <w:t xml:space="preserve">A priede išvardytos </w:t>
      </w:r>
      <w:r w:rsidR="00937ACB" w:rsidRPr="009C5378">
        <w:rPr>
          <w:color w:val="auto"/>
          <w:szCs w:val="20"/>
          <w:lang w:eastAsia="fr-BE" w:bidi="ar-SA"/>
        </w:rPr>
        <w:t>D</w:t>
      </w:r>
      <w:r w:rsidR="00006F5D" w:rsidRPr="009C5378">
        <w:rPr>
          <w:color w:val="auto"/>
          <w:szCs w:val="20"/>
          <w:lang w:eastAsia="fr-BE" w:bidi="ar-SA"/>
        </w:rPr>
        <w:t>višalės investicijų sutartys nutraukiamos šiame Sus</w:t>
      </w:r>
      <w:r w:rsidRPr="009C5378">
        <w:rPr>
          <w:color w:val="auto"/>
          <w:szCs w:val="20"/>
          <w:lang w:eastAsia="fr-BE" w:bidi="ar-SA"/>
        </w:rPr>
        <w:t>itarime nustatytomis sąlygomis.</w:t>
      </w:r>
    </w:p>
    <w:p w14:paraId="2DE804ED" w14:textId="77777777" w:rsidR="008F7FB9" w:rsidRPr="009C5378" w:rsidRDefault="008F7FB9" w:rsidP="00EE27F3">
      <w:pPr>
        <w:spacing w:line="360" w:lineRule="auto"/>
        <w:rPr>
          <w:color w:val="auto"/>
          <w:szCs w:val="20"/>
          <w:lang w:eastAsia="fr-BE" w:bidi="ar-SA"/>
        </w:rPr>
      </w:pPr>
    </w:p>
    <w:p w14:paraId="61193C5B" w14:textId="7844D029" w:rsidR="00005BBD" w:rsidRPr="009C5378" w:rsidRDefault="008F7FB9" w:rsidP="00937ACB">
      <w:pPr>
        <w:spacing w:line="360" w:lineRule="auto"/>
        <w:rPr>
          <w:color w:val="auto"/>
          <w:szCs w:val="20"/>
          <w:lang w:eastAsia="fr-BE" w:bidi="ar-SA"/>
        </w:rPr>
      </w:pPr>
      <w:r w:rsidRPr="003D12FF">
        <w:rPr>
          <w:color w:val="auto"/>
          <w:szCs w:val="20"/>
          <w:lang w:eastAsia="fr-BE" w:bidi="ar-SA"/>
        </w:rPr>
        <w:t>2</w:t>
      </w:r>
      <w:r w:rsidRPr="009C5378">
        <w:rPr>
          <w:color w:val="auto"/>
          <w:szCs w:val="20"/>
          <w:lang w:eastAsia="fr-BE" w:bidi="ar-SA"/>
        </w:rPr>
        <w:t>.</w:t>
      </w:r>
      <w:r w:rsidRPr="009C5378">
        <w:rPr>
          <w:color w:val="auto"/>
          <w:szCs w:val="20"/>
          <w:lang w:eastAsia="fr-BE" w:bidi="ar-SA"/>
        </w:rPr>
        <w:tab/>
      </w:r>
      <w:r w:rsidR="00BE4866" w:rsidRPr="009C5378">
        <w:rPr>
          <w:color w:val="auto"/>
          <w:szCs w:val="20"/>
          <w:lang w:eastAsia="fr-BE" w:bidi="ar-SA"/>
        </w:rPr>
        <w:t xml:space="preserve">Patikslinama, kad A priede išvardytų </w:t>
      </w:r>
      <w:r w:rsidR="00937ACB" w:rsidRPr="009C5378">
        <w:rPr>
          <w:color w:val="auto"/>
          <w:szCs w:val="20"/>
          <w:lang w:eastAsia="fr-BE" w:bidi="ar-SA"/>
        </w:rPr>
        <w:t>D</w:t>
      </w:r>
      <w:r w:rsidR="00BE4866" w:rsidRPr="009C5378">
        <w:rPr>
          <w:color w:val="auto"/>
          <w:szCs w:val="20"/>
          <w:lang w:eastAsia="fr-BE" w:bidi="ar-SA"/>
        </w:rPr>
        <w:t xml:space="preserve">višalių investicijų sutarčių </w:t>
      </w:r>
      <w:r w:rsidR="00937ACB" w:rsidRPr="009C5378">
        <w:rPr>
          <w:color w:val="auto"/>
          <w:szCs w:val="20"/>
          <w:lang w:eastAsia="fr-BE" w:bidi="ar-SA"/>
        </w:rPr>
        <w:t>L</w:t>
      </w:r>
      <w:r w:rsidR="00BE4866" w:rsidRPr="009C5378">
        <w:rPr>
          <w:color w:val="auto"/>
          <w:szCs w:val="20"/>
          <w:lang w:eastAsia="fr-BE" w:bidi="ar-SA"/>
        </w:rPr>
        <w:t>aikino</w:t>
      </w:r>
      <w:r w:rsidR="00937ACB" w:rsidRPr="009C5378">
        <w:rPr>
          <w:color w:val="auto"/>
          <w:szCs w:val="20"/>
          <w:lang w:eastAsia="fr-BE" w:bidi="ar-SA"/>
        </w:rPr>
        <w:t>jo</w:t>
      </w:r>
      <w:r w:rsidR="00BE4866" w:rsidRPr="009C5378">
        <w:rPr>
          <w:color w:val="auto"/>
          <w:szCs w:val="20"/>
          <w:lang w:eastAsia="fr-BE" w:bidi="ar-SA"/>
        </w:rPr>
        <w:t xml:space="preserve"> galiojimo sąlygos nutraukiamos pagal šio straipsnio </w:t>
      </w:r>
      <w:r w:rsidR="00BE4866" w:rsidRPr="003D12FF">
        <w:rPr>
          <w:color w:val="auto"/>
          <w:szCs w:val="20"/>
          <w:lang w:eastAsia="fr-BE" w:bidi="ar-SA"/>
        </w:rPr>
        <w:t>1</w:t>
      </w:r>
      <w:r w:rsidR="00BE4866" w:rsidRPr="009C5378">
        <w:rPr>
          <w:color w:val="auto"/>
          <w:szCs w:val="20"/>
          <w:lang w:eastAsia="fr-BE" w:bidi="ar-SA"/>
        </w:rPr>
        <w:t xml:space="preserve"> da</w:t>
      </w:r>
      <w:r w:rsidRPr="009C5378">
        <w:rPr>
          <w:color w:val="auto"/>
          <w:szCs w:val="20"/>
          <w:lang w:eastAsia="fr-BE" w:bidi="ar-SA"/>
        </w:rPr>
        <w:t>lį ir teisinio poveikio neturi.</w:t>
      </w:r>
    </w:p>
    <w:p w14:paraId="1346EF3D" w14:textId="45DFD8B3" w:rsidR="008F7FB9" w:rsidRPr="009C5378" w:rsidRDefault="008F7FB9" w:rsidP="00EE27F3">
      <w:pPr>
        <w:spacing w:line="360" w:lineRule="auto"/>
        <w:rPr>
          <w:color w:val="auto"/>
          <w:szCs w:val="20"/>
          <w:lang w:eastAsia="fr-BE" w:bidi="ar-SA"/>
        </w:rPr>
      </w:pPr>
    </w:p>
    <w:p w14:paraId="378931C1" w14:textId="77777777" w:rsidR="008F7FB9" w:rsidRPr="009C5378" w:rsidRDefault="008F7FB9" w:rsidP="00EE27F3">
      <w:pPr>
        <w:spacing w:line="360" w:lineRule="auto"/>
        <w:rPr>
          <w:color w:val="auto"/>
          <w:szCs w:val="20"/>
          <w:lang w:eastAsia="fr-BE" w:bidi="ar-SA"/>
        </w:rPr>
      </w:pPr>
    </w:p>
    <w:p w14:paraId="08A7A663" w14:textId="2CF08A92" w:rsidR="008F7FB9" w:rsidRPr="009C5378" w:rsidRDefault="008F7FB9" w:rsidP="008F7FB9">
      <w:pPr>
        <w:spacing w:line="360" w:lineRule="auto"/>
        <w:jc w:val="center"/>
        <w:rPr>
          <w:color w:val="auto"/>
          <w:szCs w:val="20"/>
          <w:lang w:eastAsia="fr-BE" w:bidi="ar-SA"/>
        </w:rPr>
      </w:pPr>
      <w:r w:rsidRPr="003D12FF">
        <w:rPr>
          <w:color w:val="auto"/>
          <w:szCs w:val="20"/>
          <w:lang w:eastAsia="fr-BE" w:bidi="ar-SA"/>
        </w:rPr>
        <w:t>3</w:t>
      </w:r>
      <w:r w:rsidRPr="009C5378">
        <w:rPr>
          <w:color w:val="auto"/>
          <w:szCs w:val="20"/>
          <w:lang w:eastAsia="fr-BE" w:bidi="ar-SA"/>
        </w:rPr>
        <w:t xml:space="preserve"> STRAIPSNIS</w:t>
      </w:r>
    </w:p>
    <w:p w14:paraId="2300E07A" w14:textId="77777777" w:rsidR="008F7FB9" w:rsidRPr="009C5378" w:rsidRDefault="008F7FB9" w:rsidP="008F7FB9">
      <w:pPr>
        <w:spacing w:line="360" w:lineRule="auto"/>
        <w:jc w:val="center"/>
        <w:rPr>
          <w:color w:val="auto"/>
          <w:szCs w:val="20"/>
          <w:lang w:eastAsia="fr-BE" w:bidi="ar-SA"/>
        </w:rPr>
      </w:pPr>
    </w:p>
    <w:p w14:paraId="202D5197" w14:textId="70ACF7FB" w:rsidR="00005BBD" w:rsidRPr="009C5378" w:rsidRDefault="00AA30B7" w:rsidP="008F7FB9">
      <w:pPr>
        <w:spacing w:line="360" w:lineRule="auto"/>
        <w:jc w:val="center"/>
        <w:rPr>
          <w:color w:val="auto"/>
          <w:szCs w:val="20"/>
          <w:lang w:eastAsia="fr-BE" w:bidi="ar-SA"/>
        </w:rPr>
      </w:pPr>
      <w:r w:rsidRPr="009C5378">
        <w:rPr>
          <w:color w:val="auto"/>
          <w:szCs w:val="20"/>
          <w:lang w:eastAsia="fr-BE" w:bidi="ar-SA"/>
        </w:rPr>
        <w:t>Laikino</w:t>
      </w:r>
      <w:r w:rsidR="00937ACB" w:rsidRPr="009C5378">
        <w:rPr>
          <w:color w:val="auto"/>
          <w:szCs w:val="20"/>
          <w:lang w:eastAsia="fr-BE" w:bidi="ar-SA"/>
        </w:rPr>
        <w:t>jo</w:t>
      </w:r>
      <w:r w:rsidRPr="009C5378">
        <w:rPr>
          <w:color w:val="auto"/>
          <w:szCs w:val="20"/>
          <w:lang w:eastAsia="fr-BE" w:bidi="ar-SA"/>
        </w:rPr>
        <w:t xml:space="preserve"> galiojimo sąl</w:t>
      </w:r>
      <w:r w:rsidR="008F7FB9" w:rsidRPr="009C5378">
        <w:rPr>
          <w:color w:val="auto"/>
          <w:szCs w:val="20"/>
          <w:lang w:eastAsia="fr-BE" w:bidi="ar-SA"/>
        </w:rPr>
        <w:t>ygų galimo poveikio nutraukimas</w:t>
      </w:r>
    </w:p>
    <w:p w14:paraId="4784342F" w14:textId="77777777" w:rsidR="008F7FB9" w:rsidRPr="009C5378" w:rsidRDefault="008F7FB9" w:rsidP="008F7FB9">
      <w:pPr>
        <w:spacing w:line="360" w:lineRule="auto"/>
        <w:rPr>
          <w:color w:val="auto"/>
          <w:szCs w:val="20"/>
          <w:lang w:eastAsia="fr-BE" w:bidi="ar-SA"/>
        </w:rPr>
      </w:pPr>
    </w:p>
    <w:p w14:paraId="059FE23B" w14:textId="343FB013" w:rsidR="00005BBD" w:rsidRPr="009C5378" w:rsidRDefault="00186935" w:rsidP="00D45981">
      <w:pPr>
        <w:spacing w:line="360" w:lineRule="auto"/>
        <w:rPr>
          <w:color w:val="auto"/>
          <w:szCs w:val="20"/>
          <w:lang w:eastAsia="fr-BE" w:bidi="ar-SA"/>
        </w:rPr>
      </w:pPr>
      <w:r w:rsidRPr="009C5378">
        <w:rPr>
          <w:color w:val="auto"/>
          <w:szCs w:val="20"/>
          <w:lang w:eastAsia="fr-BE" w:bidi="ar-SA"/>
        </w:rPr>
        <w:t xml:space="preserve">B priede išvardytų </w:t>
      </w:r>
      <w:r w:rsidR="00D45981" w:rsidRPr="009C5378">
        <w:rPr>
          <w:color w:val="auto"/>
          <w:szCs w:val="20"/>
          <w:lang w:eastAsia="fr-BE" w:bidi="ar-SA"/>
        </w:rPr>
        <w:t>D</w:t>
      </w:r>
      <w:r w:rsidRPr="009C5378">
        <w:rPr>
          <w:color w:val="auto"/>
          <w:szCs w:val="20"/>
          <w:lang w:eastAsia="fr-BE" w:bidi="ar-SA"/>
        </w:rPr>
        <w:t xml:space="preserve">višalių investicijų sutarčių </w:t>
      </w:r>
      <w:r w:rsidR="00D45981" w:rsidRPr="009C5378">
        <w:rPr>
          <w:color w:val="auto"/>
          <w:szCs w:val="20"/>
          <w:lang w:eastAsia="fr-BE" w:bidi="ar-SA"/>
        </w:rPr>
        <w:t>L</w:t>
      </w:r>
      <w:r w:rsidRPr="009C5378">
        <w:rPr>
          <w:color w:val="auto"/>
          <w:szCs w:val="20"/>
          <w:lang w:eastAsia="fr-BE" w:bidi="ar-SA"/>
        </w:rPr>
        <w:t>aikino</w:t>
      </w:r>
      <w:r w:rsidR="00937ACB" w:rsidRPr="009C5378">
        <w:rPr>
          <w:color w:val="auto"/>
          <w:szCs w:val="20"/>
          <w:lang w:eastAsia="fr-BE" w:bidi="ar-SA"/>
        </w:rPr>
        <w:t>jo</w:t>
      </w:r>
      <w:r w:rsidRPr="009C5378">
        <w:rPr>
          <w:color w:val="auto"/>
          <w:szCs w:val="20"/>
          <w:lang w:eastAsia="fr-BE" w:bidi="ar-SA"/>
        </w:rPr>
        <w:t xml:space="preserve"> galiojimo sąlygos šiuo Susitarimu nutraukiamos ir teisinio poveikio neturi, laikantis šiame Susitarime nustatytų sąlygų.</w:t>
      </w:r>
    </w:p>
    <w:p w14:paraId="2C5DECEE" w14:textId="636C7954" w:rsidR="008F7FB9" w:rsidRPr="009C5378" w:rsidRDefault="008F7FB9" w:rsidP="00EE27F3">
      <w:pPr>
        <w:spacing w:line="360" w:lineRule="auto"/>
        <w:rPr>
          <w:color w:val="auto"/>
          <w:szCs w:val="20"/>
          <w:lang w:eastAsia="fr-BE" w:bidi="ar-SA"/>
        </w:rPr>
      </w:pPr>
    </w:p>
    <w:p w14:paraId="537788B8" w14:textId="77777777" w:rsidR="008F7FB9" w:rsidRPr="009C5378" w:rsidRDefault="008F7FB9" w:rsidP="00EE27F3">
      <w:pPr>
        <w:spacing w:line="360" w:lineRule="auto"/>
        <w:rPr>
          <w:color w:val="auto"/>
          <w:szCs w:val="20"/>
          <w:lang w:eastAsia="fr-BE" w:bidi="ar-SA"/>
        </w:rPr>
      </w:pPr>
    </w:p>
    <w:p w14:paraId="044CF20D" w14:textId="77777777" w:rsidR="008F7FB9" w:rsidRPr="009C5378" w:rsidRDefault="008F7FB9">
      <w:pPr>
        <w:widowControl/>
        <w:spacing w:after="160" w:line="259" w:lineRule="auto"/>
        <w:rPr>
          <w:color w:val="auto"/>
          <w:szCs w:val="20"/>
          <w:lang w:eastAsia="fr-BE" w:bidi="ar-SA"/>
        </w:rPr>
      </w:pPr>
      <w:r w:rsidRPr="009C5378">
        <w:rPr>
          <w:color w:val="auto"/>
          <w:szCs w:val="20"/>
          <w:lang w:eastAsia="fr-BE" w:bidi="ar-SA"/>
        </w:rPr>
        <w:br w:type="page"/>
      </w:r>
    </w:p>
    <w:p w14:paraId="215996DA" w14:textId="40E857E1" w:rsidR="00C02A1C" w:rsidRPr="009C5378" w:rsidRDefault="00C02A1C" w:rsidP="00C02A1C">
      <w:pPr>
        <w:spacing w:line="360" w:lineRule="auto"/>
        <w:jc w:val="center"/>
        <w:rPr>
          <w:color w:val="auto"/>
          <w:szCs w:val="20"/>
          <w:lang w:eastAsia="fr-BE" w:bidi="ar-SA"/>
        </w:rPr>
      </w:pPr>
      <w:r w:rsidRPr="003D12FF">
        <w:rPr>
          <w:color w:val="auto"/>
          <w:szCs w:val="20"/>
          <w:lang w:eastAsia="fr-BE" w:bidi="ar-SA"/>
        </w:rPr>
        <w:t>4</w:t>
      </w:r>
      <w:r w:rsidRPr="009C5378">
        <w:rPr>
          <w:color w:val="auto"/>
          <w:szCs w:val="20"/>
          <w:lang w:eastAsia="fr-BE" w:bidi="ar-SA"/>
        </w:rPr>
        <w:t xml:space="preserve"> STRAIPSNIS</w:t>
      </w:r>
    </w:p>
    <w:p w14:paraId="16A11701" w14:textId="77777777" w:rsidR="00C02A1C" w:rsidRPr="009C5378" w:rsidRDefault="00C02A1C" w:rsidP="00C02A1C">
      <w:pPr>
        <w:spacing w:line="360" w:lineRule="auto"/>
        <w:jc w:val="center"/>
        <w:rPr>
          <w:color w:val="auto"/>
          <w:szCs w:val="20"/>
          <w:lang w:eastAsia="fr-BE" w:bidi="ar-SA"/>
        </w:rPr>
      </w:pPr>
    </w:p>
    <w:p w14:paraId="61B692C6" w14:textId="0899EBD6" w:rsidR="00005BBD" w:rsidRPr="009C5378" w:rsidRDefault="00C02A1C" w:rsidP="00C02A1C">
      <w:pPr>
        <w:spacing w:line="360" w:lineRule="auto"/>
        <w:jc w:val="center"/>
        <w:rPr>
          <w:color w:val="auto"/>
          <w:szCs w:val="20"/>
          <w:lang w:eastAsia="fr-BE" w:bidi="ar-SA"/>
        </w:rPr>
      </w:pPr>
      <w:r w:rsidRPr="009C5378">
        <w:rPr>
          <w:color w:val="auto"/>
          <w:szCs w:val="20"/>
          <w:lang w:eastAsia="fr-BE" w:bidi="ar-SA"/>
        </w:rPr>
        <w:t>Bendrosios nuostatos</w:t>
      </w:r>
    </w:p>
    <w:p w14:paraId="13F91E27" w14:textId="77777777" w:rsidR="00C02A1C" w:rsidRPr="009C5378" w:rsidRDefault="00C02A1C" w:rsidP="00EE27F3">
      <w:pPr>
        <w:spacing w:line="360" w:lineRule="auto"/>
        <w:rPr>
          <w:color w:val="auto"/>
          <w:szCs w:val="20"/>
          <w:lang w:eastAsia="fr-BE" w:bidi="ar-SA"/>
        </w:rPr>
      </w:pPr>
    </w:p>
    <w:p w14:paraId="3429AF9D" w14:textId="4DE9CDBD" w:rsidR="00005BBD" w:rsidRPr="009C5378" w:rsidRDefault="00C02A1C" w:rsidP="00D45981">
      <w:pPr>
        <w:spacing w:line="360" w:lineRule="auto"/>
        <w:rPr>
          <w:color w:val="auto"/>
          <w:szCs w:val="20"/>
          <w:lang w:eastAsia="fr-BE" w:bidi="ar-SA"/>
        </w:rPr>
      </w:pPr>
      <w:r w:rsidRPr="003D12FF">
        <w:rPr>
          <w:color w:val="auto"/>
          <w:szCs w:val="20"/>
          <w:lang w:eastAsia="fr-BE" w:bidi="ar-SA"/>
        </w:rPr>
        <w:t>1</w:t>
      </w:r>
      <w:r w:rsidRPr="009C5378">
        <w:rPr>
          <w:color w:val="auto"/>
          <w:szCs w:val="20"/>
          <w:lang w:eastAsia="fr-BE" w:bidi="ar-SA"/>
        </w:rPr>
        <w:t>.</w:t>
      </w:r>
      <w:r w:rsidRPr="009C5378">
        <w:rPr>
          <w:color w:val="auto"/>
          <w:szCs w:val="20"/>
          <w:lang w:eastAsia="fr-BE" w:bidi="ar-SA"/>
        </w:rPr>
        <w:tab/>
      </w:r>
      <w:r w:rsidR="00D45981" w:rsidRPr="009C5378">
        <w:rPr>
          <w:color w:val="auto"/>
          <w:szCs w:val="20"/>
          <w:lang w:eastAsia="fr-BE" w:bidi="ar-SA"/>
        </w:rPr>
        <w:t xml:space="preserve">Susitariančiosios </w:t>
      </w:r>
      <w:r w:rsidR="00326AA4" w:rsidRPr="009C5378">
        <w:rPr>
          <w:color w:val="auto"/>
          <w:szCs w:val="20"/>
          <w:lang w:eastAsia="fr-BE" w:bidi="ar-SA"/>
        </w:rPr>
        <w:t xml:space="preserve">Šalys patvirtina, kad </w:t>
      </w:r>
      <w:r w:rsidR="00D45981" w:rsidRPr="009C5378">
        <w:rPr>
          <w:color w:val="auto"/>
          <w:szCs w:val="20"/>
          <w:lang w:eastAsia="fr-BE" w:bidi="ar-SA"/>
        </w:rPr>
        <w:t>A</w:t>
      </w:r>
      <w:r w:rsidR="00326AA4" w:rsidRPr="009C5378">
        <w:rPr>
          <w:color w:val="auto"/>
          <w:szCs w:val="20"/>
          <w:lang w:eastAsia="fr-BE" w:bidi="ar-SA"/>
        </w:rPr>
        <w:t xml:space="preserve">rbitražinės išlygos prieštarauja ES sutartims, todėl yra netaikytinos. Dėl šio </w:t>
      </w:r>
      <w:r w:rsidR="00D45981" w:rsidRPr="009C5378">
        <w:rPr>
          <w:color w:val="auto"/>
          <w:szCs w:val="20"/>
          <w:lang w:eastAsia="fr-BE" w:bidi="ar-SA"/>
        </w:rPr>
        <w:t>A</w:t>
      </w:r>
      <w:r w:rsidR="00326AA4" w:rsidRPr="009C5378">
        <w:rPr>
          <w:color w:val="auto"/>
          <w:szCs w:val="20"/>
          <w:lang w:eastAsia="fr-BE" w:bidi="ar-SA"/>
        </w:rPr>
        <w:t xml:space="preserve">rbitražinių išlygų ir ES sutarčių nesuderinamumo nuo dienos, kurią paskutinė iš </w:t>
      </w:r>
      <w:r w:rsidR="00D45981" w:rsidRPr="009C5378">
        <w:rPr>
          <w:color w:val="auto"/>
          <w:szCs w:val="20"/>
          <w:lang w:eastAsia="fr-BE" w:bidi="ar-SA"/>
        </w:rPr>
        <w:t>D</w:t>
      </w:r>
      <w:r w:rsidR="00326AA4" w:rsidRPr="009C5378">
        <w:rPr>
          <w:color w:val="auto"/>
          <w:szCs w:val="20"/>
          <w:lang w:eastAsia="fr-BE" w:bidi="ar-SA"/>
        </w:rPr>
        <w:t xml:space="preserve">višalių investicijų sutarčių šalių tapo Europos Sąjungos valstybe nare, </w:t>
      </w:r>
      <w:r w:rsidR="00D45981" w:rsidRPr="009C5378">
        <w:rPr>
          <w:color w:val="auto"/>
          <w:szCs w:val="20"/>
          <w:lang w:eastAsia="fr-BE" w:bidi="ar-SA"/>
        </w:rPr>
        <w:t>A</w:t>
      </w:r>
      <w:r w:rsidR="00326AA4" w:rsidRPr="009C5378">
        <w:rPr>
          <w:color w:val="auto"/>
          <w:szCs w:val="20"/>
          <w:lang w:eastAsia="fr-BE" w:bidi="ar-SA"/>
        </w:rPr>
        <w:t xml:space="preserve">rbitražinė išlyga tokioje </w:t>
      </w:r>
      <w:r w:rsidR="00D45981" w:rsidRPr="009C5378">
        <w:rPr>
          <w:color w:val="auto"/>
          <w:szCs w:val="20"/>
          <w:lang w:eastAsia="fr-BE" w:bidi="ar-SA"/>
        </w:rPr>
        <w:t>D</w:t>
      </w:r>
      <w:r w:rsidR="00326AA4" w:rsidRPr="009C5378">
        <w:rPr>
          <w:color w:val="auto"/>
          <w:szCs w:val="20"/>
          <w:lang w:eastAsia="fr-BE" w:bidi="ar-SA"/>
        </w:rPr>
        <w:t xml:space="preserve">višalėje investicijų sutartyje negali būti </w:t>
      </w:r>
      <w:r w:rsidR="00D45981" w:rsidRPr="009C5378">
        <w:rPr>
          <w:color w:val="auto"/>
          <w:szCs w:val="20"/>
          <w:lang w:eastAsia="fr-BE" w:bidi="ar-SA"/>
        </w:rPr>
        <w:t>A</w:t>
      </w:r>
      <w:r w:rsidR="00326AA4" w:rsidRPr="009C5378">
        <w:rPr>
          <w:color w:val="auto"/>
          <w:szCs w:val="20"/>
          <w:lang w:eastAsia="fr-BE" w:bidi="ar-SA"/>
        </w:rPr>
        <w:t>rbitraž</w:t>
      </w:r>
      <w:r w:rsidRPr="009C5378">
        <w:rPr>
          <w:color w:val="auto"/>
          <w:szCs w:val="20"/>
          <w:lang w:eastAsia="fr-BE" w:bidi="ar-SA"/>
        </w:rPr>
        <w:t>o procedūrų teisinis pagrindas.</w:t>
      </w:r>
    </w:p>
    <w:p w14:paraId="5C1F953C" w14:textId="77777777" w:rsidR="00C02A1C" w:rsidRPr="009C5378" w:rsidRDefault="00C02A1C" w:rsidP="00EE27F3">
      <w:pPr>
        <w:spacing w:line="360" w:lineRule="auto"/>
        <w:rPr>
          <w:color w:val="auto"/>
          <w:szCs w:val="20"/>
          <w:lang w:eastAsia="fr-BE" w:bidi="ar-SA"/>
        </w:rPr>
      </w:pPr>
    </w:p>
    <w:p w14:paraId="3E42F346" w14:textId="617564EA" w:rsidR="00005BBD" w:rsidRPr="009C5378" w:rsidRDefault="00C02A1C" w:rsidP="002D09EA">
      <w:pPr>
        <w:spacing w:line="360" w:lineRule="auto"/>
        <w:rPr>
          <w:color w:val="auto"/>
          <w:szCs w:val="20"/>
          <w:lang w:eastAsia="fr-BE" w:bidi="ar-SA"/>
        </w:rPr>
      </w:pPr>
      <w:r w:rsidRPr="003D12FF">
        <w:rPr>
          <w:color w:val="auto"/>
          <w:szCs w:val="20"/>
          <w:lang w:eastAsia="fr-BE" w:bidi="ar-SA"/>
        </w:rPr>
        <w:t>2</w:t>
      </w:r>
      <w:r w:rsidRPr="009C5378">
        <w:rPr>
          <w:color w:val="auto"/>
          <w:szCs w:val="20"/>
          <w:lang w:eastAsia="fr-BE" w:bidi="ar-SA"/>
        </w:rPr>
        <w:t>.</w:t>
      </w:r>
      <w:r w:rsidRPr="009C5378">
        <w:rPr>
          <w:color w:val="auto"/>
          <w:szCs w:val="20"/>
          <w:lang w:eastAsia="fr-BE" w:bidi="ar-SA"/>
        </w:rPr>
        <w:tab/>
      </w:r>
      <w:r w:rsidR="00141CCE" w:rsidRPr="009C5378">
        <w:rPr>
          <w:color w:val="auto"/>
          <w:szCs w:val="20"/>
          <w:lang w:eastAsia="fr-BE" w:bidi="ar-SA"/>
        </w:rPr>
        <w:t xml:space="preserve">A priede išvardytų </w:t>
      </w:r>
      <w:r w:rsidR="002D09EA" w:rsidRPr="009C5378">
        <w:rPr>
          <w:color w:val="auto"/>
          <w:szCs w:val="20"/>
          <w:lang w:eastAsia="fr-BE" w:bidi="ar-SA"/>
        </w:rPr>
        <w:t>D</w:t>
      </w:r>
      <w:r w:rsidR="00141CCE" w:rsidRPr="009C5378">
        <w:rPr>
          <w:color w:val="auto"/>
          <w:szCs w:val="20"/>
          <w:lang w:eastAsia="fr-BE" w:bidi="ar-SA"/>
        </w:rPr>
        <w:t xml:space="preserve">višalių investicijų sutarčių nutraukimas pagal </w:t>
      </w:r>
      <w:r w:rsidR="00141CCE" w:rsidRPr="003D12FF">
        <w:rPr>
          <w:color w:val="auto"/>
          <w:szCs w:val="20"/>
          <w:lang w:eastAsia="fr-BE" w:bidi="ar-SA"/>
        </w:rPr>
        <w:t>2</w:t>
      </w:r>
      <w:r w:rsidR="00141CCE" w:rsidRPr="009C5378">
        <w:rPr>
          <w:color w:val="auto"/>
          <w:szCs w:val="20"/>
          <w:lang w:eastAsia="fr-BE" w:bidi="ar-SA"/>
        </w:rPr>
        <w:t xml:space="preserve"> straipsnį ir B priede išvardytų </w:t>
      </w:r>
      <w:r w:rsidR="002D09EA" w:rsidRPr="009C5378">
        <w:rPr>
          <w:color w:val="auto"/>
          <w:szCs w:val="20"/>
          <w:lang w:eastAsia="fr-BE" w:bidi="ar-SA"/>
        </w:rPr>
        <w:t>D</w:t>
      </w:r>
      <w:r w:rsidR="00141CCE" w:rsidRPr="009C5378">
        <w:rPr>
          <w:color w:val="auto"/>
          <w:szCs w:val="20"/>
          <w:lang w:eastAsia="fr-BE" w:bidi="ar-SA"/>
        </w:rPr>
        <w:t xml:space="preserve">višalių investicijų sutarčių </w:t>
      </w:r>
      <w:r w:rsidR="002D09EA" w:rsidRPr="009C5378">
        <w:rPr>
          <w:color w:val="auto"/>
          <w:szCs w:val="20"/>
          <w:lang w:eastAsia="fr-BE" w:bidi="ar-SA"/>
        </w:rPr>
        <w:t>L</w:t>
      </w:r>
      <w:r w:rsidR="00141CCE" w:rsidRPr="009C5378">
        <w:rPr>
          <w:color w:val="auto"/>
          <w:szCs w:val="20"/>
          <w:lang w:eastAsia="fr-BE" w:bidi="ar-SA"/>
        </w:rPr>
        <w:t>aikino</w:t>
      </w:r>
      <w:r w:rsidR="00937ACB" w:rsidRPr="009C5378">
        <w:rPr>
          <w:color w:val="auto"/>
          <w:szCs w:val="20"/>
          <w:lang w:eastAsia="fr-BE" w:bidi="ar-SA"/>
        </w:rPr>
        <w:t>jo</w:t>
      </w:r>
      <w:r w:rsidR="00141CCE" w:rsidRPr="009C5378">
        <w:rPr>
          <w:color w:val="auto"/>
          <w:szCs w:val="20"/>
          <w:lang w:eastAsia="fr-BE" w:bidi="ar-SA"/>
        </w:rPr>
        <w:t xml:space="preserve"> galiojimo sąlygų nutraukimas pagal </w:t>
      </w:r>
      <w:r w:rsidR="00141CCE" w:rsidRPr="003D12FF">
        <w:rPr>
          <w:color w:val="auto"/>
          <w:szCs w:val="20"/>
          <w:lang w:eastAsia="fr-BE" w:bidi="ar-SA"/>
        </w:rPr>
        <w:t>3</w:t>
      </w:r>
      <w:r w:rsidR="00141CCE" w:rsidRPr="009C5378">
        <w:rPr>
          <w:color w:val="auto"/>
          <w:szCs w:val="20"/>
          <w:lang w:eastAsia="fr-BE" w:bidi="ar-SA"/>
        </w:rPr>
        <w:t xml:space="preserve"> straipsnį kiekvienos tokios sutarties atveju įsigalioja iš karto, kai šis Susitarimas</w:t>
      </w:r>
      <w:r w:rsidR="00475370" w:rsidRPr="009C5378">
        <w:rPr>
          <w:color w:val="auto"/>
          <w:szCs w:val="20"/>
          <w:lang w:eastAsia="fr-BE" w:bidi="ar-SA"/>
        </w:rPr>
        <w:t xml:space="preserve">, laikantis </w:t>
      </w:r>
      <w:r w:rsidR="00475370" w:rsidRPr="003D12FF">
        <w:rPr>
          <w:color w:val="auto"/>
          <w:szCs w:val="20"/>
          <w:lang w:eastAsia="fr-BE" w:bidi="ar-SA"/>
        </w:rPr>
        <w:t>16</w:t>
      </w:r>
      <w:r w:rsidR="00475370" w:rsidRPr="009C5378">
        <w:rPr>
          <w:color w:val="auto"/>
          <w:szCs w:val="20"/>
          <w:lang w:eastAsia="fr-BE" w:bidi="ar-SA"/>
        </w:rPr>
        <w:t xml:space="preserve"> straipsnio,</w:t>
      </w:r>
      <w:r w:rsidR="00141CCE" w:rsidRPr="009C5378">
        <w:rPr>
          <w:color w:val="auto"/>
          <w:szCs w:val="20"/>
          <w:lang w:eastAsia="fr-BE" w:bidi="ar-SA"/>
        </w:rPr>
        <w:t xml:space="preserve"> įsigalioja atitinkamoms </w:t>
      </w:r>
      <w:r w:rsidR="002D09EA" w:rsidRPr="009C5378">
        <w:rPr>
          <w:color w:val="auto"/>
          <w:szCs w:val="20"/>
          <w:lang w:eastAsia="fr-BE" w:bidi="ar-SA"/>
        </w:rPr>
        <w:t xml:space="preserve">Susitariančiosioms </w:t>
      </w:r>
      <w:r w:rsidR="00141CCE" w:rsidRPr="009C5378">
        <w:rPr>
          <w:color w:val="auto"/>
          <w:szCs w:val="20"/>
          <w:lang w:eastAsia="fr-BE" w:bidi="ar-SA"/>
        </w:rPr>
        <w:t>Šalims.</w:t>
      </w:r>
    </w:p>
    <w:p w14:paraId="297BAB15" w14:textId="4AF94060" w:rsidR="00005BBD" w:rsidRPr="009C5378" w:rsidRDefault="00005BBD" w:rsidP="00EE27F3">
      <w:pPr>
        <w:spacing w:line="360" w:lineRule="auto"/>
        <w:rPr>
          <w:color w:val="auto"/>
          <w:szCs w:val="20"/>
          <w:lang w:eastAsia="fr-BE" w:bidi="ar-SA"/>
        </w:rPr>
      </w:pPr>
    </w:p>
    <w:p w14:paraId="57277E83" w14:textId="77777777" w:rsidR="00C02A1C" w:rsidRPr="009C5378" w:rsidRDefault="00C02A1C" w:rsidP="00EE27F3">
      <w:pPr>
        <w:spacing w:line="360" w:lineRule="auto"/>
        <w:rPr>
          <w:color w:val="auto"/>
          <w:szCs w:val="20"/>
          <w:lang w:eastAsia="fr-BE" w:bidi="ar-SA"/>
        </w:rPr>
      </w:pPr>
    </w:p>
    <w:p w14:paraId="14992141" w14:textId="77777777" w:rsidR="00C02A1C" w:rsidRPr="009C5378" w:rsidRDefault="00C02A1C" w:rsidP="00C02A1C">
      <w:pPr>
        <w:spacing w:line="360" w:lineRule="auto"/>
        <w:jc w:val="center"/>
        <w:rPr>
          <w:color w:val="auto"/>
          <w:szCs w:val="20"/>
          <w:lang w:eastAsia="fr-BE" w:bidi="ar-SA"/>
        </w:rPr>
      </w:pPr>
      <w:r w:rsidRPr="003D12FF">
        <w:rPr>
          <w:color w:val="auto"/>
          <w:szCs w:val="20"/>
          <w:lang w:eastAsia="fr-BE" w:bidi="ar-SA"/>
        </w:rPr>
        <w:t>3</w:t>
      </w:r>
      <w:r w:rsidRPr="009C5378">
        <w:rPr>
          <w:color w:val="auto"/>
          <w:szCs w:val="20"/>
          <w:lang w:eastAsia="fr-BE" w:bidi="ar-SA"/>
        </w:rPr>
        <w:t xml:space="preserve"> SKIRSNIS</w:t>
      </w:r>
    </w:p>
    <w:p w14:paraId="4A085B6F" w14:textId="77777777" w:rsidR="00C02A1C" w:rsidRPr="009C5378" w:rsidRDefault="00C02A1C" w:rsidP="00C02A1C">
      <w:pPr>
        <w:spacing w:line="360" w:lineRule="auto"/>
        <w:jc w:val="center"/>
        <w:rPr>
          <w:color w:val="auto"/>
          <w:szCs w:val="20"/>
          <w:lang w:eastAsia="fr-BE" w:bidi="ar-SA"/>
        </w:rPr>
      </w:pPr>
    </w:p>
    <w:p w14:paraId="085F18A1" w14:textId="14B84006" w:rsidR="00005BBD" w:rsidRPr="009C5378" w:rsidRDefault="00EF66EE" w:rsidP="00680524">
      <w:pPr>
        <w:spacing w:line="360" w:lineRule="auto"/>
        <w:jc w:val="center"/>
        <w:rPr>
          <w:color w:val="auto"/>
          <w:szCs w:val="20"/>
          <w:lang w:eastAsia="fr-BE" w:bidi="ar-SA"/>
        </w:rPr>
      </w:pPr>
      <w:r w:rsidRPr="009C5378">
        <w:rPr>
          <w:color w:val="auto"/>
          <w:szCs w:val="20"/>
          <w:lang w:eastAsia="fr-BE" w:bidi="ar-SA"/>
        </w:rPr>
        <w:t xml:space="preserve">NUOSTATOS DĖL </w:t>
      </w:r>
      <w:r w:rsidR="00680524" w:rsidRPr="009C5378">
        <w:rPr>
          <w:color w:val="auto"/>
          <w:szCs w:val="20"/>
          <w:lang w:eastAsia="fr-BE" w:bidi="ar-SA"/>
        </w:rPr>
        <w:t>REIKALAVIMŲ</w:t>
      </w:r>
      <w:r w:rsidRPr="009C5378">
        <w:rPr>
          <w:color w:val="auto"/>
          <w:szCs w:val="20"/>
          <w:lang w:eastAsia="fr-BE" w:bidi="ar-SA"/>
        </w:rPr>
        <w:t xml:space="preserve">, PAREIKŠTŲ </w:t>
      </w:r>
      <w:r w:rsidR="00C02A1C" w:rsidRPr="009C5378">
        <w:rPr>
          <w:color w:val="auto"/>
          <w:szCs w:val="20"/>
          <w:lang w:eastAsia="fr-BE" w:bidi="ar-SA"/>
        </w:rPr>
        <w:br/>
      </w:r>
      <w:r w:rsidRPr="009C5378">
        <w:rPr>
          <w:color w:val="auto"/>
          <w:szCs w:val="20"/>
          <w:lang w:eastAsia="fr-BE" w:bidi="ar-SA"/>
        </w:rPr>
        <w:t>PAGAL DVIŠALES INVESTICIJŲ SUTARTIS</w:t>
      </w:r>
    </w:p>
    <w:p w14:paraId="3033E743" w14:textId="3984AEE2" w:rsidR="00C02A1C" w:rsidRPr="009C5378" w:rsidRDefault="00C02A1C" w:rsidP="00C02A1C">
      <w:pPr>
        <w:spacing w:line="360" w:lineRule="auto"/>
        <w:jc w:val="center"/>
        <w:rPr>
          <w:color w:val="auto"/>
          <w:szCs w:val="20"/>
          <w:lang w:eastAsia="fr-BE" w:bidi="ar-SA"/>
        </w:rPr>
      </w:pPr>
    </w:p>
    <w:p w14:paraId="3235E553" w14:textId="77777777" w:rsidR="00C02A1C" w:rsidRPr="009C5378" w:rsidRDefault="00C02A1C" w:rsidP="00C02A1C">
      <w:pPr>
        <w:spacing w:line="360" w:lineRule="auto"/>
        <w:jc w:val="center"/>
        <w:rPr>
          <w:color w:val="auto"/>
          <w:szCs w:val="20"/>
          <w:lang w:eastAsia="fr-BE" w:bidi="ar-SA"/>
        </w:rPr>
      </w:pPr>
    </w:p>
    <w:p w14:paraId="4BCC5561" w14:textId="7FB115CC" w:rsidR="00C02A1C" w:rsidRPr="009C5378" w:rsidRDefault="00C02A1C" w:rsidP="00C02A1C">
      <w:pPr>
        <w:spacing w:line="360" w:lineRule="auto"/>
        <w:jc w:val="center"/>
        <w:rPr>
          <w:color w:val="auto"/>
          <w:szCs w:val="20"/>
          <w:lang w:eastAsia="fr-BE" w:bidi="ar-SA"/>
        </w:rPr>
      </w:pPr>
      <w:r w:rsidRPr="003D12FF">
        <w:rPr>
          <w:color w:val="auto"/>
          <w:szCs w:val="20"/>
          <w:lang w:eastAsia="fr-BE" w:bidi="ar-SA"/>
        </w:rPr>
        <w:t>5</w:t>
      </w:r>
      <w:r w:rsidRPr="009C5378">
        <w:rPr>
          <w:color w:val="auto"/>
          <w:szCs w:val="20"/>
          <w:lang w:eastAsia="fr-BE" w:bidi="ar-SA"/>
        </w:rPr>
        <w:t xml:space="preserve"> STRAIPSNIS</w:t>
      </w:r>
    </w:p>
    <w:p w14:paraId="6C9C4F28" w14:textId="77777777" w:rsidR="00C02A1C" w:rsidRPr="009C5378" w:rsidRDefault="00C02A1C" w:rsidP="00EE27F3">
      <w:pPr>
        <w:spacing w:line="360" w:lineRule="auto"/>
        <w:rPr>
          <w:color w:val="auto"/>
          <w:szCs w:val="20"/>
          <w:lang w:eastAsia="fr-BE" w:bidi="ar-SA"/>
        </w:rPr>
      </w:pPr>
    </w:p>
    <w:p w14:paraId="43407D5A" w14:textId="2CDB1225" w:rsidR="00005BBD" w:rsidRPr="009C5378" w:rsidRDefault="00D02B30" w:rsidP="00C02A1C">
      <w:pPr>
        <w:spacing w:line="360" w:lineRule="auto"/>
        <w:jc w:val="center"/>
        <w:rPr>
          <w:color w:val="auto"/>
          <w:szCs w:val="20"/>
          <w:lang w:eastAsia="fr-BE" w:bidi="ar-SA"/>
        </w:rPr>
      </w:pPr>
      <w:r w:rsidRPr="009C5378">
        <w:rPr>
          <w:color w:val="auto"/>
          <w:szCs w:val="20"/>
          <w:lang w:eastAsia="fr-BE" w:bidi="ar-SA"/>
        </w:rPr>
        <w:t>Nauj</w:t>
      </w:r>
      <w:r w:rsidR="000D4D9D" w:rsidRPr="009C5378">
        <w:rPr>
          <w:color w:val="auto"/>
          <w:szCs w:val="20"/>
          <w:lang w:eastAsia="fr-BE" w:bidi="ar-SA"/>
        </w:rPr>
        <w:t>a</w:t>
      </w:r>
      <w:r w:rsidRPr="009C5378">
        <w:rPr>
          <w:color w:val="auto"/>
          <w:szCs w:val="20"/>
          <w:lang w:eastAsia="fr-BE" w:bidi="ar-SA"/>
        </w:rPr>
        <w:t xml:space="preserve"> arbitražo procedūr</w:t>
      </w:r>
      <w:r w:rsidR="000D4D9D" w:rsidRPr="009C5378">
        <w:rPr>
          <w:color w:val="auto"/>
          <w:szCs w:val="20"/>
          <w:lang w:eastAsia="fr-BE" w:bidi="ar-SA"/>
        </w:rPr>
        <w:t>a</w:t>
      </w:r>
    </w:p>
    <w:p w14:paraId="4ADBCA20" w14:textId="77777777" w:rsidR="00C02A1C" w:rsidRPr="009C5378" w:rsidRDefault="00C02A1C" w:rsidP="00EE27F3">
      <w:pPr>
        <w:spacing w:line="360" w:lineRule="auto"/>
        <w:rPr>
          <w:color w:val="auto"/>
          <w:szCs w:val="20"/>
          <w:lang w:eastAsia="fr-BE" w:bidi="ar-SA"/>
        </w:rPr>
      </w:pPr>
    </w:p>
    <w:p w14:paraId="1C15CDA0" w14:textId="7B7CF06E" w:rsidR="00005BBD" w:rsidRPr="009C5378" w:rsidRDefault="0071335A" w:rsidP="00E77680">
      <w:pPr>
        <w:spacing w:line="360" w:lineRule="auto"/>
        <w:rPr>
          <w:color w:val="auto"/>
          <w:szCs w:val="20"/>
          <w:lang w:eastAsia="fr-BE" w:bidi="ar-SA"/>
        </w:rPr>
      </w:pPr>
      <w:r w:rsidRPr="009C5378">
        <w:rPr>
          <w:color w:val="auto"/>
          <w:szCs w:val="20"/>
          <w:lang w:eastAsia="fr-BE" w:bidi="ar-SA"/>
        </w:rPr>
        <w:t xml:space="preserve">Arbitražinės išlygos nėra </w:t>
      </w:r>
      <w:r w:rsidR="00E77680" w:rsidRPr="009C5378">
        <w:rPr>
          <w:color w:val="auto"/>
          <w:szCs w:val="20"/>
          <w:lang w:eastAsia="fr-BE" w:bidi="ar-SA"/>
        </w:rPr>
        <w:t>N</w:t>
      </w:r>
      <w:r w:rsidRPr="009C5378">
        <w:rPr>
          <w:color w:val="auto"/>
          <w:szCs w:val="20"/>
          <w:lang w:eastAsia="fr-BE" w:bidi="ar-SA"/>
        </w:rPr>
        <w:t>auj</w:t>
      </w:r>
      <w:r w:rsidR="000D4D9D" w:rsidRPr="009C5378">
        <w:rPr>
          <w:color w:val="auto"/>
          <w:szCs w:val="20"/>
          <w:lang w:eastAsia="fr-BE" w:bidi="ar-SA"/>
        </w:rPr>
        <w:t>os</w:t>
      </w:r>
      <w:r w:rsidRPr="009C5378">
        <w:rPr>
          <w:color w:val="auto"/>
          <w:szCs w:val="20"/>
          <w:lang w:eastAsia="fr-BE" w:bidi="ar-SA"/>
        </w:rPr>
        <w:t xml:space="preserve"> arbitražo procedūr</w:t>
      </w:r>
      <w:r w:rsidR="000D4D9D" w:rsidRPr="009C5378">
        <w:rPr>
          <w:color w:val="auto"/>
          <w:szCs w:val="20"/>
          <w:lang w:eastAsia="fr-BE" w:bidi="ar-SA"/>
        </w:rPr>
        <w:t>os</w:t>
      </w:r>
      <w:r w:rsidRPr="009C5378">
        <w:rPr>
          <w:color w:val="auto"/>
          <w:szCs w:val="20"/>
          <w:lang w:eastAsia="fr-BE" w:bidi="ar-SA"/>
        </w:rPr>
        <w:t xml:space="preserve"> teisinis pagrindas.</w:t>
      </w:r>
    </w:p>
    <w:p w14:paraId="14C94C5F" w14:textId="61203A9D" w:rsidR="00E949C3" w:rsidRPr="009C5378" w:rsidRDefault="00E949C3" w:rsidP="00EE27F3">
      <w:pPr>
        <w:spacing w:line="360" w:lineRule="auto"/>
        <w:rPr>
          <w:color w:val="auto"/>
          <w:szCs w:val="20"/>
          <w:lang w:eastAsia="fr-BE" w:bidi="ar-SA"/>
        </w:rPr>
      </w:pPr>
    </w:p>
    <w:p w14:paraId="2C758083" w14:textId="77777777" w:rsidR="00E949C3" w:rsidRPr="009C5378" w:rsidRDefault="00E949C3" w:rsidP="00EE27F3">
      <w:pPr>
        <w:spacing w:line="360" w:lineRule="auto"/>
        <w:rPr>
          <w:color w:val="auto"/>
          <w:szCs w:val="20"/>
          <w:lang w:eastAsia="fr-BE" w:bidi="ar-SA"/>
        </w:rPr>
      </w:pPr>
    </w:p>
    <w:p w14:paraId="6E528286" w14:textId="77777777" w:rsidR="00E949C3" w:rsidRPr="009C5378" w:rsidRDefault="00E949C3">
      <w:pPr>
        <w:widowControl/>
        <w:spacing w:after="160" w:line="259" w:lineRule="auto"/>
        <w:rPr>
          <w:color w:val="auto"/>
          <w:szCs w:val="20"/>
          <w:lang w:eastAsia="fr-BE" w:bidi="ar-SA"/>
        </w:rPr>
      </w:pPr>
      <w:r w:rsidRPr="009C5378">
        <w:rPr>
          <w:color w:val="auto"/>
          <w:szCs w:val="20"/>
          <w:lang w:eastAsia="fr-BE" w:bidi="ar-SA"/>
        </w:rPr>
        <w:br w:type="page"/>
      </w:r>
    </w:p>
    <w:p w14:paraId="0384692E" w14:textId="31DE01E2" w:rsidR="00E949C3" w:rsidRPr="009C5378" w:rsidRDefault="00D02B30" w:rsidP="00E949C3">
      <w:pPr>
        <w:spacing w:line="360" w:lineRule="auto"/>
        <w:jc w:val="center"/>
        <w:rPr>
          <w:color w:val="auto"/>
          <w:szCs w:val="20"/>
          <w:lang w:eastAsia="fr-BE" w:bidi="ar-SA"/>
        </w:rPr>
      </w:pPr>
      <w:r w:rsidRPr="003D12FF">
        <w:rPr>
          <w:color w:val="auto"/>
          <w:szCs w:val="20"/>
          <w:lang w:eastAsia="fr-BE" w:bidi="ar-SA"/>
        </w:rPr>
        <w:t>6</w:t>
      </w:r>
      <w:r w:rsidRPr="009C5378">
        <w:rPr>
          <w:color w:val="auto"/>
          <w:szCs w:val="20"/>
          <w:lang w:eastAsia="fr-BE" w:bidi="ar-SA"/>
        </w:rPr>
        <w:t xml:space="preserve"> </w:t>
      </w:r>
      <w:r w:rsidR="00E949C3" w:rsidRPr="009C5378">
        <w:rPr>
          <w:color w:val="auto"/>
          <w:szCs w:val="20"/>
          <w:lang w:eastAsia="fr-BE" w:bidi="ar-SA"/>
        </w:rPr>
        <w:t>STRAIPSNIS</w:t>
      </w:r>
    </w:p>
    <w:p w14:paraId="2CFAFFE3" w14:textId="77777777" w:rsidR="00E949C3" w:rsidRPr="009C5378" w:rsidRDefault="00E949C3" w:rsidP="00E949C3">
      <w:pPr>
        <w:spacing w:line="360" w:lineRule="auto"/>
        <w:jc w:val="center"/>
        <w:rPr>
          <w:color w:val="auto"/>
          <w:szCs w:val="20"/>
          <w:lang w:eastAsia="fr-BE" w:bidi="ar-SA"/>
        </w:rPr>
      </w:pPr>
    </w:p>
    <w:p w14:paraId="0B7E2422" w14:textId="60A99A15" w:rsidR="00005BBD" w:rsidRPr="009C5378" w:rsidRDefault="00D02B30" w:rsidP="00E949C3">
      <w:pPr>
        <w:spacing w:line="360" w:lineRule="auto"/>
        <w:jc w:val="center"/>
        <w:rPr>
          <w:color w:val="auto"/>
          <w:szCs w:val="20"/>
          <w:lang w:eastAsia="fr-BE" w:bidi="ar-SA"/>
        </w:rPr>
      </w:pPr>
      <w:r w:rsidRPr="009C5378">
        <w:rPr>
          <w:color w:val="auto"/>
          <w:szCs w:val="20"/>
          <w:lang w:eastAsia="fr-BE" w:bidi="ar-SA"/>
        </w:rPr>
        <w:t>Baigt</w:t>
      </w:r>
      <w:r w:rsidR="00DA0CBD" w:rsidRPr="009C5378">
        <w:rPr>
          <w:color w:val="auto"/>
          <w:szCs w:val="20"/>
          <w:lang w:eastAsia="fr-BE" w:bidi="ar-SA"/>
        </w:rPr>
        <w:t>a</w:t>
      </w:r>
      <w:r w:rsidRPr="009C5378">
        <w:rPr>
          <w:color w:val="auto"/>
          <w:szCs w:val="20"/>
          <w:lang w:eastAsia="fr-BE" w:bidi="ar-SA"/>
        </w:rPr>
        <w:t xml:space="preserve"> arbitražo procedūr</w:t>
      </w:r>
      <w:r w:rsidR="00DA0CBD" w:rsidRPr="009C5378">
        <w:rPr>
          <w:color w:val="auto"/>
          <w:szCs w:val="20"/>
          <w:lang w:eastAsia="fr-BE" w:bidi="ar-SA"/>
        </w:rPr>
        <w:t>a</w:t>
      </w:r>
    </w:p>
    <w:p w14:paraId="0464B040" w14:textId="7E1DBFC5" w:rsidR="001A457B" w:rsidRPr="009C5378" w:rsidRDefault="001A457B">
      <w:pPr>
        <w:widowControl/>
        <w:spacing w:after="160" w:line="259" w:lineRule="auto"/>
        <w:rPr>
          <w:color w:val="auto"/>
          <w:szCs w:val="20"/>
          <w:lang w:eastAsia="fr-BE" w:bidi="ar-SA"/>
        </w:rPr>
      </w:pPr>
    </w:p>
    <w:p w14:paraId="013CD7E4" w14:textId="0320AC64" w:rsidR="00005BBD" w:rsidRPr="009C5378" w:rsidRDefault="00E949C3" w:rsidP="0064089A">
      <w:pPr>
        <w:spacing w:line="360" w:lineRule="auto"/>
        <w:rPr>
          <w:color w:val="auto"/>
          <w:szCs w:val="20"/>
          <w:lang w:eastAsia="fr-BE" w:bidi="ar-SA"/>
        </w:rPr>
      </w:pPr>
      <w:r w:rsidRPr="003D12FF">
        <w:rPr>
          <w:color w:val="auto"/>
          <w:szCs w:val="20"/>
          <w:lang w:eastAsia="fr-BE" w:bidi="ar-SA"/>
        </w:rPr>
        <w:t>1</w:t>
      </w:r>
      <w:r w:rsidRPr="009C5378">
        <w:rPr>
          <w:color w:val="auto"/>
          <w:szCs w:val="20"/>
          <w:lang w:eastAsia="fr-BE" w:bidi="ar-SA"/>
        </w:rPr>
        <w:t>.</w:t>
      </w:r>
      <w:r w:rsidRPr="009C5378">
        <w:rPr>
          <w:color w:val="auto"/>
          <w:szCs w:val="20"/>
          <w:lang w:eastAsia="fr-BE" w:bidi="ar-SA"/>
        </w:rPr>
        <w:tab/>
      </w:r>
      <w:r w:rsidR="005A154D" w:rsidRPr="009C5378">
        <w:rPr>
          <w:color w:val="auto"/>
          <w:szCs w:val="20"/>
          <w:lang w:eastAsia="fr-BE" w:bidi="ar-SA"/>
        </w:rPr>
        <w:t xml:space="preserve">Nepaisant </w:t>
      </w:r>
      <w:r w:rsidR="005A154D" w:rsidRPr="003D12FF">
        <w:rPr>
          <w:color w:val="auto"/>
          <w:szCs w:val="20"/>
          <w:lang w:eastAsia="fr-BE" w:bidi="ar-SA"/>
        </w:rPr>
        <w:t>4</w:t>
      </w:r>
      <w:r w:rsidR="005A154D" w:rsidRPr="009C5378">
        <w:rPr>
          <w:color w:val="auto"/>
          <w:szCs w:val="20"/>
          <w:lang w:eastAsia="fr-BE" w:bidi="ar-SA"/>
        </w:rPr>
        <w:t xml:space="preserve"> straipsnio, šis Susitarimas neturi poveikio </w:t>
      </w:r>
      <w:r w:rsidR="0064089A" w:rsidRPr="009C5378">
        <w:rPr>
          <w:color w:val="auto"/>
          <w:szCs w:val="20"/>
          <w:lang w:eastAsia="fr-BE" w:bidi="ar-SA"/>
        </w:rPr>
        <w:t>B</w:t>
      </w:r>
      <w:r w:rsidR="005A154D" w:rsidRPr="009C5378">
        <w:rPr>
          <w:color w:val="auto"/>
          <w:szCs w:val="20"/>
          <w:lang w:eastAsia="fr-BE" w:bidi="ar-SA"/>
        </w:rPr>
        <w:t>aigt</w:t>
      </w:r>
      <w:r w:rsidR="00DA0CBD" w:rsidRPr="009C5378">
        <w:rPr>
          <w:color w:val="auto"/>
          <w:szCs w:val="20"/>
          <w:lang w:eastAsia="fr-BE" w:bidi="ar-SA"/>
        </w:rPr>
        <w:t>ai</w:t>
      </w:r>
      <w:r w:rsidR="005A154D" w:rsidRPr="009C5378">
        <w:rPr>
          <w:color w:val="auto"/>
          <w:szCs w:val="20"/>
          <w:lang w:eastAsia="fr-BE" w:bidi="ar-SA"/>
        </w:rPr>
        <w:t xml:space="preserve"> arbitražo procedūr</w:t>
      </w:r>
      <w:r w:rsidR="00DA0CBD" w:rsidRPr="009C5378">
        <w:rPr>
          <w:color w:val="auto"/>
          <w:szCs w:val="20"/>
          <w:lang w:eastAsia="fr-BE" w:bidi="ar-SA"/>
        </w:rPr>
        <w:t>ai</w:t>
      </w:r>
      <w:r w:rsidR="005A154D" w:rsidRPr="009C5378">
        <w:rPr>
          <w:color w:val="auto"/>
          <w:szCs w:val="20"/>
          <w:lang w:eastAsia="fr-BE" w:bidi="ar-SA"/>
        </w:rPr>
        <w:t>. T</w:t>
      </w:r>
      <w:r w:rsidR="00DA0CBD" w:rsidRPr="009C5378">
        <w:rPr>
          <w:color w:val="auto"/>
          <w:szCs w:val="20"/>
          <w:lang w:eastAsia="fr-BE" w:bidi="ar-SA"/>
        </w:rPr>
        <w:t>a</w:t>
      </w:r>
      <w:r w:rsidR="005A154D" w:rsidRPr="009C5378">
        <w:rPr>
          <w:color w:val="auto"/>
          <w:szCs w:val="20"/>
          <w:lang w:eastAsia="fr-BE" w:bidi="ar-SA"/>
        </w:rPr>
        <w:t xml:space="preserve"> procedūr</w:t>
      </w:r>
      <w:r w:rsidR="00DA0CBD" w:rsidRPr="009C5378">
        <w:rPr>
          <w:color w:val="auto"/>
          <w:szCs w:val="20"/>
          <w:lang w:eastAsia="fr-BE" w:bidi="ar-SA"/>
        </w:rPr>
        <w:t>a</w:t>
      </w:r>
      <w:r w:rsidR="005A154D" w:rsidRPr="009C5378">
        <w:rPr>
          <w:color w:val="auto"/>
          <w:szCs w:val="20"/>
          <w:lang w:eastAsia="fr-BE" w:bidi="ar-SA"/>
        </w:rPr>
        <w:t xml:space="preserve"> neatnaujinam</w:t>
      </w:r>
      <w:r w:rsidR="00DA0CBD" w:rsidRPr="009C5378">
        <w:rPr>
          <w:color w:val="auto"/>
          <w:szCs w:val="20"/>
          <w:lang w:eastAsia="fr-BE" w:bidi="ar-SA"/>
        </w:rPr>
        <w:t>a</w:t>
      </w:r>
      <w:r w:rsidRPr="009C5378">
        <w:rPr>
          <w:color w:val="auto"/>
          <w:szCs w:val="20"/>
          <w:lang w:eastAsia="fr-BE" w:bidi="ar-SA"/>
        </w:rPr>
        <w:t>.</w:t>
      </w:r>
    </w:p>
    <w:p w14:paraId="359C1EA8" w14:textId="77777777" w:rsidR="00E949C3" w:rsidRPr="009C5378" w:rsidRDefault="00E949C3" w:rsidP="00EE27F3">
      <w:pPr>
        <w:spacing w:line="360" w:lineRule="auto"/>
        <w:rPr>
          <w:color w:val="auto"/>
          <w:szCs w:val="20"/>
          <w:lang w:eastAsia="fr-BE" w:bidi="ar-SA"/>
        </w:rPr>
      </w:pPr>
    </w:p>
    <w:p w14:paraId="1632E766" w14:textId="79C5B943" w:rsidR="00005BBD" w:rsidRPr="009C5378" w:rsidRDefault="00E949C3" w:rsidP="0064089A">
      <w:pPr>
        <w:spacing w:line="360" w:lineRule="auto"/>
        <w:rPr>
          <w:color w:val="auto"/>
          <w:szCs w:val="20"/>
          <w:lang w:eastAsia="fr-BE" w:bidi="ar-SA"/>
        </w:rPr>
      </w:pPr>
      <w:r w:rsidRPr="003D12FF">
        <w:rPr>
          <w:color w:val="auto"/>
          <w:szCs w:val="20"/>
          <w:lang w:eastAsia="fr-BE" w:bidi="ar-SA"/>
        </w:rPr>
        <w:t>2</w:t>
      </w:r>
      <w:r w:rsidRPr="009C5378">
        <w:rPr>
          <w:color w:val="auto"/>
          <w:szCs w:val="20"/>
          <w:lang w:eastAsia="fr-BE" w:bidi="ar-SA"/>
        </w:rPr>
        <w:t>.</w:t>
      </w:r>
      <w:r w:rsidRPr="009C5378">
        <w:rPr>
          <w:color w:val="auto"/>
          <w:szCs w:val="20"/>
          <w:lang w:eastAsia="fr-BE" w:bidi="ar-SA"/>
        </w:rPr>
        <w:tab/>
      </w:r>
      <w:r w:rsidR="00CC46A7" w:rsidRPr="009C5378">
        <w:rPr>
          <w:color w:val="auto"/>
          <w:szCs w:val="20"/>
          <w:lang w:eastAsia="fr-BE" w:bidi="ar-SA"/>
        </w:rPr>
        <w:t xml:space="preserve">Be to, šis Susitarimas neturi poveikio jokiam susitarimui </w:t>
      </w:r>
      <w:r w:rsidR="00451239" w:rsidRPr="009C5378">
        <w:rPr>
          <w:color w:val="auto"/>
          <w:szCs w:val="20"/>
          <w:lang w:eastAsia="fr-BE" w:bidi="ar-SA"/>
        </w:rPr>
        <w:t>siekiant draugiškai</w:t>
      </w:r>
      <w:r w:rsidR="00CC46A7" w:rsidRPr="009C5378">
        <w:rPr>
          <w:color w:val="auto"/>
          <w:szCs w:val="20"/>
          <w:lang w:eastAsia="fr-BE" w:bidi="ar-SA"/>
        </w:rPr>
        <w:t xml:space="preserve"> išspręsti ginčą, dėl kurio vyksta </w:t>
      </w:r>
      <w:r w:rsidR="0064089A" w:rsidRPr="009C5378">
        <w:rPr>
          <w:color w:val="auto"/>
          <w:szCs w:val="20"/>
          <w:lang w:eastAsia="fr-BE" w:bidi="ar-SA"/>
        </w:rPr>
        <w:t>A</w:t>
      </w:r>
      <w:r w:rsidR="00DA0CBD" w:rsidRPr="009C5378">
        <w:rPr>
          <w:color w:val="auto"/>
          <w:szCs w:val="20"/>
          <w:lang w:eastAsia="fr-BE" w:bidi="ar-SA"/>
        </w:rPr>
        <w:t xml:space="preserve">rbitražo procedūra, </w:t>
      </w:r>
      <w:r w:rsidR="0064089A" w:rsidRPr="009C5378">
        <w:rPr>
          <w:color w:val="auto"/>
          <w:szCs w:val="20"/>
          <w:lang w:eastAsia="fr-BE" w:bidi="ar-SA"/>
        </w:rPr>
        <w:t>pradėta</w:t>
      </w:r>
      <w:r w:rsidR="00DA0CBD" w:rsidRPr="009C5378">
        <w:rPr>
          <w:color w:val="auto"/>
          <w:szCs w:val="20"/>
          <w:lang w:eastAsia="fr-BE" w:bidi="ar-SA"/>
        </w:rPr>
        <w:t xml:space="preserve"> </w:t>
      </w:r>
      <w:r w:rsidR="00CC46A7" w:rsidRPr="009C5378">
        <w:rPr>
          <w:color w:val="auto"/>
          <w:szCs w:val="20"/>
          <w:lang w:eastAsia="fr-BE" w:bidi="ar-SA"/>
        </w:rPr>
        <w:t xml:space="preserve">iki </w:t>
      </w:r>
      <w:r w:rsidR="00CC46A7" w:rsidRPr="003D12FF">
        <w:rPr>
          <w:color w:val="auto"/>
          <w:szCs w:val="20"/>
          <w:lang w:eastAsia="fr-BE" w:bidi="ar-SA"/>
        </w:rPr>
        <w:t>2018</w:t>
      </w:r>
      <w:r w:rsidR="00CC46A7" w:rsidRPr="009C5378">
        <w:rPr>
          <w:color w:val="auto"/>
          <w:szCs w:val="20"/>
          <w:lang w:eastAsia="fr-BE" w:bidi="ar-SA"/>
        </w:rPr>
        <w:t xml:space="preserve"> m. kovo </w:t>
      </w:r>
      <w:r w:rsidR="00CC46A7" w:rsidRPr="003D12FF">
        <w:rPr>
          <w:color w:val="auto"/>
          <w:szCs w:val="20"/>
          <w:lang w:eastAsia="fr-BE" w:bidi="ar-SA"/>
        </w:rPr>
        <w:t>6</w:t>
      </w:r>
      <w:r w:rsidR="00CC46A7" w:rsidRPr="009C5378">
        <w:rPr>
          <w:color w:val="auto"/>
          <w:szCs w:val="20"/>
          <w:lang w:eastAsia="fr-BE" w:bidi="ar-SA"/>
        </w:rPr>
        <w:t> d.</w:t>
      </w:r>
    </w:p>
    <w:p w14:paraId="494B54FF" w14:textId="4EF161EF" w:rsidR="00E949C3" w:rsidRPr="009C5378" w:rsidRDefault="00E949C3" w:rsidP="00EE27F3">
      <w:pPr>
        <w:spacing w:line="360" w:lineRule="auto"/>
        <w:rPr>
          <w:color w:val="auto"/>
          <w:szCs w:val="20"/>
          <w:lang w:eastAsia="fr-BE" w:bidi="ar-SA"/>
        </w:rPr>
      </w:pPr>
    </w:p>
    <w:p w14:paraId="1D46F30E" w14:textId="77777777" w:rsidR="00E949C3" w:rsidRPr="009C5378" w:rsidRDefault="00E949C3" w:rsidP="00EE27F3">
      <w:pPr>
        <w:spacing w:line="360" w:lineRule="auto"/>
        <w:rPr>
          <w:color w:val="auto"/>
          <w:szCs w:val="20"/>
          <w:lang w:eastAsia="fr-BE" w:bidi="ar-SA"/>
        </w:rPr>
      </w:pPr>
    </w:p>
    <w:p w14:paraId="2CB99EB6" w14:textId="76B5D563" w:rsidR="00E949C3" w:rsidRPr="009C5378" w:rsidRDefault="00E949C3" w:rsidP="00E949C3">
      <w:pPr>
        <w:spacing w:line="360" w:lineRule="auto"/>
        <w:jc w:val="center"/>
        <w:rPr>
          <w:color w:val="auto"/>
          <w:szCs w:val="20"/>
          <w:lang w:eastAsia="fr-BE" w:bidi="ar-SA"/>
        </w:rPr>
      </w:pPr>
      <w:r w:rsidRPr="003D12FF">
        <w:rPr>
          <w:color w:val="auto"/>
          <w:szCs w:val="20"/>
          <w:lang w:eastAsia="fr-BE" w:bidi="ar-SA"/>
        </w:rPr>
        <w:t>7</w:t>
      </w:r>
      <w:r w:rsidRPr="009C5378">
        <w:rPr>
          <w:color w:val="auto"/>
          <w:szCs w:val="20"/>
          <w:lang w:eastAsia="fr-BE" w:bidi="ar-SA"/>
        </w:rPr>
        <w:t xml:space="preserve"> STRAIPSNIS</w:t>
      </w:r>
    </w:p>
    <w:p w14:paraId="48DEC876" w14:textId="77777777" w:rsidR="00E949C3" w:rsidRPr="009C5378" w:rsidRDefault="00E949C3" w:rsidP="00EE27F3">
      <w:pPr>
        <w:spacing w:line="360" w:lineRule="auto"/>
        <w:rPr>
          <w:color w:val="auto"/>
          <w:szCs w:val="20"/>
          <w:lang w:eastAsia="fr-BE" w:bidi="ar-SA"/>
        </w:rPr>
      </w:pPr>
    </w:p>
    <w:p w14:paraId="39E3F5EB" w14:textId="7B7361CB" w:rsidR="00005BBD" w:rsidRPr="009C5378" w:rsidRDefault="00EA5BF1" w:rsidP="00EA5BF1">
      <w:pPr>
        <w:spacing w:line="360" w:lineRule="auto"/>
        <w:jc w:val="center"/>
        <w:rPr>
          <w:color w:val="auto"/>
          <w:szCs w:val="20"/>
          <w:lang w:eastAsia="fr-BE" w:bidi="ar-SA"/>
        </w:rPr>
      </w:pPr>
      <w:r w:rsidRPr="009C5378">
        <w:rPr>
          <w:color w:val="auto"/>
          <w:szCs w:val="20"/>
          <w:lang w:eastAsia="fr-BE" w:bidi="ar-SA"/>
        </w:rPr>
        <w:t xml:space="preserve">Susitariančiųjų </w:t>
      </w:r>
      <w:r w:rsidR="004433E3" w:rsidRPr="009C5378">
        <w:rPr>
          <w:color w:val="auto"/>
          <w:szCs w:val="20"/>
          <w:lang w:eastAsia="fr-BE" w:bidi="ar-SA"/>
        </w:rPr>
        <w:t xml:space="preserve">Šalių pareigos, susijusios su </w:t>
      </w:r>
      <w:r w:rsidRPr="009C5378">
        <w:rPr>
          <w:color w:val="auto"/>
          <w:szCs w:val="20"/>
          <w:lang w:eastAsia="fr-BE" w:bidi="ar-SA"/>
        </w:rPr>
        <w:t>N</w:t>
      </w:r>
      <w:r w:rsidR="004433E3" w:rsidRPr="009C5378">
        <w:rPr>
          <w:color w:val="auto"/>
          <w:szCs w:val="20"/>
          <w:lang w:eastAsia="fr-BE" w:bidi="ar-SA"/>
        </w:rPr>
        <w:t>ebaigt</w:t>
      </w:r>
      <w:r w:rsidR="00DA0CBD" w:rsidRPr="009C5378">
        <w:rPr>
          <w:color w:val="auto"/>
          <w:szCs w:val="20"/>
          <w:lang w:eastAsia="fr-BE" w:bidi="ar-SA"/>
        </w:rPr>
        <w:t>a</w:t>
      </w:r>
      <w:r w:rsidR="004433E3" w:rsidRPr="009C5378">
        <w:rPr>
          <w:color w:val="auto"/>
          <w:szCs w:val="20"/>
          <w:lang w:eastAsia="fr-BE" w:bidi="ar-SA"/>
        </w:rPr>
        <w:t xml:space="preserve"> arbitražo </w:t>
      </w:r>
      <w:r w:rsidR="00E949C3" w:rsidRPr="009C5378">
        <w:rPr>
          <w:color w:val="auto"/>
          <w:szCs w:val="20"/>
          <w:lang w:eastAsia="fr-BE" w:bidi="ar-SA"/>
        </w:rPr>
        <w:br/>
      </w:r>
      <w:r w:rsidR="004433E3" w:rsidRPr="009C5378">
        <w:rPr>
          <w:color w:val="auto"/>
          <w:szCs w:val="20"/>
          <w:lang w:eastAsia="fr-BE" w:bidi="ar-SA"/>
        </w:rPr>
        <w:t>procedūr</w:t>
      </w:r>
      <w:r w:rsidR="00DA0CBD" w:rsidRPr="009C5378">
        <w:rPr>
          <w:color w:val="auto"/>
          <w:szCs w:val="20"/>
          <w:lang w:eastAsia="fr-BE" w:bidi="ar-SA"/>
        </w:rPr>
        <w:t>a</w:t>
      </w:r>
      <w:r w:rsidR="004433E3" w:rsidRPr="009C5378">
        <w:rPr>
          <w:color w:val="auto"/>
          <w:szCs w:val="20"/>
          <w:lang w:eastAsia="fr-BE" w:bidi="ar-SA"/>
        </w:rPr>
        <w:t xml:space="preserve"> ir </w:t>
      </w:r>
      <w:r w:rsidRPr="009C5378">
        <w:rPr>
          <w:color w:val="auto"/>
          <w:szCs w:val="20"/>
          <w:lang w:eastAsia="fr-BE" w:bidi="ar-SA"/>
        </w:rPr>
        <w:t>N</w:t>
      </w:r>
      <w:r w:rsidR="004433E3" w:rsidRPr="009C5378">
        <w:rPr>
          <w:color w:val="auto"/>
          <w:szCs w:val="20"/>
          <w:lang w:eastAsia="fr-BE" w:bidi="ar-SA"/>
        </w:rPr>
        <w:t>auj</w:t>
      </w:r>
      <w:r w:rsidR="00DA0CBD" w:rsidRPr="009C5378">
        <w:rPr>
          <w:color w:val="auto"/>
          <w:szCs w:val="20"/>
          <w:lang w:eastAsia="fr-BE" w:bidi="ar-SA"/>
        </w:rPr>
        <w:t>a</w:t>
      </w:r>
      <w:r w:rsidR="004433E3" w:rsidRPr="009C5378">
        <w:rPr>
          <w:color w:val="auto"/>
          <w:szCs w:val="20"/>
          <w:lang w:eastAsia="fr-BE" w:bidi="ar-SA"/>
        </w:rPr>
        <w:t xml:space="preserve"> arbitražo procedūr</w:t>
      </w:r>
      <w:r w:rsidR="00DA0CBD" w:rsidRPr="009C5378">
        <w:rPr>
          <w:color w:val="auto"/>
          <w:szCs w:val="20"/>
          <w:lang w:eastAsia="fr-BE" w:bidi="ar-SA"/>
        </w:rPr>
        <w:t>a</w:t>
      </w:r>
    </w:p>
    <w:p w14:paraId="6323983E" w14:textId="77777777" w:rsidR="00E949C3" w:rsidRPr="009C5378" w:rsidRDefault="00E949C3" w:rsidP="00EE27F3">
      <w:pPr>
        <w:spacing w:line="360" w:lineRule="auto"/>
        <w:rPr>
          <w:color w:val="auto"/>
          <w:szCs w:val="20"/>
          <w:lang w:eastAsia="fr-BE" w:bidi="ar-SA"/>
        </w:rPr>
      </w:pPr>
    </w:p>
    <w:p w14:paraId="795E10BF" w14:textId="35C5782A" w:rsidR="00005BBD" w:rsidRPr="009C5378" w:rsidRDefault="0097290E" w:rsidP="00A34D1D">
      <w:pPr>
        <w:spacing w:line="360" w:lineRule="auto"/>
        <w:rPr>
          <w:color w:val="auto"/>
          <w:szCs w:val="20"/>
          <w:lang w:eastAsia="fr-BE" w:bidi="ar-SA"/>
        </w:rPr>
      </w:pPr>
      <w:r w:rsidRPr="009C5378">
        <w:rPr>
          <w:color w:val="auto"/>
          <w:szCs w:val="20"/>
          <w:lang w:eastAsia="fr-BE" w:bidi="ar-SA"/>
        </w:rPr>
        <w:t xml:space="preserve">Jeigu </w:t>
      </w:r>
      <w:r w:rsidR="00EA5BF1" w:rsidRPr="009C5378">
        <w:rPr>
          <w:color w:val="auto"/>
          <w:szCs w:val="20"/>
          <w:lang w:eastAsia="fr-BE" w:bidi="ar-SA"/>
        </w:rPr>
        <w:t xml:space="preserve">Susitariančiosios </w:t>
      </w:r>
      <w:r w:rsidRPr="009C5378">
        <w:rPr>
          <w:color w:val="auto"/>
          <w:szCs w:val="20"/>
          <w:lang w:eastAsia="fr-BE" w:bidi="ar-SA"/>
        </w:rPr>
        <w:t xml:space="preserve">Šalys yra </w:t>
      </w:r>
      <w:r w:rsidR="00EA5BF1" w:rsidRPr="009C5378">
        <w:rPr>
          <w:color w:val="auto"/>
          <w:szCs w:val="20"/>
          <w:lang w:eastAsia="fr-BE" w:bidi="ar-SA"/>
        </w:rPr>
        <w:t>D</w:t>
      </w:r>
      <w:r w:rsidRPr="009C5378">
        <w:rPr>
          <w:color w:val="auto"/>
          <w:szCs w:val="20"/>
          <w:lang w:eastAsia="fr-BE" w:bidi="ar-SA"/>
        </w:rPr>
        <w:t xml:space="preserve">višalių investicijų sutarčių, kurių pagrindu buvo </w:t>
      </w:r>
      <w:r w:rsidR="00EA5BF1" w:rsidRPr="009C5378">
        <w:rPr>
          <w:color w:val="auto"/>
          <w:szCs w:val="20"/>
          <w:lang w:eastAsia="fr-BE" w:bidi="ar-SA"/>
        </w:rPr>
        <w:t>pradėta</w:t>
      </w:r>
      <w:r w:rsidRPr="009C5378">
        <w:rPr>
          <w:color w:val="auto"/>
          <w:szCs w:val="20"/>
          <w:lang w:eastAsia="fr-BE" w:bidi="ar-SA"/>
        </w:rPr>
        <w:t xml:space="preserve"> </w:t>
      </w:r>
      <w:r w:rsidR="00EA5BF1" w:rsidRPr="009C5378">
        <w:rPr>
          <w:color w:val="auto"/>
          <w:szCs w:val="20"/>
          <w:lang w:eastAsia="fr-BE" w:bidi="ar-SA"/>
        </w:rPr>
        <w:t>N</w:t>
      </w:r>
      <w:r w:rsidRPr="009C5378">
        <w:rPr>
          <w:color w:val="auto"/>
          <w:szCs w:val="20"/>
          <w:lang w:eastAsia="fr-BE" w:bidi="ar-SA"/>
        </w:rPr>
        <w:t>ebaigt</w:t>
      </w:r>
      <w:r w:rsidR="00DA0CBD" w:rsidRPr="009C5378">
        <w:rPr>
          <w:color w:val="auto"/>
          <w:szCs w:val="20"/>
          <w:lang w:eastAsia="fr-BE" w:bidi="ar-SA"/>
        </w:rPr>
        <w:t>a</w:t>
      </w:r>
      <w:r w:rsidRPr="009C5378">
        <w:rPr>
          <w:color w:val="auto"/>
          <w:szCs w:val="20"/>
          <w:lang w:eastAsia="fr-BE" w:bidi="ar-SA"/>
        </w:rPr>
        <w:t xml:space="preserve"> arbitražo procedūr</w:t>
      </w:r>
      <w:r w:rsidR="00DA0CBD" w:rsidRPr="009C5378">
        <w:rPr>
          <w:color w:val="auto"/>
          <w:szCs w:val="20"/>
          <w:lang w:eastAsia="fr-BE" w:bidi="ar-SA"/>
        </w:rPr>
        <w:t>a</w:t>
      </w:r>
      <w:r w:rsidRPr="009C5378">
        <w:rPr>
          <w:color w:val="auto"/>
          <w:szCs w:val="20"/>
          <w:lang w:eastAsia="fr-BE" w:bidi="ar-SA"/>
        </w:rPr>
        <w:t xml:space="preserve"> arba </w:t>
      </w:r>
      <w:r w:rsidR="00A34D1D" w:rsidRPr="009C5378">
        <w:rPr>
          <w:color w:val="auto"/>
          <w:szCs w:val="20"/>
          <w:lang w:eastAsia="fr-BE" w:bidi="ar-SA"/>
        </w:rPr>
        <w:t>N</w:t>
      </w:r>
      <w:r w:rsidRPr="009C5378">
        <w:rPr>
          <w:color w:val="auto"/>
          <w:szCs w:val="20"/>
          <w:lang w:eastAsia="fr-BE" w:bidi="ar-SA"/>
        </w:rPr>
        <w:t>auj</w:t>
      </w:r>
      <w:r w:rsidR="00DA0CBD" w:rsidRPr="009C5378">
        <w:rPr>
          <w:color w:val="auto"/>
          <w:szCs w:val="20"/>
          <w:lang w:eastAsia="fr-BE" w:bidi="ar-SA"/>
        </w:rPr>
        <w:t>a</w:t>
      </w:r>
      <w:r w:rsidRPr="009C5378">
        <w:rPr>
          <w:color w:val="auto"/>
          <w:szCs w:val="20"/>
          <w:lang w:eastAsia="fr-BE" w:bidi="ar-SA"/>
        </w:rPr>
        <w:t xml:space="preserve"> arbitražo procedūr</w:t>
      </w:r>
      <w:r w:rsidR="00DA0CBD" w:rsidRPr="009C5378">
        <w:rPr>
          <w:color w:val="auto"/>
          <w:szCs w:val="20"/>
          <w:lang w:eastAsia="fr-BE" w:bidi="ar-SA"/>
        </w:rPr>
        <w:t>a</w:t>
      </w:r>
      <w:r w:rsidRPr="009C5378">
        <w:rPr>
          <w:color w:val="auto"/>
          <w:szCs w:val="20"/>
          <w:lang w:eastAsia="fr-BE" w:bidi="ar-SA"/>
        </w:rPr>
        <w:t>, šalys, jos turi:</w:t>
      </w:r>
    </w:p>
    <w:p w14:paraId="28B565C6" w14:textId="77777777" w:rsidR="00005BBD" w:rsidRPr="009C5378" w:rsidRDefault="00005BBD" w:rsidP="00EE27F3">
      <w:pPr>
        <w:spacing w:line="360" w:lineRule="auto"/>
        <w:rPr>
          <w:color w:val="auto"/>
          <w:szCs w:val="20"/>
          <w:lang w:eastAsia="fr-BE" w:bidi="ar-SA"/>
        </w:rPr>
      </w:pPr>
    </w:p>
    <w:p w14:paraId="520E3678" w14:textId="739FB321" w:rsidR="00005BBD" w:rsidRPr="009C5378" w:rsidRDefault="00E949C3" w:rsidP="00F825C6">
      <w:pPr>
        <w:spacing w:line="360" w:lineRule="auto"/>
        <w:ind w:left="567" w:hanging="567"/>
        <w:rPr>
          <w:color w:val="auto"/>
          <w:szCs w:val="20"/>
          <w:lang w:eastAsia="fr-BE" w:bidi="ar-SA"/>
        </w:rPr>
      </w:pPr>
      <w:r w:rsidRPr="009C5378">
        <w:rPr>
          <w:color w:val="auto"/>
          <w:szCs w:val="20"/>
          <w:lang w:eastAsia="fr-BE" w:bidi="ar-SA"/>
        </w:rPr>
        <w:t>a)</w:t>
      </w:r>
      <w:r w:rsidRPr="009C5378">
        <w:rPr>
          <w:color w:val="auto"/>
          <w:szCs w:val="20"/>
          <w:lang w:eastAsia="fr-BE" w:bidi="ar-SA"/>
        </w:rPr>
        <w:tab/>
      </w:r>
      <w:r w:rsidR="00BF3B52" w:rsidRPr="009C5378">
        <w:rPr>
          <w:color w:val="auto"/>
          <w:szCs w:val="20"/>
          <w:lang w:eastAsia="fr-BE" w:bidi="ar-SA"/>
        </w:rPr>
        <w:t>bendradarbiaudamos vienos su kitomis ir naudodamosi C priede pateiktu pareiškimu</w:t>
      </w:r>
      <w:r w:rsidR="00DA0CBD" w:rsidRPr="009C5378">
        <w:rPr>
          <w:color w:val="auto"/>
          <w:szCs w:val="20"/>
          <w:lang w:eastAsia="fr-BE" w:bidi="ar-SA"/>
        </w:rPr>
        <w:t>,</w:t>
      </w:r>
      <w:r w:rsidR="00BF3B52" w:rsidRPr="009C5378">
        <w:rPr>
          <w:color w:val="auto"/>
          <w:szCs w:val="20"/>
          <w:lang w:eastAsia="fr-BE" w:bidi="ar-SA"/>
        </w:rPr>
        <w:t xml:space="preserve"> informuoti arbitražo teismus apie teisines </w:t>
      </w:r>
      <w:r w:rsidR="00F825C6" w:rsidRPr="009C5378">
        <w:rPr>
          <w:color w:val="auto"/>
          <w:szCs w:val="20"/>
          <w:lang w:eastAsia="fr-BE" w:bidi="ar-SA"/>
        </w:rPr>
        <w:t>S</w:t>
      </w:r>
      <w:r w:rsidR="00BF3B52" w:rsidRPr="009C5378">
        <w:rPr>
          <w:color w:val="auto"/>
          <w:szCs w:val="20"/>
          <w:lang w:eastAsia="fr-BE" w:bidi="ar-SA"/>
        </w:rPr>
        <w:t xml:space="preserve">prendimo byloje </w:t>
      </w:r>
      <w:r w:rsidR="00BF3B52" w:rsidRPr="009C5378">
        <w:rPr>
          <w:i/>
          <w:iCs/>
          <w:color w:val="auto"/>
          <w:szCs w:val="20"/>
          <w:lang w:eastAsia="fr-BE" w:bidi="ar-SA"/>
        </w:rPr>
        <w:t>Achmea</w:t>
      </w:r>
      <w:r w:rsidR="00BF3B52" w:rsidRPr="009C5378">
        <w:rPr>
          <w:color w:val="auto"/>
          <w:szCs w:val="20"/>
          <w:lang w:eastAsia="fr-BE" w:bidi="ar-SA"/>
        </w:rPr>
        <w:t xml:space="preserve"> pasekmes, kaip apibūdinta </w:t>
      </w:r>
      <w:r w:rsidR="00BF3B52" w:rsidRPr="003D12FF">
        <w:rPr>
          <w:color w:val="auto"/>
          <w:szCs w:val="20"/>
          <w:lang w:eastAsia="fr-BE" w:bidi="ar-SA"/>
        </w:rPr>
        <w:t>4</w:t>
      </w:r>
      <w:r w:rsidR="00BF3B52" w:rsidRPr="009C5378">
        <w:rPr>
          <w:color w:val="auto"/>
          <w:szCs w:val="20"/>
          <w:lang w:eastAsia="fr-BE" w:bidi="ar-SA"/>
        </w:rPr>
        <w:t xml:space="preserve"> straipsnyje, ir</w:t>
      </w:r>
    </w:p>
    <w:p w14:paraId="4C5C5430" w14:textId="77777777" w:rsidR="00E949C3" w:rsidRPr="009C5378" w:rsidRDefault="00E949C3" w:rsidP="00EE27F3">
      <w:pPr>
        <w:spacing w:line="360" w:lineRule="auto"/>
        <w:rPr>
          <w:color w:val="auto"/>
          <w:szCs w:val="20"/>
          <w:lang w:eastAsia="fr-BE" w:bidi="ar-SA"/>
        </w:rPr>
      </w:pPr>
    </w:p>
    <w:p w14:paraId="7815A23B" w14:textId="77777777" w:rsidR="00E949C3" w:rsidRPr="009C5378" w:rsidRDefault="00E949C3">
      <w:pPr>
        <w:widowControl/>
        <w:spacing w:after="160" w:line="259" w:lineRule="auto"/>
        <w:rPr>
          <w:color w:val="auto"/>
          <w:szCs w:val="20"/>
          <w:lang w:eastAsia="fr-BE" w:bidi="ar-SA"/>
        </w:rPr>
      </w:pPr>
      <w:r w:rsidRPr="009C5378">
        <w:rPr>
          <w:color w:val="auto"/>
          <w:szCs w:val="20"/>
          <w:lang w:eastAsia="fr-BE" w:bidi="ar-SA"/>
        </w:rPr>
        <w:br w:type="page"/>
      </w:r>
    </w:p>
    <w:p w14:paraId="064C75C2" w14:textId="4F2944EC" w:rsidR="00005BBD" w:rsidRPr="009C5378" w:rsidRDefault="00E949C3" w:rsidP="00230D51">
      <w:pPr>
        <w:spacing w:line="360" w:lineRule="auto"/>
        <w:ind w:left="567" w:hanging="567"/>
        <w:rPr>
          <w:color w:val="auto"/>
          <w:szCs w:val="20"/>
          <w:lang w:eastAsia="fr-BE" w:bidi="ar-SA"/>
        </w:rPr>
      </w:pPr>
      <w:r w:rsidRPr="009C5378">
        <w:rPr>
          <w:color w:val="auto"/>
          <w:szCs w:val="20"/>
          <w:lang w:eastAsia="fr-BE" w:bidi="ar-SA"/>
        </w:rPr>
        <w:t>b)</w:t>
      </w:r>
      <w:r w:rsidRPr="009C5378">
        <w:rPr>
          <w:color w:val="auto"/>
          <w:szCs w:val="20"/>
          <w:lang w:eastAsia="fr-BE" w:bidi="ar-SA"/>
        </w:rPr>
        <w:tab/>
      </w:r>
      <w:r w:rsidR="00772BFE" w:rsidRPr="009C5378">
        <w:rPr>
          <w:color w:val="auto"/>
          <w:szCs w:val="20"/>
          <w:lang w:eastAsia="fr-BE" w:bidi="ar-SA"/>
        </w:rPr>
        <w:t xml:space="preserve">kai jos yra su </w:t>
      </w:r>
      <w:r w:rsidR="00230D51" w:rsidRPr="009C5378">
        <w:rPr>
          <w:color w:val="auto"/>
          <w:szCs w:val="20"/>
          <w:lang w:eastAsia="fr-BE" w:bidi="ar-SA"/>
        </w:rPr>
        <w:t xml:space="preserve">remiantis Dvišale investicijų sutartimi priimtu </w:t>
      </w:r>
      <w:r w:rsidR="00772BFE" w:rsidRPr="009C5378">
        <w:rPr>
          <w:color w:val="auto"/>
          <w:szCs w:val="20"/>
          <w:lang w:eastAsia="fr-BE" w:bidi="ar-SA"/>
        </w:rPr>
        <w:t xml:space="preserve">arbitražo sprendimu </w:t>
      </w:r>
      <w:r w:rsidR="00DA0CBD" w:rsidRPr="009C5378">
        <w:rPr>
          <w:color w:val="auto"/>
          <w:szCs w:val="20"/>
          <w:lang w:eastAsia="fr-BE" w:bidi="ar-SA"/>
        </w:rPr>
        <w:t xml:space="preserve">susijusio teismo proceso </w:t>
      </w:r>
      <w:r w:rsidR="00772BFE" w:rsidRPr="009C5378">
        <w:rPr>
          <w:color w:val="auto"/>
          <w:szCs w:val="20"/>
          <w:lang w:eastAsia="fr-BE" w:bidi="ar-SA"/>
        </w:rPr>
        <w:t xml:space="preserve">šalys, paprašyti kompetentingo nacionalinio teismo, įskaitant bet kurioje trečiojoje valstybėje esantį teismą, atitinkamai </w:t>
      </w:r>
      <w:r w:rsidR="00A93DE5" w:rsidRPr="009C5378">
        <w:rPr>
          <w:color w:val="auto"/>
          <w:szCs w:val="20"/>
          <w:lang w:eastAsia="fr-BE" w:bidi="ar-SA"/>
        </w:rPr>
        <w:t xml:space="preserve">atidėti ar </w:t>
      </w:r>
      <w:r w:rsidR="00772BFE" w:rsidRPr="009C5378">
        <w:rPr>
          <w:color w:val="auto"/>
          <w:szCs w:val="20"/>
          <w:lang w:eastAsia="fr-BE" w:bidi="ar-SA"/>
        </w:rPr>
        <w:t xml:space="preserve">panaikinti arbitražo sprendimą arba jo nepripažinti </w:t>
      </w:r>
      <w:r w:rsidR="00AB194E" w:rsidRPr="009C5378">
        <w:rPr>
          <w:color w:val="auto"/>
          <w:szCs w:val="20"/>
          <w:lang w:eastAsia="fr-BE" w:bidi="ar-SA"/>
        </w:rPr>
        <w:t>i</w:t>
      </w:r>
      <w:r w:rsidR="00772BFE" w:rsidRPr="009C5378">
        <w:rPr>
          <w:color w:val="auto"/>
          <w:szCs w:val="20"/>
          <w:lang w:eastAsia="fr-BE" w:bidi="ar-SA"/>
        </w:rPr>
        <w:t xml:space="preserve">r neužtikrinti jo vykdymo. </w:t>
      </w:r>
    </w:p>
    <w:p w14:paraId="383E6B56" w14:textId="77777777" w:rsidR="00E949C3" w:rsidRPr="009C5378" w:rsidRDefault="00E949C3" w:rsidP="00DB536E">
      <w:pPr>
        <w:spacing w:line="360" w:lineRule="auto"/>
        <w:ind w:left="567" w:hanging="567"/>
        <w:rPr>
          <w:color w:val="auto"/>
          <w:szCs w:val="20"/>
          <w:lang w:eastAsia="fr-BE" w:bidi="ar-SA"/>
        </w:rPr>
      </w:pPr>
    </w:p>
    <w:p w14:paraId="227807D7" w14:textId="77777777" w:rsidR="00E949C3" w:rsidRPr="009C5378" w:rsidRDefault="00E949C3" w:rsidP="00DB536E">
      <w:pPr>
        <w:spacing w:line="360" w:lineRule="auto"/>
        <w:ind w:left="567" w:hanging="567"/>
        <w:rPr>
          <w:color w:val="auto"/>
          <w:szCs w:val="20"/>
          <w:lang w:eastAsia="fr-BE" w:bidi="ar-SA"/>
        </w:rPr>
      </w:pPr>
    </w:p>
    <w:p w14:paraId="4FA08082" w14:textId="3565CDA3" w:rsidR="00E949C3" w:rsidRPr="009C5378" w:rsidRDefault="00E949C3" w:rsidP="00E949C3">
      <w:pPr>
        <w:spacing w:line="360" w:lineRule="auto"/>
        <w:jc w:val="center"/>
        <w:rPr>
          <w:color w:val="auto"/>
          <w:szCs w:val="20"/>
          <w:lang w:eastAsia="fr-BE" w:bidi="ar-SA"/>
        </w:rPr>
      </w:pPr>
      <w:r w:rsidRPr="003D12FF">
        <w:rPr>
          <w:color w:val="auto"/>
          <w:szCs w:val="20"/>
          <w:lang w:eastAsia="fr-BE" w:bidi="ar-SA"/>
        </w:rPr>
        <w:t>8</w:t>
      </w:r>
      <w:r w:rsidRPr="009C5378">
        <w:rPr>
          <w:color w:val="auto"/>
          <w:szCs w:val="20"/>
          <w:lang w:eastAsia="fr-BE" w:bidi="ar-SA"/>
        </w:rPr>
        <w:t xml:space="preserve"> STRAIPSNIS</w:t>
      </w:r>
    </w:p>
    <w:p w14:paraId="43C71D73" w14:textId="77777777" w:rsidR="00E949C3" w:rsidRPr="009C5378" w:rsidRDefault="00E949C3" w:rsidP="00E949C3">
      <w:pPr>
        <w:spacing w:line="360" w:lineRule="auto"/>
        <w:jc w:val="center"/>
        <w:rPr>
          <w:color w:val="auto"/>
          <w:szCs w:val="20"/>
          <w:lang w:eastAsia="fr-BE" w:bidi="ar-SA"/>
        </w:rPr>
      </w:pPr>
    </w:p>
    <w:p w14:paraId="3E4E56FD" w14:textId="7D45EECB" w:rsidR="00005BBD" w:rsidRPr="009C5378" w:rsidRDefault="002A2583" w:rsidP="009A25E9">
      <w:pPr>
        <w:spacing w:line="360" w:lineRule="auto"/>
        <w:jc w:val="center"/>
        <w:rPr>
          <w:color w:val="auto"/>
          <w:szCs w:val="20"/>
          <w:lang w:eastAsia="fr-BE" w:bidi="ar-SA"/>
        </w:rPr>
      </w:pPr>
      <w:r w:rsidRPr="009C5378">
        <w:rPr>
          <w:color w:val="auto"/>
          <w:szCs w:val="20"/>
          <w:lang w:eastAsia="fr-BE" w:bidi="ar-SA"/>
        </w:rPr>
        <w:t>Pereinamojo laiko</w:t>
      </w:r>
      <w:r w:rsidR="00E949C3" w:rsidRPr="009C5378">
        <w:rPr>
          <w:color w:val="auto"/>
          <w:szCs w:val="20"/>
          <w:lang w:eastAsia="fr-BE" w:bidi="ar-SA"/>
        </w:rPr>
        <w:t xml:space="preserve">tarpio priemonės, susijusios su </w:t>
      </w:r>
      <w:r w:rsidR="009A25E9" w:rsidRPr="009C5378">
        <w:rPr>
          <w:color w:val="auto"/>
          <w:szCs w:val="20"/>
          <w:lang w:eastAsia="fr-BE" w:bidi="ar-SA"/>
        </w:rPr>
        <w:t>N</w:t>
      </w:r>
      <w:r w:rsidRPr="009C5378">
        <w:rPr>
          <w:color w:val="auto"/>
          <w:szCs w:val="20"/>
          <w:lang w:eastAsia="fr-BE" w:bidi="ar-SA"/>
        </w:rPr>
        <w:t>ebaigt</w:t>
      </w:r>
      <w:r w:rsidR="0025557F" w:rsidRPr="009C5378">
        <w:rPr>
          <w:color w:val="auto"/>
          <w:szCs w:val="20"/>
          <w:lang w:eastAsia="fr-BE" w:bidi="ar-SA"/>
        </w:rPr>
        <w:t>a</w:t>
      </w:r>
      <w:r w:rsidRPr="009C5378">
        <w:rPr>
          <w:color w:val="auto"/>
          <w:szCs w:val="20"/>
          <w:lang w:eastAsia="fr-BE" w:bidi="ar-SA"/>
        </w:rPr>
        <w:t xml:space="preserve"> arbitražo procedūr</w:t>
      </w:r>
      <w:r w:rsidR="0025557F" w:rsidRPr="009C5378">
        <w:rPr>
          <w:color w:val="auto"/>
          <w:szCs w:val="20"/>
          <w:lang w:eastAsia="fr-BE" w:bidi="ar-SA"/>
        </w:rPr>
        <w:t>a</w:t>
      </w:r>
    </w:p>
    <w:p w14:paraId="0F1BEB50" w14:textId="77777777" w:rsidR="00E949C3" w:rsidRPr="009C5378" w:rsidRDefault="00E949C3" w:rsidP="00EE27F3">
      <w:pPr>
        <w:spacing w:line="360" w:lineRule="auto"/>
        <w:rPr>
          <w:color w:val="auto"/>
          <w:szCs w:val="20"/>
          <w:lang w:eastAsia="fr-BE" w:bidi="ar-SA"/>
        </w:rPr>
      </w:pPr>
    </w:p>
    <w:p w14:paraId="5E6BF4A3" w14:textId="7EE6D282" w:rsidR="00005BBD" w:rsidRPr="009C5378" w:rsidRDefault="00E949C3" w:rsidP="009A25E9">
      <w:pPr>
        <w:spacing w:line="360" w:lineRule="auto"/>
        <w:rPr>
          <w:color w:val="auto"/>
          <w:szCs w:val="20"/>
          <w:lang w:eastAsia="fr-BE" w:bidi="ar-SA"/>
        </w:rPr>
      </w:pPr>
      <w:r w:rsidRPr="003D12FF">
        <w:rPr>
          <w:color w:val="auto"/>
          <w:szCs w:val="20"/>
          <w:lang w:eastAsia="fr-BE" w:bidi="ar-SA"/>
        </w:rPr>
        <w:t>1</w:t>
      </w:r>
      <w:r w:rsidRPr="009C5378">
        <w:rPr>
          <w:color w:val="auto"/>
          <w:szCs w:val="20"/>
          <w:lang w:eastAsia="fr-BE" w:bidi="ar-SA"/>
        </w:rPr>
        <w:t>.</w:t>
      </w:r>
      <w:r w:rsidRPr="009C5378">
        <w:rPr>
          <w:color w:val="auto"/>
          <w:szCs w:val="20"/>
          <w:lang w:eastAsia="fr-BE" w:bidi="ar-SA"/>
        </w:rPr>
        <w:tab/>
      </w:r>
      <w:r w:rsidR="002A2583" w:rsidRPr="009C5378">
        <w:rPr>
          <w:color w:val="auto"/>
          <w:szCs w:val="20"/>
          <w:lang w:eastAsia="fr-BE" w:bidi="ar-SA"/>
        </w:rPr>
        <w:t xml:space="preserve">Kai investuotojas yra </w:t>
      </w:r>
      <w:r w:rsidR="009A25E9" w:rsidRPr="009C5378">
        <w:rPr>
          <w:color w:val="auto"/>
          <w:szCs w:val="20"/>
          <w:lang w:eastAsia="fr-BE" w:bidi="ar-SA"/>
        </w:rPr>
        <w:t>N</w:t>
      </w:r>
      <w:r w:rsidR="002A2583" w:rsidRPr="009C5378">
        <w:rPr>
          <w:color w:val="auto"/>
          <w:szCs w:val="20"/>
          <w:lang w:eastAsia="fr-BE" w:bidi="ar-SA"/>
        </w:rPr>
        <w:t xml:space="preserve">ebaigtos arbitražo procedūros šalis ir </w:t>
      </w:r>
      <w:r w:rsidR="006B1499" w:rsidRPr="009C5378">
        <w:rPr>
          <w:color w:val="auto"/>
          <w:szCs w:val="20"/>
          <w:lang w:eastAsia="fr-BE" w:bidi="ar-SA"/>
        </w:rPr>
        <w:t xml:space="preserve">kompetentingam nacionaliniam teismui nėra apskundęs </w:t>
      </w:r>
      <w:r w:rsidR="002A2583" w:rsidRPr="009C5378">
        <w:rPr>
          <w:color w:val="auto"/>
          <w:szCs w:val="20"/>
          <w:lang w:eastAsia="fr-BE" w:bidi="ar-SA"/>
        </w:rPr>
        <w:t xml:space="preserve">priemonės, kuri yra ginčo objektas, taikomos </w:t>
      </w:r>
      <w:r w:rsidR="002A2583" w:rsidRPr="003D12FF">
        <w:rPr>
          <w:color w:val="auto"/>
          <w:szCs w:val="20"/>
          <w:lang w:eastAsia="fr-BE" w:bidi="ar-SA"/>
        </w:rPr>
        <w:t>9</w:t>
      </w:r>
      <w:r w:rsidR="002A2583" w:rsidRPr="009C5378">
        <w:rPr>
          <w:color w:val="auto"/>
          <w:szCs w:val="20"/>
          <w:lang w:eastAsia="fr-BE" w:bidi="ar-SA"/>
        </w:rPr>
        <w:t xml:space="preserve"> ir </w:t>
      </w:r>
      <w:r w:rsidR="002A2583" w:rsidRPr="003D12FF">
        <w:rPr>
          <w:color w:val="auto"/>
          <w:szCs w:val="20"/>
          <w:lang w:eastAsia="fr-BE" w:bidi="ar-SA"/>
        </w:rPr>
        <w:t>10</w:t>
      </w:r>
      <w:r w:rsidR="002A2583" w:rsidRPr="009C5378">
        <w:rPr>
          <w:color w:val="auto"/>
          <w:szCs w:val="20"/>
          <w:lang w:eastAsia="fr-BE" w:bidi="ar-SA"/>
        </w:rPr>
        <w:t xml:space="preserve"> straipsniuose nurodytos per</w:t>
      </w:r>
      <w:r w:rsidRPr="009C5378">
        <w:rPr>
          <w:color w:val="auto"/>
          <w:szCs w:val="20"/>
          <w:lang w:eastAsia="fr-BE" w:bidi="ar-SA"/>
        </w:rPr>
        <w:t>einamojo laikotarpio priemonės.</w:t>
      </w:r>
    </w:p>
    <w:p w14:paraId="638C4536" w14:textId="77777777" w:rsidR="00E949C3" w:rsidRPr="009C5378" w:rsidRDefault="00E949C3" w:rsidP="00EE27F3">
      <w:pPr>
        <w:spacing w:line="360" w:lineRule="auto"/>
        <w:rPr>
          <w:color w:val="auto"/>
          <w:szCs w:val="20"/>
          <w:lang w:eastAsia="fr-BE" w:bidi="ar-SA"/>
        </w:rPr>
      </w:pPr>
    </w:p>
    <w:p w14:paraId="6E94EB0D" w14:textId="04930624" w:rsidR="00005BBD" w:rsidRPr="009C5378" w:rsidRDefault="00E949C3" w:rsidP="009A25E9">
      <w:pPr>
        <w:spacing w:line="360" w:lineRule="auto"/>
      </w:pPr>
      <w:r w:rsidRPr="003D12FF">
        <w:rPr>
          <w:color w:val="auto"/>
          <w:szCs w:val="20"/>
          <w:lang w:eastAsia="fr-BE" w:bidi="ar-SA"/>
        </w:rPr>
        <w:t>2</w:t>
      </w:r>
      <w:r w:rsidRPr="009C5378">
        <w:rPr>
          <w:color w:val="auto"/>
          <w:szCs w:val="20"/>
          <w:lang w:eastAsia="fr-BE" w:bidi="ar-SA"/>
        </w:rPr>
        <w:t>.</w:t>
      </w:r>
      <w:r w:rsidRPr="009C5378">
        <w:rPr>
          <w:color w:val="auto"/>
          <w:szCs w:val="20"/>
          <w:lang w:eastAsia="fr-BE" w:bidi="ar-SA"/>
        </w:rPr>
        <w:tab/>
      </w:r>
      <w:r w:rsidR="00C8158C" w:rsidRPr="009C5378">
        <w:rPr>
          <w:color w:val="auto"/>
          <w:szCs w:val="20"/>
          <w:lang w:eastAsia="fr-BE" w:bidi="ar-SA"/>
        </w:rPr>
        <w:t xml:space="preserve">Kai iki šio Susitarimo įsigaliojimo dienos priimamas galutinis sprendimas, kuriuo nustatoma, kad ginčijama priemonė nepatenka į atitinkamos </w:t>
      </w:r>
      <w:r w:rsidR="009A25E9" w:rsidRPr="009C5378">
        <w:rPr>
          <w:color w:val="auto"/>
          <w:szCs w:val="20"/>
          <w:lang w:eastAsia="fr-BE" w:bidi="ar-SA"/>
        </w:rPr>
        <w:t>D</w:t>
      </w:r>
      <w:r w:rsidR="00C8158C" w:rsidRPr="009C5378">
        <w:rPr>
          <w:color w:val="auto"/>
          <w:szCs w:val="20"/>
          <w:lang w:eastAsia="fr-BE" w:bidi="ar-SA"/>
        </w:rPr>
        <w:t xml:space="preserve">višalės investicijų sutarties taikymo sritį arba nepažeidžia tos </w:t>
      </w:r>
      <w:r w:rsidR="009A25E9" w:rsidRPr="009C5378">
        <w:rPr>
          <w:color w:val="auto"/>
          <w:szCs w:val="20"/>
          <w:lang w:eastAsia="fr-BE" w:bidi="ar-SA"/>
        </w:rPr>
        <w:t>D</w:t>
      </w:r>
      <w:r w:rsidR="00C8158C" w:rsidRPr="009C5378">
        <w:rPr>
          <w:color w:val="auto"/>
          <w:szCs w:val="20"/>
          <w:lang w:eastAsia="fr-BE" w:bidi="ar-SA"/>
        </w:rPr>
        <w:t>višalės investicijų sutarties, šiame straipsnyje nurodytos pereinamojo laikotarpio</w:t>
      </w:r>
      <w:r w:rsidR="00C8158C" w:rsidRPr="009C5378">
        <w:t xml:space="preserve"> priemonės netaikomos.</w:t>
      </w:r>
    </w:p>
    <w:p w14:paraId="0208D9EB" w14:textId="77777777" w:rsidR="00E949C3" w:rsidRPr="009C5378" w:rsidRDefault="00E949C3" w:rsidP="00EE27F3">
      <w:pPr>
        <w:spacing w:line="360" w:lineRule="auto"/>
      </w:pPr>
    </w:p>
    <w:p w14:paraId="620A49C2" w14:textId="05599925" w:rsidR="00005BBD" w:rsidRPr="009C5378" w:rsidRDefault="00E949C3" w:rsidP="00680524">
      <w:pPr>
        <w:spacing w:line="360" w:lineRule="auto"/>
        <w:rPr>
          <w:color w:val="auto"/>
          <w:szCs w:val="20"/>
          <w:lang w:eastAsia="fr-BE" w:bidi="ar-SA"/>
        </w:rPr>
      </w:pPr>
      <w:r w:rsidRPr="003D12FF">
        <w:t>3</w:t>
      </w:r>
      <w:r w:rsidRPr="009C5378">
        <w:t>.</w:t>
      </w:r>
      <w:r w:rsidRPr="009C5378">
        <w:tab/>
      </w:r>
      <w:r w:rsidR="00000239" w:rsidRPr="009C5378">
        <w:rPr>
          <w:color w:val="auto"/>
          <w:szCs w:val="20"/>
          <w:lang w:eastAsia="fr-BE" w:bidi="ar-SA"/>
        </w:rPr>
        <w:t xml:space="preserve">Jeigu vykstant </w:t>
      </w:r>
      <w:r w:rsidR="009A25E9" w:rsidRPr="009C5378">
        <w:rPr>
          <w:color w:val="auto"/>
          <w:szCs w:val="20"/>
          <w:lang w:eastAsia="fr-BE" w:bidi="ar-SA"/>
        </w:rPr>
        <w:t>N</w:t>
      </w:r>
      <w:r w:rsidR="00000239" w:rsidRPr="009C5378">
        <w:rPr>
          <w:color w:val="auto"/>
          <w:szCs w:val="20"/>
          <w:lang w:eastAsia="fr-BE" w:bidi="ar-SA"/>
        </w:rPr>
        <w:t xml:space="preserve">ebaigtai arbitražo procedūrai atitinkama </w:t>
      </w:r>
      <w:r w:rsidR="009A25E9" w:rsidRPr="009C5378">
        <w:rPr>
          <w:color w:val="auto"/>
          <w:szCs w:val="20"/>
          <w:lang w:eastAsia="fr-BE" w:bidi="ar-SA"/>
        </w:rPr>
        <w:t xml:space="preserve">Susitariančioji </w:t>
      </w:r>
      <w:r w:rsidR="00000239" w:rsidRPr="009C5378">
        <w:rPr>
          <w:color w:val="auto"/>
          <w:szCs w:val="20"/>
          <w:lang w:eastAsia="fr-BE" w:bidi="ar-SA"/>
        </w:rPr>
        <w:t>Šalis pareiškė prieši</w:t>
      </w:r>
      <w:r w:rsidR="00680524" w:rsidRPr="009C5378">
        <w:rPr>
          <w:color w:val="auto"/>
          <w:szCs w:val="20"/>
          <w:lang w:eastAsia="fr-BE" w:bidi="ar-SA"/>
        </w:rPr>
        <w:t>nius reikalavimus</w:t>
      </w:r>
      <w:r w:rsidR="00000239" w:rsidRPr="009C5378">
        <w:rPr>
          <w:color w:val="auto"/>
          <w:szCs w:val="20"/>
          <w:lang w:eastAsia="fr-BE" w:bidi="ar-SA"/>
        </w:rPr>
        <w:t xml:space="preserve">, </w:t>
      </w:r>
      <w:r w:rsidR="00680524" w:rsidRPr="009C5378">
        <w:rPr>
          <w:color w:val="auto"/>
          <w:szCs w:val="20"/>
          <w:lang w:eastAsia="fr-BE" w:bidi="ar-SA"/>
        </w:rPr>
        <w:t>tiems</w:t>
      </w:r>
      <w:r w:rsidR="00000239" w:rsidRPr="009C5378">
        <w:rPr>
          <w:color w:val="auto"/>
          <w:szCs w:val="20"/>
          <w:lang w:eastAsia="fr-BE" w:bidi="ar-SA"/>
        </w:rPr>
        <w:t xml:space="preserve"> </w:t>
      </w:r>
      <w:r w:rsidR="006B1499" w:rsidRPr="009C5378">
        <w:rPr>
          <w:color w:val="auto"/>
          <w:szCs w:val="20"/>
          <w:lang w:eastAsia="fr-BE" w:bidi="ar-SA"/>
        </w:rPr>
        <w:t>prieši</w:t>
      </w:r>
      <w:r w:rsidR="00680524" w:rsidRPr="009C5378">
        <w:rPr>
          <w:color w:val="auto"/>
          <w:szCs w:val="20"/>
          <w:lang w:eastAsia="fr-BE" w:bidi="ar-SA"/>
        </w:rPr>
        <w:t>niams reikalavimams</w:t>
      </w:r>
      <w:r w:rsidR="00000239" w:rsidRPr="009C5378">
        <w:rPr>
          <w:color w:val="auto"/>
          <w:szCs w:val="20"/>
          <w:lang w:eastAsia="fr-BE" w:bidi="ar-SA"/>
        </w:rPr>
        <w:t xml:space="preserve"> </w:t>
      </w:r>
      <w:r w:rsidR="00000239" w:rsidRPr="009C5378">
        <w:rPr>
          <w:i/>
          <w:iCs/>
          <w:color w:val="auto"/>
          <w:szCs w:val="20"/>
          <w:lang w:eastAsia="fr-BE" w:bidi="ar-SA"/>
        </w:rPr>
        <w:t>mutatis mutandis</w:t>
      </w:r>
      <w:r w:rsidR="00000239" w:rsidRPr="009C5378">
        <w:rPr>
          <w:color w:val="auto"/>
          <w:szCs w:val="20"/>
          <w:lang w:eastAsia="fr-BE" w:bidi="ar-SA"/>
        </w:rPr>
        <w:t xml:space="preserve"> taikomi šis straipsnis </w:t>
      </w:r>
      <w:r w:rsidR="00135311" w:rsidRPr="009C5378">
        <w:rPr>
          <w:color w:val="auto"/>
          <w:szCs w:val="20"/>
          <w:lang w:eastAsia="fr-BE" w:bidi="ar-SA"/>
        </w:rPr>
        <w:t>be</w:t>
      </w:r>
      <w:r w:rsidR="00000239" w:rsidRPr="009C5378">
        <w:rPr>
          <w:color w:val="auto"/>
          <w:szCs w:val="20"/>
          <w:lang w:eastAsia="fr-BE" w:bidi="ar-SA"/>
        </w:rPr>
        <w:t xml:space="preserve">i </w:t>
      </w:r>
      <w:r w:rsidR="00000239" w:rsidRPr="003D12FF">
        <w:rPr>
          <w:color w:val="auto"/>
          <w:szCs w:val="20"/>
          <w:lang w:eastAsia="fr-BE" w:bidi="ar-SA"/>
        </w:rPr>
        <w:t>9</w:t>
      </w:r>
      <w:r w:rsidR="00000239" w:rsidRPr="009C5378">
        <w:rPr>
          <w:color w:val="auto"/>
          <w:szCs w:val="20"/>
          <w:lang w:eastAsia="fr-BE" w:bidi="ar-SA"/>
        </w:rPr>
        <w:t xml:space="preserve"> i</w:t>
      </w:r>
      <w:r w:rsidR="00135311" w:rsidRPr="009C5378">
        <w:rPr>
          <w:color w:val="auto"/>
          <w:szCs w:val="20"/>
          <w:lang w:eastAsia="fr-BE" w:bidi="ar-SA"/>
        </w:rPr>
        <w:t>r</w:t>
      </w:r>
      <w:r w:rsidR="00000239" w:rsidRPr="009C5378">
        <w:rPr>
          <w:color w:val="auto"/>
          <w:szCs w:val="20"/>
          <w:lang w:eastAsia="fr-BE" w:bidi="ar-SA"/>
        </w:rPr>
        <w:t xml:space="preserve"> </w:t>
      </w:r>
      <w:r w:rsidR="00000239" w:rsidRPr="003D12FF">
        <w:rPr>
          <w:color w:val="auto"/>
          <w:szCs w:val="20"/>
          <w:lang w:eastAsia="fr-BE" w:bidi="ar-SA"/>
        </w:rPr>
        <w:t>10</w:t>
      </w:r>
      <w:r w:rsidR="00000239" w:rsidRPr="009C5378">
        <w:rPr>
          <w:color w:val="auto"/>
          <w:szCs w:val="20"/>
          <w:lang w:eastAsia="fr-BE" w:bidi="ar-SA"/>
        </w:rPr>
        <w:t xml:space="preserve"> straipsniai.</w:t>
      </w:r>
    </w:p>
    <w:p w14:paraId="5819DD7E" w14:textId="77777777" w:rsidR="00E949C3" w:rsidRPr="009C5378" w:rsidRDefault="00E949C3" w:rsidP="00E949C3">
      <w:pPr>
        <w:spacing w:line="360" w:lineRule="auto"/>
        <w:rPr>
          <w:color w:val="auto"/>
          <w:szCs w:val="20"/>
          <w:lang w:eastAsia="fr-BE" w:bidi="ar-SA"/>
        </w:rPr>
      </w:pPr>
    </w:p>
    <w:p w14:paraId="3FBC7104" w14:textId="682FAEA3" w:rsidR="00005BBD" w:rsidRPr="009C5378" w:rsidRDefault="00E949C3" w:rsidP="00E949C3">
      <w:pPr>
        <w:spacing w:line="360" w:lineRule="auto"/>
        <w:rPr>
          <w:color w:val="auto"/>
          <w:szCs w:val="20"/>
          <w:lang w:eastAsia="fr-BE" w:bidi="ar-SA"/>
        </w:rPr>
      </w:pPr>
      <w:r w:rsidRPr="003D12FF">
        <w:rPr>
          <w:color w:val="auto"/>
          <w:szCs w:val="20"/>
          <w:lang w:eastAsia="fr-BE" w:bidi="ar-SA"/>
        </w:rPr>
        <w:t>4</w:t>
      </w:r>
      <w:r w:rsidRPr="009C5378">
        <w:rPr>
          <w:color w:val="auto"/>
          <w:szCs w:val="20"/>
          <w:lang w:eastAsia="fr-BE" w:bidi="ar-SA"/>
        </w:rPr>
        <w:t>.</w:t>
      </w:r>
      <w:r w:rsidRPr="009C5378">
        <w:rPr>
          <w:color w:val="auto"/>
          <w:szCs w:val="20"/>
          <w:lang w:eastAsia="fr-BE" w:bidi="ar-SA"/>
        </w:rPr>
        <w:tab/>
      </w:r>
      <w:r w:rsidR="00000239" w:rsidRPr="009C5378">
        <w:rPr>
          <w:color w:val="auto"/>
          <w:szCs w:val="20"/>
          <w:lang w:eastAsia="fr-BE" w:bidi="ar-SA"/>
        </w:rPr>
        <w:t xml:space="preserve">Atitinkama </w:t>
      </w:r>
      <w:r w:rsidR="009A25E9" w:rsidRPr="009C5378">
        <w:rPr>
          <w:color w:val="auto"/>
          <w:szCs w:val="20"/>
          <w:lang w:eastAsia="fr-BE" w:bidi="ar-SA"/>
        </w:rPr>
        <w:t xml:space="preserve">Susitariančioji </w:t>
      </w:r>
      <w:r w:rsidR="00000239" w:rsidRPr="009C5378">
        <w:rPr>
          <w:color w:val="auto"/>
          <w:szCs w:val="20"/>
          <w:lang w:eastAsia="fr-BE" w:bidi="ar-SA"/>
        </w:rPr>
        <w:t>Šalis ir investuotojas taip pat gali susitarti dėl bet kokio kito tinkamo ginčo sprendimo, įskaitant draugišką ginčo sprendimą, jeigu sprendimas atitinka Sąjungos teisę.</w:t>
      </w:r>
    </w:p>
    <w:p w14:paraId="33D19D87" w14:textId="7343E4F8" w:rsidR="00E949C3" w:rsidRPr="009C5378" w:rsidRDefault="00E949C3" w:rsidP="00E949C3">
      <w:pPr>
        <w:spacing w:line="360" w:lineRule="auto"/>
      </w:pPr>
    </w:p>
    <w:p w14:paraId="0EB3FC47" w14:textId="77777777" w:rsidR="00E949C3" w:rsidRPr="00A9576B" w:rsidRDefault="00E949C3" w:rsidP="00E949C3">
      <w:pPr>
        <w:spacing w:line="360" w:lineRule="auto"/>
        <w:rPr>
          <w:color w:val="auto"/>
          <w:szCs w:val="20"/>
          <w:lang w:eastAsia="fr-BE" w:bidi="ar-SA"/>
        </w:rPr>
      </w:pPr>
    </w:p>
    <w:p w14:paraId="4810DD41" w14:textId="77777777" w:rsidR="00E949C3" w:rsidRPr="00A9576B" w:rsidRDefault="00E949C3" w:rsidP="00B87747">
      <w:pPr>
        <w:spacing w:line="360" w:lineRule="auto"/>
        <w:rPr>
          <w:color w:val="auto"/>
          <w:szCs w:val="20"/>
          <w:lang w:eastAsia="fr-BE" w:bidi="ar-SA"/>
        </w:rPr>
      </w:pPr>
      <w:r w:rsidRPr="00A9576B">
        <w:rPr>
          <w:color w:val="auto"/>
          <w:szCs w:val="20"/>
          <w:lang w:eastAsia="fr-BE" w:bidi="ar-SA"/>
        </w:rPr>
        <w:br w:type="page"/>
      </w:r>
    </w:p>
    <w:p w14:paraId="1666EA9A" w14:textId="358C0D10" w:rsidR="00E949C3" w:rsidRPr="009C5378" w:rsidRDefault="00E949C3" w:rsidP="00AA2311">
      <w:pPr>
        <w:jc w:val="center"/>
        <w:rPr>
          <w:bCs/>
          <w:iCs/>
        </w:rPr>
      </w:pPr>
      <w:r w:rsidRPr="003D12FF">
        <w:rPr>
          <w:bCs/>
          <w:iCs/>
        </w:rPr>
        <w:t>9</w:t>
      </w:r>
      <w:r w:rsidRPr="009C5378">
        <w:rPr>
          <w:bCs/>
          <w:iCs/>
        </w:rPr>
        <w:t xml:space="preserve"> STRAIPSNIS</w:t>
      </w:r>
    </w:p>
    <w:p w14:paraId="757FAB94" w14:textId="77777777" w:rsidR="00E949C3" w:rsidRPr="009C5378" w:rsidRDefault="00E949C3" w:rsidP="00AA2311">
      <w:pPr>
        <w:spacing w:line="360" w:lineRule="auto"/>
        <w:jc w:val="center"/>
        <w:rPr>
          <w:color w:val="auto"/>
          <w:szCs w:val="20"/>
          <w:lang w:eastAsia="fr-BE" w:bidi="ar-SA"/>
        </w:rPr>
      </w:pPr>
    </w:p>
    <w:p w14:paraId="3B48829E" w14:textId="5954CA53" w:rsidR="00005BBD" w:rsidRPr="009C5378" w:rsidRDefault="0024595A" w:rsidP="009A25E9">
      <w:pPr>
        <w:spacing w:line="360" w:lineRule="auto"/>
        <w:jc w:val="center"/>
        <w:rPr>
          <w:color w:val="auto"/>
          <w:szCs w:val="20"/>
          <w:lang w:eastAsia="fr-BE" w:bidi="ar-SA"/>
        </w:rPr>
      </w:pPr>
      <w:r w:rsidRPr="009C5378">
        <w:rPr>
          <w:color w:val="auto"/>
          <w:szCs w:val="20"/>
          <w:lang w:eastAsia="fr-BE" w:bidi="ar-SA"/>
        </w:rPr>
        <w:t>Struktūrinis dialogas dėl</w:t>
      </w:r>
      <w:r w:rsidR="00E949C3" w:rsidRPr="009C5378">
        <w:rPr>
          <w:color w:val="auto"/>
          <w:szCs w:val="20"/>
          <w:lang w:eastAsia="fr-BE" w:bidi="ar-SA"/>
        </w:rPr>
        <w:t xml:space="preserve"> </w:t>
      </w:r>
      <w:r w:rsidR="009A25E9" w:rsidRPr="009C5378">
        <w:rPr>
          <w:color w:val="auto"/>
          <w:szCs w:val="20"/>
          <w:lang w:eastAsia="fr-BE" w:bidi="ar-SA"/>
        </w:rPr>
        <w:t>N</w:t>
      </w:r>
      <w:r w:rsidR="00E949C3" w:rsidRPr="009C5378">
        <w:rPr>
          <w:color w:val="auto"/>
          <w:szCs w:val="20"/>
          <w:lang w:eastAsia="fr-BE" w:bidi="ar-SA"/>
        </w:rPr>
        <w:t>ebaigtos arbitražo procedūros</w:t>
      </w:r>
    </w:p>
    <w:p w14:paraId="6EDF2149" w14:textId="77777777" w:rsidR="00E949C3" w:rsidRPr="009C5378" w:rsidRDefault="00E949C3" w:rsidP="00E949C3">
      <w:pPr>
        <w:spacing w:line="360" w:lineRule="auto"/>
        <w:rPr>
          <w:color w:val="auto"/>
          <w:szCs w:val="20"/>
          <w:lang w:eastAsia="fr-BE" w:bidi="ar-SA"/>
        </w:rPr>
      </w:pPr>
    </w:p>
    <w:p w14:paraId="67C7AAE8" w14:textId="24E2C099" w:rsidR="00005BBD" w:rsidRPr="009C5378" w:rsidRDefault="00AA2311" w:rsidP="009A25E9">
      <w:pPr>
        <w:spacing w:line="360" w:lineRule="auto"/>
        <w:rPr>
          <w:color w:val="auto"/>
          <w:szCs w:val="20"/>
          <w:lang w:eastAsia="fr-BE" w:bidi="ar-SA"/>
        </w:rPr>
      </w:pPr>
      <w:r w:rsidRPr="003D12FF">
        <w:rPr>
          <w:color w:val="auto"/>
          <w:szCs w:val="20"/>
          <w:lang w:eastAsia="fr-BE" w:bidi="ar-SA"/>
        </w:rPr>
        <w:t>1</w:t>
      </w:r>
      <w:r w:rsidRPr="009C5378">
        <w:rPr>
          <w:color w:val="auto"/>
          <w:szCs w:val="20"/>
          <w:lang w:eastAsia="fr-BE" w:bidi="ar-SA"/>
        </w:rPr>
        <w:t>.</w:t>
      </w:r>
      <w:r w:rsidRPr="009C5378">
        <w:rPr>
          <w:color w:val="auto"/>
          <w:szCs w:val="20"/>
          <w:lang w:eastAsia="fr-BE" w:bidi="ar-SA"/>
        </w:rPr>
        <w:tab/>
      </w:r>
      <w:r w:rsidR="00B55743" w:rsidRPr="009C5378">
        <w:rPr>
          <w:color w:val="auto"/>
          <w:szCs w:val="20"/>
          <w:lang w:eastAsia="fr-BE" w:bidi="ar-SA"/>
        </w:rPr>
        <w:t xml:space="preserve">Investuotojas, kuris yra </w:t>
      </w:r>
      <w:r w:rsidR="009A25E9" w:rsidRPr="009C5378">
        <w:rPr>
          <w:color w:val="auto"/>
          <w:szCs w:val="20"/>
          <w:lang w:eastAsia="fr-BE" w:bidi="ar-SA"/>
        </w:rPr>
        <w:t>N</w:t>
      </w:r>
      <w:r w:rsidR="00B55743" w:rsidRPr="009C5378">
        <w:rPr>
          <w:color w:val="auto"/>
          <w:szCs w:val="20"/>
          <w:lang w:eastAsia="fr-BE" w:bidi="ar-SA"/>
        </w:rPr>
        <w:t xml:space="preserve">ebaigtos arbitražo procedūros šalis, gali paprašyti toje procedūroje dalyvaujančios </w:t>
      </w:r>
      <w:r w:rsidR="009A25E9" w:rsidRPr="009C5378">
        <w:rPr>
          <w:color w:val="auto"/>
          <w:szCs w:val="20"/>
          <w:lang w:eastAsia="fr-BE" w:bidi="ar-SA"/>
        </w:rPr>
        <w:t xml:space="preserve">Susitariančiosios </w:t>
      </w:r>
      <w:r w:rsidR="00B55743" w:rsidRPr="009C5378">
        <w:rPr>
          <w:color w:val="auto"/>
          <w:szCs w:val="20"/>
          <w:lang w:eastAsia="fr-BE" w:bidi="ar-SA"/>
        </w:rPr>
        <w:t>Šalies pradėti susitarimo procedūrą pagal šį straipsnį su sąlyga, kad:</w:t>
      </w:r>
    </w:p>
    <w:p w14:paraId="62453210" w14:textId="77777777" w:rsidR="009D225D" w:rsidRPr="009C5378" w:rsidRDefault="009D225D" w:rsidP="00E949C3">
      <w:pPr>
        <w:spacing w:line="360" w:lineRule="auto"/>
        <w:rPr>
          <w:color w:val="auto"/>
          <w:szCs w:val="20"/>
          <w:lang w:eastAsia="fr-BE" w:bidi="ar-SA"/>
        </w:rPr>
      </w:pPr>
    </w:p>
    <w:p w14:paraId="71F4795E" w14:textId="62EDDD3C" w:rsidR="00005BBD" w:rsidRPr="009C5378" w:rsidRDefault="00AA2311" w:rsidP="009A25E9">
      <w:pPr>
        <w:spacing w:line="360" w:lineRule="auto"/>
        <w:ind w:left="567" w:hanging="567"/>
        <w:rPr>
          <w:color w:val="auto"/>
          <w:szCs w:val="20"/>
          <w:lang w:eastAsia="fr-BE" w:bidi="ar-SA"/>
        </w:rPr>
      </w:pPr>
      <w:r w:rsidRPr="009C5378">
        <w:rPr>
          <w:color w:val="auto"/>
          <w:szCs w:val="20"/>
          <w:lang w:eastAsia="fr-BE" w:bidi="ar-SA"/>
        </w:rPr>
        <w:t>a)</w:t>
      </w:r>
      <w:r w:rsidRPr="009C5378">
        <w:rPr>
          <w:color w:val="auto"/>
          <w:szCs w:val="20"/>
          <w:lang w:eastAsia="fr-BE" w:bidi="ar-SA"/>
        </w:rPr>
        <w:tab/>
      </w:r>
      <w:r w:rsidR="00BE5B23" w:rsidRPr="009C5378">
        <w:rPr>
          <w:color w:val="auto"/>
          <w:szCs w:val="20"/>
          <w:lang w:eastAsia="fr-BE" w:bidi="ar-SA"/>
        </w:rPr>
        <w:t xml:space="preserve">tuo tikslu investuotojo prašymu </w:t>
      </w:r>
      <w:r w:rsidR="00DD676A" w:rsidRPr="009C5378">
        <w:rPr>
          <w:color w:val="auto"/>
          <w:szCs w:val="20"/>
          <w:lang w:eastAsia="fr-BE" w:bidi="ar-SA"/>
        </w:rPr>
        <w:t xml:space="preserve">sustabdoma </w:t>
      </w:r>
      <w:r w:rsidR="009A25E9" w:rsidRPr="009C5378">
        <w:rPr>
          <w:color w:val="auto"/>
          <w:szCs w:val="20"/>
          <w:lang w:eastAsia="fr-BE" w:bidi="ar-SA"/>
        </w:rPr>
        <w:t>N</w:t>
      </w:r>
      <w:r w:rsidR="00BE5B23" w:rsidRPr="009C5378">
        <w:rPr>
          <w:color w:val="auto"/>
          <w:szCs w:val="20"/>
          <w:lang w:eastAsia="fr-BE" w:bidi="ar-SA"/>
        </w:rPr>
        <w:t>ebaigta arbitražo procedūra ir</w:t>
      </w:r>
    </w:p>
    <w:p w14:paraId="06E54B8D" w14:textId="77777777" w:rsidR="00AA2311" w:rsidRPr="009C5378" w:rsidRDefault="00AA2311" w:rsidP="00AA2311">
      <w:pPr>
        <w:spacing w:line="360" w:lineRule="auto"/>
        <w:ind w:left="567" w:hanging="567"/>
        <w:rPr>
          <w:color w:val="auto"/>
          <w:szCs w:val="20"/>
          <w:lang w:eastAsia="fr-BE" w:bidi="ar-SA"/>
        </w:rPr>
      </w:pPr>
    </w:p>
    <w:p w14:paraId="4AE10B5A" w14:textId="5A4D2F52" w:rsidR="00005BBD" w:rsidRPr="009C5378" w:rsidRDefault="00AA2311" w:rsidP="00F132C0">
      <w:pPr>
        <w:spacing w:line="360" w:lineRule="auto"/>
        <w:ind w:left="567" w:hanging="567"/>
        <w:rPr>
          <w:color w:val="auto"/>
          <w:szCs w:val="20"/>
          <w:lang w:eastAsia="fr-BE" w:bidi="ar-SA"/>
        </w:rPr>
      </w:pPr>
      <w:r w:rsidRPr="009C5378">
        <w:rPr>
          <w:color w:val="auto"/>
          <w:szCs w:val="20"/>
          <w:lang w:eastAsia="fr-BE" w:bidi="ar-SA"/>
        </w:rPr>
        <w:t>b)</w:t>
      </w:r>
      <w:r w:rsidRPr="009C5378">
        <w:rPr>
          <w:color w:val="auto"/>
          <w:szCs w:val="20"/>
          <w:lang w:eastAsia="fr-BE" w:bidi="ar-SA"/>
        </w:rPr>
        <w:tab/>
      </w:r>
      <w:r w:rsidR="0024595A" w:rsidRPr="009C5378">
        <w:rPr>
          <w:color w:val="auto"/>
          <w:szCs w:val="20"/>
          <w:lang w:eastAsia="fr-BE" w:bidi="ar-SA"/>
        </w:rPr>
        <w:t xml:space="preserve">jeigu </w:t>
      </w:r>
      <w:r w:rsidR="00F132C0" w:rsidRPr="009C5378">
        <w:rPr>
          <w:color w:val="auto"/>
          <w:szCs w:val="20"/>
          <w:lang w:eastAsia="fr-BE" w:bidi="ar-SA"/>
        </w:rPr>
        <w:t>N</w:t>
      </w:r>
      <w:r w:rsidR="0024595A" w:rsidRPr="009C5378">
        <w:rPr>
          <w:color w:val="auto"/>
          <w:szCs w:val="20"/>
          <w:lang w:eastAsia="fr-BE" w:bidi="ar-SA"/>
        </w:rPr>
        <w:t xml:space="preserve">ebaigtoje arbitražo procedūroje jau buvo priimtas sprendimas, tačiau jo vykdymas dar nėra galutinai užtikrintas arba jis nėra galutinai įvykdytas, investuotojas įsipareigoja nepradėti jo pripažinimo, vykdymo, vykdymo užtikrinimo ar mokėjimo valstybėje narėje ar trečiojoje valstybėje procedūros arba, jeigu tokia procedūra jau pradėta, </w:t>
      </w:r>
      <w:r w:rsidR="00EB2B20" w:rsidRPr="009C5378">
        <w:rPr>
          <w:color w:val="auto"/>
          <w:szCs w:val="20"/>
          <w:lang w:eastAsia="fr-BE" w:bidi="ar-SA"/>
        </w:rPr>
        <w:t>pa</w:t>
      </w:r>
      <w:r w:rsidR="0024595A" w:rsidRPr="009C5378">
        <w:rPr>
          <w:color w:val="auto"/>
          <w:szCs w:val="20"/>
          <w:lang w:eastAsia="fr-BE" w:bidi="ar-SA"/>
        </w:rPr>
        <w:t>prašyti, kad ji būtų sustabdyta.</w:t>
      </w:r>
    </w:p>
    <w:p w14:paraId="6884879C" w14:textId="77777777" w:rsidR="00AA2311" w:rsidRPr="009C5378" w:rsidRDefault="00AA2311" w:rsidP="00E949C3">
      <w:pPr>
        <w:spacing w:line="360" w:lineRule="auto"/>
        <w:rPr>
          <w:color w:val="auto"/>
          <w:szCs w:val="20"/>
          <w:lang w:eastAsia="fr-BE" w:bidi="ar-SA"/>
        </w:rPr>
      </w:pPr>
    </w:p>
    <w:p w14:paraId="367D4D71" w14:textId="61F30B13" w:rsidR="00005BBD" w:rsidRPr="009C5378" w:rsidRDefault="004C7FE7" w:rsidP="00E949C3">
      <w:pPr>
        <w:spacing w:line="360" w:lineRule="auto"/>
        <w:rPr>
          <w:color w:val="auto"/>
          <w:szCs w:val="20"/>
          <w:lang w:eastAsia="fr-BE" w:bidi="ar-SA"/>
        </w:rPr>
      </w:pPr>
      <w:r w:rsidRPr="009C5378">
        <w:rPr>
          <w:color w:val="auto"/>
          <w:szCs w:val="20"/>
          <w:lang w:eastAsia="fr-BE" w:bidi="ar-SA"/>
        </w:rPr>
        <w:t xml:space="preserve">Atitinkama </w:t>
      </w:r>
      <w:r w:rsidR="00235A3D" w:rsidRPr="009C5378">
        <w:rPr>
          <w:color w:val="auto"/>
          <w:szCs w:val="20"/>
          <w:lang w:eastAsia="fr-BE" w:bidi="ar-SA"/>
        </w:rPr>
        <w:t xml:space="preserve">Susitariančioji </w:t>
      </w:r>
      <w:r w:rsidRPr="009C5378">
        <w:rPr>
          <w:color w:val="auto"/>
          <w:szCs w:val="20"/>
          <w:lang w:eastAsia="fr-BE" w:bidi="ar-SA"/>
        </w:rPr>
        <w:t xml:space="preserve">Šalis pagal </w:t>
      </w:r>
      <w:r w:rsidRPr="003D12FF">
        <w:rPr>
          <w:color w:val="auto"/>
          <w:szCs w:val="20"/>
          <w:lang w:eastAsia="fr-BE" w:bidi="ar-SA"/>
        </w:rPr>
        <w:t>2</w:t>
      </w:r>
      <w:r w:rsidRPr="009C5378">
        <w:rPr>
          <w:color w:val="auto"/>
          <w:szCs w:val="20"/>
          <w:lang w:eastAsia="fr-BE" w:bidi="ar-SA"/>
        </w:rPr>
        <w:t>–</w:t>
      </w:r>
      <w:r w:rsidRPr="003D12FF">
        <w:rPr>
          <w:color w:val="auto"/>
          <w:szCs w:val="20"/>
          <w:lang w:eastAsia="fr-BE" w:bidi="ar-SA"/>
        </w:rPr>
        <w:t>4</w:t>
      </w:r>
      <w:r w:rsidRPr="009C5378">
        <w:rPr>
          <w:color w:val="auto"/>
          <w:szCs w:val="20"/>
          <w:lang w:eastAsia="fr-BE" w:bidi="ar-SA"/>
        </w:rPr>
        <w:t xml:space="preserve"> dalis per du mėnesius raštu pateikia atsakymą.</w:t>
      </w:r>
    </w:p>
    <w:p w14:paraId="36C04175" w14:textId="77777777" w:rsidR="00AA2311" w:rsidRPr="009C5378" w:rsidRDefault="00AA2311" w:rsidP="00E949C3">
      <w:pPr>
        <w:spacing w:line="360" w:lineRule="auto"/>
        <w:rPr>
          <w:color w:val="auto"/>
          <w:szCs w:val="20"/>
          <w:lang w:eastAsia="fr-BE" w:bidi="ar-SA"/>
        </w:rPr>
      </w:pPr>
    </w:p>
    <w:p w14:paraId="0010C86A" w14:textId="6BF49E86" w:rsidR="00005BBD" w:rsidRPr="009C5378" w:rsidRDefault="00235A3D" w:rsidP="00235A3D">
      <w:pPr>
        <w:spacing w:line="360" w:lineRule="auto"/>
        <w:rPr>
          <w:color w:val="auto"/>
          <w:szCs w:val="20"/>
          <w:lang w:eastAsia="fr-BE" w:bidi="ar-SA"/>
        </w:rPr>
      </w:pPr>
      <w:r w:rsidRPr="009C5378">
        <w:rPr>
          <w:color w:val="auto"/>
          <w:szCs w:val="20"/>
          <w:lang w:eastAsia="fr-BE" w:bidi="ar-SA"/>
        </w:rPr>
        <w:t xml:space="preserve">Susitariančioji </w:t>
      </w:r>
      <w:r w:rsidR="00331294" w:rsidRPr="009C5378">
        <w:rPr>
          <w:color w:val="auto"/>
          <w:szCs w:val="20"/>
          <w:lang w:eastAsia="fr-BE" w:bidi="ar-SA"/>
        </w:rPr>
        <w:t xml:space="preserve">Šalis </w:t>
      </w:r>
      <w:r w:rsidRPr="009C5378">
        <w:rPr>
          <w:color w:val="auto"/>
          <w:szCs w:val="20"/>
          <w:lang w:eastAsia="fr-BE" w:bidi="ar-SA"/>
        </w:rPr>
        <w:t>N</w:t>
      </w:r>
      <w:r w:rsidR="00511158" w:rsidRPr="009C5378">
        <w:rPr>
          <w:color w:val="auto"/>
          <w:szCs w:val="20"/>
          <w:lang w:eastAsia="fr-BE" w:bidi="ar-SA"/>
        </w:rPr>
        <w:t xml:space="preserve">ebaigtoje arbitražo procedūroje dalyvaujančio </w:t>
      </w:r>
      <w:r w:rsidR="00331294" w:rsidRPr="009C5378">
        <w:rPr>
          <w:color w:val="auto"/>
          <w:szCs w:val="20"/>
          <w:lang w:eastAsia="fr-BE" w:bidi="ar-SA"/>
        </w:rPr>
        <w:t xml:space="preserve">investuotojo </w:t>
      </w:r>
      <w:r w:rsidRPr="009C5378">
        <w:rPr>
          <w:color w:val="auto"/>
          <w:szCs w:val="20"/>
          <w:lang w:eastAsia="fr-BE" w:bidi="ar-SA"/>
        </w:rPr>
        <w:t xml:space="preserve">taip pat gali paprašyti </w:t>
      </w:r>
      <w:r w:rsidR="00331294" w:rsidRPr="009C5378">
        <w:rPr>
          <w:color w:val="auto"/>
          <w:szCs w:val="20"/>
          <w:lang w:eastAsia="fr-BE" w:bidi="ar-SA"/>
        </w:rPr>
        <w:t>pradėti susitarimo procedūrą pagal šį straipsnį. Investuotojas per du mėnesius gali raštu pranešti apie savo sutikimą, jeigu įvykdomos pirmos pastraipos a ir b punktuose išdėstytos sąlygos.</w:t>
      </w:r>
    </w:p>
    <w:p w14:paraId="188C34D9" w14:textId="77777777" w:rsidR="00AA2311" w:rsidRPr="009C5378" w:rsidRDefault="00AA2311" w:rsidP="00E949C3">
      <w:pPr>
        <w:spacing w:line="360" w:lineRule="auto"/>
        <w:rPr>
          <w:color w:val="auto"/>
          <w:szCs w:val="20"/>
          <w:lang w:eastAsia="fr-BE" w:bidi="ar-SA"/>
        </w:rPr>
      </w:pPr>
    </w:p>
    <w:p w14:paraId="1EE52E40" w14:textId="22726D19" w:rsidR="00005BBD" w:rsidRPr="009C5378" w:rsidRDefault="0062783D" w:rsidP="004D55E4">
      <w:pPr>
        <w:spacing w:line="360" w:lineRule="auto"/>
        <w:rPr>
          <w:color w:val="auto"/>
          <w:szCs w:val="20"/>
          <w:lang w:eastAsia="fr-BE" w:bidi="ar-SA"/>
        </w:rPr>
      </w:pPr>
      <w:r w:rsidRPr="009C5378">
        <w:rPr>
          <w:color w:val="auto"/>
          <w:szCs w:val="20"/>
          <w:lang w:eastAsia="fr-BE" w:bidi="ar-SA"/>
        </w:rPr>
        <w:t xml:space="preserve">Atitinkamos </w:t>
      </w:r>
      <w:r w:rsidR="00235A3D" w:rsidRPr="009C5378">
        <w:rPr>
          <w:color w:val="auto"/>
          <w:szCs w:val="20"/>
          <w:lang w:eastAsia="fr-BE" w:bidi="ar-SA"/>
        </w:rPr>
        <w:t xml:space="preserve">Susitariančiosios </w:t>
      </w:r>
      <w:r w:rsidRPr="009C5378">
        <w:rPr>
          <w:color w:val="auto"/>
          <w:szCs w:val="20"/>
          <w:lang w:eastAsia="fr-BE" w:bidi="ar-SA"/>
        </w:rPr>
        <w:t xml:space="preserve">Šalies atsakyme arba investuotojo pranešime apie sutikimą, kai aktualu, turi būti nurodyta, kad </w:t>
      </w:r>
      <w:r w:rsidR="00511158" w:rsidRPr="009C5378">
        <w:rPr>
          <w:color w:val="auto"/>
          <w:szCs w:val="20"/>
          <w:lang w:eastAsia="fr-BE" w:bidi="ar-SA"/>
        </w:rPr>
        <w:t xml:space="preserve">juo </w:t>
      </w:r>
      <w:r w:rsidR="004D55E4" w:rsidRPr="009C5378">
        <w:rPr>
          <w:color w:val="auto"/>
          <w:szCs w:val="20"/>
          <w:lang w:eastAsia="fr-BE" w:bidi="ar-SA"/>
        </w:rPr>
        <w:t>pradedama</w:t>
      </w:r>
      <w:r w:rsidRPr="009C5378">
        <w:rPr>
          <w:color w:val="auto"/>
          <w:szCs w:val="20"/>
          <w:lang w:eastAsia="fr-BE" w:bidi="ar-SA"/>
        </w:rPr>
        <w:t xml:space="preserve"> susitarimo procedūra.</w:t>
      </w:r>
    </w:p>
    <w:p w14:paraId="27B8C59C" w14:textId="77777777" w:rsidR="00AA2311" w:rsidRPr="009C5378" w:rsidRDefault="00AA2311" w:rsidP="00E949C3">
      <w:pPr>
        <w:spacing w:line="360" w:lineRule="auto"/>
        <w:rPr>
          <w:color w:val="auto"/>
          <w:szCs w:val="20"/>
          <w:lang w:eastAsia="fr-BE" w:bidi="ar-SA"/>
        </w:rPr>
      </w:pPr>
    </w:p>
    <w:p w14:paraId="785DB0E6" w14:textId="77777777" w:rsidR="00AA2311" w:rsidRPr="009C5378" w:rsidRDefault="00AA2311">
      <w:pPr>
        <w:widowControl/>
        <w:spacing w:after="160" w:line="259" w:lineRule="auto"/>
        <w:rPr>
          <w:color w:val="auto"/>
          <w:szCs w:val="20"/>
          <w:lang w:eastAsia="fr-BE" w:bidi="ar-SA"/>
        </w:rPr>
      </w:pPr>
      <w:r w:rsidRPr="009C5378">
        <w:rPr>
          <w:color w:val="auto"/>
          <w:szCs w:val="20"/>
          <w:lang w:eastAsia="fr-BE" w:bidi="ar-SA"/>
        </w:rPr>
        <w:br w:type="page"/>
      </w:r>
    </w:p>
    <w:p w14:paraId="592C1961" w14:textId="0C2D1384" w:rsidR="00005BBD" w:rsidRPr="009C5378" w:rsidRDefault="00AA2311" w:rsidP="004D55E4">
      <w:pPr>
        <w:spacing w:line="360" w:lineRule="auto"/>
        <w:rPr>
          <w:color w:val="auto"/>
          <w:szCs w:val="20"/>
          <w:lang w:eastAsia="fr-BE" w:bidi="ar-SA"/>
        </w:rPr>
      </w:pPr>
      <w:r w:rsidRPr="003D12FF">
        <w:rPr>
          <w:color w:val="auto"/>
          <w:szCs w:val="20"/>
          <w:lang w:eastAsia="fr-BE" w:bidi="ar-SA"/>
        </w:rPr>
        <w:t>2</w:t>
      </w:r>
      <w:r w:rsidRPr="009C5378">
        <w:rPr>
          <w:color w:val="auto"/>
          <w:szCs w:val="20"/>
          <w:lang w:eastAsia="fr-BE" w:bidi="ar-SA"/>
        </w:rPr>
        <w:t>.</w:t>
      </w:r>
      <w:r w:rsidRPr="009C5378">
        <w:rPr>
          <w:color w:val="auto"/>
          <w:szCs w:val="20"/>
          <w:lang w:eastAsia="fr-BE" w:bidi="ar-SA"/>
        </w:rPr>
        <w:tab/>
      </w:r>
      <w:r w:rsidR="00F90E90" w:rsidRPr="009C5378">
        <w:rPr>
          <w:color w:val="auto"/>
          <w:szCs w:val="20"/>
          <w:lang w:eastAsia="fr-BE" w:bidi="ar-SA"/>
        </w:rPr>
        <w:t xml:space="preserve">Susitarimo procedūra gali būti </w:t>
      </w:r>
      <w:r w:rsidR="004D55E4" w:rsidRPr="009C5378">
        <w:rPr>
          <w:color w:val="auto"/>
          <w:szCs w:val="20"/>
          <w:lang w:eastAsia="fr-BE" w:bidi="ar-SA"/>
        </w:rPr>
        <w:t>pradėta</w:t>
      </w:r>
      <w:r w:rsidR="00F90E90" w:rsidRPr="009C5378">
        <w:rPr>
          <w:color w:val="auto"/>
          <w:szCs w:val="20"/>
          <w:lang w:eastAsia="fr-BE" w:bidi="ar-SA"/>
        </w:rPr>
        <w:t xml:space="preserve"> tik per šešis mėnesius nuo </w:t>
      </w:r>
      <w:r w:rsidR="004D55E4" w:rsidRPr="009C5378">
        <w:rPr>
          <w:color w:val="auto"/>
          <w:szCs w:val="20"/>
          <w:lang w:eastAsia="fr-BE" w:bidi="ar-SA"/>
        </w:rPr>
        <w:t>D</w:t>
      </w:r>
      <w:r w:rsidR="00F90E90" w:rsidRPr="009C5378">
        <w:rPr>
          <w:color w:val="auto"/>
          <w:szCs w:val="20"/>
          <w:lang w:eastAsia="fr-BE" w:bidi="ar-SA"/>
        </w:rPr>
        <w:t xml:space="preserve">višalės investicijų sutarties, kurios pagrindu buvo </w:t>
      </w:r>
      <w:r w:rsidR="004D55E4" w:rsidRPr="009C5378">
        <w:rPr>
          <w:color w:val="auto"/>
          <w:szCs w:val="20"/>
          <w:lang w:eastAsia="fr-BE" w:bidi="ar-SA"/>
        </w:rPr>
        <w:t>pradėta</w:t>
      </w:r>
      <w:r w:rsidR="00F90E90" w:rsidRPr="009C5378">
        <w:rPr>
          <w:color w:val="auto"/>
          <w:szCs w:val="20"/>
          <w:lang w:eastAsia="fr-BE" w:bidi="ar-SA"/>
        </w:rPr>
        <w:t xml:space="preserve"> </w:t>
      </w:r>
      <w:r w:rsidR="004D55E4" w:rsidRPr="009C5378">
        <w:rPr>
          <w:color w:val="auto"/>
          <w:szCs w:val="20"/>
          <w:lang w:eastAsia="fr-BE" w:bidi="ar-SA"/>
        </w:rPr>
        <w:t>N</w:t>
      </w:r>
      <w:r w:rsidR="00F90E90" w:rsidRPr="009C5378">
        <w:rPr>
          <w:color w:val="auto"/>
          <w:szCs w:val="20"/>
          <w:lang w:eastAsia="fr-BE" w:bidi="ar-SA"/>
        </w:rPr>
        <w:t xml:space="preserve">ebaigta arbitražo procedūra, nutraukimo pagal šio Susitarimo </w:t>
      </w:r>
      <w:r w:rsidR="00F90E90" w:rsidRPr="003D12FF">
        <w:rPr>
          <w:color w:val="auto"/>
          <w:szCs w:val="20"/>
          <w:lang w:eastAsia="fr-BE" w:bidi="ar-SA"/>
        </w:rPr>
        <w:t>2</w:t>
      </w:r>
      <w:r w:rsidR="00F90E90" w:rsidRPr="009C5378">
        <w:rPr>
          <w:color w:val="auto"/>
          <w:szCs w:val="20"/>
          <w:lang w:eastAsia="fr-BE" w:bidi="ar-SA"/>
        </w:rPr>
        <w:t xml:space="preserve"> arba </w:t>
      </w:r>
      <w:r w:rsidR="00F90E90" w:rsidRPr="003D12FF">
        <w:rPr>
          <w:color w:val="auto"/>
          <w:szCs w:val="20"/>
          <w:lang w:eastAsia="fr-BE" w:bidi="ar-SA"/>
        </w:rPr>
        <w:t>3</w:t>
      </w:r>
      <w:r w:rsidR="00F90E90" w:rsidRPr="009C5378">
        <w:rPr>
          <w:color w:val="auto"/>
          <w:szCs w:val="20"/>
          <w:lang w:eastAsia="fr-BE" w:bidi="ar-SA"/>
        </w:rPr>
        <w:t xml:space="preserve"> straipsnį, pateikiant prašy</w:t>
      </w:r>
      <w:r w:rsidRPr="009C5378">
        <w:rPr>
          <w:color w:val="auto"/>
          <w:szCs w:val="20"/>
          <w:lang w:eastAsia="fr-BE" w:bidi="ar-SA"/>
        </w:rPr>
        <w:t xml:space="preserve">mą pagal šio straipsnio </w:t>
      </w:r>
      <w:r w:rsidRPr="003D12FF">
        <w:rPr>
          <w:color w:val="auto"/>
          <w:szCs w:val="20"/>
          <w:lang w:eastAsia="fr-BE" w:bidi="ar-SA"/>
        </w:rPr>
        <w:t>1</w:t>
      </w:r>
      <w:r w:rsidRPr="009C5378">
        <w:rPr>
          <w:color w:val="auto"/>
          <w:szCs w:val="20"/>
          <w:lang w:eastAsia="fr-BE" w:bidi="ar-SA"/>
        </w:rPr>
        <w:t xml:space="preserve"> dalį.</w:t>
      </w:r>
    </w:p>
    <w:p w14:paraId="245DC92C" w14:textId="77777777" w:rsidR="00AA2311" w:rsidRPr="009C5378" w:rsidRDefault="00AA2311" w:rsidP="00E949C3">
      <w:pPr>
        <w:spacing w:line="360" w:lineRule="auto"/>
        <w:rPr>
          <w:color w:val="auto"/>
          <w:szCs w:val="20"/>
          <w:lang w:eastAsia="fr-BE" w:bidi="ar-SA"/>
        </w:rPr>
      </w:pPr>
    </w:p>
    <w:p w14:paraId="0BD67456" w14:textId="27FFF97E" w:rsidR="00005BBD" w:rsidRPr="009C5378" w:rsidRDefault="00AA2311" w:rsidP="00E949C3">
      <w:pPr>
        <w:spacing w:line="360" w:lineRule="auto"/>
        <w:rPr>
          <w:color w:val="auto"/>
          <w:szCs w:val="20"/>
          <w:lang w:eastAsia="fr-BE" w:bidi="ar-SA"/>
        </w:rPr>
      </w:pPr>
      <w:r w:rsidRPr="003D12FF">
        <w:rPr>
          <w:color w:val="auto"/>
          <w:szCs w:val="20"/>
          <w:lang w:eastAsia="fr-BE" w:bidi="ar-SA"/>
        </w:rPr>
        <w:t>3</w:t>
      </w:r>
      <w:r w:rsidRPr="009C5378">
        <w:rPr>
          <w:color w:val="auto"/>
          <w:szCs w:val="20"/>
          <w:lang w:eastAsia="fr-BE" w:bidi="ar-SA"/>
        </w:rPr>
        <w:t>.</w:t>
      </w:r>
      <w:r w:rsidRPr="009C5378">
        <w:rPr>
          <w:color w:val="auto"/>
          <w:szCs w:val="20"/>
          <w:lang w:eastAsia="fr-BE" w:bidi="ar-SA"/>
        </w:rPr>
        <w:tab/>
      </w:r>
      <w:r w:rsidR="00BC2B28" w:rsidRPr="009C5378">
        <w:rPr>
          <w:color w:val="auto"/>
          <w:szCs w:val="20"/>
          <w:lang w:eastAsia="fr-BE" w:bidi="ar-SA"/>
        </w:rPr>
        <w:t xml:space="preserve">Susitarimo procedūra pradedama, jeigu ESTT arba nacionalinis teismas sprendimu, kuris tapo galutinis, nustatė, kad valstybės priemonė, ginčyta taikant </w:t>
      </w:r>
      <w:r w:rsidR="00BC2B28" w:rsidRPr="003D12FF">
        <w:rPr>
          <w:color w:val="auto"/>
          <w:szCs w:val="20"/>
          <w:lang w:eastAsia="fr-BE" w:bidi="ar-SA"/>
        </w:rPr>
        <w:t>1</w:t>
      </w:r>
      <w:r w:rsidR="00BC2B28" w:rsidRPr="009C5378">
        <w:rPr>
          <w:color w:val="auto"/>
          <w:szCs w:val="20"/>
          <w:lang w:eastAsia="fr-BE" w:bidi="ar-SA"/>
        </w:rPr>
        <w:t xml:space="preserve"> dalyje nurodytą proce</w:t>
      </w:r>
      <w:r w:rsidRPr="009C5378">
        <w:rPr>
          <w:color w:val="auto"/>
          <w:szCs w:val="20"/>
          <w:lang w:eastAsia="fr-BE" w:bidi="ar-SA"/>
        </w:rPr>
        <w:t>dūrą, pažeidžia Sąjungos teisę.</w:t>
      </w:r>
    </w:p>
    <w:p w14:paraId="22132154" w14:textId="77777777" w:rsidR="00AA2311" w:rsidRPr="009C5378" w:rsidRDefault="00AA2311" w:rsidP="00E949C3">
      <w:pPr>
        <w:spacing w:line="360" w:lineRule="auto"/>
        <w:rPr>
          <w:color w:val="auto"/>
          <w:szCs w:val="20"/>
          <w:lang w:eastAsia="fr-BE" w:bidi="ar-SA"/>
        </w:rPr>
      </w:pPr>
    </w:p>
    <w:p w14:paraId="3D39AF67" w14:textId="6AEC2DB4" w:rsidR="00005BBD" w:rsidRPr="009C5378" w:rsidRDefault="00AA2311" w:rsidP="00AA2311">
      <w:pPr>
        <w:spacing w:line="360" w:lineRule="auto"/>
        <w:rPr>
          <w:color w:val="auto"/>
          <w:szCs w:val="20"/>
          <w:lang w:eastAsia="fr-BE" w:bidi="ar-SA"/>
        </w:rPr>
      </w:pPr>
      <w:r w:rsidRPr="003D12FF">
        <w:rPr>
          <w:color w:val="auto"/>
          <w:szCs w:val="20"/>
          <w:lang w:eastAsia="fr-BE" w:bidi="ar-SA"/>
        </w:rPr>
        <w:t>4</w:t>
      </w:r>
      <w:r w:rsidRPr="009C5378">
        <w:rPr>
          <w:color w:val="auto"/>
          <w:szCs w:val="20"/>
          <w:lang w:eastAsia="fr-BE" w:bidi="ar-SA"/>
        </w:rPr>
        <w:t>.</w:t>
      </w:r>
      <w:r w:rsidRPr="009C5378">
        <w:rPr>
          <w:color w:val="auto"/>
          <w:szCs w:val="20"/>
          <w:lang w:eastAsia="fr-BE" w:bidi="ar-SA"/>
        </w:rPr>
        <w:tab/>
      </w:r>
      <w:r w:rsidR="008A4E07" w:rsidRPr="009C5378">
        <w:rPr>
          <w:color w:val="auto"/>
          <w:szCs w:val="20"/>
          <w:lang w:eastAsia="fr-BE" w:bidi="ar-SA"/>
        </w:rPr>
        <w:t xml:space="preserve">Susitarimo procedūra nepradedama, jeigu ESTT arba nacionalinis teismas sprendimu, kuris tapo galutinis, nustatė, kad valstybės priemonė, ginčyta taikant </w:t>
      </w:r>
      <w:r w:rsidR="008A4E07" w:rsidRPr="003D12FF">
        <w:rPr>
          <w:color w:val="auto"/>
          <w:szCs w:val="20"/>
          <w:lang w:eastAsia="fr-BE" w:bidi="ar-SA"/>
        </w:rPr>
        <w:t>1</w:t>
      </w:r>
      <w:r w:rsidR="008A4E07" w:rsidRPr="009C5378">
        <w:rPr>
          <w:color w:val="auto"/>
          <w:szCs w:val="20"/>
          <w:lang w:eastAsia="fr-BE" w:bidi="ar-SA"/>
        </w:rPr>
        <w:t xml:space="preserve"> dalyje nurodytą procedūrą, nepažeidžia Sąjungos teisės. Tas pats taikoma, jeigu Europos Komisija priėmė sprendimą, kuris tapo galutinis ir kuriuo nustatyta, kad priemonė nepažeidžia Sąjungos teisės. </w:t>
      </w:r>
    </w:p>
    <w:p w14:paraId="01A24556" w14:textId="77777777" w:rsidR="00AA2311" w:rsidRPr="009C5378" w:rsidRDefault="00AA2311" w:rsidP="00AA2311">
      <w:pPr>
        <w:spacing w:line="360" w:lineRule="auto"/>
        <w:rPr>
          <w:color w:val="auto"/>
          <w:szCs w:val="20"/>
          <w:lang w:eastAsia="fr-BE" w:bidi="ar-SA"/>
        </w:rPr>
      </w:pPr>
    </w:p>
    <w:p w14:paraId="690AEA0B" w14:textId="385270D1" w:rsidR="00005BBD" w:rsidRPr="009C5378" w:rsidRDefault="00AA2311" w:rsidP="00706B40">
      <w:pPr>
        <w:spacing w:line="360" w:lineRule="auto"/>
        <w:rPr>
          <w:color w:val="auto"/>
          <w:szCs w:val="20"/>
          <w:lang w:eastAsia="fr-BE" w:bidi="ar-SA"/>
        </w:rPr>
      </w:pPr>
      <w:r w:rsidRPr="003D12FF">
        <w:rPr>
          <w:color w:val="auto"/>
          <w:szCs w:val="20"/>
          <w:lang w:eastAsia="fr-BE" w:bidi="ar-SA"/>
        </w:rPr>
        <w:t>5</w:t>
      </w:r>
      <w:r w:rsidRPr="009C5378">
        <w:rPr>
          <w:color w:val="auto"/>
          <w:szCs w:val="20"/>
          <w:lang w:eastAsia="fr-BE" w:bidi="ar-SA"/>
        </w:rPr>
        <w:t>.</w:t>
      </w:r>
      <w:r w:rsidRPr="009C5378">
        <w:rPr>
          <w:color w:val="auto"/>
          <w:szCs w:val="20"/>
          <w:lang w:eastAsia="fr-BE" w:bidi="ar-SA"/>
        </w:rPr>
        <w:tab/>
      </w:r>
      <w:r w:rsidR="0024595A" w:rsidRPr="009C5378">
        <w:rPr>
          <w:color w:val="auto"/>
          <w:szCs w:val="20"/>
          <w:lang w:eastAsia="fr-BE" w:bidi="ar-SA"/>
        </w:rPr>
        <w:t xml:space="preserve">Jeigu teismo procesas, kurio tikslas yra gauti </w:t>
      </w:r>
      <w:r w:rsidR="0024595A" w:rsidRPr="003D12FF">
        <w:rPr>
          <w:color w:val="auto"/>
          <w:szCs w:val="20"/>
          <w:lang w:eastAsia="fr-BE" w:bidi="ar-SA"/>
        </w:rPr>
        <w:t>3</w:t>
      </w:r>
      <w:r w:rsidR="0024595A" w:rsidRPr="009C5378">
        <w:rPr>
          <w:color w:val="auto"/>
          <w:szCs w:val="20"/>
          <w:lang w:eastAsia="fr-BE" w:bidi="ar-SA"/>
        </w:rPr>
        <w:t xml:space="preserve"> arba </w:t>
      </w:r>
      <w:r w:rsidR="0024595A" w:rsidRPr="003D12FF">
        <w:rPr>
          <w:color w:val="auto"/>
          <w:szCs w:val="20"/>
          <w:lang w:eastAsia="fr-BE" w:bidi="ar-SA"/>
        </w:rPr>
        <w:t>4</w:t>
      </w:r>
      <w:r w:rsidR="0024595A" w:rsidRPr="009C5378">
        <w:rPr>
          <w:color w:val="auto"/>
          <w:szCs w:val="20"/>
          <w:lang w:eastAsia="fr-BE" w:bidi="ar-SA"/>
        </w:rPr>
        <w:t xml:space="preserve"> dalyje nurodytą teismo sprendimą, </w:t>
      </w:r>
      <w:r w:rsidR="00D972BB" w:rsidRPr="009C5378">
        <w:rPr>
          <w:color w:val="auto"/>
          <w:szCs w:val="20"/>
          <w:lang w:eastAsia="fr-BE" w:bidi="ar-SA"/>
        </w:rPr>
        <w:t>yra</w:t>
      </w:r>
      <w:r w:rsidR="0024595A" w:rsidRPr="009C5378">
        <w:rPr>
          <w:color w:val="auto"/>
          <w:szCs w:val="20"/>
          <w:lang w:eastAsia="fr-BE" w:bidi="ar-SA"/>
        </w:rPr>
        <w:t xml:space="preserve"> nebaigtas, atitinkama </w:t>
      </w:r>
      <w:r w:rsidR="00706B40" w:rsidRPr="009C5378">
        <w:rPr>
          <w:color w:val="auto"/>
          <w:szCs w:val="20"/>
          <w:lang w:eastAsia="fr-BE" w:bidi="ar-SA"/>
        </w:rPr>
        <w:t xml:space="preserve">Susitariančioji </w:t>
      </w:r>
      <w:r w:rsidR="0024595A" w:rsidRPr="009C5378">
        <w:rPr>
          <w:color w:val="auto"/>
          <w:szCs w:val="20"/>
          <w:lang w:eastAsia="fr-BE" w:bidi="ar-SA"/>
        </w:rPr>
        <w:t xml:space="preserve">Šalis savo atsakyme pagal </w:t>
      </w:r>
      <w:r w:rsidR="0024595A" w:rsidRPr="003D12FF">
        <w:rPr>
          <w:color w:val="auto"/>
          <w:szCs w:val="20"/>
          <w:lang w:eastAsia="fr-BE" w:bidi="ar-SA"/>
        </w:rPr>
        <w:t>1</w:t>
      </w:r>
      <w:r w:rsidR="0024595A" w:rsidRPr="009C5378">
        <w:rPr>
          <w:color w:val="auto"/>
          <w:szCs w:val="20"/>
          <w:lang w:eastAsia="fr-BE" w:bidi="ar-SA"/>
        </w:rPr>
        <w:t xml:space="preserve"> dalį apie tai informuoja investuotoją. Susitarimo procedūros </w:t>
      </w:r>
      <w:r w:rsidR="004D55E4" w:rsidRPr="009C5378">
        <w:rPr>
          <w:color w:val="auto"/>
          <w:szCs w:val="20"/>
          <w:lang w:eastAsia="fr-BE" w:bidi="ar-SA"/>
        </w:rPr>
        <w:t>pradėjimas</w:t>
      </w:r>
      <w:r w:rsidR="0024595A" w:rsidRPr="009C5378">
        <w:rPr>
          <w:color w:val="auto"/>
          <w:szCs w:val="20"/>
          <w:lang w:eastAsia="fr-BE" w:bidi="ar-SA"/>
        </w:rPr>
        <w:t xml:space="preserve"> sustabdomas, kol teismo procese priimamas sprendimas, kuris tapo galutinis. Per dvi savaites nuo tokio sprendimo priėmimo atitinkama </w:t>
      </w:r>
      <w:r w:rsidR="00706B40" w:rsidRPr="009C5378">
        <w:rPr>
          <w:color w:val="auto"/>
          <w:szCs w:val="20"/>
          <w:lang w:eastAsia="fr-BE" w:bidi="ar-SA"/>
        </w:rPr>
        <w:t xml:space="preserve">Susitariančioji </w:t>
      </w:r>
      <w:r w:rsidR="0024595A" w:rsidRPr="009C5378">
        <w:rPr>
          <w:color w:val="auto"/>
          <w:szCs w:val="20"/>
          <w:lang w:eastAsia="fr-BE" w:bidi="ar-SA"/>
        </w:rPr>
        <w:t>Šalis apie jį informuoja investuotoją. Tas pats taikoma, jeigu Europos Komisija priėmė sprendi</w:t>
      </w:r>
      <w:r w:rsidRPr="009C5378">
        <w:rPr>
          <w:color w:val="auto"/>
          <w:szCs w:val="20"/>
          <w:lang w:eastAsia="fr-BE" w:bidi="ar-SA"/>
        </w:rPr>
        <w:t>mą, kuris dar netapo galutinis.</w:t>
      </w:r>
    </w:p>
    <w:p w14:paraId="32096689" w14:textId="77777777" w:rsidR="00AA2311" w:rsidRPr="009C5378" w:rsidRDefault="00AA2311" w:rsidP="00E949C3">
      <w:pPr>
        <w:spacing w:line="360" w:lineRule="auto"/>
        <w:rPr>
          <w:color w:val="auto"/>
          <w:szCs w:val="20"/>
          <w:lang w:eastAsia="fr-BE" w:bidi="ar-SA"/>
        </w:rPr>
      </w:pPr>
    </w:p>
    <w:p w14:paraId="62C189DA" w14:textId="59541E41" w:rsidR="00005BBD" w:rsidRPr="009C5378" w:rsidRDefault="00AA2311" w:rsidP="00E949C3">
      <w:pPr>
        <w:spacing w:line="360" w:lineRule="auto"/>
        <w:rPr>
          <w:color w:val="auto"/>
          <w:szCs w:val="20"/>
          <w:lang w:eastAsia="fr-BE" w:bidi="ar-SA"/>
        </w:rPr>
      </w:pPr>
      <w:r w:rsidRPr="003D12FF">
        <w:rPr>
          <w:color w:val="auto"/>
          <w:szCs w:val="20"/>
          <w:lang w:eastAsia="fr-BE" w:bidi="ar-SA"/>
        </w:rPr>
        <w:t>6</w:t>
      </w:r>
      <w:r w:rsidRPr="009C5378">
        <w:rPr>
          <w:color w:val="auto"/>
          <w:szCs w:val="20"/>
          <w:lang w:eastAsia="fr-BE" w:bidi="ar-SA"/>
        </w:rPr>
        <w:t>.</w:t>
      </w:r>
      <w:r w:rsidRPr="009C5378">
        <w:rPr>
          <w:color w:val="auto"/>
          <w:szCs w:val="20"/>
          <w:lang w:eastAsia="fr-BE" w:bidi="ar-SA"/>
        </w:rPr>
        <w:tab/>
      </w:r>
      <w:r w:rsidR="003511E3" w:rsidRPr="009C5378">
        <w:rPr>
          <w:color w:val="auto"/>
          <w:szCs w:val="20"/>
          <w:lang w:eastAsia="fr-BE" w:bidi="ar-SA"/>
        </w:rPr>
        <w:t xml:space="preserve">Susitarimo procedūra gali būti pradėta, jeigu galima nustatyti potencialų Sąjungos teisės pažeidimą, kurį lėmė pagal </w:t>
      </w:r>
      <w:r w:rsidR="003511E3" w:rsidRPr="003D12FF">
        <w:rPr>
          <w:color w:val="auto"/>
          <w:szCs w:val="20"/>
          <w:lang w:eastAsia="fr-BE" w:bidi="ar-SA"/>
        </w:rPr>
        <w:t>1</w:t>
      </w:r>
      <w:r w:rsidR="003511E3" w:rsidRPr="009C5378">
        <w:rPr>
          <w:color w:val="auto"/>
          <w:szCs w:val="20"/>
          <w:lang w:eastAsia="fr-BE" w:bidi="ar-SA"/>
        </w:rPr>
        <w:t xml:space="preserve"> dalyje nurodytą procedūrą ginčijama </w:t>
      </w:r>
      <w:r w:rsidR="000444AF" w:rsidRPr="009C5378">
        <w:rPr>
          <w:color w:val="auto"/>
          <w:szCs w:val="20"/>
          <w:lang w:eastAsia="fr-BE" w:bidi="ar-SA"/>
        </w:rPr>
        <w:t xml:space="preserve">valstybės </w:t>
      </w:r>
      <w:r w:rsidR="003511E3" w:rsidRPr="009C5378">
        <w:rPr>
          <w:color w:val="auto"/>
          <w:szCs w:val="20"/>
          <w:lang w:eastAsia="fr-BE" w:bidi="ar-SA"/>
        </w:rPr>
        <w:t>priemonė, ir jeig</w:t>
      </w:r>
      <w:r w:rsidRPr="009C5378">
        <w:rPr>
          <w:color w:val="auto"/>
          <w:szCs w:val="20"/>
          <w:lang w:eastAsia="fr-BE" w:bidi="ar-SA"/>
        </w:rPr>
        <w:t xml:space="preserve">u netaikoma nei </w:t>
      </w:r>
      <w:r w:rsidRPr="003D12FF">
        <w:rPr>
          <w:color w:val="auto"/>
          <w:szCs w:val="20"/>
          <w:lang w:eastAsia="fr-BE" w:bidi="ar-SA"/>
        </w:rPr>
        <w:t>3</w:t>
      </w:r>
      <w:r w:rsidRPr="009C5378">
        <w:rPr>
          <w:color w:val="auto"/>
          <w:szCs w:val="20"/>
          <w:lang w:eastAsia="fr-BE" w:bidi="ar-SA"/>
        </w:rPr>
        <w:t xml:space="preserve">, nei </w:t>
      </w:r>
      <w:r w:rsidRPr="003D12FF">
        <w:rPr>
          <w:color w:val="auto"/>
          <w:szCs w:val="20"/>
          <w:lang w:eastAsia="fr-BE" w:bidi="ar-SA"/>
        </w:rPr>
        <w:t>4</w:t>
      </w:r>
      <w:r w:rsidRPr="009C5378">
        <w:rPr>
          <w:color w:val="auto"/>
          <w:szCs w:val="20"/>
          <w:lang w:eastAsia="fr-BE" w:bidi="ar-SA"/>
        </w:rPr>
        <w:t xml:space="preserve"> dalis.</w:t>
      </w:r>
    </w:p>
    <w:p w14:paraId="0B198254" w14:textId="77777777" w:rsidR="00AA2311" w:rsidRPr="009C5378" w:rsidRDefault="00AA2311" w:rsidP="00E949C3">
      <w:pPr>
        <w:spacing w:line="360" w:lineRule="auto"/>
        <w:rPr>
          <w:color w:val="auto"/>
          <w:szCs w:val="20"/>
          <w:lang w:eastAsia="fr-BE" w:bidi="ar-SA"/>
        </w:rPr>
      </w:pPr>
    </w:p>
    <w:p w14:paraId="6F6BDD88" w14:textId="77777777" w:rsidR="00AA2311" w:rsidRPr="009C5378" w:rsidRDefault="00AA2311">
      <w:pPr>
        <w:widowControl/>
        <w:spacing w:after="160" w:line="259" w:lineRule="auto"/>
        <w:rPr>
          <w:color w:val="auto"/>
          <w:szCs w:val="20"/>
          <w:lang w:eastAsia="fr-BE" w:bidi="ar-SA"/>
        </w:rPr>
      </w:pPr>
      <w:r w:rsidRPr="009C5378">
        <w:rPr>
          <w:color w:val="auto"/>
          <w:szCs w:val="20"/>
          <w:lang w:eastAsia="fr-BE" w:bidi="ar-SA"/>
        </w:rPr>
        <w:br w:type="page"/>
      </w:r>
    </w:p>
    <w:p w14:paraId="35D25294" w14:textId="4DBECECD" w:rsidR="00005BBD" w:rsidRPr="009C5378" w:rsidRDefault="00AA2311" w:rsidP="001844D9">
      <w:pPr>
        <w:spacing w:line="360" w:lineRule="auto"/>
        <w:rPr>
          <w:color w:val="auto"/>
          <w:szCs w:val="20"/>
          <w:lang w:eastAsia="fr-BE" w:bidi="ar-SA"/>
        </w:rPr>
      </w:pPr>
      <w:r w:rsidRPr="003D12FF">
        <w:rPr>
          <w:color w:val="auto"/>
          <w:szCs w:val="20"/>
          <w:lang w:eastAsia="fr-BE" w:bidi="ar-SA"/>
        </w:rPr>
        <w:t>7</w:t>
      </w:r>
      <w:r w:rsidRPr="009C5378">
        <w:rPr>
          <w:color w:val="auto"/>
          <w:szCs w:val="20"/>
          <w:lang w:eastAsia="fr-BE" w:bidi="ar-SA"/>
        </w:rPr>
        <w:t>.</w:t>
      </w:r>
      <w:r w:rsidRPr="009C5378">
        <w:rPr>
          <w:color w:val="auto"/>
          <w:szCs w:val="20"/>
          <w:lang w:eastAsia="fr-BE" w:bidi="ar-SA"/>
        </w:rPr>
        <w:tab/>
      </w:r>
      <w:r w:rsidR="00161AFC" w:rsidRPr="009C5378">
        <w:rPr>
          <w:color w:val="auto"/>
          <w:szCs w:val="20"/>
          <w:lang w:eastAsia="fr-BE" w:bidi="ar-SA"/>
        </w:rPr>
        <w:t xml:space="preserve">Susitarimo procedūrą prižiūri nešališkas tarpininkas, kad šalys galėtų rasti draugišką, teisėtą ir teisingą neteisminį ir nearbitražinį ginčo, dėl kurio vyksta </w:t>
      </w:r>
      <w:r w:rsidR="001844D9" w:rsidRPr="009C5378">
        <w:rPr>
          <w:color w:val="auto"/>
          <w:szCs w:val="20"/>
          <w:lang w:eastAsia="fr-BE" w:bidi="ar-SA"/>
        </w:rPr>
        <w:t>A</w:t>
      </w:r>
      <w:r w:rsidR="00161AFC" w:rsidRPr="009C5378">
        <w:rPr>
          <w:color w:val="auto"/>
          <w:szCs w:val="20"/>
          <w:lang w:eastAsia="fr-BE" w:bidi="ar-SA"/>
        </w:rPr>
        <w:t>rbitražo procedūra, sprendimą. Susitarimo procedūra turi būti nešališka ir konfidenciali. Kiekviena susitarimo procedūros šalis turi teisę pareikšti savo</w:t>
      </w:r>
      <w:r w:rsidRPr="009C5378">
        <w:rPr>
          <w:color w:val="auto"/>
          <w:szCs w:val="20"/>
          <w:lang w:eastAsia="fr-BE" w:bidi="ar-SA"/>
        </w:rPr>
        <w:t xml:space="preserve"> nuomonę.</w:t>
      </w:r>
    </w:p>
    <w:p w14:paraId="41FCD731" w14:textId="77777777" w:rsidR="00AA2311" w:rsidRPr="009C5378" w:rsidRDefault="00AA2311" w:rsidP="00E949C3">
      <w:pPr>
        <w:spacing w:line="360" w:lineRule="auto"/>
        <w:rPr>
          <w:color w:val="auto"/>
          <w:szCs w:val="20"/>
          <w:lang w:eastAsia="fr-BE" w:bidi="ar-SA"/>
        </w:rPr>
      </w:pPr>
    </w:p>
    <w:p w14:paraId="60B6BE32" w14:textId="2CD1D4CA" w:rsidR="00005BBD" w:rsidRPr="009C5378" w:rsidRDefault="00AA2311" w:rsidP="00831D4A">
      <w:pPr>
        <w:spacing w:line="360" w:lineRule="auto"/>
        <w:rPr>
          <w:color w:val="auto"/>
          <w:szCs w:val="20"/>
          <w:lang w:eastAsia="fr-BE" w:bidi="ar-SA"/>
        </w:rPr>
      </w:pPr>
      <w:r w:rsidRPr="003D12FF">
        <w:rPr>
          <w:color w:val="auto"/>
          <w:szCs w:val="20"/>
          <w:lang w:eastAsia="fr-BE" w:bidi="ar-SA"/>
        </w:rPr>
        <w:t>8</w:t>
      </w:r>
      <w:r w:rsidRPr="009C5378">
        <w:rPr>
          <w:color w:val="auto"/>
          <w:szCs w:val="20"/>
          <w:lang w:eastAsia="fr-BE" w:bidi="ar-SA"/>
        </w:rPr>
        <w:t>.</w:t>
      </w:r>
      <w:r w:rsidRPr="009C5378">
        <w:rPr>
          <w:color w:val="auto"/>
          <w:szCs w:val="20"/>
          <w:lang w:eastAsia="fr-BE" w:bidi="ar-SA"/>
        </w:rPr>
        <w:tab/>
      </w:r>
      <w:r w:rsidR="0024595A" w:rsidRPr="009C5378">
        <w:rPr>
          <w:color w:val="auto"/>
          <w:szCs w:val="20"/>
          <w:lang w:eastAsia="fr-BE" w:bidi="ar-SA"/>
        </w:rPr>
        <w:t xml:space="preserve">Tarpininkas skiriamas investuotojo ir atitinkamos </w:t>
      </w:r>
      <w:r w:rsidR="001844D9" w:rsidRPr="009C5378">
        <w:rPr>
          <w:color w:val="auto"/>
          <w:szCs w:val="20"/>
          <w:lang w:eastAsia="fr-BE" w:bidi="ar-SA"/>
        </w:rPr>
        <w:t xml:space="preserve">Susitariančiosios </w:t>
      </w:r>
      <w:r w:rsidR="0024595A" w:rsidRPr="009C5378">
        <w:rPr>
          <w:color w:val="auto"/>
          <w:szCs w:val="20"/>
          <w:lang w:eastAsia="fr-BE" w:bidi="ar-SA"/>
        </w:rPr>
        <w:t xml:space="preserve">Šalies, kuri yra atitinkamos </w:t>
      </w:r>
      <w:r w:rsidR="00831D4A" w:rsidRPr="009C5378">
        <w:rPr>
          <w:color w:val="auto"/>
          <w:szCs w:val="20"/>
          <w:lang w:eastAsia="fr-BE" w:bidi="ar-SA"/>
        </w:rPr>
        <w:t>N</w:t>
      </w:r>
      <w:r w:rsidR="0024595A" w:rsidRPr="009C5378">
        <w:rPr>
          <w:color w:val="auto"/>
          <w:szCs w:val="20"/>
          <w:lang w:eastAsia="fr-BE" w:bidi="ar-SA"/>
        </w:rPr>
        <w:t xml:space="preserve">ebaigtos arbitražo procedūros atsakovė, </w:t>
      </w:r>
      <w:r w:rsidR="00D972BB" w:rsidRPr="009C5378">
        <w:rPr>
          <w:color w:val="auto"/>
          <w:szCs w:val="20"/>
          <w:lang w:eastAsia="fr-BE" w:bidi="ar-SA"/>
        </w:rPr>
        <w:t xml:space="preserve">bendru </w:t>
      </w:r>
      <w:r w:rsidR="0024595A" w:rsidRPr="009C5378">
        <w:rPr>
          <w:color w:val="auto"/>
          <w:szCs w:val="20"/>
          <w:lang w:eastAsia="fr-BE" w:bidi="ar-SA"/>
        </w:rPr>
        <w:t xml:space="preserve">sutarimu. Jis atrenkamas iš asmenų, kurių nepriklausomumas ir nešališkumas nekelia abejonių ir kurie turi būtiną kvalifikaciją, įskaitant išsamias žinias apie Sąjungos teisę. Jis negali būti nei valstybės narės, kurioje buvo investuota, nei investuotojo buveinės valstybės narės pilietis ir </w:t>
      </w:r>
      <w:r w:rsidR="00831D4A" w:rsidRPr="009C5378">
        <w:rPr>
          <w:color w:val="auto"/>
          <w:szCs w:val="20"/>
          <w:lang w:eastAsia="fr-BE" w:bidi="ar-SA"/>
        </w:rPr>
        <w:t>ne</w:t>
      </w:r>
      <w:r w:rsidR="0024595A" w:rsidRPr="009C5378">
        <w:rPr>
          <w:color w:val="auto"/>
          <w:szCs w:val="20"/>
          <w:lang w:eastAsia="fr-BE" w:bidi="ar-SA"/>
        </w:rPr>
        <w:t xml:space="preserve">turi turėti interesų konflikto. Jeigu per vieną mėnesį nuo susitarimo procedūros </w:t>
      </w:r>
      <w:r w:rsidR="003005F5" w:rsidRPr="009C5378">
        <w:rPr>
          <w:color w:val="auto"/>
          <w:szCs w:val="20"/>
          <w:lang w:eastAsia="fr-BE" w:bidi="ar-SA"/>
        </w:rPr>
        <w:t>pradėjimo</w:t>
      </w:r>
      <w:r w:rsidR="0024595A" w:rsidRPr="009C5378">
        <w:rPr>
          <w:color w:val="auto"/>
          <w:szCs w:val="20"/>
          <w:lang w:eastAsia="fr-BE" w:bidi="ar-SA"/>
        </w:rPr>
        <w:t xml:space="preserve"> bendras sutarimas dėl nešališko tarpininko nepasiekiamas, investuotojas arba atitinkama </w:t>
      </w:r>
      <w:r w:rsidR="00831D4A" w:rsidRPr="009C5378">
        <w:rPr>
          <w:color w:val="auto"/>
          <w:szCs w:val="20"/>
          <w:lang w:eastAsia="fr-BE" w:bidi="ar-SA"/>
        </w:rPr>
        <w:t xml:space="preserve">Susitariančioji </w:t>
      </w:r>
      <w:r w:rsidR="0024595A" w:rsidRPr="009C5378">
        <w:rPr>
          <w:color w:val="auto"/>
          <w:szCs w:val="20"/>
          <w:lang w:eastAsia="fr-BE" w:bidi="ar-SA"/>
        </w:rPr>
        <w:t xml:space="preserve">Šalis, kuri yra atitinkamos </w:t>
      </w:r>
      <w:r w:rsidR="00831D4A" w:rsidRPr="009C5378">
        <w:rPr>
          <w:color w:val="auto"/>
          <w:szCs w:val="20"/>
          <w:lang w:eastAsia="fr-BE" w:bidi="ar-SA"/>
        </w:rPr>
        <w:t>N</w:t>
      </w:r>
      <w:r w:rsidR="0024595A" w:rsidRPr="009C5378">
        <w:rPr>
          <w:color w:val="auto"/>
          <w:szCs w:val="20"/>
          <w:lang w:eastAsia="fr-BE" w:bidi="ar-SA"/>
        </w:rPr>
        <w:t xml:space="preserve">ebaigtos arbitražo procedūros atsakovė, paprašo, kad </w:t>
      </w:r>
      <w:r w:rsidR="00831D4A" w:rsidRPr="009C5378">
        <w:rPr>
          <w:color w:val="auto"/>
          <w:szCs w:val="20"/>
          <w:lang w:eastAsia="fr-BE" w:bidi="ar-SA"/>
        </w:rPr>
        <w:t xml:space="preserve">Europos Komisijos Teisės tarnybos generalinis direktorius paskirtų </w:t>
      </w:r>
      <w:r w:rsidR="00703595" w:rsidRPr="009C5378">
        <w:rPr>
          <w:color w:val="auto"/>
          <w:szCs w:val="20"/>
          <w:lang w:eastAsia="fr-BE" w:bidi="ar-SA"/>
        </w:rPr>
        <w:t xml:space="preserve">buvusį </w:t>
      </w:r>
      <w:r w:rsidR="00831D4A" w:rsidRPr="009C5378">
        <w:rPr>
          <w:color w:val="auto"/>
          <w:szCs w:val="20"/>
          <w:lang w:eastAsia="fr-BE" w:bidi="ar-SA"/>
        </w:rPr>
        <w:t>Europos Sąjungos Teisingumo Teismo narį, kuris</w:t>
      </w:r>
      <w:r w:rsidR="0024595A" w:rsidRPr="009C5378">
        <w:rPr>
          <w:color w:val="auto"/>
          <w:szCs w:val="20"/>
          <w:lang w:eastAsia="fr-BE" w:bidi="ar-SA"/>
        </w:rPr>
        <w:t>, pasikonsultavęs su kiekviena ginčo šalimi, paskirtų šioje dalyje nustatytus kriterijus atitinkantį asmenį. Tarpininko orientacinio atlyginimo lentelė pateikiama D priede.</w:t>
      </w:r>
    </w:p>
    <w:p w14:paraId="4A298330" w14:textId="77777777" w:rsidR="00AA2311" w:rsidRPr="009C5378" w:rsidRDefault="00AA2311" w:rsidP="00E949C3">
      <w:pPr>
        <w:spacing w:line="360" w:lineRule="auto"/>
        <w:rPr>
          <w:color w:val="auto"/>
          <w:szCs w:val="20"/>
          <w:lang w:eastAsia="fr-BE" w:bidi="ar-SA"/>
        </w:rPr>
      </w:pPr>
    </w:p>
    <w:p w14:paraId="5DAB7A79" w14:textId="165B3FC1" w:rsidR="00005BBD" w:rsidRPr="009C5378" w:rsidRDefault="00AA2311" w:rsidP="003005F5">
      <w:pPr>
        <w:spacing w:line="360" w:lineRule="auto"/>
        <w:rPr>
          <w:color w:val="auto"/>
          <w:szCs w:val="20"/>
          <w:lang w:eastAsia="fr-BE" w:bidi="ar-SA"/>
        </w:rPr>
      </w:pPr>
      <w:r w:rsidRPr="003D12FF">
        <w:rPr>
          <w:color w:val="auto"/>
          <w:szCs w:val="20"/>
          <w:lang w:eastAsia="fr-BE" w:bidi="ar-SA"/>
        </w:rPr>
        <w:t>9</w:t>
      </w:r>
      <w:r w:rsidRPr="009C5378">
        <w:rPr>
          <w:color w:val="auto"/>
          <w:szCs w:val="20"/>
          <w:lang w:eastAsia="fr-BE" w:bidi="ar-SA"/>
        </w:rPr>
        <w:t>.</w:t>
      </w:r>
      <w:r w:rsidRPr="009C5378">
        <w:rPr>
          <w:color w:val="auto"/>
          <w:szCs w:val="20"/>
          <w:lang w:eastAsia="fr-BE" w:bidi="ar-SA"/>
        </w:rPr>
        <w:tab/>
      </w:r>
      <w:r w:rsidR="0024595A" w:rsidRPr="009C5378">
        <w:rPr>
          <w:color w:val="auto"/>
          <w:szCs w:val="20"/>
          <w:lang w:eastAsia="fr-BE" w:bidi="ar-SA"/>
        </w:rPr>
        <w:t xml:space="preserve">Tarpininkas paprašo, kad per du mėnesius nuo jo paskyrimo investuotojas ir valstybė narė, kurioje buvo investuota, pateiktų rašytinius pareiškimus. Jeigu susitarimo procedūra buvo </w:t>
      </w:r>
      <w:r w:rsidR="003005F5" w:rsidRPr="009C5378">
        <w:rPr>
          <w:color w:val="auto"/>
          <w:szCs w:val="20"/>
          <w:lang w:eastAsia="fr-BE" w:bidi="ar-SA"/>
        </w:rPr>
        <w:t>pradėta</w:t>
      </w:r>
      <w:r w:rsidR="0024595A" w:rsidRPr="009C5378">
        <w:rPr>
          <w:color w:val="auto"/>
          <w:szCs w:val="20"/>
          <w:lang w:eastAsia="fr-BE" w:bidi="ar-SA"/>
        </w:rPr>
        <w:t xml:space="preserve"> </w:t>
      </w:r>
      <w:r w:rsidR="0024595A" w:rsidRPr="003D12FF">
        <w:rPr>
          <w:color w:val="auto"/>
          <w:szCs w:val="20"/>
          <w:lang w:eastAsia="fr-BE" w:bidi="ar-SA"/>
        </w:rPr>
        <w:t>6</w:t>
      </w:r>
      <w:r w:rsidR="003D12FF">
        <w:rPr>
          <w:color w:val="auto"/>
          <w:szCs w:val="20"/>
          <w:lang w:eastAsia="fr-BE" w:bidi="ar-SA"/>
        </w:rPr>
        <w:t> </w:t>
      </w:r>
      <w:r w:rsidR="0024595A" w:rsidRPr="009C5378">
        <w:rPr>
          <w:color w:val="auto"/>
          <w:szCs w:val="20"/>
          <w:lang w:eastAsia="fr-BE" w:bidi="ar-SA"/>
        </w:rPr>
        <w:t>dal</w:t>
      </w:r>
      <w:r w:rsidR="00C077DE" w:rsidRPr="009C5378">
        <w:rPr>
          <w:color w:val="auto"/>
          <w:szCs w:val="20"/>
          <w:lang w:eastAsia="fr-BE" w:bidi="ar-SA"/>
        </w:rPr>
        <w:t>ies pagrindu</w:t>
      </w:r>
      <w:r w:rsidR="0024595A" w:rsidRPr="009C5378">
        <w:rPr>
          <w:color w:val="auto"/>
          <w:szCs w:val="20"/>
          <w:lang w:eastAsia="fr-BE" w:bidi="ar-SA"/>
        </w:rPr>
        <w:t>, tarpininkas gali prašyti, kad Europos Komisija per du mėnesius pateiktų rekomendacijų dėl atitinkamų su Sąjungos teise susijusių klausimų.</w:t>
      </w:r>
    </w:p>
    <w:p w14:paraId="5B6C0D41" w14:textId="229BA905" w:rsidR="00AA2311" w:rsidRPr="009C5378" w:rsidRDefault="00AA2311" w:rsidP="00E949C3">
      <w:pPr>
        <w:spacing w:line="360" w:lineRule="auto"/>
        <w:rPr>
          <w:color w:val="auto"/>
          <w:szCs w:val="20"/>
          <w:lang w:eastAsia="fr-BE" w:bidi="ar-SA"/>
        </w:rPr>
      </w:pPr>
    </w:p>
    <w:p w14:paraId="48AFEE65" w14:textId="7AF8D700" w:rsidR="00AA2311" w:rsidRPr="009C5378" w:rsidRDefault="00AA2311">
      <w:pPr>
        <w:widowControl/>
        <w:spacing w:after="160" w:line="259" w:lineRule="auto"/>
        <w:rPr>
          <w:color w:val="auto"/>
          <w:szCs w:val="20"/>
          <w:lang w:eastAsia="fr-BE" w:bidi="ar-SA"/>
        </w:rPr>
      </w:pPr>
      <w:r w:rsidRPr="009C5378">
        <w:rPr>
          <w:color w:val="auto"/>
          <w:szCs w:val="20"/>
          <w:lang w:eastAsia="fr-BE" w:bidi="ar-SA"/>
        </w:rPr>
        <w:br w:type="page"/>
      </w:r>
    </w:p>
    <w:p w14:paraId="16866CE5" w14:textId="28386685" w:rsidR="00005BBD" w:rsidRPr="009C5378" w:rsidRDefault="00AA2311" w:rsidP="00E949C3">
      <w:pPr>
        <w:spacing w:line="360" w:lineRule="auto"/>
        <w:rPr>
          <w:color w:val="auto"/>
          <w:szCs w:val="20"/>
          <w:lang w:eastAsia="fr-BE" w:bidi="ar-SA"/>
        </w:rPr>
      </w:pPr>
      <w:r w:rsidRPr="003D12FF">
        <w:rPr>
          <w:color w:val="auto"/>
          <w:szCs w:val="20"/>
          <w:lang w:eastAsia="fr-BE" w:bidi="ar-SA"/>
        </w:rPr>
        <w:t>10</w:t>
      </w:r>
      <w:r w:rsidRPr="009C5378">
        <w:rPr>
          <w:color w:val="auto"/>
          <w:szCs w:val="20"/>
          <w:lang w:eastAsia="fr-BE" w:bidi="ar-SA"/>
        </w:rPr>
        <w:t>.</w:t>
      </w:r>
      <w:r w:rsidRPr="009C5378">
        <w:rPr>
          <w:color w:val="auto"/>
          <w:szCs w:val="20"/>
          <w:lang w:eastAsia="fr-BE" w:bidi="ar-SA"/>
        </w:rPr>
        <w:tab/>
      </w:r>
      <w:r w:rsidR="003C5C0A" w:rsidRPr="009C5378">
        <w:rPr>
          <w:color w:val="auto"/>
          <w:szCs w:val="20"/>
          <w:lang w:eastAsia="fr-BE" w:bidi="ar-SA"/>
        </w:rPr>
        <w:t xml:space="preserve">Tarpininkas nešališkai organizuoja derybas dėl susitarimo ir teikia paramą šalims, kad per šešis mėnesius nuo jo paskyrimo arba per tokį ilgesnį laikotarpį, dėl kurio šalys gali susitarti, ginčas būtų draugiškai išspręstas. Tame procese šalys dalyvauja gera valia. Tai darydamas tarpininkas tinkamai atsižvelgia į ESTT arba nacionalinio teismo sprendimus, taip pat Europos Komisijos sprendimus, kurie tapo galutiniai, ir į </w:t>
      </w:r>
      <w:r w:rsidR="003C5C0A" w:rsidRPr="003D12FF">
        <w:rPr>
          <w:color w:val="auto"/>
          <w:szCs w:val="20"/>
          <w:lang w:eastAsia="fr-BE" w:bidi="ar-SA"/>
        </w:rPr>
        <w:t>9</w:t>
      </w:r>
      <w:r w:rsidR="003C5C0A" w:rsidRPr="009C5378">
        <w:rPr>
          <w:color w:val="auto"/>
          <w:szCs w:val="20"/>
          <w:lang w:eastAsia="fr-BE" w:bidi="ar-SA"/>
        </w:rPr>
        <w:t xml:space="preserve"> dalies paskutiniame sakinyje nurodytas rekomendacijas. </w:t>
      </w:r>
      <w:r w:rsidR="005E78BC" w:rsidRPr="009C5378">
        <w:rPr>
          <w:color w:val="auto"/>
          <w:szCs w:val="20"/>
          <w:lang w:eastAsia="fr-BE" w:bidi="ar-SA"/>
        </w:rPr>
        <w:t>Tarpininkas</w:t>
      </w:r>
      <w:r w:rsidR="003C5C0A" w:rsidRPr="009C5378">
        <w:rPr>
          <w:color w:val="auto"/>
          <w:szCs w:val="20"/>
          <w:lang w:eastAsia="fr-BE" w:bidi="ar-SA"/>
        </w:rPr>
        <w:t xml:space="preserve"> taip pat atsižvelgia į veiksmus, kurių atitinkama </w:t>
      </w:r>
      <w:r w:rsidR="007D4D8E" w:rsidRPr="009C5378">
        <w:rPr>
          <w:color w:val="auto"/>
          <w:szCs w:val="20"/>
          <w:lang w:eastAsia="fr-BE" w:bidi="ar-SA"/>
        </w:rPr>
        <w:t xml:space="preserve">Susitariančioji </w:t>
      </w:r>
      <w:r w:rsidR="003C5C0A" w:rsidRPr="009C5378">
        <w:rPr>
          <w:color w:val="auto"/>
          <w:szCs w:val="20"/>
          <w:lang w:eastAsia="fr-BE" w:bidi="ar-SA"/>
        </w:rPr>
        <w:t>Šalis ėmėsi siekdama laikytis atitinkamų ESTT sprendimų ir ESTT praktikos dėl žalos atlyginimo masto pagal Sąjungos teisę.</w:t>
      </w:r>
    </w:p>
    <w:p w14:paraId="24D26828" w14:textId="77777777" w:rsidR="00AA2311" w:rsidRPr="009C5378" w:rsidRDefault="00AA2311" w:rsidP="00E949C3">
      <w:pPr>
        <w:spacing w:line="360" w:lineRule="auto"/>
        <w:rPr>
          <w:color w:val="auto"/>
          <w:szCs w:val="20"/>
          <w:lang w:eastAsia="fr-BE" w:bidi="ar-SA"/>
        </w:rPr>
      </w:pPr>
    </w:p>
    <w:p w14:paraId="3E0C471D" w14:textId="26D1DFA6" w:rsidR="00005BBD" w:rsidRPr="009C5378" w:rsidRDefault="00AA2311" w:rsidP="00E949C3">
      <w:pPr>
        <w:spacing w:line="360" w:lineRule="auto"/>
        <w:rPr>
          <w:color w:val="auto"/>
          <w:szCs w:val="20"/>
          <w:lang w:eastAsia="fr-BE" w:bidi="ar-SA"/>
        </w:rPr>
      </w:pPr>
      <w:r w:rsidRPr="003D12FF">
        <w:rPr>
          <w:color w:val="auto"/>
          <w:szCs w:val="20"/>
          <w:lang w:eastAsia="fr-BE" w:bidi="ar-SA"/>
        </w:rPr>
        <w:t>11</w:t>
      </w:r>
      <w:r w:rsidRPr="009C5378">
        <w:rPr>
          <w:color w:val="auto"/>
          <w:szCs w:val="20"/>
          <w:lang w:eastAsia="fr-BE" w:bidi="ar-SA"/>
        </w:rPr>
        <w:t>.</w:t>
      </w:r>
      <w:r w:rsidRPr="009C5378">
        <w:rPr>
          <w:color w:val="auto"/>
          <w:szCs w:val="20"/>
          <w:lang w:eastAsia="fr-BE" w:bidi="ar-SA"/>
        </w:rPr>
        <w:tab/>
      </w:r>
      <w:r w:rsidR="0024595A" w:rsidRPr="009C5378">
        <w:rPr>
          <w:color w:val="auto"/>
          <w:szCs w:val="20"/>
          <w:lang w:eastAsia="fr-BE" w:bidi="ar-SA"/>
        </w:rPr>
        <w:t xml:space="preserve">Jeigu per </w:t>
      </w:r>
      <w:r w:rsidR="0024595A" w:rsidRPr="003D12FF">
        <w:rPr>
          <w:color w:val="auto"/>
          <w:szCs w:val="20"/>
          <w:lang w:eastAsia="fr-BE" w:bidi="ar-SA"/>
        </w:rPr>
        <w:t>10</w:t>
      </w:r>
      <w:r w:rsidR="0024595A" w:rsidRPr="009C5378">
        <w:rPr>
          <w:color w:val="auto"/>
          <w:szCs w:val="20"/>
          <w:lang w:eastAsia="fr-BE" w:bidi="ar-SA"/>
        </w:rPr>
        <w:t xml:space="preserve"> dalyje nurodytą laikotarpį draugiškas susitarimas nepasiekiamas, procedūros šalys per vieną mėnesį pasiūlo joms priimtiną sprendimą. Apie kiekvieną pasiūlymą nepagrįstai nedelsiant raštu pranešama kitai procedūros šaliai, kad ji pateiktų pastabų. Tuo remdamasis tarpininkas organizuoja tolesnes derybas, kad būtų galima rasti abipusiškai priimtiną ginčo sprendimą.</w:t>
      </w:r>
    </w:p>
    <w:p w14:paraId="5C7DACE2" w14:textId="77777777" w:rsidR="00AA2311" w:rsidRPr="009C5378" w:rsidRDefault="00AA2311" w:rsidP="00E949C3">
      <w:pPr>
        <w:spacing w:line="360" w:lineRule="auto"/>
        <w:rPr>
          <w:color w:val="auto"/>
          <w:szCs w:val="20"/>
          <w:lang w:eastAsia="fr-BE" w:bidi="ar-SA"/>
        </w:rPr>
      </w:pPr>
    </w:p>
    <w:p w14:paraId="7810E6AB" w14:textId="64E6CC60" w:rsidR="00005BBD" w:rsidRPr="009C5378" w:rsidRDefault="00AA2311" w:rsidP="00E949C3">
      <w:pPr>
        <w:spacing w:line="360" w:lineRule="auto"/>
        <w:rPr>
          <w:color w:val="auto"/>
          <w:szCs w:val="20"/>
          <w:lang w:eastAsia="fr-BE" w:bidi="ar-SA"/>
        </w:rPr>
      </w:pPr>
      <w:r w:rsidRPr="003D12FF">
        <w:rPr>
          <w:color w:val="auto"/>
          <w:szCs w:val="20"/>
          <w:lang w:eastAsia="fr-BE" w:bidi="ar-SA"/>
        </w:rPr>
        <w:t>12</w:t>
      </w:r>
      <w:r w:rsidRPr="009C5378">
        <w:rPr>
          <w:color w:val="auto"/>
          <w:szCs w:val="20"/>
          <w:lang w:eastAsia="fr-BE" w:bidi="ar-SA"/>
        </w:rPr>
        <w:t>.</w:t>
      </w:r>
      <w:r w:rsidRPr="009C5378">
        <w:rPr>
          <w:color w:val="auto"/>
          <w:szCs w:val="20"/>
          <w:lang w:eastAsia="fr-BE" w:bidi="ar-SA"/>
        </w:rPr>
        <w:tab/>
      </w:r>
      <w:r w:rsidR="007A695E" w:rsidRPr="009C5378">
        <w:rPr>
          <w:color w:val="auto"/>
          <w:szCs w:val="20"/>
          <w:lang w:eastAsia="fr-BE" w:bidi="ar-SA"/>
        </w:rPr>
        <w:t xml:space="preserve">Per vieną mėnesį nuo pasiūlymų pateikimo dienos, atsižvelgdamas į tolesnį </w:t>
      </w:r>
      <w:r w:rsidR="007A695E" w:rsidRPr="003D12FF">
        <w:rPr>
          <w:color w:val="auto"/>
          <w:szCs w:val="20"/>
          <w:lang w:eastAsia="fr-BE" w:bidi="ar-SA"/>
        </w:rPr>
        <w:t>11</w:t>
      </w:r>
      <w:r w:rsidR="007A695E" w:rsidRPr="009C5378">
        <w:rPr>
          <w:color w:val="auto"/>
          <w:szCs w:val="20"/>
          <w:lang w:eastAsia="fr-BE" w:bidi="ar-SA"/>
        </w:rPr>
        <w:t xml:space="preserve"> dalyje nurodytą pasikeitimą nuomonėmis, tarpininkas raštu pateikia galutinį pasiūlymą dėl iš dalies pakeisto draugiško susitarimo. Per vieną mėnesį nuo to pasiūlymo gavimo dienos kiekviena procedūros šalis nusprendžia, ar priimti galutinį pasiūlymą, ir apie tą sprend</w:t>
      </w:r>
      <w:r w:rsidRPr="009C5378">
        <w:rPr>
          <w:color w:val="auto"/>
          <w:szCs w:val="20"/>
          <w:lang w:eastAsia="fr-BE" w:bidi="ar-SA"/>
        </w:rPr>
        <w:t>imą raštu praneša kitai šaliai.</w:t>
      </w:r>
    </w:p>
    <w:p w14:paraId="053B71AB" w14:textId="77E12E35" w:rsidR="00AA2311" w:rsidRPr="009C5378" w:rsidRDefault="00AA2311" w:rsidP="00E949C3">
      <w:pPr>
        <w:spacing w:line="360" w:lineRule="auto"/>
        <w:rPr>
          <w:color w:val="auto"/>
          <w:szCs w:val="20"/>
          <w:lang w:eastAsia="fr-BE" w:bidi="ar-SA"/>
        </w:rPr>
      </w:pPr>
    </w:p>
    <w:p w14:paraId="5E9F61E7" w14:textId="77777777" w:rsidR="00AA2311" w:rsidRPr="009C5378" w:rsidRDefault="00AA2311">
      <w:pPr>
        <w:widowControl/>
        <w:spacing w:after="160" w:line="259" w:lineRule="auto"/>
        <w:rPr>
          <w:color w:val="auto"/>
          <w:szCs w:val="20"/>
          <w:lang w:eastAsia="fr-BE" w:bidi="ar-SA"/>
        </w:rPr>
      </w:pPr>
      <w:r w:rsidRPr="009C5378">
        <w:rPr>
          <w:color w:val="auto"/>
          <w:szCs w:val="20"/>
          <w:lang w:eastAsia="fr-BE" w:bidi="ar-SA"/>
        </w:rPr>
        <w:br w:type="page"/>
      </w:r>
    </w:p>
    <w:p w14:paraId="3B6E24BC" w14:textId="47E1BFFB" w:rsidR="00005BBD" w:rsidRPr="009C5378" w:rsidRDefault="00AA2311" w:rsidP="00E949C3">
      <w:pPr>
        <w:spacing w:line="360" w:lineRule="auto"/>
        <w:rPr>
          <w:color w:val="auto"/>
          <w:szCs w:val="20"/>
          <w:lang w:eastAsia="fr-BE" w:bidi="ar-SA"/>
        </w:rPr>
      </w:pPr>
      <w:r w:rsidRPr="003D12FF">
        <w:rPr>
          <w:color w:val="auto"/>
          <w:szCs w:val="20"/>
          <w:lang w:eastAsia="fr-BE" w:bidi="ar-SA"/>
        </w:rPr>
        <w:t>13</w:t>
      </w:r>
      <w:r w:rsidRPr="009C5378">
        <w:rPr>
          <w:color w:val="auto"/>
          <w:szCs w:val="20"/>
          <w:lang w:eastAsia="fr-BE" w:bidi="ar-SA"/>
        </w:rPr>
        <w:t>.</w:t>
      </w:r>
      <w:r w:rsidRPr="009C5378">
        <w:rPr>
          <w:color w:val="auto"/>
          <w:szCs w:val="20"/>
          <w:lang w:eastAsia="fr-BE" w:bidi="ar-SA"/>
        </w:rPr>
        <w:tab/>
      </w:r>
      <w:r w:rsidR="0024595A" w:rsidRPr="009C5378">
        <w:rPr>
          <w:color w:val="auto"/>
          <w:szCs w:val="20"/>
          <w:lang w:eastAsia="fr-BE" w:bidi="ar-SA"/>
        </w:rPr>
        <w:t>Jeigu kuri nors procedūros šalis galutinio pasiūlymo nepriima, ji nepagrįstai nedelsdama raštu paaiškina to priežastis kitai procedūros šaliai, jei būtina, pašalinusi bet kokią konfidencialią informaciją. Kiekviena procedūros šalis padengia savo išlaidas ir pusę tarpininko atlyginimo, susijusi</w:t>
      </w:r>
      <w:r w:rsidR="00E642A5" w:rsidRPr="009C5378">
        <w:rPr>
          <w:color w:val="auto"/>
          <w:szCs w:val="20"/>
          <w:lang w:eastAsia="fr-BE" w:bidi="ar-SA"/>
        </w:rPr>
        <w:t>o</w:t>
      </w:r>
      <w:r w:rsidR="0024595A" w:rsidRPr="009C5378">
        <w:rPr>
          <w:color w:val="auto"/>
          <w:szCs w:val="20"/>
          <w:lang w:eastAsia="fr-BE" w:bidi="ar-SA"/>
        </w:rPr>
        <w:t xml:space="preserve"> su susitarimo pro</w:t>
      </w:r>
      <w:r w:rsidRPr="009C5378">
        <w:rPr>
          <w:color w:val="auto"/>
          <w:szCs w:val="20"/>
          <w:lang w:eastAsia="fr-BE" w:bidi="ar-SA"/>
        </w:rPr>
        <w:t>cedūros logistiniais aspektais.</w:t>
      </w:r>
    </w:p>
    <w:p w14:paraId="3A8EE423" w14:textId="77777777" w:rsidR="00AA2311" w:rsidRPr="009C5378" w:rsidRDefault="00AA2311" w:rsidP="00E949C3">
      <w:pPr>
        <w:spacing w:line="360" w:lineRule="auto"/>
        <w:rPr>
          <w:color w:val="auto"/>
          <w:szCs w:val="20"/>
          <w:lang w:eastAsia="fr-BE" w:bidi="ar-SA"/>
        </w:rPr>
      </w:pPr>
    </w:p>
    <w:p w14:paraId="0B840875" w14:textId="0533542B" w:rsidR="00005BBD" w:rsidRPr="009C5378" w:rsidRDefault="00AA2311" w:rsidP="00123152">
      <w:pPr>
        <w:spacing w:line="360" w:lineRule="auto"/>
        <w:rPr>
          <w:color w:val="auto"/>
          <w:szCs w:val="20"/>
          <w:lang w:eastAsia="fr-BE" w:bidi="ar-SA"/>
        </w:rPr>
      </w:pPr>
      <w:r w:rsidRPr="003D12FF">
        <w:rPr>
          <w:color w:val="auto"/>
          <w:szCs w:val="20"/>
          <w:lang w:eastAsia="fr-BE" w:bidi="ar-SA"/>
        </w:rPr>
        <w:t>14</w:t>
      </w:r>
      <w:r w:rsidRPr="009C5378">
        <w:rPr>
          <w:color w:val="auto"/>
          <w:szCs w:val="20"/>
          <w:lang w:eastAsia="fr-BE" w:bidi="ar-SA"/>
        </w:rPr>
        <w:t>.</w:t>
      </w:r>
      <w:r w:rsidRPr="009C5378">
        <w:rPr>
          <w:color w:val="auto"/>
          <w:szCs w:val="20"/>
          <w:lang w:eastAsia="fr-BE" w:bidi="ar-SA"/>
        </w:rPr>
        <w:tab/>
      </w:r>
      <w:r w:rsidR="0024595A" w:rsidRPr="009C5378">
        <w:rPr>
          <w:color w:val="auto"/>
          <w:szCs w:val="20"/>
          <w:lang w:eastAsia="fr-BE" w:bidi="ar-SA"/>
        </w:rPr>
        <w:t xml:space="preserve">Jeigu susitariama dėl </w:t>
      </w:r>
      <w:r w:rsidR="00123152" w:rsidRPr="009C5378">
        <w:rPr>
          <w:color w:val="auto"/>
          <w:szCs w:val="20"/>
          <w:lang w:eastAsia="fr-BE" w:bidi="ar-SA"/>
        </w:rPr>
        <w:t>taikos sutarties</w:t>
      </w:r>
      <w:r w:rsidR="0024595A" w:rsidRPr="009C5378">
        <w:rPr>
          <w:color w:val="auto"/>
          <w:szCs w:val="20"/>
          <w:lang w:eastAsia="fr-BE" w:bidi="ar-SA"/>
        </w:rPr>
        <w:t xml:space="preserve"> sąlygų, procedūros šalys nepagrįstai nedelsdamos teisiškai privaloma tvarka sutinka su tomis sąlygomis. </w:t>
      </w:r>
      <w:r w:rsidR="00123152" w:rsidRPr="009C5378">
        <w:rPr>
          <w:color w:val="auto"/>
          <w:szCs w:val="20"/>
          <w:lang w:eastAsia="fr-BE" w:bidi="ar-SA"/>
        </w:rPr>
        <w:t>Taikos sutarties</w:t>
      </w:r>
      <w:r w:rsidR="00E642A5" w:rsidRPr="009C5378">
        <w:rPr>
          <w:color w:val="auto"/>
          <w:szCs w:val="20"/>
          <w:lang w:eastAsia="fr-BE" w:bidi="ar-SA"/>
        </w:rPr>
        <w:t xml:space="preserve"> </w:t>
      </w:r>
      <w:r w:rsidR="0024595A" w:rsidRPr="009C5378">
        <w:rPr>
          <w:color w:val="auto"/>
          <w:szCs w:val="20"/>
          <w:lang w:eastAsia="fr-BE" w:bidi="ar-SA"/>
        </w:rPr>
        <w:t xml:space="preserve">sąlygos: </w:t>
      </w:r>
    </w:p>
    <w:p w14:paraId="5300CCD9" w14:textId="77777777" w:rsidR="00AA2311" w:rsidRPr="009C5378" w:rsidRDefault="00AA2311" w:rsidP="00AA2311">
      <w:pPr>
        <w:spacing w:line="360" w:lineRule="auto"/>
        <w:rPr>
          <w:color w:val="auto"/>
          <w:szCs w:val="20"/>
          <w:lang w:eastAsia="fr-BE" w:bidi="ar-SA"/>
        </w:rPr>
      </w:pPr>
    </w:p>
    <w:p w14:paraId="4AA45D89" w14:textId="00017561" w:rsidR="00005BBD" w:rsidRPr="009C5378" w:rsidRDefault="00AA2311" w:rsidP="00DB536E">
      <w:pPr>
        <w:spacing w:line="360" w:lineRule="auto"/>
        <w:ind w:left="567" w:hanging="567"/>
        <w:rPr>
          <w:color w:val="auto"/>
          <w:szCs w:val="20"/>
          <w:lang w:eastAsia="fr-BE" w:bidi="ar-SA"/>
        </w:rPr>
      </w:pPr>
      <w:r w:rsidRPr="009C5378">
        <w:rPr>
          <w:color w:val="auto"/>
          <w:szCs w:val="20"/>
          <w:lang w:eastAsia="fr-BE" w:bidi="ar-SA"/>
        </w:rPr>
        <w:t>a)</w:t>
      </w:r>
      <w:r w:rsidRPr="009C5378">
        <w:rPr>
          <w:color w:val="auto"/>
          <w:szCs w:val="20"/>
          <w:lang w:eastAsia="fr-BE" w:bidi="ar-SA"/>
        </w:rPr>
        <w:tab/>
      </w:r>
      <w:r w:rsidR="0024595A" w:rsidRPr="009C5378">
        <w:rPr>
          <w:color w:val="auto"/>
          <w:szCs w:val="20"/>
          <w:lang w:eastAsia="fr-BE" w:bidi="ar-SA"/>
        </w:rPr>
        <w:t>turi apimti:</w:t>
      </w:r>
    </w:p>
    <w:p w14:paraId="7ADB7155" w14:textId="77777777" w:rsidR="00AA2311" w:rsidRPr="009C5378" w:rsidRDefault="00AA2311" w:rsidP="00DB536E">
      <w:pPr>
        <w:spacing w:line="360" w:lineRule="auto"/>
        <w:ind w:left="567" w:hanging="567"/>
        <w:rPr>
          <w:color w:val="auto"/>
          <w:szCs w:val="20"/>
          <w:lang w:eastAsia="fr-BE" w:bidi="ar-SA"/>
        </w:rPr>
      </w:pPr>
    </w:p>
    <w:p w14:paraId="70CF3B71" w14:textId="727EE092" w:rsidR="00005BBD" w:rsidRPr="009C5378" w:rsidRDefault="009A3879" w:rsidP="00680524">
      <w:pPr>
        <w:spacing w:line="360" w:lineRule="auto"/>
        <w:ind w:left="1134" w:hanging="567"/>
        <w:rPr>
          <w:color w:val="auto"/>
          <w:szCs w:val="20"/>
          <w:lang w:eastAsia="fr-BE" w:bidi="ar-SA"/>
        </w:rPr>
      </w:pPr>
      <w:r w:rsidRPr="009C5378">
        <w:rPr>
          <w:color w:val="auto"/>
          <w:szCs w:val="20"/>
          <w:lang w:eastAsia="fr-BE" w:bidi="ar-SA"/>
        </w:rPr>
        <w:t>i)</w:t>
      </w:r>
      <w:r w:rsidR="00DB536E" w:rsidRPr="009C5378">
        <w:rPr>
          <w:color w:val="auto"/>
          <w:szCs w:val="20"/>
          <w:lang w:eastAsia="fr-BE" w:bidi="ar-SA"/>
        </w:rPr>
        <w:tab/>
      </w:r>
      <w:r w:rsidRPr="009C5378">
        <w:rPr>
          <w:color w:val="auto"/>
          <w:szCs w:val="20"/>
          <w:lang w:eastAsia="fr-BE" w:bidi="ar-SA"/>
        </w:rPr>
        <w:t>investuotojo pareigą atsiimti arbitraž</w:t>
      </w:r>
      <w:r w:rsidR="00680524" w:rsidRPr="009C5378">
        <w:rPr>
          <w:color w:val="auto"/>
          <w:szCs w:val="20"/>
          <w:lang w:eastAsia="fr-BE" w:bidi="ar-SA"/>
        </w:rPr>
        <w:t>inį</w:t>
      </w:r>
      <w:r w:rsidRPr="009C5378">
        <w:rPr>
          <w:color w:val="auto"/>
          <w:szCs w:val="20"/>
          <w:lang w:eastAsia="fr-BE" w:bidi="ar-SA"/>
        </w:rPr>
        <w:t xml:space="preserve"> </w:t>
      </w:r>
      <w:r w:rsidR="00680524" w:rsidRPr="009C5378">
        <w:rPr>
          <w:color w:val="auto"/>
          <w:szCs w:val="20"/>
          <w:lang w:eastAsia="fr-BE" w:bidi="ar-SA"/>
        </w:rPr>
        <w:t>reikalavimą</w:t>
      </w:r>
      <w:r w:rsidRPr="009C5378">
        <w:rPr>
          <w:color w:val="auto"/>
          <w:szCs w:val="20"/>
          <w:lang w:eastAsia="fr-BE" w:bidi="ar-SA"/>
        </w:rPr>
        <w:t xml:space="preserve"> arba atsisakyti vykdyti jau priimtą sprendimą, kurio vykdymas dar nėra galutinai užtikrintas arba kuris dar nėra galutinai įvykdytas, arba, kai aktualu, atsižvelgti į bet kokią anksčiau pagal </w:t>
      </w:r>
      <w:r w:rsidR="00530EC9" w:rsidRPr="009C5378">
        <w:rPr>
          <w:color w:val="auto"/>
          <w:szCs w:val="20"/>
          <w:lang w:eastAsia="fr-BE" w:bidi="ar-SA"/>
        </w:rPr>
        <w:t>N</w:t>
      </w:r>
      <w:r w:rsidRPr="009C5378">
        <w:rPr>
          <w:color w:val="auto"/>
          <w:szCs w:val="20"/>
          <w:lang w:eastAsia="fr-BE" w:bidi="ar-SA"/>
        </w:rPr>
        <w:t>ebaigtą arbitražo procedūrą sumokėtą kompensaciją, kad būtų išvengta dvigubo kompensavimo</w:t>
      </w:r>
      <w:r w:rsidR="00530EC9" w:rsidRPr="009C5378">
        <w:rPr>
          <w:color w:val="auto"/>
          <w:szCs w:val="20"/>
          <w:lang w:eastAsia="fr-BE" w:bidi="ar-SA"/>
        </w:rPr>
        <w:t>, ir</w:t>
      </w:r>
    </w:p>
    <w:p w14:paraId="5950F9E5" w14:textId="77777777" w:rsidR="00AA2311" w:rsidRPr="009C5378" w:rsidRDefault="00AA2311" w:rsidP="00DB536E">
      <w:pPr>
        <w:spacing w:line="360" w:lineRule="auto"/>
        <w:ind w:left="567" w:hanging="567"/>
        <w:rPr>
          <w:color w:val="auto"/>
          <w:szCs w:val="20"/>
          <w:lang w:eastAsia="fr-BE" w:bidi="ar-SA"/>
        </w:rPr>
      </w:pPr>
    </w:p>
    <w:p w14:paraId="634520E8" w14:textId="543723EE" w:rsidR="00005BBD" w:rsidRPr="009C5378" w:rsidRDefault="009A3879" w:rsidP="003005F5">
      <w:pPr>
        <w:spacing w:line="360" w:lineRule="auto"/>
        <w:ind w:left="1134" w:hanging="567"/>
        <w:rPr>
          <w:color w:val="auto"/>
          <w:szCs w:val="20"/>
          <w:lang w:eastAsia="fr-BE" w:bidi="ar-SA"/>
        </w:rPr>
      </w:pPr>
      <w:r w:rsidRPr="009C5378">
        <w:rPr>
          <w:color w:val="auto"/>
          <w:szCs w:val="20"/>
          <w:lang w:eastAsia="fr-BE" w:bidi="ar-SA"/>
        </w:rPr>
        <w:t>ii)</w:t>
      </w:r>
      <w:r w:rsidR="00DB536E" w:rsidRPr="009C5378">
        <w:rPr>
          <w:color w:val="auto"/>
          <w:szCs w:val="20"/>
          <w:lang w:eastAsia="fr-BE" w:bidi="ar-SA"/>
        </w:rPr>
        <w:tab/>
      </w:r>
      <w:r w:rsidRPr="009C5378">
        <w:rPr>
          <w:color w:val="auto"/>
          <w:szCs w:val="20"/>
          <w:lang w:eastAsia="fr-BE" w:bidi="ar-SA"/>
        </w:rPr>
        <w:t>įsipareigojimą ne</w:t>
      </w:r>
      <w:r w:rsidR="003005F5" w:rsidRPr="009C5378">
        <w:rPr>
          <w:color w:val="auto"/>
          <w:szCs w:val="20"/>
          <w:lang w:eastAsia="fr-BE" w:bidi="ar-SA"/>
        </w:rPr>
        <w:t>pradėti</w:t>
      </w:r>
      <w:r w:rsidRPr="009C5378">
        <w:rPr>
          <w:color w:val="auto"/>
          <w:szCs w:val="20"/>
          <w:lang w:eastAsia="fr-BE" w:bidi="ar-SA"/>
        </w:rPr>
        <w:t xml:space="preserve"> </w:t>
      </w:r>
      <w:r w:rsidR="003005F5" w:rsidRPr="009C5378">
        <w:rPr>
          <w:color w:val="auto"/>
          <w:szCs w:val="20"/>
          <w:lang w:eastAsia="fr-BE" w:bidi="ar-SA"/>
        </w:rPr>
        <w:t>N</w:t>
      </w:r>
      <w:r w:rsidRPr="009C5378">
        <w:rPr>
          <w:color w:val="auto"/>
          <w:szCs w:val="20"/>
          <w:lang w:eastAsia="fr-BE" w:bidi="ar-SA"/>
        </w:rPr>
        <w:t>aujos arbitražo procedūros ir</w:t>
      </w:r>
    </w:p>
    <w:p w14:paraId="0FE3D112" w14:textId="77777777" w:rsidR="00AA2311" w:rsidRPr="009C5378" w:rsidRDefault="00AA2311" w:rsidP="00DB536E">
      <w:pPr>
        <w:spacing w:line="360" w:lineRule="auto"/>
        <w:ind w:left="567" w:hanging="567"/>
        <w:rPr>
          <w:color w:val="auto"/>
          <w:szCs w:val="20"/>
          <w:lang w:eastAsia="fr-BE" w:bidi="ar-SA"/>
        </w:rPr>
      </w:pPr>
    </w:p>
    <w:p w14:paraId="6E0C4B28" w14:textId="626A37A0" w:rsidR="00005BBD" w:rsidRPr="009C5378" w:rsidRDefault="00A1746B" w:rsidP="00680524">
      <w:pPr>
        <w:spacing w:line="360" w:lineRule="auto"/>
        <w:ind w:left="567" w:hanging="567"/>
        <w:rPr>
          <w:color w:val="auto"/>
          <w:szCs w:val="20"/>
          <w:lang w:eastAsia="fr-BE" w:bidi="ar-SA"/>
        </w:rPr>
      </w:pPr>
      <w:r w:rsidRPr="009C5378">
        <w:rPr>
          <w:color w:val="auto"/>
          <w:szCs w:val="20"/>
          <w:lang w:eastAsia="fr-BE" w:bidi="ar-SA"/>
        </w:rPr>
        <w:t>b)</w:t>
      </w:r>
      <w:r w:rsidRPr="009C5378">
        <w:rPr>
          <w:color w:val="auto"/>
          <w:szCs w:val="20"/>
          <w:lang w:eastAsia="fr-BE" w:bidi="ar-SA"/>
        </w:rPr>
        <w:tab/>
      </w:r>
      <w:r w:rsidR="0024595A" w:rsidRPr="009C5378">
        <w:rPr>
          <w:color w:val="auto"/>
          <w:szCs w:val="20"/>
          <w:lang w:eastAsia="fr-BE" w:bidi="ar-SA"/>
        </w:rPr>
        <w:t xml:space="preserve">gali apimti visų kitų teisių ir </w:t>
      </w:r>
      <w:r w:rsidR="00680524" w:rsidRPr="009C5378">
        <w:rPr>
          <w:color w:val="auto"/>
          <w:szCs w:val="20"/>
          <w:lang w:eastAsia="fr-BE" w:bidi="ar-SA"/>
        </w:rPr>
        <w:t>reikalavimų</w:t>
      </w:r>
      <w:r w:rsidR="0024595A" w:rsidRPr="009C5378">
        <w:rPr>
          <w:color w:val="auto"/>
          <w:szCs w:val="20"/>
          <w:lang w:eastAsia="fr-BE" w:bidi="ar-SA"/>
        </w:rPr>
        <w:t xml:space="preserve">, susijusių su priemone, dėl kurios vyksta </w:t>
      </w:r>
      <w:r w:rsidR="0024595A" w:rsidRPr="003D12FF">
        <w:rPr>
          <w:color w:val="auto"/>
          <w:szCs w:val="20"/>
          <w:lang w:eastAsia="fr-BE" w:bidi="ar-SA"/>
        </w:rPr>
        <w:t>1</w:t>
      </w:r>
      <w:r w:rsidR="0024595A" w:rsidRPr="009C5378">
        <w:rPr>
          <w:color w:val="auto"/>
          <w:szCs w:val="20"/>
          <w:lang w:eastAsia="fr-BE" w:bidi="ar-SA"/>
        </w:rPr>
        <w:t xml:space="preserve"> dalyje </w:t>
      </w:r>
      <w:r w:rsidRPr="009C5378">
        <w:rPr>
          <w:color w:val="auto"/>
          <w:szCs w:val="20"/>
          <w:lang w:eastAsia="fr-BE" w:bidi="ar-SA"/>
        </w:rPr>
        <w:t>nurodyta procedūra, atsisakymą.</w:t>
      </w:r>
    </w:p>
    <w:p w14:paraId="24A3F40B" w14:textId="4F58B5C4" w:rsidR="00A1746B" w:rsidRPr="009C5378" w:rsidRDefault="00A1746B" w:rsidP="00DB536E">
      <w:pPr>
        <w:spacing w:line="360" w:lineRule="auto"/>
        <w:ind w:left="567" w:hanging="567"/>
        <w:rPr>
          <w:color w:val="auto"/>
          <w:szCs w:val="20"/>
          <w:lang w:eastAsia="fr-BE" w:bidi="ar-SA"/>
        </w:rPr>
      </w:pPr>
    </w:p>
    <w:p w14:paraId="1941F70C" w14:textId="77777777" w:rsidR="00A1746B" w:rsidRPr="009C5378" w:rsidRDefault="00A1746B" w:rsidP="00DB536E">
      <w:pPr>
        <w:spacing w:line="360" w:lineRule="auto"/>
        <w:ind w:left="567" w:hanging="567"/>
        <w:rPr>
          <w:color w:val="auto"/>
          <w:szCs w:val="20"/>
          <w:lang w:eastAsia="fr-BE" w:bidi="ar-SA"/>
        </w:rPr>
      </w:pPr>
    </w:p>
    <w:p w14:paraId="6A6DD0FF" w14:textId="77777777" w:rsidR="00A1746B" w:rsidRPr="009C5378" w:rsidRDefault="00A1746B">
      <w:pPr>
        <w:widowControl/>
        <w:spacing w:after="160" w:line="259" w:lineRule="auto"/>
        <w:rPr>
          <w:color w:val="auto"/>
          <w:szCs w:val="20"/>
          <w:lang w:eastAsia="fr-BE" w:bidi="ar-SA"/>
        </w:rPr>
      </w:pPr>
      <w:r w:rsidRPr="009C5378">
        <w:rPr>
          <w:color w:val="auto"/>
          <w:szCs w:val="20"/>
          <w:lang w:eastAsia="fr-BE" w:bidi="ar-SA"/>
        </w:rPr>
        <w:br w:type="page"/>
      </w:r>
    </w:p>
    <w:p w14:paraId="535D6ED3" w14:textId="5F9D887D" w:rsidR="00A1746B" w:rsidRPr="009C5378" w:rsidRDefault="00A1746B" w:rsidP="00A1746B">
      <w:pPr>
        <w:spacing w:line="360" w:lineRule="auto"/>
        <w:jc w:val="center"/>
        <w:rPr>
          <w:color w:val="auto"/>
          <w:szCs w:val="20"/>
          <w:lang w:eastAsia="fr-BE" w:bidi="ar-SA"/>
        </w:rPr>
      </w:pPr>
      <w:r w:rsidRPr="003D12FF">
        <w:rPr>
          <w:color w:val="auto"/>
          <w:szCs w:val="20"/>
          <w:lang w:eastAsia="fr-BE" w:bidi="ar-SA"/>
        </w:rPr>
        <w:t>10</w:t>
      </w:r>
      <w:r w:rsidRPr="009C5378">
        <w:rPr>
          <w:color w:val="auto"/>
          <w:szCs w:val="20"/>
          <w:lang w:eastAsia="fr-BE" w:bidi="ar-SA"/>
        </w:rPr>
        <w:t xml:space="preserve"> STRAIPSNIS</w:t>
      </w:r>
    </w:p>
    <w:p w14:paraId="398A1407" w14:textId="77777777" w:rsidR="00A1746B" w:rsidRPr="009C5378" w:rsidRDefault="00A1746B" w:rsidP="00A1746B">
      <w:pPr>
        <w:spacing w:line="360" w:lineRule="auto"/>
        <w:jc w:val="center"/>
        <w:rPr>
          <w:color w:val="auto"/>
          <w:szCs w:val="20"/>
          <w:lang w:eastAsia="fr-BE" w:bidi="ar-SA"/>
        </w:rPr>
      </w:pPr>
    </w:p>
    <w:p w14:paraId="68AC266E" w14:textId="3FF10178" w:rsidR="00005BBD" w:rsidRPr="009C5378" w:rsidRDefault="0024595A" w:rsidP="00A1746B">
      <w:pPr>
        <w:spacing w:line="360" w:lineRule="auto"/>
        <w:jc w:val="center"/>
        <w:rPr>
          <w:color w:val="auto"/>
          <w:szCs w:val="20"/>
          <w:lang w:eastAsia="fr-BE" w:bidi="ar-SA"/>
        </w:rPr>
      </w:pPr>
      <w:r w:rsidRPr="009C5378">
        <w:rPr>
          <w:color w:val="auto"/>
          <w:szCs w:val="20"/>
          <w:lang w:eastAsia="fr-BE" w:bidi="ar-SA"/>
        </w:rPr>
        <w:t>Teisė k</w:t>
      </w:r>
      <w:r w:rsidR="00A1746B" w:rsidRPr="009C5378">
        <w:rPr>
          <w:color w:val="auto"/>
          <w:szCs w:val="20"/>
          <w:lang w:eastAsia="fr-BE" w:bidi="ar-SA"/>
        </w:rPr>
        <w:t>reiptis į nacionalinius teismus</w:t>
      </w:r>
    </w:p>
    <w:p w14:paraId="729014F5" w14:textId="0D3BE58F" w:rsidR="00A1746B" w:rsidRPr="009C5378" w:rsidRDefault="00A1746B" w:rsidP="00E949C3">
      <w:pPr>
        <w:spacing w:line="360" w:lineRule="auto"/>
        <w:rPr>
          <w:color w:val="auto"/>
          <w:szCs w:val="20"/>
          <w:lang w:eastAsia="fr-BE" w:bidi="ar-SA"/>
        </w:rPr>
      </w:pPr>
    </w:p>
    <w:p w14:paraId="2F4B2F31" w14:textId="1FE4F0FC" w:rsidR="00005BBD" w:rsidRPr="009C5378" w:rsidRDefault="00A1746B" w:rsidP="00F6254F">
      <w:pPr>
        <w:spacing w:line="360" w:lineRule="auto"/>
        <w:rPr>
          <w:color w:val="auto"/>
          <w:szCs w:val="20"/>
          <w:lang w:eastAsia="fr-BE" w:bidi="ar-SA"/>
        </w:rPr>
      </w:pPr>
      <w:r w:rsidRPr="003D12FF">
        <w:rPr>
          <w:color w:val="auto"/>
          <w:szCs w:val="20"/>
          <w:lang w:eastAsia="fr-BE" w:bidi="ar-SA"/>
        </w:rPr>
        <w:t>1</w:t>
      </w:r>
      <w:r w:rsidRPr="009C5378">
        <w:rPr>
          <w:color w:val="auto"/>
          <w:szCs w:val="20"/>
          <w:lang w:eastAsia="fr-BE" w:bidi="ar-SA"/>
        </w:rPr>
        <w:t>.</w:t>
      </w:r>
      <w:r w:rsidRPr="009C5378">
        <w:rPr>
          <w:color w:val="auto"/>
          <w:szCs w:val="20"/>
          <w:lang w:eastAsia="fr-BE" w:bidi="ar-SA"/>
        </w:rPr>
        <w:tab/>
      </w:r>
      <w:r w:rsidR="009843A0" w:rsidRPr="009C5378">
        <w:rPr>
          <w:color w:val="auto"/>
          <w:szCs w:val="20"/>
          <w:lang w:eastAsia="fr-BE" w:bidi="ar-SA"/>
        </w:rPr>
        <w:t xml:space="preserve">Investuotojas per </w:t>
      </w:r>
      <w:r w:rsidR="009843A0" w:rsidRPr="003D12FF">
        <w:rPr>
          <w:color w:val="auto"/>
          <w:szCs w:val="20"/>
          <w:lang w:eastAsia="fr-BE" w:bidi="ar-SA"/>
        </w:rPr>
        <w:t>2</w:t>
      </w:r>
      <w:r w:rsidR="009843A0" w:rsidRPr="009C5378">
        <w:rPr>
          <w:color w:val="auto"/>
          <w:szCs w:val="20"/>
          <w:lang w:eastAsia="fr-BE" w:bidi="ar-SA"/>
        </w:rPr>
        <w:t xml:space="preserve"> dalyje nurodytus terminus turi teisę pasinaudoti pagal nacionalinę teisę numatytomis teisminėmis teisių gynimo priemonėmis dėl priemonės, ginčijamos pagal </w:t>
      </w:r>
      <w:r w:rsidR="00F6254F" w:rsidRPr="009C5378">
        <w:rPr>
          <w:color w:val="auto"/>
          <w:szCs w:val="20"/>
          <w:lang w:eastAsia="fr-BE" w:bidi="ar-SA"/>
        </w:rPr>
        <w:t>N</w:t>
      </w:r>
      <w:r w:rsidR="009843A0" w:rsidRPr="009C5378">
        <w:rPr>
          <w:color w:val="auto"/>
          <w:szCs w:val="20"/>
          <w:lang w:eastAsia="fr-BE" w:bidi="ar-SA"/>
        </w:rPr>
        <w:t>ebaigtą arbitražo procedūrą, net jeigu nacionaliniai ieškinių pateikimo terminai</w:t>
      </w:r>
      <w:r w:rsidR="00DB536E" w:rsidRPr="009C5378">
        <w:rPr>
          <w:color w:val="auto"/>
          <w:szCs w:val="20"/>
          <w:lang w:eastAsia="fr-BE" w:bidi="ar-SA"/>
        </w:rPr>
        <w:t xml:space="preserve"> yra pasibaigę, su sąlyga, kad:</w:t>
      </w:r>
    </w:p>
    <w:p w14:paraId="581D1CEC" w14:textId="77777777" w:rsidR="00A1746B" w:rsidRPr="009C5378" w:rsidRDefault="00A1746B" w:rsidP="00E949C3">
      <w:pPr>
        <w:spacing w:line="360" w:lineRule="auto"/>
        <w:rPr>
          <w:color w:val="auto"/>
          <w:szCs w:val="20"/>
          <w:lang w:eastAsia="fr-BE" w:bidi="ar-SA"/>
        </w:rPr>
      </w:pPr>
    </w:p>
    <w:p w14:paraId="725E2D7C" w14:textId="77462554" w:rsidR="00005BBD" w:rsidRPr="009C5378" w:rsidRDefault="00A1746B" w:rsidP="00680524">
      <w:pPr>
        <w:spacing w:line="360" w:lineRule="auto"/>
        <w:ind w:left="567" w:hanging="567"/>
        <w:rPr>
          <w:color w:val="auto"/>
          <w:szCs w:val="20"/>
          <w:lang w:eastAsia="fr-BE" w:bidi="ar-SA"/>
        </w:rPr>
      </w:pPr>
      <w:r w:rsidRPr="009C5378">
        <w:rPr>
          <w:color w:val="auto"/>
          <w:szCs w:val="20"/>
          <w:lang w:eastAsia="fr-BE" w:bidi="ar-SA"/>
        </w:rPr>
        <w:t>a)</w:t>
      </w:r>
      <w:r w:rsidRPr="009C5378">
        <w:rPr>
          <w:color w:val="auto"/>
          <w:szCs w:val="20"/>
          <w:lang w:eastAsia="fr-BE" w:bidi="ar-SA"/>
        </w:rPr>
        <w:tab/>
      </w:r>
      <w:r w:rsidR="00B62778" w:rsidRPr="009C5378">
        <w:rPr>
          <w:color w:val="auto"/>
          <w:szCs w:val="20"/>
          <w:lang w:eastAsia="fr-BE" w:bidi="ar-SA"/>
        </w:rPr>
        <w:t xml:space="preserve">investuotojas pasitraukia iš </w:t>
      </w:r>
      <w:r w:rsidR="00F6254F" w:rsidRPr="009C5378">
        <w:rPr>
          <w:color w:val="auto"/>
          <w:szCs w:val="20"/>
          <w:lang w:eastAsia="fr-BE" w:bidi="ar-SA"/>
        </w:rPr>
        <w:t>N</w:t>
      </w:r>
      <w:r w:rsidR="00B62778" w:rsidRPr="009C5378">
        <w:rPr>
          <w:color w:val="auto"/>
          <w:szCs w:val="20"/>
          <w:lang w:eastAsia="fr-BE" w:bidi="ar-SA"/>
        </w:rPr>
        <w:t xml:space="preserve">ebaigtos arbitražo procedūros ir atsisako visų teisių ir </w:t>
      </w:r>
      <w:r w:rsidR="00680524" w:rsidRPr="009C5378">
        <w:rPr>
          <w:color w:val="auto"/>
          <w:szCs w:val="20"/>
          <w:lang w:eastAsia="fr-BE" w:bidi="ar-SA"/>
        </w:rPr>
        <w:t>reikalavimų</w:t>
      </w:r>
      <w:r w:rsidR="00B62778" w:rsidRPr="009C5378">
        <w:rPr>
          <w:color w:val="auto"/>
          <w:szCs w:val="20"/>
          <w:lang w:eastAsia="fr-BE" w:bidi="ar-SA"/>
        </w:rPr>
        <w:t xml:space="preserve"> pagal atitinkamą </w:t>
      </w:r>
      <w:r w:rsidR="00F6254F" w:rsidRPr="009C5378">
        <w:rPr>
          <w:color w:val="auto"/>
          <w:szCs w:val="20"/>
          <w:lang w:eastAsia="fr-BE" w:bidi="ar-SA"/>
        </w:rPr>
        <w:t>D</w:t>
      </w:r>
      <w:r w:rsidR="00B62778" w:rsidRPr="009C5378">
        <w:rPr>
          <w:color w:val="auto"/>
          <w:szCs w:val="20"/>
          <w:lang w:eastAsia="fr-BE" w:bidi="ar-SA"/>
        </w:rPr>
        <w:t>višalę investicijų sutartį arba atsisako vykdyti jau priimtą sprendimą, kurio vykdymas dar nėra galutinai užtikrintas arba kuris dar nėra galutinai įvykdytas, ir įsipareigoja neprad</w:t>
      </w:r>
      <w:r w:rsidR="009D225D" w:rsidRPr="009C5378">
        <w:rPr>
          <w:color w:val="auto"/>
          <w:szCs w:val="20"/>
          <w:lang w:eastAsia="fr-BE" w:bidi="ar-SA"/>
        </w:rPr>
        <w:t xml:space="preserve">ėti </w:t>
      </w:r>
      <w:r w:rsidR="00F6254F" w:rsidRPr="009C5378">
        <w:rPr>
          <w:color w:val="auto"/>
          <w:szCs w:val="20"/>
          <w:lang w:eastAsia="fr-BE" w:bidi="ar-SA"/>
        </w:rPr>
        <w:t>N</w:t>
      </w:r>
      <w:r w:rsidR="009D225D" w:rsidRPr="009C5378">
        <w:rPr>
          <w:color w:val="auto"/>
          <w:szCs w:val="20"/>
          <w:lang w:eastAsia="fr-BE" w:bidi="ar-SA"/>
        </w:rPr>
        <w:t>aujos arbitražo procedūros</w:t>
      </w:r>
      <w:r w:rsidR="00B87747">
        <w:rPr>
          <w:color w:val="auto"/>
          <w:szCs w:val="20"/>
          <w:lang w:eastAsia="fr-BE" w:bidi="ar-SA"/>
        </w:rPr>
        <w:t>:</w:t>
      </w:r>
    </w:p>
    <w:p w14:paraId="15E25D0A" w14:textId="77777777" w:rsidR="00A1746B" w:rsidRPr="009C5378" w:rsidRDefault="00A1746B" w:rsidP="00A1746B">
      <w:pPr>
        <w:spacing w:line="360" w:lineRule="auto"/>
        <w:ind w:left="567" w:hanging="567"/>
        <w:rPr>
          <w:color w:val="auto"/>
          <w:szCs w:val="20"/>
          <w:lang w:eastAsia="fr-BE" w:bidi="ar-SA"/>
        </w:rPr>
      </w:pPr>
    </w:p>
    <w:p w14:paraId="2203E137" w14:textId="3BE00BC2" w:rsidR="00005BBD" w:rsidRPr="009C5378" w:rsidRDefault="00A1746B" w:rsidP="009F7641">
      <w:pPr>
        <w:spacing w:line="360" w:lineRule="auto"/>
        <w:ind w:left="1134" w:hanging="567"/>
        <w:rPr>
          <w:color w:val="auto"/>
          <w:szCs w:val="20"/>
          <w:lang w:eastAsia="fr-BE" w:bidi="ar-SA"/>
        </w:rPr>
      </w:pPr>
      <w:r w:rsidRPr="009C5378">
        <w:rPr>
          <w:color w:val="auto"/>
          <w:szCs w:val="20"/>
          <w:lang w:eastAsia="fr-BE" w:bidi="ar-SA"/>
        </w:rPr>
        <w:t>i)</w:t>
      </w:r>
      <w:r w:rsidRPr="009C5378">
        <w:rPr>
          <w:color w:val="auto"/>
          <w:szCs w:val="20"/>
          <w:lang w:eastAsia="fr-BE" w:bidi="ar-SA"/>
        </w:rPr>
        <w:tab/>
      </w:r>
      <w:r w:rsidR="00732A5D" w:rsidRPr="009C5378">
        <w:rPr>
          <w:color w:val="auto"/>
          <w:szCs w:val="20"/>
          <w:lang w:eastAsia="fr-BE" w:bidi="ar-SA"/>
        </w:rPr>
        <w:t xml:space="preserve">per šešis mėnesius nuo </w:t>
      </w:r>
      <w:r w:rsidR="009F7641" w:rsidRPr="009C5378">
        <w:rPr>
          <w:color w:val="auto"/>
          <w:szCs w:val="20"/>
          <w:lang w:eastAsia="fr-BE" w:bidi="ar-SA"/>
        </w:rPr>
        <w:t>D</w:t>
      </w:r>
      <w:r w:rsidR="00732A5D" w:rsidRPr="009C5378">
        <w:rPr>
          <w:color w:val="auto"/>
          <w:szCs w:val="20"/>
          <w:lang w:eastAsia="fr-BE" w:bidi="ar-SA"/>
        </w:rPr>
        <w:t xml:space="preserve">višalės investicijų sutarties, kurios pagrindu </w:t>
      </w:r>
      <w:r w:rsidR="003005F5" w:rsidRPr="009C5378">
        <w:rPr>
          <w:color w:val="auto"/>
          <w:szCs w:val="20"/>
          <w:lang w:eastAsia="fr-BE" w:bidi="ar-SA"/>
        </w:rPr>
        <w:t>pradėta</w:t>
      </w:r>
      <w:r w:rsidR="00732A5D" w:rsidRPr="009C5378">
        <w:rPr>
          <w:color w:val="auto"/>
          <w:szCs w:val="20"/>
          <w:lang w:eastAsia="fr-BE" w:bidi="ar-SA"/>
        </w:rPr>
        <w:t xml:space="preserve"> </w:t>
      </w:r>
      <w:r w:rsidR="003005F5" w:rsidRPr="009C5378">
        <w:rPr>
          <w:color w:val="auto"/>
          <w:szCs w:val="20"/>
          <w:lang w:eastAsia="fr-BE" w:bidi="ar-SA"/>
        </w:rPr>
        <w:t>N</w:t>
      </w:r>
      <w:r w:rsidR="00732A5D" w:rsidRPr="009C5378">
        <w:rPr>
          <w:color w:val="auto"/>
          <w:szCs w:val="20"/>
          <w:lang w:eastAsia="fr-BE" w:bidi="ar-SA"/>
        </w:rPr>
        <w:t xml:space="preserve">ebaigta arbitražo procedūra, nutraukimo, jeigu nebuvo pasinaudota struktūriniu dialogu pagal </w:t>
      </w:r>
      <w:r w:rsidR="00732A5D" w:rsidRPr="003D12FF">
        <w:rPr>
          <w:color w:val="auto"/>
          <w:szCs w:val="20"/>
          <w:lang w:eastAsia="fr-BE" w:bidi="ar-SA"/>
        </w:rPr>
        <w:t>9</w:t>
      </w:r>
      <w:r w:rsidR="00DB536E" w:rsidRPr="009C5378">
        <w:rPr>
          <w:color w:val="auto"/>
          <w:szCs w:val="20"/>
          <w:lang w:eastAsia="fr-BE" w:bidi="ar-SA"/>
        </w:rPr>
        <w:t> </w:t>
      </w:r>
      <w:r w:rsidR="00732A5D" w:rsidRPr="009C5378">
        <w:rPr>
          <w:color w:val="auto"/>
          <w:szCs w:val="20"/>
          <w:lang w:eastAsia="fr-BE" w:bidi="ar-SA"/>
        </w:rPr>
        <w:t>straipsnį</w:t>
      </w:r>
      <w:r w:rsidR="00D5667F" w:rsidRPr="009C5378">
        <w:rPr>
          <w:color w:val="auto"/>
          <w:szCs w:val="20"/>
          <w:lang w:eastAsia="fr-BE" w:bidi="ar-SA"/>
        </w:rPr>
        <w:t>;</w:t>
      </w:r>
    </w:p>
    <w:p w14:paraId="75DFF687" w14:textId="77777777" w:rsidR="00A1746B" w:rsidRPr="009C5378" w:rsidRDefault="00A1746B" w:rsidP="00A1746B">
      <w:pPr>
        <w:spacing w:line="360" w:lineRule="auto"/>
        <w:ind w:left="1134" w:hanging="567"/>
        <w:rPr>
          <w:color w:val="auto"/>
          <w:szCs w:val="20"/>
          <w:lang w:eastAsia="fr-BE" w:bidi="ar-SA"/>
        </w:rPr>
      </w:pPr>
    </w:p>
    <w:p w14:paraId="09E3B581" w14:textId="00C9715F" w:rsidR="00005BBD" w:rsidRPr="009C5378" w:rsidRDefault="00A1746B" w:rsidP="00A1746B">
      <w:pPr>
        <w:spacing w:line="360" w:lineRule="auto"/>
        <w:ind w:left="1134" w:hanging="567"/>
        <w:rPr>
          <w:color w:val="auto"/>
          <w:szCs w:val="20"/>
          <w:lang w:eastAsia="fr-BE" w:bidi="ar-SA"/>
        </w:rPr>
      </w:pPr>
      <w:r w:rsidRPr="009C5378">
        <w:rPr>
          <w:color w:val="auto"/>
          <w:szCs w:val="20"/>
          <w:lang w:eastAsia="fr-BE" w:bidi="ar-SA"/>
        </w:rPr>
        <w:t>ii)</w:t>
      </w:r>
      <w:r w:rsidRPr="009C5378">
        <w:rPr>
          <w:color w:val="auto"/>
          <w:szCs w:val="20"/>
          <w:lang w:eastAsia="fr-BE" w:bidi="ar-SA"/>
        </w:rPr>
        <w:tab/>
      </w:r>
      <w:r w:rsidR="00732A5D" w:rsidRPr="009C5378">
        <w:rPr>
          <w:color w:val="auto"/>
          <w:szCs w:val="20"/>
          <w:lang w:eastAsia="fr-BE" w:bidi="ar-SA"/>
        </w:rPr>
        <w:t xml:space="preserve">per šešis mėnesius nuo dienos, kurią atitinkama </w:t>
      </w:r>
      <w:r w:rsidR="00A372A9" w:rsidRPr="009C5378">
        <w:rPr>
          <w:color w:val="auto"/>
          <w:szCs w:val="20"/>
          <w:lang w:eastAsia="fr-BE" w:bidi="ar-SA"/>
        </w:rPr>
        <w:t xml:space="preserve">Susitariančioji </w:t>
      </w:r>
      <w:r w:rsidR="00732A5D" w:rsidRPr="009C5378">
        <w:rPr>
          <w:color w:val="auto"/>
          <w:szCs w:val="20"/>
          <w:lang w:eastAsia="fr-BE" w:bidi="ar-SA"/>
        </w:rPr>
        <w:t xml:space="preserve">Šalis atmeta investuotojo prašymą pradėti struktūrinį dialogą pagal </w:t>
      </w:r>
      <w:r w:rsidR="00732A5D" w:rsidRPr="003D12FF">
        <w:rPr>
          <w:color w:val="auto"/>
          <w:szCs w:val="20"/>
          <w:lang w:eastAsia="fr-BE" w:bidi="ar-SA"/>
        </w:rPr>
        <w:t>9</w:t>
      </w:r>
      <w:r w:rsidR="00732A5D" w:rsidRPr="009C5378">
        <w:rPr>
          <w:color w:val="auto"/>
          <w:szCs w:val="20"/>
          <w:lang w:eastAsia="fr-BE" w:bidi="ar-SA"/>
        </w:rPr>
        <w:t xml:space="preserve"> straipsnio </w:t>
      </w:r>
      <w:r w:rsidR="00732A5D" w:rsidRPr="003D12FF">
        <w:rPr>
          <w:color w:val="auto"/>
          <w:szCs w:val="20"/>
          <w:lang w:eastAsia="fr-BE" w:bidi="ar-SA"/>
        </w:rPr>
        <w:t>1</w:t>
      </w:r>
      <w:r w:rsidR="00732A5D" w:rsidRPr="009C5378">
        <w:rPr>
          <w:color w:val="auto"/>
          <w:szCs w:val="20"/>
          <w:lang w:eastAsia="fr-BE" w:bidi="ar-SA"/>
        </w:rPr>
        <w:t xml:space="preserve"> ir </w:t>
      </w:r>
      <w:r w:rsidR="00732A5D" w:rsidRPr="003D12FF">
        <w:rPr>
          <w:color w:val="auto"/>
          <w:szCs w:val="20"/>
          <w:lang w:eastAsia="fr-BE" w:bidi="ar-SA"/>
        </w:rPr>
        <w:t>6</w:t>
      </w:r>
      <w:r w:rsidR="00732A5D" w:rsidRPr="009C5378">
        <w:rPr>
          <w:color w:val="auto"/>
          <w:szCs w:val="20"/>
          <w:lang w:eastAsia="fr-BE" w:bidi="ar-SA"/>
        </w:rPr>
        <w:t xml:space="preserve"> dalis, arba</w:t>
      </w:r>
    </w:p>
    <w:p w14:paraId="318D3168" w14:textId="77777777" w:rsidR="00A1746B" w:rsidRPr="009C5378" w:rsidRDefault="00A1746B" w:rsidP="00A1746B">
      <w:pPr>
        <w:spacing w:line="360" w:lineRule="auto"/>
        <w:ind w:left="1134" w:hanging="567"/>
        <w:rPr>
          <w:color w:val="auto"/>
          <w:szCs w:val="20"/>
          <w:lang w:eastAsia="fr-BE" w:bidi="ar-SA"/>
        </w:rPr>
      </w:pPr>
    </w:p>
    <w:p w14:paraId="7FB6C404" w14:textId="4E3E5F0C" w:rsidR="00005BBD" w:rsidRPr="009C5378" w:rsidRDefault="00A1746B" w:rsidP="00A1746B">
      <w:pPr>
        <w:spacing w:line="360" w:lineRule="auto"/>
        <w:ind w:left="1134" w:hanging="567"/>
        <w:rPr>
          <w:color w:val="auto"/>
          <w:szCs w:val="20"/>
          <w:lang w:eastAsia="fr-BE" w:bidi="ar-SA"/>
        </w:rPr>
      </w:pPr>
      <w:r w:rsidRPr="009C5378">
        <w:rPr>
          <w:color w:val="auto"/>
          <w:szCs w:val="20"/>
          <w:lang w:eastAsia="fr-BE" w:bidi="ar-SA"/>
        </w:rPr>
        <w:t>iii)</w:t>
      </w:r>
      <w:r w:rsidRPr="009C5378">
        <w:rPr>
          <w:color w:val="auto"/>
          <w:szCs w:val="20"/>
          <w:lang w:eastAsia="fr-BE" w:bidi="ar-SA"/>
        </w:rPr>
        <w:tab/>
      </w:r>
      <w:r w:rsidR="00732A5D" w:rsidRPr="009C5378">
        <w:rPr>
          <w:color w:val="auto"/>
          <w:szCs w:val="20"/>
          <w:lang w:eastAsia="fr-BE" w:bidi="ar-SA"/>
        </w:rPr>
        <w:t xml:space="preserve">per šešis mėnesius nuo dienos, kurią paskutinė iš šalių praneša apie savo sprendimą pagal </w:t>
      </w:r>
      <w:r w:rsidR="00732A5D" w:rsidRPr="003D12FF">
        <w:rPr>
          <w:color w:val="auto"/>
          <w:szCs w:val="20"/>
          <w:lang w:eastAsia="fr-BE" w:bidi="ar-SA"/>
        </w:rPr>
        <w:t>9</w:t>
      </w:r>
      <w:r w:rsidR="00732A5D" w:rsidRPr="009C5378">
        <w:rPr>
          <w:color w:val="auto"/>
          <w:szCs w:val="20"/>
          <w:lang w:eastAsia="fr-BE" w:bidi="ar-SA"/>
        </w:rPr>
        <w:t xml:space="preserve"> straipsnio </w:t>
      </w:r>
      <w:r w:rsidR="00732A5D" w:rsidRPr="003D12FF">
        <w:rPr>
          <w:color w:val="auto"/>
          <w:szCs w:val="20"/>
          <w:lang w:eastAsia="fr-BE" w:bidi="ar-SA"/>
        </w:rPr>
        <w:t>12</w:t>
      </w:r>
      <w:r w:rsidR="00732A5D" w:rsidRPr="009C5378">
        <w:rPr>
          <w:color w:val="auto"/>
          <w:szCs w:val="20"/>
          <w:lang w:eastAsia="fr-BE" w:bidi="ar-SA"/>
        </w:rPr>
        <w:t xml:space="preserve"> dalį, jeigu buvo pasinaudota struktūrini</w:t>
      </w:r>
      <w:r w:rsidRPr="009C5378">
        <w:rPr>
          <w:color w:val="auto"/>
          <w:szCs w:val="20"/>
          <w:lang w:eastAsia="fr-BE" w:bidi="ar-SA"/>
        </w:rPr>
        <w:t xml:space="preserve">u dialogu pagal </w:t>
      </w:r>
      <w:r w:rsidRPr="003D12FF">
        <w:rPr>
          <w:color w:val="auto"/>
          <w:szCs w:val="20"/>
          <w:lang w:eastAsia="fr-BE" w:bidi="ar-SA"/>
        </w:rPr>
        <w:t>9</w:t>
      </w:r>
      <w:r w:rsidRPr="009C5378">
        <w:rPr>
          <w:color w:val="auto"/>
          <w:szCs w:val="20"/>
          <w:lang w:eastAsia="fr-BE" w:bidi="ar-SA"/>
        </w:rPr>
        <w:t xml:space="preserve"> straipsnį;</w:t>
      </w:r>
    </w:p>
    <w:p w14:paraId="49D14140" w14:textId="77777777" w:rsidR="00A1746B" w:rsidRPr="009C5378" w:rsidRDefault="00A1746B" w:rsidP="00A1746B">
      <w:pPr>
        <w:spacing w:line="360" w:lineRule="auto"/>
        <w:ind w:left="1134" w:hanging="567"/>
        <w:rPr>
          <w:color w:val="auto"/>
          <w:szCs w:val="20"/>
          <w:lang w:eastAsia="fr-BE" w:bidi="ar-SA"/>
        </w:rPr>
      </w:pPr>
    </w:p>
    <w:p w14:paraId="172DA14D" w14:textId="77777777" w:rsidR="00A1746B" w:rsidRPr="009C5378" w:rsidRDefault="00A1746B">
      <w:pPr>
        <w:widowControl/>
        <w:spacing w:after="160" w:line="259" w:lineRule="auto"/>
        <w:rPr>
          <w:color w:val="auto"/>
          <w:szCs w:val="20"/>
          <w:lang w:eastAsia="fr-BE" w:bidi="ar-SA"/>
        </w:rPr>
      </w:pPr>
      <w:r w:rsidRPr="009C5378">
        <w:rPr>
          <w:color w:val="auto"/>
          <w:szCs w:val="20"/>
          <w:lang w:eastAsia="fr-BE" w:bidi="ar-SA"/>
        </w:rPr>
        <w:br w:type="page"/>
      </w:r>
    </w:p>
    <w:p w14:paraId="645F7F05" w14:textId="1AA87BF0" w:rsidR="00005BBD" w:rsidRPr="009C5378" w:rsidRDefault="00A1746B" w:rsidP="00C13CB9">
      <w:pPr>
        <w:spacing w:line="360" w:lineRule="auto"/>
        <w:ind w:left="567" w:hanging="567"/>
        <w:rPr>
          <w:color w:val="auto"/>
          <w:szCs w:val="20"/>
          <w:lang w:eastAsia="fr-BE" w:bidi="ar-SA"/>
        </w:rPr>
      </w:pPr>
      <w:r w:rsidRPr="009C5378">
        <w:rPr>
          <w:color w:val="auto"/>
          <w:szCs w:val="20"/>
          <w:lang w:eastAsia="fr-BE" w:bidi="ar-SA"/>
        </w:rPr>
        <w:t>b)</w:t>
      </w:r>
      <w:r w:rsidRPr="009C5378">
        <w:rPr>
          <w:color w:val="auto"/>
          <w:szCs w:val="20"/>
          <w:lang w:eastAsia="fr-BE" w:bidi="ar-SA"/>
        </w:rPr>
        <w:tab/>
      </w:r>
      <w:r w:rsidR="00FB00CE" w:rsidRPr="009C5378">
        <w:rPr>
          <w:color w:val="auto"/>
          <w:szCs w:val="20"/>
          <w:lang w:eastAsia="fr-BE" w:bidi="ar-SA"/>
        </w:rPr>
        <w:t xml:space="preserve">bus pasinaudota teise kreiptis į nacionalinį teismą </w:t>
      </w:r>
      <w:r w:rsidR="00C13CB9" w:rsidRPr="009C5378">
        <w:rPr>
          <w:color w:val="auto"/>
          <w:szCs w:val="20"/>
          <w:lang w:eastAsia="fr-BE" w:bidi="ar-SA"/>
        </w:rPr>
        <w:t>siekiant</w:t>
      </w:r>
      <w:r w:rsidR="00FB00CE" w:rsidRPr="009C5378">
        <w:rPr>
          <w:color w:val="auto"/>
          <w:szCs w:val="20"/>
          <w:lang w:eastAsia="fr-BE" w:bidi="ar-SA"/>
        </w:rPr>
        <w:t xml:space="preserve"> pateikti </w:t>
      </w:r>
      <w:r w:rsidR="00680524" w:rsidRPr="009C5378">
        <w:rPr>
          <w:color w:val="auto"/>
          <w:szCs w:val="20"/>
          <w:lang w:eastAsia="fr-BE" w:bidi="ar-SA"/>
        </w:rPr>
        <w:t>reikalavimą</w:t>
      </w:r>
      <w:r w:rsidR="00D5667F" w:rsidRPr="009C5378">
        <w:rPr>
          <w:color w:val="auto"/>
          <w:szCs w:val="20"/>
          <w:lang w:eastAsia="fr-BE" w:bidi="ar-SA"/>
        </w:rPr>
        <w:t>,</w:t>
      </w:r>
      <w:r w:rsidR="00FB00CE" w:rsidRPr="009C5378">
        <w:rPr>
          <w:color w:val="auto"/>
          <w:szCs w:val="20"/>
          <w:lang w:eastAsia="fr-BE" w:bidi="ar-SA"/>
        </w:rPr>
        <w:t xml:space="preserve"> </w:t>
      </w:r>
      <w:r w:rsidR="00C13CB9" w:rsidRPr="009C5378">
        <w:rPr>
          <w:color w:val="auto"/>
          <w:szCs w:val="20"/>
          <w:lang w:eastAsia="fr-BE" w:bidi="ar-SA"/>
        </w:rPr>
        <w:t>grindžiamą</w:t>
      </w:r>
      <w:r w:rsidR="00FB00CE" w:rsidRPr="009C5378">
        <w:rPr>
          <w:color w:val="auto"/>
          <w:szCs w:val="20"/>
          <w:lang w:eastAsia="fr-BE" w:bidi="ar-SA"/>
        </w:rPr>
        <w:t xml:space="preserve"> nacionaline ar Sąjungos teise</w:t>
      </w:r>
      <w:r w:rsidR="00D5667F" w:rsidRPr="009C5378">
        <w:rPr>
          <w:color w:val="auto"/>
          <w:szCs w:val="20"/>
          <w:lang w:eastAsia="fr-BE" w:bidi="ar-SA"/>
        </w:rPr>
        <w:t>,</w:t>
      </w:r>
      <w:r w:rsidR="00FB00CE" w:rsidRPr="009C5378">
        <w:rPr>
          <w:color w:val="auto"/>
          <w:szCs w:val="20"/>
          <w:lang w:eastAsia="fr-BE" w:bidi="ar-SA"/>
        </w:rPr>
        <w:t xml:space="preserve"> ir</w:t>
      </w:r>
    </w:p>
    <w:p w14:paraId="3D302FEF" w14:textId="77777777" w:rsidR="00A1746B" w:rsidRPr="009C5378" w:rsidRDefault="00A1746B" w:rsidP="00A1746B">
      <w:pPr>
        <w:spacing w:line="360" w:lineRule="auto"/>
        <w:ind w:left="567" w:hanging="567"/>
        <w:rPr>
          <w:color w:val="auto"/>
          <w:szCs w:val="20"/>
          <w:lang w:eastAsia="fr-BE" w:bidi="ar-SA"/>
        </w:rPr>
      </w:pPr>
    </w:p>
    <w:p w14:paraId="3E98C3C6" w14:textId="30C23646" w:rsidR="00005BBD" w:rsidRPr="009C5378" w:rsidRDefault="00A1746B" w:rsidP="00A1746B">
      <w:pPr>
        <w:spacing w:line="360" w:lineRule="auto"/>
        <w:ind w:left="567" w:hanging="567"/>
        <w:rPr>
          <w:color w:val="auto"/>
          <w:szCs w:val="20"/>
          <w:lang w:eastAsia="fr-BE" w:bidi="ar-SA"/>
        </w:rPr>
      </w:pPr>
      <w:r w:rsidRPr="009C5378">
        <w:rPr>
          <w:color w:val="auto"/>
          <w:szCs w:val="20"/>
          <w:lang w:eastAsia="fr-BE" w:bidi="ar-SA"/>
        </w:rPr>
        <w:t>c)</w:t>
      </w:r>
      <w:r w:rsidRPr="009C5378">
        <w:rPr>
          <w:color w:val="auto"/>
          <w:szCs w:val="20"/>
          <w:lang w:eastAsia="fr-BE" w:bidi="ar-SA"/>
        </w:rPr>
        <w:tab/>
      </w:r>
      <w:r w:rsidR="00043D89" w:rsidRPr="009C5378">
        <w:rPr>
          <w:color w:val="auto"/>
          <w:szCs w:val="20"/>
          <w:lang w:eastAsia="fr-BE" w:bidi="ar-SA"/>
        </w:rPr>
        <w:t xml:space="preserve">kai aktualu, struktūrinio dialogo pagal </w:t>
      </w:r>
      <w:r w:rsidR="00043D89" w:rsidRPr="003D12FF">
        <w:rPr>
          <w:color w:val="auto"/>
          <w:szCs w:val="20"/>
          <w:lang w:eastAsia="fr-BE" w:bidi="ar-SA"/>
        </w:rPr>
        <w:t>9</w:t>
      </w:r>
      <w:r w:rsidR="00043D89" w:rsidRPr="009C5378">
        <w:rPr>
          <w:color w:val="auto"/>
          <w:szCs w:val="20"/>
          <w:lang w:eastAsia="fr-BE" w:bidi="ar-SA"/>
        </w:rPr>
        <w:t xml:space="preserve"> straipsnį metu nebuvo sudaryta taikos sutartis.</w:t>
      </w:r>
    </w:p>
    <w:p w14:paraId="25A8DDAB" w14:textId="77777777" w:rsidR="00A1746B" w:rsidRPr="009C5378" w:rsidRDefault="00A1746B" w:rsidP="00A1746B">
      <w:pPr>
        <w:spacing w:line="360" w:lineRule="auto"/>
        <w:ind w:left="567" w:hanging="567"/>
        <w:rPr>
          <w:color w:val="auto"/>
          <w:szCs w:val="20"/>
          <w:lang w:eastAsia="fr-BE" w:bidi="ar-SA"/>
        </w:rPr>
      </w:pPr>
    </w:p>
    <w:p w14:paraId="059B5E6C" w14:textId="4AEB4325" w:rsidR="00005BBD" w:rsidRPr="009C5378" w:rsidRDefault="00A1746B" w:rsidP="00AB4B1B">
      <w:pPr>
        <w:spacing w:line="360" w:lineRule="auto"/>
        <w:rPr>
          <w:color w:val="auto"/>
          <w:szCs w:val="20"/>
          <w:lang w:eastAsia="fr-BE" w:bidi="ar-SA"/>
        </w:rPr>
      </w:pPr>
      <w:r w:rsidRPr="003D12FF">
        <w:rPr>
          <w:color w:val="auto"/>
          <w:szCs w:val="20"/>
          <w:lang w:eastAsia="fr-BE" w:bidi="ar-SA"/>
        </w:rPr>
        <w:t>2</w:t>
      </w:r>
      <w:r w:rsidRPr="009C5378">
        <w:rPr>
          <w:color w:val="auto"/>
          <w:szCs w:val="20"/>
          <w:lang w:eastAsia="fr-BE" w:bidi="ar-SA"/>
        </w:rPr>
        <w:t>.</w:t>
      </w:r>
      <w:r w:rsidRPr="009C5378">
        <w:rPr>
          <w:color w:val="auto"/>
          <w:szCs w:val="20"/>
          <w:lang w:eastAsia="fr-BE" w:bidi="ar-SA"/>
        </w:rPr>
        <w:tab/>
      </w:r>
      <w:r w:rsidR="00F97CC5" w:rsidRPr="009C5378">
        <w:rPr>
          <w:color w:val="auto"/>
          <w:szCs w:val="20"/>
          <w:lang w:eastAsia="fr-BE" w:bidi="ar-SA"/>
        </w:rPr>
        <w:t xml:space="preserve">Laikoma, kad nacionaliniai terminai, per kuriuos galima kreiptis į nacionalinius teismus pagal </w:t>
      </w:r>
      <w:r w:rsidR="00F97CC5" w:rsidRPr="003D12FF">
        <w:rPr>
          <w:color w:val="auto"/>
          <w:szCs w:val="20"/>
          <w:lang w:eastAsia="fr-BE" w:bidi="ar-SA"/>
        </w:rPr>
        <w:t>1</w:t>
      </w:r>
      <w:r w:rsidR="00F97CC5" w:rsidRPr="009C5378">
        <w:rPr>
          <w:color w:val="auto"/>
          <w:szCs w:val="20"/>
          <w:lang w:eastAsia="fr-BE" w:bidi="ar-SA"/>
        </w:rPr>
        <w:t xml:space="preserve"> dalį, prasideda atitinkamai nuo dienos, kurią investuotojas pasitraukia iš atitinkamos </w:t>
      </w:r>
      <w:r w:rsidR="00AB4B1B" w:rsidRPr="009C5378">
        <w:rPr>
          <w:color w:val="auto"/>
          <w:szCs w:val="20"/>
          <w:lang w:eastAsia="fr-BE" w:bidi="ar-SA"/>
        </w:rPr>
        <w:t>N</w:t>
      </w:r>
      <w:r w:rsidR="00F97CC5" w:rsidRPr="009C5378">
        <w:rPr>
          <w:color w:val="auto"/>
          <w:szCs w:val="20"/>
          <w:lang w:eastAsia="fr-BE" w:bidi="ar-SA"/>
        </w:rPr>
        <w:t xml:space="preserve">ebaigtos arbitražo procedūros arba atsisako vykdyti jau priimtą sprendimą, kurio vykdymas dar nėra galutinai užtikrintas arba kuris dar nėra galutinai įvykdytas, ir įsipareigoja nepradėti </w:t>
      </w:r>
      <w:r w:rsidR="00AB4B1B" w:rsidRPr="009C5378">
        <w:rPr>
          <w:color w:val="auto"/>
          <w:szCs w:val="20"/>
          <w:lang w:eastAsia="fr-BE" w:bidi="ar-SA"/>
        </w:rPr>
        <w:t>N</w:t>
      </w:r>
      <w:r w:rsidR="00F97CC5" w:rsidRPr="009C5378">
        <w:rPr>
          <w:color w:val="auto"/>
          <w:szCs w:val="20"/>
          <w:lang w:eastAsia="fr-BE" w:bidi="ar-SA"/>
        </w:rPr>
        <w:t xml:space="preserve">aujos arbitražo procedūros pagal </w:t>
      </w:r>
      <w:r w:rsidR="00F97CC5" w:rsidRPr="003D12FF">
        <w:rPr>
          <w:color w:val="auto"/>
          <w:szCs w:val="20"/>
          <w:lang w:eastAsia="fr-BE" w:bidi="ar-SA"/>
        </w:rPr>
        <w:t>1</w:t>
      </w:r>
      <w:r w:rsidR="00F97CC5" w:rsidRPr="009C5378">
        <w:rPr>
          <w:color w:val="auto"/>
          <w:szCs w:val="20"/>
          <w:lang w:eastAsia="fr-BE" w:bidi="ar-SA"/>
        </w:rPr>
        <w:t xml:space="preserve"> dalies a punktą, ir trunka taikytin</w:t>
      </w:r>
      <w:r w:rsidR="009F59E8" w:rsidRPr="009C5378">
        <w:rPr>
          <w:color w:val="auto"/>
          <w:szCs w:val="20"/>
          <w:lang w:eastAsia="fr-BE" w:bidi="ar-SA"/>
        </w:rPr>
        <w:t>a</w:t>
      </w:r>
      <w:r w:rsidR="00F97CC5" w:rsidRPr="009C5378">
        <w:rPr>
          <w:color w:val="auto"/>
          <w:szCs w:val="20"/>
          <w:lang w:eastAsia="fr-BE" w:bidi="ar-SA"/>
        </w:rPr>
        <w:t xml:space="preserve"> nacional</w:t>
      </w:r>
      <w:r w:rsidRPr="009C5378">
        <w:rPr>
          <w:color w:val="auto"/>
          <w:szCs w:val="20"/>
          <w:lang w:eastAsia="fr-BE" w:bidi="ar-SA"/>
        </w:rPr>
        <w:t>ine teise nustatytą laikotarpį.</w:t>
      </w:r>
    </w:p>
    <w:p w14:paraId="655AD92F" w14:textId="77777777" w:rsidR="00A1746B" w:rsidRPr="009C5378" w:rsidRDefault="00A1746B" w:rsidP="00E949C3">
      <w:pPr>
        <w:spacing w:line="360" w:lineRule="auto"/>
        <w:rPr>
          <w:color w:val="auto"/>
          <w:szCs w:val="20"/>
          <w:lang w:eastAsia="fr-BE" w:bidi="ar-SA"/>
        </w:rPr>
      </w:pPr>
    </w:p>
    <w:p w14:paraId="34820065" w14:textId="3E7BC5A6" w:rsidR="00005BBD" w:rsidRPr="009C5378" w:rsidRDefault="00A1746B" w:rsidP="00AB4B1B">
      <w:pPr>
        <w:spacing w:line="360" w:lineRule="auto"/>
        <w:rPr>
          <w:color w:val="auto"/>
          <w:szCs w:val="20"/>
          <w:lang w:eastAsia="fr-BE" w:bidi="ar-SA"/>
        </w:rPr>
      </w:pPr>
      <w:r w:rsidRPr="003D12FF">
        <w:rPr>
          <w:color w:val="auto"/>
          <w:szCs w:val="20"/>
          <w:lang w:eastAsia="fr-BE" w:bidi="ar-SA"/>
        </w:rPr>
        <w:t>3</w:t>
      </w:r>
      <w:r w:rsidRPr="009C5378">
        <w:rPr>
          <w:color w:val="auto"/>
          <w:szCs w:val="20"/>
          <w:lang w:eastAsia="fr-BE" w:bidi="ar-SA"/>
        </w:rPr>
        <w:t>.</w:t>
      </w:r>
      <w:r w:rsidRPr="009C5378">
        <w:rPr>
          <w:color w:val="auto"/>
          <w:szCs w:val="20"/>
          <w:lang w:eastAsia="fr-BE" w:bidi="ar-SA"/>
        </w:rPr>
        <w:tab/>
      </w:r>
      <w:r w:rsidR="007831FF" w:rsidRPr="009C5378">
        <w:rPr>
          <w:color w:val="auto"/>
          <w:szCs w:val="20"/>
          <w:lang w:eastAsia="fr-BE" w:bidi="ar-SA"/>
        </w:rPr>
        <w:t xml:space="preserve">Patikslinama, kad pagal šį Susitarimą nutrauktų </w:t>
      </w:r>
      <w:r w:rsidR="00AB4B1B" w:rsidRPr="009C5378">
        <w:rPr>
          <w:color w:val="auto"/>
          <w:szCs w:val="20"/>
          <w:lang w:eastAsia="fr-BE" w:bidi="ar-SA"/>
        </w:rPr>
        <w:t>D</w:t>
      </w:r>
      <w:r w:rsidR="007831FF" w:rsidRPr="009C5378">
        <w:rPr>
          <w:color w:val="auto"/>
          <w:szCs w:val="20"/>
          <w:lang w:eastAsia="fr-BE" w:bidi="ar-SA"/>
        </w:rPr>
        <w:t xml:space="preserve">višalių investicijų sutarčių nuostatos </w:t>
      </w:r>
      <w:r w:rsidR="009F59E8" w:rsidRPr="009C5378">
        <w:rPr>
          <w:color w:val="auto"/>
          <w:szCs w:val="20"/>
          <w:lang w:eastAsia="fr-BE" w:bidi="ar-SA"/>
        </w:rPr>
        <w:t xml:space="preserve">nacionaliniuose teismuose </w:t>
      </w:r>
      <w:r w:rsidR="007831FF" w:rsidRPr="009C5378">
        <w:rPr>
          <w:color w:val="auto"/>
          <w:szCs w:val="20"/>
          <w:lang w:eastAsia="fr-BE" w:bidi="ar-SA"/>
        </w:rPr>
        <w:t>nelaikomos taikytinos teisės dalimi bylose</w:t>
      </w:r>
      <w:r w:rsidR="009F59E8" w:rsidRPr="009C5378">
        <w:rPr>
          <w:color w:val="auto"/>
          <w:szCs w:val="20"/>
          <w:lang w:eastAsia="fr-BE" w:bidi="ar-SA"/>
        </w:rPr>
        <w:t>, iškeltose pagal šį Susitarimą</w:t>
      </w:r>
      <w:r w:rsidRPr="009C5378">
        <w:rPr>
          <w:color w:val="auto"/>
          <w:szCs w:val="20"/>
          <w:lang w:eastAsia="fr-BE" w:bidi="ar-SA"/>
        </w:rPr>
        <w:t>.</w:t>
      </w:r>
    </w:p>
    <w:p w14:paraId="7C61C77E" w14:textId="77777777" w:rsidR="00A1746B" w:rsidRPr="009C5378" w:rsidRDefault="00A1746B" w:rsidP="00E949C3">
      <w:pPr>
        <w:spacing w:line="360" w:lineRule="auto"/>
        <w:rPr>
          <w:color w:val="auto"/>
          <w:szCs w:val="20"/>
          <w:lang w:eastAsia="fr-BE" w:bidi="ar-SA"/>
        </w:rPr>
      </w:pPr>
    </w:p>
    <w:p w14:paraId="7A55EE24" w14:textId="7DB4258F" w:rsidR="00005BBD" w:rsidRPr="009C5378" w:rsidRDefault="00A1746B" w:rsidP="00E949C3">
      <w:pPr>
        <w:spacing w:line="360" w:lineRule="auto"/>
        <w:rPr>
          <w:color w:val="auto"/>
          <w:szCs w:val="20"/>
          <w:lang w:eastAsia="fr-BE" w:bidi="ar-SA"/>
        </w:rPr>
      </w:pPr>
      <w:r w:rsidRPr="003D12FF">
        <w:rPr>
          <w:color w:val="auto"/>
          <w:szCs w:val="20"/>
          <w:lang w:eastAsia="fr-BE" w:bidi="ar-SA"/>
        </w:rPr>
        <w:t>4</w:t>
      </w:r>
      <w:r w:rsidRPr="009C5378">
        <w:rPr>
          <w:color w:val="auto"/>
          <w:szCs w:val="20"/>
          <w:lang w:eastAsia="fr-BE" w:bidi="ar-SA"/>
        </w:rPr>
        <w:t>.</w:t>
      </w:r>
      <w:r w:rsidRPr="009C5378">
        <w:rPr>
          <w:color w:val="auto"/>
          <w:szCs w:val="20"/>
          <w:lang w:eastAsia="fr-BE" w:bidi="ar-SA"/>
        </w:rPr>
        <w:tab/>
      </w:r>
      <w:r w:rsidR="00A56C93" w:rsidRPr="009C5378">
        <w:rPr>
          <w:color w:val="auto"/>
          <w:szCs w:val="20"/>
          <w:lang w:eastAsia="fr-BE" w:bidi="ar-SA"/>
        </w:rPr>
        <w:t>Patikslinama, kad šio straipsnio nuostatomis nesukuriama jokių naujų teisminių teisių gynimo priemonių, kurios investuotojui nebūtų prieinamos pag</w:t>
      </w:r>
      <w:r w:rsidR="009D225D" w:rsidRPr="009C5378">
        <w:rPr>
          <w:color w:val="auto"/>
          <w:szCs w:val="20"/>
          <w:lang w:eastAsia="fr-BE" w:bidi="ar-SA"/>
        </w:rPr>
        <w:t>al taikytiną nacionalinę teisę.</w:t>
      </w:r>
    </w:p>
    <w:p w14:paraId="0B3FB888" w14:textId="77777777" w:rsidR="00A1746B" w:rsidRPr="009C5378" w:rsidRDefault="00A1746B" w:rsidP="00E949C3">
      <w:pPr>
        <w:spacing w:line="360" w:lineRule="auto"/>
        <w:rPr>
          <w:color w:val="auto"/>
          <w:szCs w:val="20"/>
          <w:lang w:eastAsia="fr-BE" w:bidi="ar-SA"/>
        </w:rPr>
      </w:pPr>
    </w:p>
    <w:p w14:paraId="4D9DD7E8" w14:textId="2D5A37AA" w:rsidR="00005BBD" w:rsidRPr="009C5378" w:rsidRDefault="00A1746B" w:rsidP="00AB4B1B">
      <w:pPr>
        <w:spacing w:line="360" w:lineRule="auto"/>
        <w:rPr>
          <w:color w:val="auto"/>
          <w:szCs w:val="20"/>
          <w:lang w:eastAsia="fr-BE" w:bidi="ar-SA"/>
        </w:rPr>
      </w:pPr>
      <w:r w:rsidRPr="003D12FF">
        <w:rPr>
          <w:color w:val="auto"/>
          <w:szCs w:val="20"/>
          <w:lang w:eastAsia="fr-BE" w:bidi="ar-SA"/>
        </w:rPr>
        <w:t>5</w:t>
      </w:r>
      <w:r w:rsidRPr="009C5378">
        <w:rPr>
          <w:color w:val="auto"/>
          <w:szCs w:val="20"/>
          <w:lang w:eastAsia="fr-BE" w:bidi="ar-SA"/>
        </w:rPr>
        <w:t>.</w:t>
      </w:r>
      <w:r w:rsidRPr="009C5378">
        <w:rPr>
          <w:color w:val="auto"/>
          <w:szCs w:val="20"/>
          <w:lang w:eastAsia="fr-BE" w:bidi="ar-SA"/>
        </w:rPr>
        <w:tab/>
      </w:r>
      <w:r w:rsidR="0023174B" w:rsidRPr="009C5378">
        <w:rPr>
          <w:color w:val="auto"/>
          <w:szCs w:val="20"/>
          <w:lang w:eastAsia="fr-BE" w:bidi="ar-SA"/>
        </w:rPr>
        <w:t xml:space="preserve">Nacionaliniai teismai atsižvelgia į bet kokią anksčiau pagal </w:t>
      </w:r>
      <w:r w:rsidR="00AB4B1B" w:rsidRPr="009C5378">
        <w:rPr>
          <w:color w:val="auto"/>
          <w:szCs w:val="20"/>
          <w:lang w:eastAsia="fr-BE" w:bidi="ar-SA"/>
        </w:rPr>
        <w:t>N</w:t>
      </w:r>
      <w:r w:rsidR="0023174B" w:rsidRPr="009C5378">
        <w:rPr>
          <w:color w:val="auto"/>
          <w:szCs w:val="20"/>
          <w:lang w:eastAsia="fr-BE" w:bidi="ar-SA"/>
        </w:rPr>
        <w:t>ebaigtą arbitražo procedūrą sumokėtą kompensaciją, kad būtų</w:t>
      </w:r>
      <w:r w:rsidR="009D225D" w:rsidRPr="009C5378">
        <w:rPr>
          <w:color w:val="auto"/>
          <w:szCs w:val="20"/>
          <w:lang w:eastAsia="fr-BE" w:bidi="ar-SA"/>
        </w:rPr>
        <w:t xml:space="preserve"> išvengta dvigubo kompensavimo.</w:t>
      </w:r>
    </w:p>
    <w:p w14:paraId="3B70D0CC" w14:textId="66A54C81" w:rsidR="00005BBD" w:rsidRPr="009C5378" w:rsidRDefault="00005BBD" w:rsidP="00E949C3">
      <w:pPr>
        <w:spacing w:line="360" w:lineRule="auto"/>
        <w:rPr>
          <w:color w:val="auto"/>
          <w:szCs w:val="20"/>
          <w:lang w:eastAsia="fr-BE" w:bidi="ar-SA"/>
        </w:rPr>
      </w:pPr>
    </w:p>
    <w:p w14:paraId="6E74D5B7" w14:textId="77777777" w:rsidR="00A1746B" w:rsidRPr="009C5378" w:rsidRDefault="00A1746B" w:rsidP="00E949C3">
      <w:pPr>
        <w:spacing w:line="360" w:lineRule="auto"/>
        <w:rPr>
          <w:color w:val="auto"/>
          <w:szCs w:val="20"/>
          <w:lang w:eastAsia="fr-BE" w:bidi="ar-SA"/>
        </w:rPr>
      </w:pPr>
    </w:p>
    <w:p w14:paraId="1439B7B3" w14:textId="77777777" w:rsidR="00A1746B" w:rsidRPr="009C5378" w:rsidRDefault="00A1746B">
      <w:pPr>
        <w:widowControl/>
        <w:spacing w:after="160" w:line="259" w:lineRule="auto"/>
        <w:rPr>
          <w:color w:val="auto"/>
          <w:szCs w:val="20"/>
          <w:lang w:eastAsia="fr-BE" w:bidi="ar-SA"/>
        </w:rPr>
      </w:pPr>
      <w:r w:rsidRPr="009C5378">
        <w:rPr>
          <w:color w:val="auto"/>
          <w:szCs w:val="20"/>
          <w:lang w:eastAsia="fr-BE" w:bidi="ar-SA"/>
        </w:rPr>
        <w:br w:type="page"/>
      </w:r>
    </w:p>
    <w:p w14:paraId="48504C45" w14:textId="77777777" w:rsidR="00A1746B" w:rsidRPr="009C5378" w:rsidRDefault="00A1746B" w:rsidP="00A1746B">
      <w:pPr>
        <w:spacing w:line="360" w:lineRule="auto"/>
        <w:jc w:val="center"/>
        <w:rPr>
          <w:color w:val="auto"/>
          <w:szCs w:val="20"/>
          <w:lang w:eastAsia="fr-BE" w:bidi="ar-SA"/>
        </w:rPr>
      </w:pPr>
      <w:r w:rsidRPr="003D12FF">
        <w:rPr>
          <w:color w:val="auto"/>
          <w:szCs w:val="20"/>
          <w:lang w:eastAsia="fr-BE" w:bidi="ar-SA"/>
        </w:rPr>
        <w:t>4</w:t>
      </w:r>
      <w:r w:rsidRPr="009C5378">
        <w:rPr>
          <w:color w:val="auto"/>
          <w:szCs w:val="20"/>
          <w:lang w:eastAsia="fr-BE" w:bidi="ar-SA"/>
        </w:rPr>
        <w:t xml:space="preserve"> SKIRSNIS</w:t>
      </w:r>
    </w:p>
    <w:p w14:paraId="359754A7" w14:textId="77777777" w:rsidR="00A1746B" w:rsidRPr="009C5378" w:rsidRDefault="00A1746B" w:rsidP="00A1746B">
      <w:pPr>
        <w:spacing w:line="360" w:lineRule="auto"/>
        <w:jc w:val="center"/>
        <w:rPr>
          <w:color w:val="auto"/>
          <w:szCs w:val="20"/>
          <w:lang w:eastAsia="fr-BE" w:bidi="ar-SA"/>
        </w:rPr>
      </w:pPr>
    </w:p>
    <w:p w14:paraId="72070310" w14:textId="7559D635" w:rsidR="00005BBD" w:rsidRPr="009C5378" w:rsidRDefault="00EF66EE" w:rsidP="00A1746B">
      <w:pPr>
        <w:spacing w:line="360" w:lineRule="auto"/>
        <w:jc w:val="center"/>
        <w:rPr>
          <w:color w:val="auto"/>
          <w:szCs w:val="20"/>
          <w:lang w:eastAsia="fr-BE" w:bidi="ar-SA"/>
        </w:rPr>
      </w:pPr>
      <w:r w:rsidRPr="009C5378">
        <w:rPr>
          <w:color w:val="auto"/>
          <w:szCs w:val="20"/>
          <w:lang w:eastAsia="fr-BE" w:bidi="ar-SA"/>
        </w:rPr>
        <w:t>BAIGIAMOSIOS NUOSTATOS</w:t>
      </w:r>
    </w:p>
    <w:p w14:paraId="127BAB57" w14:textId="1F416A88" w:rsidR="00A1746B" w:rsidRPr="009C5378" w:rsidRDefault="00A1746B" w:rsidP="00A1746B">
      <w:pPr>
        <w:spacing w:line="360" w:lineRule="auto"/>
        <w:jc w:val="center"/>
        <w:rPr>
          <w:color w:val="auto"/>
          <w:szCs w:val="20"/>
          <w:lang w:eastAsia="fr-BE" w:bidi="ar-SA"/>
        </w:rPr>
      </w:pPr>
    </w:p>
    <w:p w14:paraId="2BA09B61" w14:textId="77777777" w:rsidR="00A1746B" w:rsidRPr="009C5378" w:rsidRDefault="00A1746B" w:rsidP="00A1746B">
      <w:pPr>
        <w:spacing w:line="360" w:lineRule="auto"/>
        <w:jc w:val="center"/>
        <w:rPr>
          <w:color w:val="auto"/>
          <w:szCs w:val="20"/>
          <w:lang w:eastAsia="fr-BE" w:bidi="ar-SA"/>
        </w:rPr>
      </w:pPr>
    </w:p>
    <w:p w14:paraId="3F1C5078" w14:textId="6BAD4FF0" w:rsidR="00A1746B" w:rsidRPr="009C5378" w:rsidRDefault="00A1746B" w:rsidP="00A1746B">
      <w:pPr>
        <w:spacing w:line="360" w:lineRule="auto"/>
        <w:jc w:val="center"/>
        <w:rPr>
          <w:color w:val="auto"/>
          <w:szCs w:val="20"/>
          <w:lang w:eastAsia="fr-BE" w:bidi="ar-SA"/>
        </w:rPr>
      </w:pPr>
      <w:r w:rsidRPr="003D12FF">
        <w:rPr>
          <w:color w:val="auto"/>
          <w:szCs w:val="20"/>
          <w:lang w:eastAsia="fr-BE" w:bidi="ar-SA"/>
        </w:rPr>
        <w:t>11</w:t>
      </w:r>
      <w:r w:rsidRPr="009C5378">
        <w:rPr>
          <w:color w:val="auto"/>
          <w:szCs w:val="20"/>
          <w:lang w:eastAsia="fr-BE" w:bidi="ar-SA"/>
        </w:rPr>
        <w:t xml:space="preserve"> STRAIPSNIS</w:t>
      </w:r>
    </w:p>
    <w:p w14:paraId="72E088F8" w14:textId="77777777" w:rsidR="00A1746B" w:rsidRPr="009C5378" w:rsidRDefault="00A1746B" w:rsidP="00A1746B">
      <w:pPr>
        <w:spacing w:line="360" w:lineRule="auto"/>
        <w:jc w:val="center"/>
        <w:rPr>
          <w:color w:val="auto"/>
          <w:szCs w:val="20"/>
          <w:lang w:eastAsia="fr-BE" w:bidi="ar-SA"/>
        </w:rPr>
      </w:pPr>
    </w:p>
    <w:p w14:paraId="120D7EAB" w14:textId="41E073C4" w:rsidR="00005BBD" w:rsidRPr="009C5378" w:rsidRDefault="00A1746B" w:rsidP="00A1746B">
      <w:pPr>
        <w:spacing w:line="360" w:lineRule="auto"/>
        <w:jc w:val="center"/>
        <w:rPr>
          <w:color w:val="auto"/>
          <w:szCs w:val="20"/>
          <w:lang w:eastAsia="fr-BE" w:bidi="ar-SA"/>
        </w:rPr>
      </w:pPr>
      <w:r w:rsidRPr="009C5378">
        <w:rPr>
          <w:color w:val="auto"/>
          <w:szCs w:val="20"/>
          <w:lang w:eastAsia="fr-BE" w:bidi="ar-SA"/>
        </w:rPr>
        <w:t>Depozitaras</w:t>
      </w:r>
    </w:p>
    <w:p w14:paraId="5AC5F2C7" w14:textId="77777777" w:rsidR="00A1746B" w:rsidRPr="009C5378" w:rsidRDefault="00A1746B" w:rsidP="00A1746B">
      <w:pPr>
        <w:spacing w:line="360" w:lineRule="auto"/>
        <w:jc w:val="center"/>
        <w:rPr>
          <w:color w:val="auto"/>
          <w:szCs w:val="20"/>
          <w:lang w:eastAsia="fr-BE" w:bidi="ar-SA"/>
        </w:rPr>
      </w:pPr>
    </w:p>
    <w:p w14:paraId="2AC1115B" w14:textId="0126CB8D" w:rsidR="00005BBD" w:rsidRPr="009C5378" w:rsidRDefault="00A1746B" w:rsidP="00E949C3">
      <w:pPr>
        <w:spacing w:line="360" w:lineRule="auto"/>
        <w:rPr>
          <w:color w:val="auto"/>
          <w:szCs w:val="20"/>
          <w:lang w:eastAsia="fr-BE" w:bidi="ar-SA"/>
        </w:rPr>
      </w:pPr>
      <w:r w:rsidRPr="003D12FF">
        <w:rPr>
          <w:color w:val="auto"/>
          <w:szCs w:val="20"/>
          <w:lang w:eastAsia="fr-BE" w:bidi="ar-SA"/>
        </w:rPr>
        <w:t>1</w:t>
      </w:r>
      <w:r w:rsidRPr="009C5378">
        <w:rPr>
          <w:color w:val="auto"/>
          <w:szCs w:val="20"/>
          <w:lang w:eastAsia="fr-BE" w:bidi="ar-SA"/>
        </w:rPr>
        <w:t>.</w:t>
      </w:r>
      <w:r w:rsidRPr="009C5378">
        <w:rPr>
          <w:color w:val="auto"/>
          <w:szCs w:val="20"/>
          <w:lang w:eastAsia="fr-BE" w:bidi="ar-SA"/>
        </w:rPr>
        <w:tab/>
      </w:r>
      <w:r w:rsidR="00014AFE" w:rsidRPr="009C5378">
        <w:rPr>
          <w:color w:val="auto"/>
          <w:szCs w:val="20"/>
          <w:lang w:eastAsia="fr-BE" w:bidi="ar-SA"/>
        </w:rPr>
        <w:t xml:space="preserve">Šio Susitarimo depozitaras yra Europos Sąjungos Tarybos generalinis sekretorius. </w:t>
      </w:r>
    </w:p>
    <w:p w14:paraId="485B9100" w14:textId="77777777" w:rsidR="00A1746B" w:rsidRPr="009C5378" w:rsidRDefault="00A1746B" w:rsidP="00E949C3">
      <w:pPr>
        <w:spacing w:line="360" w:lineRule="auto"/>
        <w:rPr>
          <w:color w:val="auto"/>
          <w:szCs w:val="20"/>
          <w:lang w:eastAsia="fr-BE" w:bidi="ar-SA"/>
        </w:rPr>
      </w:pPr>
    </w:p>
    <w:p w14:paraId="4BC3A27B" w14:textId="11470427" w:rsidR="00005BBD" w:rsidRPr="009C5378" w:rsidRDefault="00A1746B" w:rsidP="00E949C3">
      <w:pPr>
        <w:spacing w:line="360" w:lineRule="auto"/>
        <w:rPr>
          <w:color w:val="auto"/>
          <w:szCs w:val="20"/>
          <w:lang w:eastAsia="fr-BE" w:bidi="ar-SA"/>
        </w:rPr>
      </w:pPr>
      <w:r w:rsidRPr="003D12FF">
        <w:rPr>
          <w:color w:val="auto"/>
          <w:szCs w:val="20"/>
          <w:lang w:eastAsia="fr-BE" w:bidi="ar-SA"/>
        </w:rPr>
        <w:t>2</w:t>
      </w:r>
      <w:r w:rsidRPr="009C5378">
        <w:rPr>
          <w:color w:val="auto"/>
          <w:szCs w:val="20"/>
          <w:lang w:eastAsia="fr-BE" w:bidi="ar-SA"/>
        </w:rPr>
        <w:t>.</w:t>
      </w:r>
      <w:r w:rsidRPr="009C5378">
        <w:rPr>
          <w:color w:val="auto"/>
          <w:szCs w:val="20"/>
          <w:lang w:eastAsia="fr-BE" w:bidi="ar-SA"/>
        </w:rPr>
        <w:tab/>
      </w:r>
      <w:r w:rsidR="00014AFE" w:rsidRPr="009C5378">
        <w:rPr>
          <w:color w:val="auto"/>
          <w:szCs w:val="20"/>
          <w:lang w:eastAsia="fr-BE" w:bidi="ar-SA"/>
        </w:rPr>
        <w:t xml:space="preserve">Europos Sąjungos Tarybos generalinis sekretorius </w:t>
      </w:r>
      <w:r w:rsidR="00AB4B1B" w:rsidRPr="009C5378">
        <w:rPr>
          <w:color w:val="auto"/>
          <w:szCs w:val="20"/>
          <w:lang w:eastAsia="fr-BE" w:bidi="ar-SA"/>
        </w:rPr>
        <w:t xml:space="preserve">Susitariančiosioms </w:t>
      </w:r>
      <w:r w:rsidR="00014AFE" w:rsidRPr="009C5378">
        <w:rPr>
          <w:color w:val="auto"/>
          <w:szCs w:val="20"/>
          <w:lang w:eastAsia="fr-BE" w:bidi="ar-SA"/>
        </w:rPr>
        <w:t>Šalims praneša apie:</w:t>
      </w:r>
    </w:p>
    <w:p w14:paraId="12FA201F" w14:textId="77777777" w:rsidR="00A1746B" w:rsidRPr="009C5378" w:rsidRDefault="00A1746B" w:rsidP="00E949C3">
      <w:pPr>
        <w:spacing w:line="360" w:lineRule="auto"/>
        <w:rPr>
          <w:color w:val="auto"/>
          <w:szCs w:val="20"/>
          <w:lang w:eastAsia="fr-BE" w:bidi="ar-SA"/>
        </w:rPr>
      </w:pPr>
    </w:p>
    <w:p w14:paraId="2B3D1B08" w14:textId="27713B91" w:rsidR="00005BBD" w:rsidRPr="009C5378" w:rsidRDefault="00A1746B" w:rsidP="00DB536E">
      <w:pPr>
        <w:spacing w:line="360" w:lineRule="auto"/>
        <w:ind w:left="567" w:hanging="567"/>
        <w:rPr>
          <w:color w:val="auto"/>
          <w:lang w:eastAsia="fr-BE" w:bidi="ar-SA"/>
        </w:rPr>
      </w:pPr>
      <w:r w:rsidRPr="009C5378">
        <w:rPr>
          <w:color w:val="auto"/>
          <w:szCs w:val="20"/>
          <w:lang w:eastAsia="fr-BE" w:bidi="ar-SA"/>
        </w:rPr>
        <w:t>a)</w:t>
      </w:r>
      <w:r w:rsidRPr="009C5378">
        <w:rPr>
          <w:color w:val="auto"/>
          <w:szCs w:val="20"/>
          <w:lang w:eastAsia="fr-BE" w:bidi="ar-SA"/>
        </w:rPr>
        <w:tab/>
      </w:r>
      <w:r w:rsidR="00014AFE" w:rsidRPr="009C5378">
        <w:rPr>
          <w:color w:val="auto"/>
          <w:szCs w:val="20"/>
          <w:lang w:eastAsia="fr-BE" w:bidi="ar-SA"/>
        </w:rPr>
        <w:t xml:space="preserve">bet kokį </w:t>
      </w:r>
      <w:r w:rsidR="00014AFE" w:rsidRPr="009C5378">
        <w:rPr>
          <w:color w:val="auto"/>
          <w:lang w:eastAsia="fr-BE" w:bidi="ar-SA"/>
        </w:rPr>
        <w:t xml:space="preserve">sprendimą dėl laikino taikymo pagal </w:t>
      </w:r>
      <w:r w:rsidR="00014AFE" w:rsidRPr="003D12FF">
        <w:rPr>
          <w:color w:val="auto"/>
          <w:lang w:eastAsia="fr-BE" w:bidi="ar-SA"/>
        </w:rPr>
        <w:t>17</w:t>
      </w:r>
      <w:r w:rsidR="00014AFE" w:rsidRPr="009C5378">
        <w:rPr>
          <w:color w:val="auto"/>
          <w:lang w:eastAsia="fr-BE" w:bidi="ar-SA"/>
        </w:rPr>
        <w:t xml:space="preserve"> straipsnį;</w:t>
      </w:r>
    </w:p>
    <w:p w14:paraId="5BE80444" w14:textId="77777777" w:rsidR="00A1746B" w:rsidRPr="009C5378" w:rsidRDefault="00A1746B" w:rsidP="00DB536E">
      <w:pPr>
        <w:spacing w:line="360" w:lineRule="auto"/>
        <w:ind w:left="567" w:hanging="567"/>
        <w:rPr>
          <w:color w:val="auto"/>
          <w:lang w:eastAsia="fr-BE" w:bidi="ar-SA"/>
        </w:rPr>
      </w:pPr>
    </w:p>
    <w:p w14:paraId="6242CD48" w14:textId="7462502A" w:rsidR="00005BBD" w:rsidRPr="009C5378" w:rsidRDefault="00A1746B" w:rsidP="00DB536E">
      <w:pPr>
        <w:spacing w:line="360" w:lineRule="auto"/>
        <w:ind w:left="567" w:hanging="567"/>
        <w:rPr>
          <w:color w:val="auto"/>
          <w:lang w:eastAsia="fr-BE" w:bidi="ar-SA"/>
        </w:rPr>
      </w:pPr>
      <w:r w:rsidRPr="009C5378">
        <w:rPr>
          <w:color w:val="auto"/>
          <w:lang w:eastAsia="fr-BE" w:bidi="ar-SA"/>
        </w:rPr>
        <w:t>b)</w:t>
      </w:r>
      <w:r w:rsidRPr="009C5378">
        <w:rPr>
          <w:color w:val="auto"/>
          <w:lang w:eastAsia="fr-BE" w:bidi="ar-SA"/>
        </w:rPr>
        <w:tab/>
      </w:r>
      <w:r w:rsidR="00014AFE" w:rsidRPr="009C5378">
        <w:rPr>
          <w:color w:val="auto"/>
          <w:lang w:eastAsia="fr-BE" w:bidi="ar-SA"/>
        </w:rPr>
        <w:t xml:space="preserve">bet kokio ratifikavimo, priėmimo arba patvirtinimo dokumento deponavimą pagal </w:t>
      </w:r>
      <w:r w:rsidR="00014AFE" w:rsidRPr="003D12FF">
        <w:rPr>
          <w:color w:val="auto"/>
          <w:lang w:eastAsia="fr-BE" w:bidi="ar-SA"/>
        </w:rPr>
        <w:t>15</w:t>
      </w:r>
      <w:r w:rsidR="00DB536E" w:rsidRPr="009C5378">
        <w:rPr>
          <w:color w:val="auto"/>
          <w:lang w:eastAsia="fr-BE" w:bidi="ar-SA"/>
        </w:rPr>
        <w:t> </w:t>
      </w:r>
      <w:r w:rsidR="00014AFE" w:rsidRPr="009C5378">
        <w:rPr>
          <w:color w:val="auto"/>
          <w:lang w:eastAsia="fr-BE" w:bidi="ar-SA"/>
        </w:rPr>
        <w:t>straipsnį;</w:t>
      </w:r>
    </w:p>
    <w:p w14:paraId="3AEF6618" w14:textId="77777777" w:rsidR="00A1746B" w:rsidRPr="009C5378" w:rsidRDefault="00A1746B" w:rsidP="00DB536E">
      <w:pPr>
        <w:spacing w:line="360" w:lineRule="auto"/>
        <w:ind w:left="567" w:hanging="567"/>
        <w:rPr>
          <w:color w:val="auto"/>
          <w:lang w:eastAsia="fr-BE" w:bidi="ar-SA"/>
        </w:rPr>
      </w:pPr>
    </w:p>
    <w:p w14:paraId="37CA3905" w14:textId="6CF93F70" w:rsidR="00005BBD" w:rsidRPr="009C5378" w:rsidRDefault="00A1746B" w:rsidP="00DB536E">
      <w:pPr>
        <w:spacing w:line="360" w:lineRule="auto"/>
        <w:ind w:left="567" w:hanging="567"/>
        <w:rPr>
          <w:color w:val="auto"/>
          <w:lang w:eastAsia="fr-BE" w:bidi="ar-SA"/>
        </w:rPr>
      </w:pPr>
      <w:r w:rsidRPr="009C5378">
        <w:rPr>
          <w:color w:val="auto"/>
          <w:lang w:eastAsia="fr-BE" w:bidi="ar-SA"/>
        </w:rPr>
        <w:t>c)</w:t>
      </w:r>
      <w:r w:rsidRPr="009C5378">
        <w:rPr>
          <w:color w:val="auto"/>
          <w:lang w:eastAsia="fr-BE" w:bidi="ar-SA"/>
        </w:rPr>
        <w:tab/>
      </w:r>
      <w:r w:rsidR="009366DD" w:rsidRPr="009C5378">
        <w:rPr>
          <w:color w:val="auto"/>
          <w:lang w:eastAsia="fr-BE" w:bidi="ar-SA"/>
        </w:rPr>
        <w:t xml:space="preserve">šio Susitarimo įsigaliojimo datą pagal </w:t>
      </w:r>
      <w:r w:rsidR="009366DD" w:rsidRPr="003D12FF">
        <w:rPr>
          <w:color w:val="auto"/>
          <w:lang w:eastAsia="fr-BE" w:bidi="ar-SA"/>
        </w:rPr>
        <w:t>16</w:t>
      </w:r>
      <w:r w:rsidR="009366DD" w:rsidRPr="009C5378">
        <w:rPr>
          <w:color w:val="auto"/>
          <w:lang w:eastAsia="fr-BE" w:bidi="ar-SA"/>
        </w:rPr>
        <w:t xml:space="preserve"> straipsnio </w:t>
      </w:r>
      <w:r w:rsidR="009366DD" w:rsidRPr="003D12FF">
        <w:rPr>
          <w:color w:val="auto"/>
          <w:lang w:eastAsia="fr-BE" w:bidi="ar-SA"/>
        </w:rPr>
        <w:t>1</w:t>
      </w:r>
      <w:r w:rsidR="009366DD" w:rsidRPr="009C5378">
        <w:rPr>
          <w:color w:val="auto"/>
          <w:lang w:eastAsia="fr-BE" w:bidi="ar-SA"/>
        </w:rPr>
        <w:t xml:space="preserve"> dalį;</w:t>
      </w:r>
    </w:p>
    <w:p w14:paraId="31038E38" w14:textId="77777777" w:rsidR="00A1746B" w:rsidRPr="009C5378" w:rsidRDefault="00A1746B" w:rsidP="00DB536E">
      <w:pPr>
        <w:spacing w:line="360" w:lineRule="auto"/>
        <w:ind w:left="567" w:hanging="567"/>
        <w:rPr>
          <w:color w:val="auto"/>
          <w:lang w:eastAsia="fr-BE" w:bidi="ar-SA"/>
        </w:rPr>
      </w:pPr>
    </w:p>
    <w:p w14:paraId="63FA43F0" w14:textId="7F884DE8" w:rsidR="00005BBD" w:rsidRPr="009C5378" w:rsidRDefault="00A1746B" w:rsidP="00DB536E">
      <w:pPr>
        <w:spacing w:line="360" w:lineRule="auto"/>
        <w:ind w:left="567" w:hanging="567"/>
        <w:rPr>
          <w:color w:val="auto"/>
          <w:szCs w:val="20"/>
          <w:lang w:eastAsia="fr-BE" w:bidi="ar-SA"/>
        </w:rPr>
      </w:pPr>
      <w:r w:rsidRPr="009C5378">
        <w:rPr>
          <w:color w:val="auto"/>
          <w:lang w:eastAsia="fr-BE" w:bidi="ar-SA"/>
        </w:rPr>
        <w:t>d)</w:t>
      </w:r>
      <w:r w:rsidRPr="009C5378">
        <w:rPr>
          <w:color w:val="auto"/>
          <w:lang w:eastAsia="fr-BE" w:bidi="ar-SA"/>
        </w:rPr>
        <w:tab/>
      </w:r>
      <w:r w:rsidR="00382613" w:rsidRPr="009C5378">
        <w:rPr>
          <w:color w:val="auto"/>
          <w:lang w:eastAsia="fr-BE" w:bidi="ar-SA"/>
        </w:rPr>
        <w:t>šio Susitarimo</w:t>
      </w:r>
      <w:r w:rsidR="00382613" w:rsidRPr="009C5378">
        <w:rPr>
          <w:color w:val="auto"/>
          <w:szCs w:val="20"/>
          <w:lang w:eastAsia="fr-BE" w:bidi="ar-SA"/>
        </w:rPr>
        <w:t xml:space="preserve"> įsigaliojimo kiekvienai </w:t>
      </w:r>
      <w:r w:rsidR="00AB4B1B" w:rsidRPr="009C5378">
        <w:rPr>
          <w:color w:val="auto"/>
          <w:szCs w:val="20"/>
          <w:lang w:eastAsia="fr-BE" w:bidi="ar-SA"/>
        </w:rPr>
        <w:t xml:space="preserve">Susitariančiajai </w:t>
      </w:r>
      <w:r w:rsidR="00382613" w:rsidRPr="009C5378">
        <w:rPr>
          <w:color w:val="auto"/>
          <w:szCs w:val="20"/>
          <w:lang w:eastAsia="fr-BE" w:bidi="ar-SA"/>
        </w:rPr>
        <w:t xml:space="preserve">Šaliai datą pagal </w:t>
      </w:r>
      <w:r w:rsidR="00382613" w:rsidRPr="003D12FF">
        <w:rPr>
          <w:color w:val="auto"/>
          <w:szCs w:val="20"/>
          <w:lang w:eastAsia="fr-BE" w:bidi="ar-SA"/>
        </w:rPr>
        <w:t>16</w:t>
      </w:r>
      <w:r w:rsidR="00382613" w:rsidRPr="009C5378">
        <w:rPr>
          <w:color w:val="auto"/>
          <w:szCs w:val="20"/>
          <w:lang w:eastAsia="fr-BE" w:bidi="ar-SA"/>
        </w:rPr>
        <w:t xml:space="preserve"> straipsnio </w:t>
      </w:r>
      <w:r w:rsidR="00382613" w:rsidRPr="003D12FF">
        <w:rPr>
          <w:color w:val="auto"/>
          <w:szCs w:val="20"/>
          <w:lang w:eastAsia="fr-BE" w:bidi="ar-SA"/>
        </w:rPr>
        <w:t>2</w:t>
      </w:r>
      <w:r w:rsidR="00382613" w:rsidRPr="009C5378">
        <w:rPr>
          <w:color w:val="auto"/>
          <w:szCs w:val="20"/>
          <w:lang w:eastAsia="fr-BE" w:bidi="ar-SA"/>
        </w:rPr>
        <w:t xml:space="preserve"> dalį.</w:t>
      </w:r>
    </w:p>
    <w:p w14:paraId="7D220717" w14:textId="77777777" w:rsidR="00A1746B" w:rsidRPr="009C5378" w:rsidRDefault="00A1746B" w:rsidP="00E949C3">
      <w:pPr>
        <w:spacing w:line="360" w:lineRule="auto"/>
        <w:rPr>
          <w:color w:val="auto"/>
          <w:szCs w:val="20"/>
          <w:lang w:eastAsia="fr-BE" w:bidi="ar-SA"/>
        </w:rPr>
      </w:pPr>
    </w:p>
    <w:p w14:paraId="130D4733" w14:textId="579BCCAD" w:rsidR="00005BBD" w:rsidRPr="009C5378" w:rsidRDefault="00A1746B" w:rsidP="00E949C3">
      <w:pPr>
        <w:spacing w:line="360" w:lineRule="auto"/>
        <w:rPr>
          <w:color w:val="auto"/>
          <w:szCs w:val="20"/>
          <w:lang w:eastAsia="fr-BE" w:bidi="ar-SA"/>
        </w:rPr>
      </w:pPr>
      <w:r w:rsidRPr="003D12FF">
        <w:rPr>
          <w:color w:val="auto"/>
          <w:szCs w:val="20"/>
          <w:lang w:eastAsia="fr-BE" w:bidi="ar-SA"/>
        </w:rPr>
        <w:t>3</w:t>
      </w:r>
      <w:r w:rsidRPr="009C5378">
        <w:rPr>
          <w:color w:val="auto"/>
          <w:szCs w:val="20"/>
          <w:lang w:eastAsia="fr-BE" w:bidi="ar-SA"/>
        </w:rPr>
        <w:t>.</w:t>
      </w:r>
      <w:r w:rsidRPr="009C5378">
        <w:rPr>
          <w:color w:val="auto"/>
          <w:szCs w:val="20"/>
          <w:lang w:eastAsia="fr-BE" w:bidi="ar-SA"/>
        </w:rPr>
        <w:tab/>
      </w:r>
      <w:r w:rsidR="00131BF9" w:rsidRPr="009C5378">
        <w:rPr>
          <w:color w:val="auto"/>
          <w:szCs w:val="20"/>
          <w:lang w:eastAsia="fr-BE" w:bidi="ar-SA"/>
        </w:rPr>
        <w:t xml:space="preserve">Susitarimą Europos Sąjungos Tarybos generalinis sekretorius paskelbia </w:t>
      </w:r>
      <w:r w:rsidR="00131BF9" w:rsidRPr="009C5378">
        <w:rPr>
          <w:i/>
          <w:iCs/>
          <w:color w:val="auto"/>
          <w:szCs w:val="20"/>
          <w:lang w:eastAsia="fr-BE" w:bidi="ar-SA"/>
        </w:rPr>
        <w:t>Europos Sąjungos oficialiajame leidinyje</w:t>
      </w:r>
      <w:r w:rsidR="00131BF9" w:rsidRPr="009C5378">
        <w:rPr>
          <w:color w:val="auto"/>
          <w:szCs w:val="20"/>
          <w:lang w:eastAsia="fr-BE" w:bidi="ar-SA"/>
        </w:rPr>
        <w:t>.</w:t>
      </w:r>
    </w:p>
    <w:p w14:paraId="0F07E10B" w14:textId="77777777" w:rsidR="00A1746B" w:rsidRPr="009C5378" w:rsidRDefault="00A1746B" w:rsidP="00E949C3">
      <w:pPr>
        <w:spacing w:line="360" w:lineRule="auto"/>
        <w:rPr>
          <w:color w:val="auto"/>
          <w:szCs w:val="20"/>
          <w:lang w:eastAsia="fr-BE" w:bidi="ar-SA"/>
        </w:rPr>
      </w:pPr>
    </w:p>
    <w:p w14:paraId="7F713069" w14:textId="77777777" w:rsidR="00005BBD" w:rsidRPr="009C5378" w:rsidRDefault="00005BBD" w:rsidP="00E949C3">
      <w:pPr>
        <w:spacing w:line="360" w:lineRule="auto"/>
        <w:rPr>
          <w:color w:val="auto"/>
          <w:szCs w:val="20"/>
          <w:lang w:eastAsia="fr-BE" w:bidi="ar-SA"/>
        </w:rPr>
      </w:pPr>
    </w:p>
    <w:p w14:paraId="328B9D7A" w14:textId="77777777" w:rsidR="00A1746B" w:rsidRPr="009C5378" w:rsidRDefault="00A1746B">
      <w:pPr>
        <w:widowControl/>
        <w:spacing w:after="160" w:line="259" w:lineRule="auto"/>
        <w:rPr>
          <w:color w:val="auto"/>
          <w:szCs w:val="20"/>
          <w:lang w:eastAsia="fr-BE" w:bidi="ar-SA"/>
        </w:rPr>
      </w:pPr>
      <w:r w:rsidRPr="009C5378">
        <w:rPr>
          <w:color w:val="auto"/>
          <w:szCs w:val="20"/>
          <w:lang w:eastAsia="fr-BE" w:bidi="ar-SA"/>
        </w:rPr>
        <w:br w:type="page"/>
      </w:r>
    </w:p>
    <w:p w14:paraId="39BD9A11" w14:textId="43EEB94D" w:rsidR="00A1746B" w:rsidRPr="009C5378" w:rsidRDefault="00A1746B" w:rsidP="00A1746B">
      <w:pPr>
        <w:spacing w:line="360" w:lineRule="auto"/>
        <w:jc w:val="center"/>
        <w:rPr>
          <w:color w:val="auto"/>
          <w:szCs w:val="20"/>
          <w:lang w:eastAsia="fr-BE" w:bidi="ar-SA"/>
        </w:rPr>
      </w:pPr>
      <w:r w:rsidRPr="003D12FF">
        <w:rPr>
          <w:color w:val="auto"/>
          <w:szCs w:val="20"/>
          <w:lang w:eastAsia="fr-BE" w:bidi="ar-SA"/>
        </w:rPr>
        <w:t>12</w:t>
      </w:r>
      <w:r w:rsidRPr="009C5378">
        <w:rPr>
          <w:color w:val="auto"/>
          <w:szCs w:val="20"/>
          <w:lang w:eastAsia="fr-BE" w:bidi="ar-SA"/>
        </w:rPr>
        <w:t xml:space="preserve"> STRAIPSNIS</w:t>
      </w:r>
    </w:p>
    <w:p w14:paraId="2F29254D" w14:textId="77777777" w:rsidR="00A1746B" w:rsidRPr="009C5378" w:rsidRDefault="00A1746B" w:rsidP="00A1746B">
      <w:pPr>
        <w:spacing w:line="360" w:lineRule="auto"/>
        <w:jc w:val="center"/>
        <w:rPr>
          <w:color w:val="auto"/>
          <w:szCs w:val="20"/>
          <w:lang w:eastAsia="fr-BE" w:bidi="ar-SA"/>
        </w:rPr>
      </w:pPr>
    </w:p>
    <w:p w14:paraId="345B37E3" w14:textId="23773496" w:rsidR="00005BBD" w:rsidRPr="009C5378" w:rsidRDefault="00A1746B" w:rsidP="00A1746B">
      <w:pPr>
        <w:spacing w:line="360" w:lineRule="auto"/>
        <w:jc w:val="center"/>
        <w:rPr>
          <w:color w:val="auto"/>
          <w:szCs w:val="20"/>
          <w:lang w:eastAsia="fr-BE" w:bidi="ar-SA"/>
        </w:rPr>
      </w:pPr>
      <w:r w:rsidRPr="009C5378">
        <w:rPr>
          <w:color w:val="auto"/>
          <w:szCs w:val="20"/>
          <w:lang w:eastAsia="fr-BE" w:bidi="ar-SA"/>
        </w:rPr>
        <w:t>Priedai</w:t>
      </w:r>
    </w:p>
    <w:p w14:paraId="2A7BD02A" w14:textId="77777777" w:rsidR="00005BBD" w:rsidRPr="009C5378" w:rsidRDefault="00005BBD" w:rsidP="00E949C3">
      <w:pPr>
        <w:spacing w:line="360" w:lineRule="auto"/>
        <w:rPr>
          <w:color w:val="auto"/>
          <w:szCs w:val="20"/>
          <w:lang w:eastAsia="fr-BE" w:bidi="ar-SA"/>
        </w:rPr>
      </w:pPr>
    </w:p>
    <w:p w14:paraId="6AEDA6C9" w14:textId="51C9EB97" w:rsidR="00005BBD" w:rsidRPr="009C5378" w:rsidRDefault="00A1746B" w:rsidP="00E949C3">
      <w:pPr>
        <w:spacing w:line="360" w:lineRule="auto"/>
        <w:rPr>
          <w:color w:val="auto"/>
          <w:szCs w:val="20"/>
          <w:lang w:eastAsia="fr-BE" w:bidi="ar-SA"/>
        </w:rPr>
      </w:pPr>
      <w:r w:rsidRPr="003D12FF">
        <w:rPr>
          <w:color w:val="auto"/>
          <w:szCs w:val="20"/>
          <w:lang w:eastAsia="fr-BE" w:bidi="ar-SA"/>
        </w:rPr>
        <w:t>1</w:t>
      </w:r>
      <w:r w:rsidRPr="009C5378">
        <w:rPr>
          <w:color w:val="auto"/>
          <w:szCs w:val="20"/>
          <w:lang w:eastAsia="fr-BE" w:bidi="ar-SA"/>
        </w:rPr>
        <w:t>.</w:t>
      </w:r>
      <w:r w:rsidRPr="009C5378">
        <w:rPr>
          <w:color w:val="auto"/>
          <w:szCs w:val="20"/>
          <w:lang w:eastAsia="fr-BE" w:bidi="ar-SA"/>
        </w:rPr>
        <w:tab/>
      </w:r>
      <w:r w:rsidR="005D5095" w:rsidRPr="009C5378">
        <w:rPr>
          <w:color w:val="auto"/>
          <w:szCs w:val="20"/>
          <w:lang w:eastAsia="fr-BE" w:bidi="ar-SA"/>
        </w:rPr>
        <w:t>Šio Susitarimo priedai yra neatsiejama jo dalis.</w:t>
      </w:r>
    </w:p>
    <w:p w14:paraId="498949AC" w14:textId="77777777" w:rsidR="00A1746B" w:rsidRPr="009C5378" w:rsidRDefault="00A1746B" w:rsidP="00E949C3">
      <w:pPr>
        <w:spacing w:line="360" w:lineRule="auto"/>
        <w:rPr>
          <w:color w:val="auto"/>
          <w:szCs w:val="20"/>
          <w:lang w:eastAsia="fr-BE" w:bidi="ar-SA"/>
        </w:rPr>
      </w:pPr>
    </w:p>
    <w:p w14:paraId="3A244A75" w14:textId="7F2496E6" w:rsidR="00005BBD" w:rsidRPr="009C5378" w:rsidRDefault="00A1746B" w:rsidP="00F236BB">
      <w:pPr>
        <w:spacing w:line="360" w:lineRule="auto"/>
        <w:rPr>
          <w:color w:val="auto"/>
          <w:szCs w:val="20"/>
          <w:lang w:eastAsia="fr-BE" w:bidi="ar-SA"/>
        </w:rPr>
      </w:pPr>
      <w:r w:rsidRPr="003D12FF">
        <w:rPr>
          <w:color w:val="auto"/>
          <w:szCs w:val="20"/>
          <w:lang w:eastAsia="fr-BE" w:bidi="ar-SA"/>
        </w:rPr>
        <w:t>2</w:t>
      </w:r>
      <w:r w:rsidRPr="009C5378">
        <w:rPr>
          <w:color w:val="auto"/>
          <w:szCs w:val="20"/>
          <w:lang w:eastAsia="fr-BE" w:bidi="ar-SA"/>
        </w:rPr>
        <w:t>.</w:t>
      </w:r>
      <w:r w:rsidRPr="009C5378">
        <w:rPr>
          <w:color w:val="auto"/>
          <w:szCs w:val="20"/>
          <w:lang w:eastAsia="fr-BE" w:bidi="ar-SA"/>
        </w:rPr>
        <w:tab/>
      </w:r>
      <w:r w:rsidR="005D5095" w:rsidRPr="009C5378">
        <w:rPr>
          <w:color w:val="auto"/>
          <w:szCs w:val="20"/>
          <w:lang w:eastAsia="fr-BE" w:bidi="ar-SA"/>
        </w:rPr>
        <w:t xml:space="preserve">Jeigu A priede nurodyta </w:t>
      </w:r>
      <w:r w:rsidR="00AB4B1B" w:rsidRPr="009C5378">
        <w:rPr>
          <w:color w:val="auto"/>
          <w:szCs w:val="20"/>
          <w:lang w:eastAsia="fr-BE" w:bidi="ar-SA"/>
        </w:rPr>
        <w:t>D</w:t>
      </w:r>
      <w:r w:rsidR="005D5095" w:rsidRPr="009C5378">
        <w:rPr>
          <w:color w:val="auto"/>
          <w:szCs w:val="20"/>
          <w:lang w:eastAsia="fr-BE" w:bidi="ar-SA"/>
        </w:rPr>
        <w:t xml:space="preserve">višalė investicijų sutartis šio Susitarimo įsigaliojimo atitinkamoms </w:t>
      </w:r>
      <w:r w:rsidR="00AB4B1B" w:rsidRPr="009C5378">
        <w:rPr>
          <w:color w:val="auto"/>
          <w:szCs w:val="20"/>
          <w:lang w:eastAsia="fr-BE" w:bidi="ar-SA"/>
        </w:rPr>
        <w:t xml:space="preserve">Susitariančiosioms </w:t>
      </w:r>
      <w:r w:rsidR="005D5095" w:rsidRPr="009C5378">
        <w:rPr>
          <w:color w:val="auto"/>
          <w:szCs w:val="20"/>
          <w:lang w:eastAsia="fr-BE" w:bidi="ar-SA"/>
        </w:rPr>
        <w:t>Šalims dieną negalioja, tačiau</w:t>
      </w:r>
      <w:r w:rsidR="00B51A1B" w:rsidRPr="009C5378">
        <w:rPr>
          <w:color w:val="auto"/>
          <w:szCs w:val="20"/>
          <w:lang w:eastAsia="fr-BE" w:bidi="ar-SA"/>
        </w:rPr>
        <w:t xml:space="preserve"> atliktos</w:t>
      </w:r>
      <w:r w:rsidR="005D5095" w:rsidRPr="009C5378">
        <w:rPr>
          <w:color w:val="auto"/>
          <w:szCs w:val="20"/>
          <w:lang w:eastAsia="fr-BE" w:bidi="ar-SA"/>
        </w:rPr>
        <w:t xml:space="preserve"> </w:t>
      </w:r>
      <w:r w:rsidR="00B51A1B" w:rsidRPr="009C5378">
        <w:rPr>
          <w:color w:val="auto"/>
          <w:szCs w:val="20"/>
          <w:lang w:eastAsia="fr-BE" w:bidi="ar-SA"/>
        </w:rPr>
        <w:t xml:space="preserve">investicijos </w:t>
      </w:r>
      <w:r w:rsidR="005D5095" w:rsidRPr="009C5378">
        <w:rPr>
          <w:color w:val="auto"/>
          <w:szCs w:val="20"/>
          <w:lang w:eastAsia="fr-BE" w:bidi="ar-SA"/>
        </w:rPr>
        <w:t xml:space="preserve">vis dar gali </w:t>
      </w:r>
      <w:r w:rsidR="00B51A1B" w:rsidRPr="009C5378">
        <w:rPr>
          <w:color w:val="auto"/>
          <w:szCs w:val="20"/>
          <w:lang w:eastAsia="fr-BE" w:bidi="ar-SA"/>
        </w:rPr>
        <w:t xml:space="preserve">patekti į </w:t>
      </w:r>
      <w:r w:rsidR="00AB4B1B" w:rsidRPr="009C5378">
        <w:rPr>
          <w:color w:val="auto"/>
          <w:szCs w:val="20"/>
          <w:lang w:eastAsia="fr-BE" w:bidi="ar-SA"/>
        </w:rPr>
        <w:t>D</w:t>
      </w:r>
      <w:r w:rsidR="00FD21F8" w:rsidRPr="009C5378">
        <w:rPr>
          <w:color w:val="auto"/>
          <w:szCs w:val="20"/>
          <w:lang w:eastAsia="fr-BE" w:bidi="ar-SA"/>
        </w:rPr>
        <w:t>višalės investicijų sutarties</w:t>
      </w:r>
      <w:r w:rsidR="00B51A1B" w:rsidRPr="009C5378">
        <w:rPr>
          <w:color w:val="auto"/>
          <w:szCs w:val="20"/>
          <w:lang w:eastAsia="fr-BE" w:bidi="ar-SA"/>
        </w:rPr>
        <w:t xml:space="preserve"> taikymo sritį</w:t>
      </w:r>
      <w:r w:rsidR="005D5095" w:rsidRPr="009C5378">
        <w:rPr>
          <w:color w:val="auto"/>
          <w:szCs w:val="20"/>
          <w:lang w:eastAsia="fr-BE" w:bidi="ar-SA"/>
        </w:rPr>
        <w:t xml:space="preserve"> iki tokio nutraukimo remiantis</w:t>
      </w:r>
      <w:r w:rsidR="00F236BB" w:rsidRPr="009C5378">
        <w:rPr>
          <w:color w:val="auto"/>
          <w:szCs w:val="20"/>
          <w:lang w:eastAsia="fr-BE" w:bidi="ar-SA"/>
        </w:rPr>
        <w:t xml:space="preserve"> jos</w:t>
      </w:r>
      <w:r w:rsidR="005D5095" w:rsidRPr="009C5378">
        <w:rPr>
          <w:color w:val="auto"/>
          <w:szCs w:val="20"/>
          <w:lang w:eastAsia="fr-BE" w:bidi="ar-SA"/>
        </w:rPr>
        <w:t xml:space="preserve"> </w:t>
      </w:r>
      <w:r w:rsidR="00AB4B1B" w:rsidRPr="009C5378">
        <w:rPr>
          <w:color w:val="auto"/>
          <w:szCs w:val="20"/>
          <w:lang w:eastAsia="fr-BE" w:bidi="ar-SA"/>
        </w:rPr>
        <w:t>L</w:t>
      </w:r>
      <w:r w:rsidR="005D5095" w:rsidRPr="009C5378">
        <w:rPr>
          <w:color w:val="auto"/>
          <w:szCs w:val="20"/>
          <w:lang w:eastAsia="fr-BE" w:bidi="ar-SA"/>
        </w:rPr>
        <w:t>aikino</w:t>
      </w:r>
      <w:r w:rsidR="00937ACB" w:rsidRPr="009C5378">
        <w:rPr>
          <w:color w:val="auto"/>
          <w:szCs w:val="20"/>
          <w:lang w:eastAsia="fr-BE" w:bidi="ar-SA"/>
        </w:rPr>
        <w:t>jo</w:t>
      </w:r>
      <w:r w:rsidR="005D5095" w:rsidRPr="009C5378">
        <w:rPr>
          <w:color w:val="auto"/>
          <w:szCs w:val="20"/>
          <w:lang w:eastAsia="fr-BE" w:bidi="ar-SA"/>
        </w:rPr>
        <w:t xml:space="preserve"> galiojimo sąlyga, </w:t>
      </w:r>
      <w:r w:rsidR="00F236BB" w:rsidRPr="009C5378">
        <w:rPr>
          <w:color w:val="auto"/>
          <w:szCs w:val="20"/>
          <w:lang w:eastAsia="fr-BE" w:bidi="ar-SA"/>
        </w:rPr>
        <w:t>ji</w:t>
      </w:r>
      <w:r w:rsidR="005D5095" w:rsidRPr="009C5378">
        <w:rPr>
          <w:color w:val="auto"/>
          <w:szCs w:val="20"/>
          <w:lang w:eastAsia="fr-BE" w:bidi="ar-SA"/>
        </w:rPr>
        <w:t xml:space="preserve"> laikoma B</w:t>
      </w:r>
      <w:r w:rsidR="002D4E67" w:rsidRPr="009C5378">
        <w:rPr>
          <w:color w:val="auto"/>
          <w:szCs w:val="20"/>
          <w:lang w:eastAsia="fr-BE" w:bidi="ar-SA"/>
        </w:rPr>
        <w:t> </w:t>
      </w:r>
      <w:r w:rsidR="005D5095" w:rsidRPr="009C5378">
        <w:rPr>
          <w:color w:val="auto"/>
          <w:szCs w:val="20"/>
          <w:lang w:eastAsia="fr-BE" w:bidi="ar-SA"/>
        </w:rPr>
        <w:t xml:space="preserve">priede nurodyta </w:t>
      </w:r>
      <w:r w:rsidR="00AB4B1B" w:rsidRPr="009C5378">
        <w:rPr>
          <w:color w:val="auto"/>
          <w:szCs w:val="20"/>
          <w:lang w:eastAsia="fr-BE" w:bidi="ar-SA"/>
        </w:rPr>
        <w:t>D</w:t>
      </w:r>
      <w:r w:rsidR="005D5095" w:rsidRPr="009C5378">
        <w:rPr>
          <w:color w:val="auto"/>
          <w:szCs w:val="20"/>
          <w:lang w:eastAsia="fr-BE" w:bidi="ar-SA"/>
        </w:rPr>
        <w:t>višale investicijų sutartimi.</w:t>
      </w:r>
    </w:p>
    <w:p w14:paraId="4652A90D" w14:textId="1A33D10F" w:rsidR="00A1746B" w:rsidRPr="009C5378" w:rsidRDefault="00A1746B" w:rsidP="00E949C3">
      <w:pPr>
        <w:spacing w:line="360" w:lineRule="auto"/>
        <w:rPr>
          <w:color w:val="auto"/>
          <w:szCs w:val="20"/>
          <w:lang w:eastAsia="fr-BE" w:bidi="ar-SA"/>
        </w:rPr>
      </w:pPr>
    </w:p>
    <w:p w14:paraId="50E7E83E" w14:textId="77777777" w:rsidR="00A1746B" w:rsidRPr="009C5378" w:rsidRDefault="00A1746B" w:rsidP="00E949C3">
      <w:pPr>
        <w:spacing w:line="360" w:lineRule="auto"/>
        <w:rPr>
          <w:color w:val="auto"/>
          <w:szCs w:val="20"/>
          <w:lang w:eastAsia="fr-BE" w:bidi="ar-SA"/>
        </w:rPr>
      </w:pPr>
    </w:p>
    <w:p w14:paraId="3AC80101" w14:textId="587D42F3" w:rsidR="00A1746B" w:rsidRPr="009C5378" w:rsidRDefault="00A1746B" w:rsidP="00A1746B">
      <w:pPr>
        <w:spacing w:line="360" w:lineRule="auto"/>
        <w:jc w:val="center"/>
        <w:rPr>
          <w:color w:val="auto"/>
          <w:szCs w:val="20"/>
          <w:lang w:eastAsia="fr-BE" w:bidi="ar-SA"/>
        </w:rPr>
      </w:pPr>
      <w:r w:rsidRPr="003D12FF">
        <w:rPr>
          <w:color w:val="auto"/>
          <w:szCs w:val="20"/>
          <w:lang w:eastAsia="fr-BE" w:bidi="ar-SA"/>
        </w:rPr>
        <w:t>13</w:t>
      </w:r>
      <w:r w:rsidRPr="009C5378">
        <w:rPr>
          <w:color w:val="auto"/>
          <w:szCs w:val="20"/>
          <w:lang w:eastAsia="fr-BE" w:bidi="ar-SA"/>
        </w:rPr>
        <w:t xml:space="preserve"> STRAIPSNIS</w:t>
      </w:r>
    </w:p>
    <w:p w14:paraId="5141584A" w14:textId="77777777" w:rsidR="00A1746B" w:rsidRPr="009C5378" w:rsidRDefault="00A1746B" w:rsidP="00A1746B">
      <w:pPr>
        <w:spacing w:line="360" w:lineRule="auto"/>
        <w:jc w:val="center"/>
        <w:rPr>
          <w:color w:val="auto"/>
          <w:szCs w:val="20"/>
          <w:lang w:eastAsia="fr-BE" w:bidi="ar-SA"/>
        </w:rPr>
      </w:pPr>
    </w:p>
    <w:p w14:paraId="1D493177" w14:textId="62437737" w:rsidR="00005BBD" w:rsidRPr="009C5378" w:rsidRDefault="00A1746B" w:rsidP="00A1746B">
      <w:pPr>
        <w:spacing w:line="360" w:lineRule="auto"/>
        <w:jc w:val="center"/>
        <w:rPr>
          <w:color w:val="auto"/>
          <w:szCs w:val="20"/>
          <w:lang w:eastAsia="fr-BE" w:bidi="ar-SA"/>
        </w:rPr>
      </w:pPr>
      <w:r w:rsidRPr="009C5378">
        <w:rPr>
          <w:color w:val="auto"/>
          <w:szCs w:val="20"/>
          <w:lang w:eastAsia="fr-BE" w:bidi="ar-SA"/>
        </w:rPr>
        <w:t>Išlygos</w:t>
      </w:r>
    </w:p>
    <w:p w14:paraId="003BF561" w14:textId="77777777" w:rsidR="00A1746B" w:rsidRPr="009C5378" w:rsidRDefault="00A1746B" w:rsidP="00E949C3">
      <w:pPr>
        <w:spacing w:line="360" w:lineRule="auto"/>
        <w:rPr>
          <w:color w:val="auto"/>
          <w:szCs w:val="20"/>
          <w:lang w:eastAsia="fr-BE" w:bidi="ar-SA"/>
        </w:rPr>
      </w:pPr>
    </w:p>
    <w:p w14:paraId="1BFB563C" w14:textId="116258C8" w:rsidR="00005BBD" w:rsidRPr="009C5378" w:rsidRDefault="00EF66EE" w:rsidP="00E949C3">
      <w:pPr>
        <w:spacing w:line="360" w:lineRule="auto"/>
        <w:rPr>
          <w:color w:val="auto"/>
          <w:szCs w:val="20"/>
          <w:lang w:eastAsia="fr-BE" w:bidi="ar-SA"/>
        </w:rPr>
      </w:pPr>
      <w:r w:rsidRPr="009C5378">
        <w:rPr>
          <w:color w:val="auto"/>
          <w:szCs w:val="20"/>
          <w:lang w:eastAsia="fr-BE" w:bidi="ar-SA"/>
        </w:rPr>
        <w:t>Šiam Susitarimui netaikomos jokios išlygos.</w:t>
      </w:r>
    </w:p>
    <w:p w14:paraId="04F4A3C3" w14:textId="13E5694B" w:rsidR="00A1746B" w:rsidRPr="009C5378" w:rsidRDefault="00A1746B" w:rsidP="00E949C3">
      <w:pPr>
        <w:spacing w:line="360" w:lineRule="auto"/>
        <w:rPr>
          <w:color w:val="auto"/>
          <w:szCs w:val="20"/>
          <w:lang w:eastAsia="fr-BE" w:bidi="ar-SA"/>
        </w:rPr>
      </w:pPr>
    </w:p>
    <w:p w14:paraId="63052049" w14:textId="77777777" w:rsidR="00A1746B" w:rsidRPr="009C5378" w:rsidRDefault="00A1746B" w:rsidP="00E949C3">
      <w:pPr>
        <w:spacing w:line="360" w:lineRule="auto"/>
        <w:rPr>
          <w:color w:val="auto"/>
          <w:szCs w:val="20"/>
          <w:lang w:eastAsia="fr-BE" w:bidi="ar-SA"/>
        </w:rPr>
      </w:pPr>
    </w:p>
    <w:p w14:paraId="1FB4D861" w14:textId="4830D572" w:rsidR="00A1746B" w:rsidRPr="009C5378" w:rsidRDefault="00A1746B" w:rsidP="00A1746B">
      <w:pPr>
        <w:spacing w:line="360" w:lineRule="auto"/>
        <w:jc w:val="center"/>
        <w:rPr>
          <w:color w:val="auto"/>
          <w:szCs w:val="20"/>
          <w:lang w:eastAsia="fr-BE" w:bidi="ar-SA"/>
        </w:rPr>
      </w:pPr>
      <w:r w:rsidRPr="003D12FF">
        <w:rPr>
          <w:color w:val="auto"/>
          <w:szCs w:val="20"/>
          <w:lang w:eastAsia="fr-BE" w:bidi="ar-SA"/>
        </w:rPr>
        <w:t>14</w:t>
      </w:r>
      <w:r w:rsidRPr="009C5378">
        <w:rPr>
          <w:color w:val="auto"/>
          <w:szCs w:val="20"/>
          <w:lang w:eastAsia="fr-BE" w:bidi="ar-SA"/>
        </w:rPr>
        <w:t xml:space="preserve"> STRAIPSNIS</w:t>
      </w:r>
    </w:p>
    <w:p w14:paraId="14795F8B" w14:textId="77777777" w:rsidR="00A1746B" w:rsidRPr="009C5378" w:rsidRDefault="00A1746B" w:rsidP="00A1746B">
      <w:pPr>
        <w:spacing w:line="360" w:lineRule="auto"/>
        <w:jc w:val="center"/>
        <w:rPr>
          <w:color w:val="auto"/>
          <w:szCs w:val="20"/>
          <w:lang w:eastAsia="fr-BE" w:bidi="ar-SA"/>
        </w:rPr>
      </w:pPr>
    </w:p>
    <w:p w14:paraId="1427F186" w14:textId="1F226AB1" w:rsidR="00005BBD" w:rsidRPr="009C5378" w:rsidRDefault="00A1746B" w:rsidP="00A1746B">
      <w:pPr>
        <w:spacing w:line="360" w:lineRule="auto"/>
        <w:jc w:val="center"/>
        <w:rPr>
          <w:color w:val="auto"/>
          <w:szCs w:val="20"/>
          <w:lang w:eastAsia="fr-BE" w:bidi="ar-SA"/>
        </w:rPr>
      </w:pPr>
      <w:r w:rsidRPr="009C5378">
        <w:rPr>
          <w:color w:val="auto"/>
          <w:szCs w:val="20"/>
          <w:lang w:eastAsia="fr-BE" w:bidi="ar-SA"/>
        </w:rPr>
        <w:t>Ginčų sprendimas</w:t>
      </w:r>
    </w:p>
    <w:p w14:paraId="6A587A6A" w14:textId="77777777" w:rsidR="00A1746B" w:rsidRPr="009C5378" w:rsidRDefault="00A1746B" w:rsidP="00E949C3">
      <w:pPr>
        <w:spacing w:line="360" w:lineRule="auto"/>
        <w:rPr>
          <w:color w:val="auto"/>
          <w:szCs w:val="20"/>
          <w:lang w:eastAsia="fr-BE" w:bidi="ar-SA"/>
        </w:rPr>
      </w:pPr>
    </w:p>
    <w:p w14:paraId="5B695E38" w14:textId="5F7941C0" w:rsidR="00005BBD" w:rsidRPr="009C5378" w:rsidRDefault="00A1746B" w:rsidP="00E949C3">
      <w:pPr>
        <w:spacing w:line="360" w:lineRule="auto"/>
        <w:rPr>
          <w:color w:val="auto"/>
          <w:szCs w:val="20"/>
          <w:lang w:eastAsia="fr-BE" w:bidi="ar-SA"/>
        </w:rPr>
      </w:pPr>
      <w:r w:rsidRPr="003D12FF">
        <w:rPr>
          <w:color w:val="auto"/>
          <w:szCs w:val="20"/>
          <w:lang w:eastAsia="fr-BE" w:bidi="ar-SA"/>
        </w:rPr>
        <w:t>1</w:t>
      </w:r>
      <w:r w:rsidRPr="009C5378">
        <w:rPr>
          <w:color w:val="auto"/>
          <w:szCs w:val="20"/>
          <w:lang w:eastAsia="fr-BE" w:bidi="ar-SA"/>
        </w:rPr>
        <w:t>.</w:t>
      </w:r>
      <w:r w:rsidRPr="009C5378">
        <w:rPr>
          <w:color w:val="auto"/>
          <w:szCs w:val="20"/>
          <w:lang w:eastAsia="fr-BE" w:bidi="ar-SA"/>
        </w:rPr>
        <w:tab/>
      </w:r>
      <w:r w:rsidR="00AB4B1B" w:rsidRPr="009C5378">
        <w:rPr>
          <w:color w:val="auto"/>
          <w:szCs w:val="20"/>
          <w:lang w:eastAsia="fr-BE" w:bidi="ar-SA"/>
        </w:rPr>
        <w:t xml:space="preserve">Susitariančiųjų </w:t>
      </w:r>
      <w:r w:rsidR="00781BC7" w:rsidRPr="009C5378">
        <w:rPr>
          <w:color w:val="auto"/>
          <w:szCs w:val="20"/>
          <w:lang w:eastAsia="fr-BE" w:bidi="ar-SA"/>
        </w:rPr>
        <w:t>Šalių ginčai dėl šio Susitarimo aiškinimo ar taikymo, jei įmanoma, sprendžiami draugiškai.</w:t>
      </w:r>
    </w:p>
    <w:p w14:paraId="0AF3BF99" w14:textId="77777777" w:rsidR="00A1746B" w:rsidRPr="009C5378" w:rsidRDefault="00A1746B" w:rsidP="00E949C3">
      <w:pPr>
        <w:spacing w:line="360" w:lineRule="auto"/>
        <w:rPr>
          <w:color w:val="auto"/>
          <w:szCs w:val="20"/>
          <w:lang w:eastAsia="fr-BE" w:bidi="ar-SA"/>
        </w:rPr>
      </w:pPr>
    </w:p>
    <w:p w14:paraId="6346B59C" w14:textId="77777777" w:rsidR="00A1746B" w:rsidRPr="009C5378" w:rsidRDefault="00A1746B">
      <w:pPr>
        <w:widowControl/>
        <w:spacing w:after="160" w:line="259" w:lineRule="auto"/>
        <w:rPr>
          <w:color w:val="auto"/>
          <w:szCs w:val="20"/>
          <w:lang w:eastAsia="fr-BE" w:bidi="ar-SA"/>
        </w:rPr>
      </w:pPr>
      <w:r w:rsidRPr="009C5378">
        <w:rPr>
          <w:color w:val="auto"/>
          <w:szCs w:val="20"/>
          <w:lang w:eastAsia="fr-BE" w:bidi="ar-SA"/>
        </w:rPr>
        <w:br w:type="page"/>
      </w:r>
    </w:p>
    <w:p w14:paraId="7450818D" w14:textId="39BDF9CE" w:rsidR="00005BBD" w:rsidRPr="009C5378" w:rsidRDefault="00A1746B" w:rsidP="00830E5C">
      <w:pPr>
        <w:spacing w:line="360" w:lineRule="auto"/>
        <w:rPr>
          <w:color w:val="auto"/>
          <w:szCs w:val="20"/>
          <w:lang w:eastAsia="fr-BE" w:bidi="ar-SA"/>
        </w:rPr>
      </w:pPr>
      <w:r w:rsidRPr="003D12FF">
        <w:rPr>
          <w:color w:val="auto"/>
          <w:szCs w:val="20"/>
          <w:lang w:eastAsia="fr-BE" w:bidi="ar-SA"/>
        </w:rPr>
        <w:t>2</w:t>
      </w:r>
      <w:r w:rsidRPr="009C5378">
        <w:rPr>
          <w:color w:val="auto"/>
          <w:szCs w:val="20"/>
          <w:lang w:eastAsia="fr-BE" w:bidi="ar-SA"/>
        </w:rPr>
        <w:t>.</w:t>
      </w:r>
      <w:r w:rsidRPr="009C5378">
        <w:rPr>
          <w:color w:val="auto"/>
          <w:szCs w:val="20"/>
          <w:lang w:eastAsia="fr-BE" w:bidi="ar-SA"/>
        </w:rPr>
        <w:tab/>
      </w:r>
      <w:r w:rsidR="00781BC7" w:rsidRPr="009C5378">
        <w:rPr>
          <w:color w:val="auto"/>
          <w:szCs w:val="20"/>
          <w:lang w:eastAsia="fr-BE" w:bidi="ar-SA"/>
        </w:rPr>
        <w:t xml:space="preserve">Jeigu per </w:t>
      </w:r>
      <w:r w:rsidR="00781BC7" w:rsidRPr="003D12FF">
        <w:rPr>
          <w:color w:val="auto"/>
          <w:szCs w:val="20"/>
          <w:lang w:eastAsia="fr-BE" w:bidi="ar-SA"/>
        </w:rPr>
        <w:t>90</w:t>
      </w:r>
      <w:r w:rsidR="00781BC7" w:rsidRPr="009C5378">
        <w:rPr>
          <w:color w:val="auto"/>
          <w:szCs w:val="20"/>
          <w:lang w:eastAsia="fr-BE" w:bidi="ar-SA"/>
        </w:rPr>
        <w:t xml:space="preserve"> dienų </w:t>
      </w:r>
      <w:r w:rsidR="00830E5C" w:rsidRPr="009C5378">
        <w:rPr>
          <w:color w:val="auto"/>
          <w:szCs w:val="20"/>
          <w:lang w:eastAsia="fr-BE" w:bidi="ar-SA"/>
        </w:rPr>
        <w:t xml:space="preserve">Susitariančiųjų </w:t>
      </w:r>
      <w:r w:rsidR="00781BC7" w:rsidRPr="009C5378">
        <w:rPr>
          <w:color w:val="auto"/>
          <w:szCs w:val="20"/>
          <w:lang w:eastAsia="fr-BE" w:bidi="ar-SA"/>
        </w:rPr>
        <w:t>Šalių ginčo draugiškai išspręsti nepavyksta, vienos iš ginč</w:t>
      </w:r>
      <w:r w:rsidR="00830E5C" w:rsidRPr="009C5378">
        <w:rPr>
          <w:color w:val="auto"/>
          <w:szCs w:val="20"/>
          <w:lang w:eastAsia="fr-BE" w:bidi="ar-SA"/>
        </w:rPr>
        <w:t>e</w:t>
      </w:r>
      <w:r w:rsidR="00781BC7" w:rsidRPr="009C5378">
        <w:rPr>
          <w:color w:val="auto"/>
          <w:szCs w:val="20"/>
          <w:lang w:eastAsia="fr-BE" w:bidi="ar-SA"/>
        </w:rPr>
        <w:t xml:space="preserve"> </w:t>
      </w:r>
      <w:r w:rsidR="00830E5C" w:rsidRPr="009C5378">
        <w:rPr>
          <w:color w:val="auto"/>
          <w:szCs w:val="20"/>
          <w:lang w:eastAsia="fr-BE" w:bidi="ar-SA"/>
        </w:rPr>
        <w:t xml:space="preserve">dalyvaujančių Susitariančiųjų </w:t>
      </w:r>
      <w:r w:rsidR="00781BC7" w:rsidRPr="009C5378">
        <w:rPr>
          <w:color w:val="auto"/>
          <w:szCs w:val="20"/>
          <w:lang w:eastAsia="fr-BE" w:bidi="ar-SA"/>
        </w:rPr>
        <w:t>Šalių prašymu ginčas perduodamas nagrinėti E</w:t>
      </w:r>
      <w:r w:rsidR="009B388B" w:rsidRPr="009C5378">
        <w:rPr>
          <w:color w:val="auto"/>
          <w:szCs w:val="20"/>
          <w:lang w:eastAsia="fr-BE" w:bidi="ar-SA"/>
        </w:rPr>
        <w:t>STT</w:t>
      </w:r>
      <w:r w:rsidR="00781BC7" w:rsidRPr="009C5378">
        <w:rPr>
          <w:color w:val="auto"/>
          <w:szCs w:val="20"/>
          <w:lang w:eastAsia="fr-BE" w:bidi="ar-SA"/>
        </w:rPr>
        <w:t xml:space="preserve"> pagal SESV </w:t>
      </w:r>
      <w:r w:rsidR="00781BC7" w:rsidRPr="003D12FF">
        <w:rPr>
          <w:color w:val="auto"/>
          <w:szCs w:val="20"/>
          <w:lang w:eastAsia="fr-BE" w:bidi="ar-SA"/>
        </w:rPr>
        <w:t>273</w:t>
      </w:r>
      <w:r w:rsidR="00781BC7" w:rsidRPr="009C5378">
        <w:rPr>
          <w:color w:val="auto"/>
          <w:szCs w:val="20"/>
          <w:lang w:eastAsia="fr-BE" w:bidi="ar-SA"/>
        </w:rPr>
        <w:t xml:space="preserve"> straipsnį.</w:t>
      </w:r>
    </w:p>
    <w:p w14:paraId="2E0827AB" w14:textId="77777777" w:rsidR="00A1746B" w:rsidRPr="009C5378" w:rsidRDefault="00A1746B" w:rsidP="00E949C3">
      <w:pPr>
        <w:spacing w:line="360" w:lineRule="auto"/>
        <w:rPr>
          <w:color w:val="auto"/>
          <w:szCs w:val="20"/>
          <w:lang w:eastAsia="fr-BE" w:bidi="ar-SA"/>
        </w:rPr>
      </w:pPr>
    </w:p>
    <w:p w14:paraId="4F86FE0D" w14:textId="62BEFCA2" w:rsidR="00005BBD" w:rsidRPr="009C5378" w:rsidRDefault="00A1746B" w:rsidP="002D4E67">
      <w:pPr>
        <w:spacing w:line="360" w:lineRule="auto"/>
        <w:rPr>
          <w:color w:val="auto"/>
          <w:szCs w:val="20"/>
          <w:lang w:eastAsia="fr-BE" w:bidi="ar-SA"/>
        </w:rPr>
      </w:pPr>
      <w:r w:rsidRPr="003D12FF">
        <w:rPr>
          <w:color w:val="auto"/>
          <w:szCs w:val="20"/>
          <w:lang w:eastAsia="fr-BE" w:bidi="ar-SA"/>
        </w:rPr>
        <w:t>3</w:t>
      </w:r>
      <w:r w:rsidRPr="009C5378">
        <w:rPr>
          <w:color w:val="auto"/>
          <w:szCs w:val="20"/>
          <w:lang w:eastAsia="fr-BE" w:bidi="ar-SA"/>
        </w:rPr>
        <w:t>.</w:t>
      </w:r>
      <w:r w:rsidRPr="009C5378">
        <w:rPr>
          <w:color w:val="auto"/>
          <w:szCs w:val="20"/>
          <w:lang w:eastAsia="fr-BE" w:bidi="ar-SA"/>
        </w:rPr>
        <w:tab/>
      </w:r>
      <w:r w:rsidR="00382613" w:rsidRPr="009C5378">
        <w:rPr>
          <w:color w:val="auto"/>
          <w:szCs w:val="20"/>
          <w:lang w:eastAsia="fr-BE" w:bidi="ar-SA"/>
        </w:rPr>
        <w:t xml:space="preserve">Patikslinama, kad šis straipsnis yra specialus </w:t>
      </w:r>
      <w:r w:rsidR="006C371D" w:rsidRPr="009C5378">
        <w:rPr>
          <w:color w:val="auto"/>
          <w:szCs w:val="20"/>
          <w:lang w:eastAsia="fr-BE" w:bidi="ar-SA"/>
        </w:rPr>
        <w:t xml:space="preserve">Susitariančiųjų </w:t>
      </w:r>
      <w:r w:rsidR="00382613" w:rsidRPr="009C5378">
        <w:rPr>
          <w:color w:val="auto"/>
          <w:szCs w:val="20"/>
          <w:lang w:eastAsia="fr-BE" w:bidi="ar-SA"/>
        </w:rPr>
        <w:t xml:space="preserve">Šalių susitarimas, kaip nurodyta SESV </w:t>
      </w:r>
      <w:r w:rsidR="00382613" w:rsidRPr="003D12FF">
        <w:rPr>
          <w:color w:val="auto"/>
          <w:szCs w:val="20"/>
          <w:lang w:eastAsia="fr-BE" w:bidi="ar-SA"/>
        </w:rPr>
        <w:t>273</w:t>
      </w:r>
      <w:r w:rsidR="002D4E67" w:rsidRPr="009C5378">
        <w:rPr>
          <w:color w:val="auto"/>
          <w:szCs w:val="20"/>
          <w:lang w:eastAsia="fr-BE" w:bidi="ar-SA"/>
        </w:rPr>
        <w:t> </w:t>
      </w:r>
      <w:r w:rsidR="00382613" w:rsidRPr="009C5378">
        <w:rPr>
          <w:color w:val="auto"/>
          <w:szCs w:val="20"/>
          <w:lang w:eastAsia="fr-BE" w:bidi="ar-SA"/>
        </w:rPr>
        <w:t>straipsnyje.</w:t>
      </w:r>
    </w:p>
    <w:p w14:paraId="740A8639" w14:textId="3B5F17F6" w:rsidR="00A1746B" w:rsidRPr="009C5378" w:rsidRDefault="00A1746B" w:rsidP="00E949C3">
      <w:pPr>
        <w:spacing w:line="360" w:lineRule="auto"/>
        <w:rPr>
          <w:color w:val="auto"/>
          <w:szCs w:val="20"/>
          <w:lang w:eastAsia="fr-BE" w:bidi="ar-SA"/>
        </w:rPr>
      </w:pPr>
    </w:p>
    <w:p w14:paraId="4A26FF19" w14:textId="77777777" w:rsidR="00A1746B" w:rsidRPr="009C5378" w:rsidRDefault="00A1746B" w:rsidP="00E949C3">
      <w:pPr>
        <w:spacing w:line="360" w:lineRule="auto"/>
        <w:rPr>
          <w:color w:val="auto"/>
          <w:szCs w:val="20"/>
          <w:lang w:eastAsia="fr-BE" w:bidi="ar-SA"/>
        </w:rPr>
      </w:pPr>
    </w:p>
    <w:p w14:paraId="1CFF12E2" w14:textId="67757B00" w:rsidR="00A1746B" w:rsidRPr="009C5378" w:rsidRDefault="00A1746B" w:rsidP="00A1746B">
      <w:pPr>
        <w:spacing w:line="360" w:lineRule="auto"/>
        <w:jc w:val="center"/>
        <w:rPr>
          <w:color w:val="auto"/>
          <w:szCs w:val="20"/>
          <w:lang w:eastAsia="fr-BE" w:bidi="ar-SA"/>
        </w:rPr>
      </w:pPr>
      <w:r w:rsidRPr="003D12FF">
        <w:rPr>
          <w:color w:val="auto"/>
          <w:szCs w:val="20"/>
          <w:lang w:eastAsia="fr-BE" w:bidi="ar-SA"/>
        </w:rPr>
        <w:t>15</w:t>
      </w:r>
      <w:r w:rsidRPr="009C5378">
        <w:rPr>
          <w:color w:val="auto"/>
          <w:szCs w:val="20"/>
          <w:lang w:eastAsia="fr-BE" w:bidi="ar-SA"/>
        </w:rPr>
        <w:t xml:space="preserve"> STRAIPSNIS</w:t>
      </w:r>
    </w:p>
    <w:p w14:paraId="20FC926F" w14:textId="77777777" w:rsidR="00A1746B" w:rsidRPr="009C5378" w:rsidRDefault="00A1746B" w:rsidP="00A1746B">
      <w:pPr>
        <w:spacing w:line="360" w:lineRule="auto"/>
        <w:jc w:val="center"/>
        <w:rPr>
          <w:color w:val="auto"/>
          <w:szCs w:val="20"/>
          <w:lang w:eastAsia="fr-BE" w:bidi="ar-SA"/>
        </w:rPr>
      </w:pPr>
    </w:p>
    <w:p w14:paraId="08CD0E12" w14:textId="00A8F78F" w:rsidR="00005BBD" w:rsidRPr="009C5378" w:rsidRDefault="00781BC7" w:rsidP="00A1746B">
      <w:pPr>
        <w:spacing w:line="360" w:lineRule="auto"/>
        <w:jc w:val="center"/>
        <w:rPr>
          <w:color w:val="auto"/>
          <w:szCs w:val="20"/>
          <w:lang w:eastAsia="fr-BE" w:bidi="ar-SA"/>
        </w:rPr>
      </w:pPr>
      <w:r w:rsidRPr="009C5378">
        <w:rPr>
          <w:color w:val="auto"/>
          <w:szCs w:val="20"/>
          <w:lang w:eastAsia="fr-BE" w:bidi="ar-SA"/>
        </w:rPr>
        <w:t>Ratifikavima</w:t>
      </w:r>
      <w:r w:rsidR="00A1746B" w:rsidRPr="009C5378">
        <w:rPr>
          <w:color w:val="auto"/>
          <w:szCs w:val="20"/>
          <w:lang w:eastAsia="fr-BE" w:bidi="ar-SA"/>
        </w:rPr>
        <w:t>s, patvirtinimas arba priėmimas</w:t>
      </w:r>
    </w:p>
    <w:p w14:paraId="6D2DD83A" w14:textId="77777777" w:rsidR="00A1746B" w:rsidRPr="009C5378" w:rsidRDefault="00A1746B" w:rsidP="00E949C3">
      <w:pPr>
        <w:spacing w:line="360" w:lineRule="auto"/>
        <w:rPr>
          <w:color w:val="auto"/>
          <w:szCs w:val="20"/>
          <w:lang w:eastAsia="fr-BE" w:bidi="ar-SA"/>
        </w:rPr>
      </w:pPr>
    </w:p>
    <w:p w14:paraId="3DA177BF" w14:textId="0FD465FD" w:rsidR="00005BBD" w:rsidRPr="009C5378" w:rsidRDefault="00D71C23" w:rsidP="00E949C3">
      <w:pPr>
        <w:spacing w:line="360" w:lineRule="auto"/>
        <w:rPr>
          <w:color w:val="auto"/>
          <w:szCs w:val="20"/>
          <w:lang w:eastAsia="fr-BE" w:bidi="ar-SA"/>
        </w:rPr>
      </w:pPr>
      <w:r w:rsidRPr="009C5378">
        <w:rPr>
          <w:color w:val="auto"/>
          <w:szCs w:val="20"/>
          <w:lang w:eastAsia="fr-BE" w:bidi="ar-SA"/>
        </w:rPr>
        <w:t>Šis Susitarimas turi būti ratifikuot</w:t>
      </w:r>
      <w:r w:rsidR="00A1746B" w:rsidRPr="009C5378">
        <w:rPr>
          <w:color w:val="auto"/>
          <w:szCs w:val="20"/>
          <w:lang w:eastAsia="fr-BE" w:bidi="ar-SA"/>
        </w:rPr>
        <w:t>as, patvirtintas arba priimtas.</w:t>
      </w:r>
    </w:p>
    <w:p w14:paraId="43866C00" w14:textId="77777777" w:rsidR="00A1746B" w:rsidRPr="009C5378" w:rsidRDefault="00A1746B" w:rsidP="00E949C3">
      <w:pPr>
        <w:spacing w:line="360" w:lineRule="auto"/>
        <w:rPr>
          <w:color w:val="auto"/>
          <w:szCs w:val="20"/>
          <w:lang w:eastAsia="fr-BE" w:bidi="ar-SA"/>
        </w:rPr>
      </w:pPr>
    </w:p>
    <w:p w14:paraId="767B9E7E" w14:textId="5B0BC5C6" w:rsidR="00005BBD" w:rsidRPr="009C5378" w:rsidRDefault="006C371D" w:rsidP="00E949C3">
      <w:pPr>
        <w:spacing w:line="360" w:lineRule="auto"/>
        <w:rPr>
          <w:color w:val="auto"/>
          <w:szCs w:val="20"/>
          <w:lang w:eastAsia="fr-BE" w:bidi="ar-SA"/>
        </w:rPr>
      </w:pPr>
      <w:r w:rsidRPr="009C5378">
        <w:rPr>
          <w:color w:val="auto"/>
          <w:szCs w:val="20"/>
          <w:lang w:eastAsia="fr-BE" w:bidi="ar-SA"/>
        </w:rPr>
        <w:t xml:space="preserve">Susitariančiosios </w:t>
      </w:r>
      <w:r w:rsidR="00B974A3" w:rsidRPr="009C5378">
        <w:rPr>
          <w:color w:val="auto"/>
          <w:szCs w:val="20"/>
          <w:lang w:eastAsia="fr-BE" w:bidi="ar-SA"/>
        </w:rPr>
        <w:t>Šalys depozitarui deponuoja savo ratifikavimo, patvirtinimo arba priėmimo dokumentus.</w:t>
      </w:r>
    </w:p>
    <w:p w14:paraId="1757C2B4" w14:textId="77777777" w:rsidR="00A1746B" w:rsidRPr="009C5378" w:rsidRDefault="00A1746B" w:rsidP="00E949C3">
      <w:pPr>
        <w:spacing w:line="360" w:lineRule="auto"/>
        <w:rPr>
          <w:color w:val="auto"/>
          <w:szCs w:val="20"/>
          <w:lang w:eastAsia="fr-BE" w:bidi="ar-SA"/>
        </w:rPr>
      </w:pPr>
    </w:p>
    <w:p w14:paraId="0EE3BB8E" w14:textId="77777777" w:rsidR="00A1746B" w:rsidRPr="009C5378" w:rsidRDefault="00A1746B" w:rsidP="00E949C3">
      <w:pPr>
        <w:spacing w:line="360" w:lineRule="auto"/>
        <w:rPr>
          <w:color w:val="auto"/>
          <w:szCs w:val="20"/>
          <w:lang w:eastAsia="fr-BE" w:bidi="ar-SA"/>
        </w:rPr>
      </w:pPr>
    </w:p>
    <w:p w14:paraId="5BDADB70" w14:textId="175B8A3A" w:rsidR="00A1746B" w:rsidRPr="009C5378" w:rsidRDefault="00A1746B" w:rsidP="00A1746B">
      <w:pPr>
        <w:spacing w:line="360" w:lineRule="auto"/>
        <w:jc w:val="center"/>
        <w:rPr>
          <w:color w:val="auto"/>
          <w:szCs w:val="20"/>
          <w:lang w:eastAsia="fr-BE" w:bidi="ar-SA"/>
        </w:rPr>
      </w:pPr>
      <w:r w:rsidRPr="003D12FF">
        <w:rPr>
          <w:color w:val="auto"/>
          <w:szCs w:val="20"/>
          <w:lang w:eastAsia="fr-BE" w:bidi="ar-SA"/>
        </w:rPr>
        <w:t>16</w:t>
      </w:r>
      <w:r w:rsidRPr="009C5378">
        <w:rPr>
          <w:color w:val="auto"/>
          <w:szCs w:val="20"/>
          <w:lang w:eastAsia="fr-BE" w:bidi="ar-SA"/>
        </w:rPr>
        <w:t xml:space="preserve"> STRAIPSNIS</w:t>
      </w:r>
    </w:p>
    <w:p w14:paraId="6CF9774F" w14:textId="77777777" w:rsidR="00A1746B" w:rsidRPr="009C5378" w:rsidRDefault="00A1746B" w:rsidP="00A1746B">
      <w:pPr>
        <w:spacing w:line="360" w:lineRule="auto"/>
        <w:jc w:val="center"/>
        <w:rPr>
          <w:color w:val="auto"/>
          <w:szCs w:val="20"/>
          <w:lang w:eastAsia="fr-BE" w:bidi="ar-SA"/>
        </w:rPr>
      </w:pPr>
    </w:p>
    <w:p w14:paraId="5E85EC1E" w14:textId="1F711C9E" w:rsidR="00005BBD" w:rsidRPr="009C5378" w:rsidRDefault="00A1746B" w:rsidP="00A1746B">
      <w:pPr>
        <w:spacing w:line="360" w:lineRule="auto"/>
        <w:jc w:val="center"/>
        <w:rPr>
          <w:color w:val="auto"/>
          <w:szCs w:val="20"/>
          <w:lang w:eastAsia="fr-BE" w:bidi="ar-SA"/>
        </w:rPr>
      </w:pPr>
      <w:r w:rsidRPr="009C5378">
        <w:rPr>
          <w:color w:val="auto"/>
          <w:szCs w:val="20"/>
          <w:lang w:eastAsia="fr-BE" w:bidi="ar-SA"/>
        </w:rPr>
        <w:t>Įsigaliojimas</w:t>
      </w:r>
    </w:p>
    <w:p w14:paraId="5E8C73DA" w14:textId="77777777" w:rsidR="00A1746B" w:rsidRPr="009C5378" w:rsidRDefault="00A1746B" w:rsidP="00E949C3">
      <w:pPr>
        <w:spacing w:line="360" w:lineRule="auto"/>
        <w:rPr>
          <w:color w:val="auto"/>
          <w:szCs w:val="20"/>
          <w:lang w:eastAsia="fr-BE" w:bidi="ar-SA"/>
        </w:rPr>
      </w:pPr>
    </w:p>
    <w:p w14:paraId="52C03601" w14:textId="5458D7BB" w:rsidR="00005BBD" w:rsidRPr="009C5378" w:rsidRDefault="00A1746B" w:rsidP="00E949C3">
      <w:pPr>
        <w:spacing w:line="360" w:lineRule="auto"/>
        <w:rPr>
          <w:color w:val="auto"/>
          <w:szCs w:val="20"/>
          <w:lang w:eastAsia="fr-BE" w:bidi="ar-SA"/>
        </w:rPr>
      </w:pPr>
      <w:r w:rsidRPr="003D12FF">
        <w:rPr>
          <w:color w:val="auto"/>
          <w:szCs w:val="20"/>
          <w:lang w:eastAsia="fr-BE" w:bidi="ar-SA"/>
        </w:rPr>
        <w:t>1</w:t>
      </w:r>
      <w:r w:rsidRPr="009C5378">
        <w:rPr>
          <w:color w:val="auto"/>
          <w:szCs w:val="20"/>
          <w:lang w:eastAsia="fr-BE" w:bidi="ar-SA"/>
        </w:rPr>
        <w:t>.</w:t>
      </w:r>
      <w:r w:rsidRPr="009C5378">
        <w:rPr>
          <w:color w:val="auto"/>
          <w:szCs w:val="20"/>
          <w:lang w:eastAsia="fr-BE" w:bidi="ar-SA"/>
        </w:rPr>
        <w:tab/>
      </w:r>
      <w:r w:rsidR="00EF66EE" w:rsidRPr="009C5378">
        <w:rPr>
          <w:color w:val="auto"/>
          <w:szCs w:val="20"/>
          <w:lang w:eastAsia="fr-BE" w:bidi="ar-SA"/>
        </w:rPr>
        <w:t xml:space="preserve">Šis Susitarimas įsigalioja </w:t>
      </w:r>
      <w:r w:rsidR="00BB273C" w:rsidRPr="009C5378">
        <w:rPr>
          <w:color w:val="auto"/>
          <w:szCs w:val="20"/>
          <w:lang w:eastAsia="fr-BE" w:bidi="ar-SA"/>
        </w:rPr>
        <w:t>praėjus</w:t>
      </w:r>
      <w:r w:rsidR="00EF66EE" w:rsidRPr="009C5378">
        <w:rPr>
          <w:color w:val="auto"/>
          <w:szCs w:val="20"/>
          <w:lang w:eastAsia="fr-BE" w:bidi="ar-SA"/>
        </w:rPr>
        <w:t xml:space="preserve"> </w:t>
      </w:r>
      <w:r w:rsidR="00EF66EE" w:rsidRPr="003D12FF">
        <w:rPr>
          <w:color w:val="auto"/>
          <w:szCs w:val="20"/>
          <w:lang w:eastAsia="fr-BE" w:bidi="ar-SA"/>
        </w:rPr>
        <w:t>30</w:t>
      </w:r>
      <w:r w:rsidR="00EF66EE" w:rsidRPr="009C5378">
        <w:rPr>
          <w:color w:val="auto"/>
          <w:szCs w:val="20"/>
          <w:lang w:eastAsia="fr-BE" w:bidi="ar-SA"/>
        </w:rPr>
        <w:t xml:space="preserve"> kalendorinių dienų nuo dienos, kurią depozitaras gauna antrąjį ratifikavimo, patvirtinimo arba priėmimo dokumentą.</w:t>
      </w:r>
    </w:p>
    <w:p w14:paraId="6F59094E" w14:textId="77777777" w:rsidR="00A1746B" w:rsidRPr="009C5378" w:rsidRDefault="00A1746B" w:rsidP="00E949C3">
      <w:pPr>
        <w:spacing w:line="360" w:lineRule="auto"/>
        <w:rPr>
          <w:color w:val="auto"/>
          <w:szCs w:val="20"/>
          <w:lang w:eastAsia="fr-BE" w:bidi="ar-SA"/>
        </w:rPr>
      </w:pPr>
    </w:p>
    <w:p w14:paraId="262055FD" w14:textId="77777777" w:rsidR="00A1746B" w:rsidRPr="009C5378" w:rsidRDefault="00A1746B">
      <w:pPr>
        <w:widowControl/>
        <w:spacing w:after="160" w:line="259" w:lineRule="auto"/>
        <w:rPr>
          <w:color w:val="auto"/>
          <w:szCs w:val="20"/>
          <w:lang w:eastAsia="fr-BE" w:bidi="ar-SA"/>
        </w:rPr>
      </w:pPr>
      <w:r w:rsidRPr="009C5378">
        <w:rPr>
          <w:color w:val="auto"/>
          <w:szCs w:val="20"/>
          <w:lang w:eastAsia="fr-BE" w:bidi="ar-SA"/>
        </w:rPr>
        <w:br w:type="page"/>
      </w:r>
    </w:p>
    <w:p w14:paraId="32E4AEEA" w14:textId="1CC99329" w:rsidR="00005BBD" w:rsidRPr="009C5378" w:rsidRDefault="00A1746B" w:rsidP="006C371D">
      <w:pPr>
        <w:spacing w:line="360" w:lineRule="auto"/>
        <w:rPr>
          <w:color w:val="auto"/>
          <w:szCs w:val="20"/>
          <w:lang w:eastAsia="fr-BE" w:bidi="ar-SA"/>
        </w:rPr>
      </w:pPr>
      <w:r w:rsidRPr="003D12FF">
        <w:rPr>
          <w:color w:val="auto"/>
          <w:szCs w:val="20"/>
          <w:lang w:eastAsia="fr-BE" w:bidi="ar-SA"/>
        </w:rPr>
        <w:t>2</w:t>
      </w:r>
      <w:r w:rsidRPr="009C5378">
        <w:rPr>
          <w:color w:val="auto"/>
          <w:szCs w:val="20"/>
          <w:lang w:eastAsia="fr-BE" w:bidi="ar-SA"/>
        </w:rPr>
        <w:t>.</w:t>
      </w:r>
      <w:r w:rsidRPr="009C5378">
        <w:rPr>
          <w:color w:val="auto"/>
          <w:szCs w:val="20"/>
          <w:lang w:eastAsia="fr-BE" w:bidi="ar-SA"/>
        </w:rPr>
        <w:tab/>
      </w:r>
      <w:r w:rsidR="00EF66EE" w:rsidRPr="009C5378">
        <w:rPr>
          <w:color w:val="auto"/>
          <w:szCs w:val="20"/>
          <w:lang w:eastAsia="fr-BE" w:bidi="ar-SA"/>
        </w:rPr>
        <w:t xml:space="preserve">Kiekvienai </w:t>
      </w:r>
      <w:r w:rsidR="006C371D" w:rsidRPr="009C5378">
        <w:rPr>
          <w:color w:val="auto"/>
          <w:szCs w:val="20"/>
          <w:lang w:eastAsia="fr-BE" w:bidi="ar-SA"/>
        </w:rPr>
        <w:t xml:space="preserve">Susitariančiajai </w:t>
      </w:r>
      <w:r w:rsidR="00EF66EE" w:rsidRPr="009C5378">
        <w:rPr>
          <w:color w:val="auto"/>
          <w:szCs w:val="20"/>
          <w:lang w:eastAsia="fr-BE" w:bidi="ar-SA"/>
        </w:rPr>
        <w:t xml:space="preserve">Šaliai, kuri ratifikuoja, priima ar patvirtina </w:t>
      </w:r>
      <w:r w:rsidR="00241A04" w:rsidRPr="009C5378">
        <w:rPr>
          <w:color w:val="auto"/>
          <w:szCs w:val="20"/>
          <w:lang w:eastAsia="fr-BE" w:bidi="ar-SA"/>
        </w:rPr>
        <w:t xml:space="preserve">Susitarimą </w:t>
      </w:r>
      <w:r w:rsidR="00EF66EE" w:rsidRPr="009C5378">
        <w:rPr>
          <w:color w:val="auto"/>
          <w:szCs w:val="20"/>
          <w:lang w:eastAsia="fr-BE" w:bidi="ar-SA"/>
        </w:rPr>
        <w:t xml:space="preserve">po jo įsigaliojimo pagal </w:t>
      </w:r>
      <w:r w:rsidR="00EF66EE" w:rsidRPr="003D12FF">
        <w:rPr>
          <w:color w:val="auto"/>
          <w:szCs w:val="20"/>
          <w:lang w:eastAsia="fr-BE" w:bidi="ar-SA"/>
        </w:rPr>
        <w:t>1</w:t>
      </w:r>
      <w:r w:rsidR="002D4E67" w:rsidRPr="009C5378">
        <w:rPr>
          <w:color w:val="auto"/>
          <w:szCs w:val="20"/>
          <w:lang w:eastAsia="fr-BE" w:bidi="ar-SA"/>
        </w:rPr>
        <w:t> </w:t>
      </w:r>
      <w:r w:rsidR="00EF66EE" w:rsidRPr="009C5378">
        <w:rPr>
          <w:color w:val="auto"/>
          <w:szCs w:val="20"/>
          <w:lang w:eastAsia="fr-BE" w:bidi="ar-SA"/>
        </w:rPr>
        <w:t xml:space="preserve">dalį, </w:t>
      </w:r>
      <w:r w:rsidR="00241A04" w:rsidRPr="009C5378">
        <w:rPr>
          <w:color w:val="auto"/>
          <w:szCs w:val="20"/>
          <w:lang w:eastAsia="fr-BE" w:bidi="ar-SA"/>
        </w:rPr>
        <w:t xml:space="preserve">šis </w:t>
      </w:r>
      <w:r w:rsidR="00EF66EE" w:rsidRPr="009C5378">
        <w:rPr>
          <w:color w:val="auto"/>
          <w:szCs w:val="20"/>
          <w:lang w:eastAsia="fr-BE" w:bidi="ar-SA"/>
        </w:rPr>
        <w:t xml:space="preserve">Susitarimas įsigalioja praėjus </w:t>
      </w:r>
      <w:r w:rsidR="00EF66EE" w:rsidRPr="003D12FF">
        <w:rPr>
          <w:color w:val="auto"/>
          <w:szCs w:val="20"/>
          <w:lang w:eastAsia="fr-BE" w:bidi="ar-SA"/>
        </w:rPr>
        <w:t>30</w:t>
      </w:r>
      <w:r w:rsidR="00EF66EE" w:rsidRPr="009C5378">
        <w:rPr>
          <w:color w:val="auto"/>
          <w:szCs w:val="20"/>
          <w:lang w:eastAsia="fr-BE" w:bidi="ar-SA"/>
        </w:rPr>
        <w:t xml:space="preserve"> kalendorinių dienų </w:t>
      </w:r>
      <w:r w:rsidR="00241A04" w:rsidRPr="009C5378">
        <w:rPr>
          <w:color w:val="auto"/>
          <w:szCs w:val="20"/>
          <w:lang w:eastAsia="fr-BE" w:bidi="ar-SA"/>
        </w:rPr>
        <w:t>p</w:t>
      </w:r>
      <w:r w:rsidR="00EF66EE" w:rsidRPr="009C5378">
        <w:rPr>
          <w:color w:val="auto"/>
          <w:szCs w:val="20"/>
          <w:lang w:eastAsia="fr-BE" w:bidi="ar-SA"/>
        </w:rPr>
        <w:t>o dienos, kurią t</w:t>
      </w:r>
      <w:r w:rsidR="00241A04" w:rsidRPr="009C5378">
        <w:rPr>
          <w:color w:val="auto"/>
          <w:szCs w:val="20"/>
          <w:lang w:eastAsia="fr-BE" w:bidi="ar-SA"/>
        </w:rPr>
        <w:t>oki</w:t>
      </w:r>
      <w:r w:rsidR="00EF66EE" w:rsidRPr="009C5378">
        <w:rPr>
          <w:color w:val="auto"/>
          <w:szCs w:val="20"/>
          <w:lang w:eastAsia="fr-BE" w:bidi="ar-SA"/>
        </w:rPr>
        <w:t xml:space="preserve">a </w:t>
      </w:r>
      <w:r w:rsidR="006C371D" w:rsidRPr="009C5378">
        <w:rPr>
          <w:color w:val="auto"/>
          <w:szCs w:val="20"/>
          <w:lang w:eastAsia="fr-BE" w:bidi="ar-SA"/>
        </w:rPr>
        <w:t xml:space="preserve">Susitariančioji </w:t>
      </w:r>
      <w:r w:rsidR="00EF66EE" w:rsidRPr="009C5378">
        <w:rPr>
          <w:color w:val="auto"/>
          <w:szCs w:val="20"/>
          <w:lang w:eastAsia="fr-BE" w:bidi="ar-SA"/>
        </w:rPr>
        <w:t>Šalis deponuoja savo ratifikavimo, patvir</w:t>
      </w:r>
      <w:r w:rsidRPr="009C5378">
        <w:rPr>
          <w:color w:val="auto"/>
          <w:szCs w:val="20"/>
          <w:lang w:eastAsia="fr-BE" w:bidi="ar-SA"/>
        </w:rPr>
        <w:t>tinimo arba priėmimo dokumentą.</w:t>
      </w:r>
    </w:p>
    <w:p w14:paraId="441DFCF0" w14:textId="77777777" w:rsidR="00A1746B" w:rsidRPr="009C5378" w:rsidRDefault="00A1746B" w:rsidP="00E949C3">
      <w:pPr>
        <w:spacing w:line="360" w:lineRule="auto"/>
        <w:rPr>
          <w:color w:val="auto"/>
          <w:szCs w:val="20"/>
          <w:lang w:eastAsia="fr-BE" w:bidi="ar-SA"/>
        </w:rPr>
      </w:pPr>
    </w:p>
    <w:p w14:paraId="0A1705BA" w14:textId="2627ED3B" w:rsidR="00005BBD" w:rsidRPr="009C5378" w:rsidRDefault="00A1746B" w:rsidP="006C371D">
      <w:pPr>
        <w:spacing w:line="360" w:lineRule="auto"/>
        <w:rPr>
          <w:color w:val="auto"/>
          <w:szCs w:val="20"/>
          <w:lang w:eastAsia="fr-BE" w:bidi="ar-SA"/>
        </w:rPr>
      </w:pPr>
      <w:r w:rsidRPr="003D12FF">
        <w:rPr>
          <w:color w:val="auto"/>
          <w:szCs w:val="20"/>
          <w:lang w:eastAsia="fr-BE" w:bidi="ar-SA"/>
        </w:rPr>
        <w:t>3</w:t>
      </w:r>
      <w:r w:rsidRPr="009C5378">
        <w:rPr>
          <w:color w:val="auto"/>
          <w:szCs w:val="20"/>
          <w:lang w:eastAsia="fr-BE" w:bidi="ar-SA"/>
        </w:rPr>
        <w:t>.</w:t>
      </w:r>
      <w:r w:rsidRPr="009C5378">
        <w:rPr>
          <w:color w:val="auto"/>
          <w:szCs w:val="20"/>
          <w:lang w:eastAsia="fr-BE" w:bidi="ar-SA"/>
        </w:rPr>
        <w:tab/>
      </w:r>
      <w:r w:rsidR="003D447D" w:rsidRPr="009C5378">
        <w:rPr>
          <w:color w:val="auto"/>
          <w:szCs w:val="20"/>
          <w:lang w:eastAsia="fr-BE" w:bidi="ar-SA"/>
        </w:rPr>
        <w:t xml:space="preserve">Kai </w:t>
      </w:r>
      <w:r w:rsidR="006C371D" w:rsidRPr="009C5378">
        <w:rPr>
          <w:color w:val="auto"/>
          <w:szCs w:val="20"/>
          <w:lang w:eastAsia="fr-BE" w:bidi="ar-SA"/>
        </w:rPr>
        <w:t xml:space="preserve">Susitariančioji </w:t>
      </w:r>
      <w:r w:rsidR="003D447D" w:rsidRPr="009C5378">
        <w:rPr>
          <w:color w:val="auto"/>
          <w:szCs w:val="20"/>
          <w:lang w:eastAsia="fr-BE" w:bidi="ar-SA"/>
        </w:rPr>
        <w:t xml:space="preserve">Šalis, kuri yra </w:t>
      </w:r>
      <w:r w:rsidR="006C371D" w:rsidRPr="009C5378">
        <w:rPr>
          <w:color w:val="auto"/>
          <w:szCs w:val="20"/>
          <w:lang w:eastAsia="fr-BE" w:bidi="ar-SA"/>
        </w:rPr>
        <w:t>N</w:t>
      </w:r>
      <w:r w:rsidR="003D447D" w:rsidRPr="009C5378">
        <w:rPr>
          <w:color w:val="auto"/>
          <w:szCs w:val="20"/>
          <w:lang w:eastAsia="fr-BE" w:bidi="ar-SA"/>
        </w:rPr>
        <w:t xml:space="preserve">ebaigtos arbitražo procedūros šalis, </w:t>
      </w:r>
      <w:r w:rsidR="0035360A" w:rsidRPr="009C5378">
        <w:rPr>
          <w:color w:val="auto"/>
          <w:szCs w:val="20"/>
          <w:lang w:eastAsia="fr-BE" w:bidi="ar-SA"/>
        </w:rPr>
        <w:t xml:space="preserve">ratifikuoja, patvirtina arba priima šį Susitarimą, </w:t>
      </w:r>
      <w:r w:rsidR="003D447D" w:rsidRPr="009C5378">
        <w:rPr>
          <w:color w:val="auto"/>
          <w:szCs w:val="20"/>
          <w:lang w:eastAsia="fr-BE" w:bidi="ar-SA"/>
        </w:rPr>
        <w:t xml:space="preserve">ta </w:t>
      </w:r>
      <w:r w:rsidR="006C371D" w:rsidRPr="009C5378">
        <w:rPr>
          <w:color w:val="auto"/>
          <w:szCs w:val="20"/>
          <w:lang w:eastAsia="fr-BE" w:bidi="ar-SA"/>
        </w:rPr>
        <w:t xml:space="preserve">Susitariančioji </w:t>
      </w:r>
      <w:r w:rsidR="003D447D" w:rsidRPr="009C5378">
        <w:rPr>
          <w:color w:val="auto"/>
          <w:szCs w:val="20"/>
          <w:lang w:eastAsia="fr-BE" w:bidi="ar-SA"/>
        </w:rPr>
        <w:t xml:space="preserve">Šalis iki šio Susitarimo įsigaliojimo jai dienos apie tai informuoja kitą procedūros šalį. Tame pranešime, be kita ko, pateikiama informacija apie tai, ar dėl to ratifikavimo, patvirtinimo arba priėmimo atitinkama </w:t>
      </w:r>
      <w:r w:rsidR="006C371D" w:rsidRPr="009C5378">
        <w:rPr>
          <w:color w:val="auto"/>
          <w:szCs w:val="20"/>
          <w:lang w:eastAsia="fr-BE" w:bidi="ar-SA"/>
        </w:rPr>
        <w:t>D</w:t>
      </w:r>
      <w:r w:rsidR="003D447D" w:rsidRPr="009C5378">
        <w:rPr>
          <w:color w:val="auto"/>
          <w:szCs w:val="20"/>
          <w:lang w:eastAsia="fr-BE" w:bidi="ar-SA"/>
        </w:rPr>
        <w:t xml:space="preserve">višalė investicijų sutartis nutraukiama, ar </w:t>
      </w:r>
      <w:r w:rsidR="0035360A" w:rsidRPr="009C5378">
        <w:rPr>
          <w:color w:val="auto"/>
          <w:szCs w:val="20"/>
          <w:lang w:eastAsia="fr-BE" w:bidi="ar-SA"/>
        </w:rPr>
        <w:t xml:space="preserve">kita tos sutarties </w:t>
      </w:r>
      <w:r w:rsidR="006C371D" w:rsidRPr="009C5378">
        <w:rPr>
          <w:color w:val="auto"/>
          <w:szCs w:val="20"/>
          <w:lang w:eastAsia="fr-BE" w:bidi="ar-SA"/>
        </w:rPr>
        <w:t>Susitariančioji Š</w:t>
      </w:r>
      <w:r w:rsidR="0035360A" w:rsidRPr="009C5378">
        <w:rPr>
          <w:color w:val="auto"/>
          <w:szCs w:val="20"/>
          <w:lang w:eastAsia="fr-BE" w:bidi="ar-SA"/>
        </w:rPr>
        <w:t>alis</w:t>
      </w:r>
      <w:r w:rsidR="003D447D" w:rsidRPr="009C5378">
        <w:rPr>
          <w:color w:val="auto"/>
          <w:szCs w:val="20"/>
          <w:lang w:eastAsia="fr-BE" w:bidi="ar-SA"/>
        </w:rPr>
        <w:t xml:space="preserve"> dar turi ratifikuoti, patvirtinti arba priimti</w:t>
      </w:r>
      <w:r w:rsidR="0035360A" w:rsidRPr="009C5378">
        <w:rPr>
          <w:color w:val="auto"/>
          <w:szCs w:val="20"/>
          <w:lang w:eastAsia="fr-BE" w:bidi="ar-SA"/>
        </w:rPr>
        <w:t xml:space="preserve"> </w:t>
      </w:r>
      <w:r w:rsidR="009E2815" w:rsidRPr="009C5378">
        <w:rPr>
          <w:color w:val="auto"/>
          <w:szCs w:val="20"/>
          <w:lang w:eastAsia="fr-BE" w:bidi="ar-SA"/>
        </w:rPr>
        <w:t>šį</w:t>
      </w:r>
      <w:r w:rsidR="0035360A" w:rsidRPr="009C5378">
        <w:rPr>
          <w:color w:val="auto"/>
          <w:szCs w:val="20"/>
          <w:lang w:eastAsia="fr-BE" w:bidi="ar-SA"/>
        </w:rPr>
        <w:t xml:space="preserve"> </w:t>
      </w:r>
      <w:r w:rsidR="009E2815" w:rsidRPr="009C5378">
        <w:rPr>
          <w:color w:val="auto"/>
          <w:szCs w:val="20"/>
          <w:lang w:eastAsia="fr-BE" w:bidi="ar-SA"/>
        </w:rPr>
        <w:t>Susitarimą</w:t>
      </w:r>
      <w:r w:rsidR="003D447D" w:rsidRPr="009C5378">
        <w:rPr>
          <w:color w:val="auto"/>
          <w:szCs w:val="20"/>
          <w:lang w:eastAsia="fr-BE" w:bidi="ar-SA"/>
        </w:rPr>
        <w:t>.</w:t>
      </w:r>
    </w:p>
    <w:p w14:paraId="7AD97F26" w14:textId="09C8B8B8" w:rsidR="00A1746B" w:rsidRPr="009C5378" w:rsidRDefault="00A1746B" w:rsidP="00E949C3">
      <w:pPr>
        <w:spacing w:line="360" w:lineRule="auto"/>
        <w:rPr>
          <w:color w:val="auto"/>
          <w:szCs w:val="20"/>
          <w:lang w:eastAsia="fr-BE" w:bidi="ar-SA"/>
        </w:rPr>
      </w:pPr>
    </w:p>
    <w:p w14:paraId="74632C2E" w14:textId="77777777" w:rsidR="00A1746B" w:rsidRPr="009C5378" w:rsidRDefault="00A1746B" w:rsidP="00E949C3">
      <w:pPr>
        <w:spacing w:line="360" w:lineRule="auto"/>
        <w:rPr>
          <w:color w:val="auto"/>
          <w:szCs w:val="20"/>
          <w:lang w:eastAsia="fr-BE" w:bidi="ar-SA"/>
        </w:rPr>
      </w:pPr>
    </w:p>
    <w:p w14:paraId="55D56ECC" w14:textId="1A294740" w:rsidR="00A1746B" w:rsidRPr="009C5378" w:rsidRDefault="00A1746B" w:rsidP="00A1746B">
      <w:pPr>
        <w:spacing w:line="360" w:lineRule="auto"/>
        <w:jc w:val="center"/>
        <w:rPr>
          <w:color w:val="auto"/>
          <w:szCs w:val="20"/>
          <w:lang w:eastAsia="fr-BE" w:bidi="ar-SA"/>
        </w:rPr>
      </w:pPr>
      <w:r w:rsidRPr="003D12FF">
        <w:rPr>
          <w:color w:val="auto"/>
          <w:szCs w:val="20"/>
          <w:lang w:eastAsia="fr-BE" w:bidi="ar-SA"/>
        </w:rPr>
        <w:t>17</w:t>
      </w:r>
      <w:r w:rsidRPr="009C5378">
        <w:rPr>
          <w:color w:val="auto"/>
          <w:szCs w:val="20"/>
          <w:lang w:eastAsia="fr-BE" w:bidi="ar-SA"/>
        </w:rPr>
        <w:t xml:space="preserve"> STRAIPSNIS</w:t>
      </w:r>
    </w:p>
    <w:p w14:paraId="3C9F2DEE" w14:textId="77777777" w:rsidR="00A1746B" w:rsidRPr="009C5378" w:rsidRDefault="00A1746B" w:rsidP="00A1746B">
      <w:pPr>
        <w:spacing w:line="360" w:lineRule="auto"/>
        <w:jc w:val="center"/>
        <w:rPr>
          <w:color w:val="auto"/>
          <w:szCs w:val="20"/>
          <w:lang w:eastAsia="fr-BE" w:bidi="ar-SA"/>
        </w:rPr>
      </w:pPr>
    </w:p>
    <w:p w14:paraId="30436552" w14:textId="7A3026FF" w:rsidR="00005BBD" w:rsidRPr="009C5378" w:rsidRDefault="00A1746B" w:rsidP="00A1746B">
      <w:pPr>
        <w:spacing w:line="360" w:lineRule="auto"/>
        <w:jc w:val="center"/>
        <w:rPr>
          <w:color w:val="auto"/>
          <w:szCs w:val="20"/>
          <w:lang w:eastAsia="fr-BE" w:bidi="ar-SA"/>
        </w:rPr>
      </w:pPr>
      <w:r w:rsidRPr="009C5378">
        <w:rPr>
          <w:color w:val="auto"/>
          <w:szCs w:val="20"/>
          <w:lang w:eastAsia="fr-BE" w:bidi="ar-SA"/>
        </w:rPr>
        <w:t>Laikinas taikymas</w:t>
      </w:r>
    </w:p>
    <w:p w14:paraId="3935110F" w14:textId="77777777" w:rsidR="00A1746B" w:rsidRPr="009C5378" w:rsidRDefault="00A1746B" w:rsidP="00E949C3">
      <w:pPr>
        <w:spacing w:line="360" w:lineRule="auto"/>
        <w:rPr>
          <w:color w:val="auto"/>
          <w:szCs w:val="20"/>
          <w:lang w:eastAsia="fr-BE" w:bidi="ar-SA"/>
        </w:rPr>
      </w:pPr>
    </w:p>
    <w:p w14:paraId="2492CFD6" w14:textId="64C4BE35" w:rsidR="00005BBD" w:rsidRPr="009C5378" w:rsidRDefault="009036A5" w:rsidP="0055752A">
      <w:pPr>
        <w:spacing w:line="360" w:lineRule="auto"/>
        <w:rPr>
          <w:color w:val="auto"/>
          <w:szCs w:val="20"/>
          <w:lang w:eastAsia="fr-BE" w:bidi="ar-SA"/>
        </w:rPr>
      </w:pPr>
      <w:r w:rsidRPr="003D12FF">
        <w:rPr>
          <w:color w:val="auto"/>
          <w:szCs w:val="20"/>
          <w:lang w:eastAsia="fr-BE" w:bidi="ar-SA"/>
        </w:rPr>
        <w:t>1</w:t>
      </w:r>
      <w:r w:rsidRPr="009C5378">
        <w:rPr>
          <w:color w:val="auto"/>
          <w:szCs w:val="20"/>
          <w:lang w:eastAsia="fr-BE" w:bidi="ar-SA"/>
        </w:rPr>
        <w:t>.</w:t>
      </w:r>
      <w:r w:rsidRPr="009C5378">
        <w:rPr>
          <w:color w:val="auto"/>
          <w:szCs w:val="20"/>
          <w:lang w:eastAsia="fr-BE" w:bidi="ar-SA"/>
        </w:rPr>
        <w:tab/>
      </w:r>
      <w:r w:rsidR="0055752A" w:rsidRPr="009C5378">
        <w:rPr>
          <w:color w:val="auto"/>
          <w:szCs w:val="20"/>
          <w:lang w:eastAsia="fr-BE" w:bidi="ar-SA"/>
        </w:rPr>
        <w:t xml:space="preserve">Susitariančiosios </w:t>
      </w:r>
      <w:r w:rsidR="00CE7C12" w:rsidRPr="009C5378">
        <w:rPr>
          <w:color w:val="auto"/>
          <w:szCs w:val="20"/>
          <w:lang w:eastAsia="fr-BE" w:bidi="ar-SA"/>
        </w:rPr>
        <w:t>Šalys, laikydamosi</w:t>
      </w:r>
      <w:r w:rsidRPr="009C5378">
        <w:rPr>
          <w:color w:val="auto"/>
          <w:szCs w:val="20"/>
          <w:lang w:eastAsia="fr-BE" w:bidi="ar-SA"/>
        </w:rPr>
        <w:t xml:space="preserve"> savo konstitucini</w:t>
      </w:r>
      <w:r w:rsidR="00CE7C12" w:rsidRPr="009C5378">
        <w:rPr>
          <w:color w:val="auto"/>
          <w:szCs w:val="20"/>
          <w:lang w:eastAsia="fr-BE" w:bidi="ar-SA"/>
        </w:rPr>
        <w:t>ų</w:t>
      </w:r>
      <w:r w:rsidRPr="009C5378">
        <w:rPr>
          <w:color w:val="auto"/>
          <w:szCs w:val="20"/>
          <w:lang w:eastAsia="fr-BE" w:bidi="ar-SA"/>
        </w:rPr>
        <w:t xml:space="preserve"> reikalavim</w:t>
      </w:r>
      <w:r w:rsidR="00CE7C12" w:rsidRPr="009C5378">
        <w:rPr>
          <w:color w:val="auto"/>
          <w:szCs w:val="20"/>
          <w:lang w:eastAsia="fr-BE" w:bidi="ar-SA"/>
        </w:rPr>
        <w:t>ų,</w:t>
      </w:r>
      <w:r w:rsidRPr="009C5378">
        <w:rPr>
          <w:color w:val="auto"/>
          <w:szCs w:val="20"/>
          <w:lang w:eastAsia="fr-BE" w:bidi="ar-SA"/>
        </w:rPr>
        <w:t xml:space="preserve"> gali nuspręsti </w:t>
      </w:r>
      <w:r w:rsidR="009E2815" w:rsidRPr="009C5378">
        <w:rPr>
          <w:color w:val="auto"/>
          <w:szCs w:val="20"/>
          <w:lang w:eastAsia="fr-BE" w:bidi="ar-SA"/>
        </w:rPr>
        <w:t xml:space="preserve">laikinai taikyti </w:t>
      </w:r>
      <w:r w:rsidRPr="009C5378">
        <w:rPr>
          <w:color w:val="auto"/>
          <w:szCs w:val="20"/>
          <w:lang w:eastAsia="fr-BE" w:bidi="ar-SA"/>
        </w:rPr>
        <w:t xml:space="preserve">šį Susitarimą. Apie tokį sprendimą </w:t>
      </w:r>
      <w:r w:rsidR="0055752A" w:rsidRPr="009C5378">
        <w:rPr>
          <w:color w:val="auto"/>
          <w:szCs w:val="20"/>
          <w:lang w:eastAsia="fr-BE" w:bidi="ar-SA"/>
        </w:rPr>
        <w:t xml:space="preserve">Susitariančiosios </w:t>
      </w:r>
      <w:r w:rsidRPr="009C5378">
        <w:rPr>
          <w:color w:val="auto"/>
          <w:szCs w:val="20"/>
          <w:lang w:eastAsia="fr-BE" w:bidi="ar-SA"/>
        </w:rPr>
        <w:t>Šalys praneša depozitarui.</w:t>
      </w:r>
    </w:p>
    <w:p w14:paraId="2C7C40B7" w14:textId="77777777" w:rsidR="00A1746B" w:rsidRPr="009C5378" w:rsidRDefault="00A1746B" w:rsidP="00E949C3">
      <w:pPr>
        <w:spacing w:line="360" w:lineRule="auto"/>
        <w:rPr>
          <w:color w:val="auto"/>
          <w:szCs w:val="20"/>
          <w:lang w:eastAsia="fr-BE" w:bidi="ar-SA"/>
        </w:rPr>
      </w:pPr>
    </w:p>
    <w:p w14:paraId="2F3BFE70" w14:textId="2B9E7371" w:rsidR="00005BBD" w:rsidRPr="009C5378" w:rsidRDefault="006258B1" w:rsidP="0055752A">
      <w:pPr>
        <w:spacing w:line="360" w:lineRule="auto"/>
        <w:rPr>
          <w:color w:val="auto"/>
          <w:szCs w:val="20"/>
          <w:lang w:eastAsia="fr-BE" w:bidi="ar-SA"/>
        </w:rPr>
      </w:pPr>
      <w:r w:rsidRPr="003D12FF">
        <w:rPr>
          <w:color w:val="auto"/>
          <w:szCs w:val="20"/>
          <w:lang w:eastAsia="fr-BE" w:bidi="ar-SA"/>
        </w:rPr>
        <w:t>2</w:t>
      </w:r>
      <w:r w:rsidRPr="009C5378">
        <w:rPr>
          <w:color w:val="auto"/>
          <w:szCs w:val="20"/>
          <w:lang w:eastAsia="fr-BE" w:bidi="ar-SA"/>
        </w:rPr>
        <w:t>.</w:t>
      </w:r>
      <w:r w:rsidRPr="009C5378">
        <w:rPr>
          <w:color w:val="auto"/>
          <w:szCs w:val="20"/>
          <w:lang w:eastAsia="fr-BE" w:bidi="ar-SA"/>
        </w:rPr>
        <w:tab/>
        <w:t xml:space="preserve">Jeigu abi </w:t>
      </w:r>
      <w:r w:rsidR="0055752A" w:rsidRPr="009C5378">
        <w:rPr>
          <w:color w:val="auto"/>
          <w:szCs w:val="20"/>
          <w:lang w:eastAsia="fr-BE" w:bidi="ar-SA"/>
        </w:rPr>
        <w:t>D</w:t>
      </w:r>
      <w:r w:rsidRPr="009C5378">
        <w:rPr>
          <w:color w:val="auto"/>
          <w:szCs w:val="20"/>
          <w:lang w:eastAsia="fr-BE" w:bidi="ar-SA"/>
        </w:rPr>
        <w:t xml:space="preserve">višalės investicijų sutarties </w:t>
      </w:r>
      <w:r w:rsidR="0055752A" w:rsidRPr="009C5378">
        <w:rPr>
          <w:color w:val="auto"/>
          <w:szCs w:val="20"/>
          <w:lang w:eastAsia="fr-BE" w:bidi="ar-SA"/>
        </w:rPr>
        <w:t>š</w:t>
      </w:r>
      <w:r w:rsidRPr="009C5378">
        <w:rPr>
          <w:color w:val="auto"/>
          <w:szCs w:val="20"/>
          <w:lang w:eastAsia="fr-BE" w:bidi="ar-SA"/>
        </w:rPr>
        <w:t xml:space="preserve">alys yra nusprendusios laikinai taikyti šį Susitarimą, šio Susitarimo nuostatos tos sutarties atžvilgiu taikomos </w:t>
      </w:r>
      <w:r w:rsidRPr="003D12FF">
        <w:rPr>
          <w:color w:val="auto"/>
          <w:szCs w:val="20"/>
          <w:lang w:eastAsia="fr-BE" w:bidi="ar-SA"/>
        </w:rPr>
        <w:t>30</w:t>
      </w:r>
      <w:r w:rsidRPr="009C5378">
        <w:rPr>
          <w:color w:val="auto"/>
          <w:szCs w:val="20"/>
          <w:lang w:eastAsia="fr-BE" w:bidi="ar-SA"/>
        </w:rPr>
        <w:t xml:space="preserve"> kalendorinių dienų nuo vėlesnio sprendimo dėl laikino taikymo dienos.</w:t>
      </w:r>
    </w:p>
    <w:p w14:paraId="24C9E39B" w14:textId="178D26C6" w:rsidR="00A1746B" w:rsidRDefault="00A1746B" w:rsidP="00E949C3">
      <w:pPr>
        <w:spacing w:line="360" w:lineRule="auto"/>
        <w:rPr>
          <w:color w:val="auto"/>
          <w:szCs w:val="20"/>
          <w:lang w:eastAsia="fr-BE" w:bidi="ar-SA"/>
        </w:rPr>
      </w:pPr>
    </w:p>
    <w:p w14:paraId="1D154A7B" w14:textId="77777777" w:rsidR="0034208C" w:rsidRPr="009C5378" w:rsidRDefault="0034208C" w:rsidP="00E949C3">
      <w:pPr>
        <w:spacing w:line="360" w:lineRule="auto"/>
        <w:rPr>
          <w:color w:val="auto"/>
          <w:szCs w:val="20"/>
          <w:lang w:eastAsia="fr-BE" w:bidi="ar-SA"/>
        </w:rPr>
      </w:pPr>
    </w:p>
    <w:p w14:paraId="1442D289" w14:textId="533259A1" w:rsidR="00A1746B" w:rsidRPr="009C5378" w:rsidRDefault="00A1746B" w:rsidP="0034208C">
      <w:pPr>
        <w:widowControl/>
        <w:spacing w:after="160" w:line="259" w:lineRule="auto"/>
        <w:jc w:val="center"/>
        <w:rPr>
          <w:color w:val="auto"/>
          <w:szCs w:val="20"/>
          <w:lang w:eastAsia="fr-BE" w:bidi="ar-SA"/>
        </w:rPr>
      </w:pPr>
      <w:r w:rsidRPr="009C5378">
        <w:rPr>
          <w:color w:val="auto"/>
          <w:szCs w:val="20"/>
          <w:lang w:eastAsia="fr-BE" w:bidi="ar-SA"/>
        </w:rPr>
        <w:br w:type="page"/>
      </w:r>
      <w:r w:rsidRPr="003D12FF">
        <w:rPr>
          <w:color w:val="auto"/>
          <w:szCs w:val="20"/>
          <w:lang w:eastAsia="fr-BE" w:bidi="ar-SA"/>
        </w:rPr>
        <w:t>18</w:t>
      </w:r>
      <w:r w:rsidRPr="009C5378">
        <w:rPr>
          <w:color w:val="auto"/>
          <w:szCs w:val="20"/>
          <w:lang w:eastAsia="fr-BE" w:bidi="ar-SA"/>
        </w:rPr>
        <w:t xml:space="preserve"> STRAIPSNIS</w:t>
      </w:r>
    </w:p>
    <w:p w14:paraId="5CC09664" w14:textId="77777777" w:rsidR="00A1746B" w:rsidRPr="009C5378" w:rsidRDefault="00A1746B" w:rsidP="00A1746B">
      <w:pPr>
        <w:spacing w:line="360" w:lineRule="auto"/>
        <w:jc w:val="center"/>
        <w:rPr>
          <w:color w:val="auto"/>
          <w:szCs w:val="20"/>
          <w:lang w:eastAsia="fr-BE" w:bidi="ar-SA"/>
        </w:rPr>
      </w:pPr>
    </w:p>
    <w:p w14:paraId="2B9CE348" w14:textId="1865CBA9" w:rsidR="00005BBD" w:rsidRPr="009C5378" w:rsidRDefault="00A1746B" w:rsidP="00A1746B">
      <w:pPr>
        <w:spacing w:line="360" w:lineRule="auto"/>
        <w:jc w:val="center"/>
        <w:rPr>
          <w:color w:val="auto"/>
          <w:szCs w:val="20"/>
          <w:lang w:eastAsia="fr-BE" w:bidi="ar-SA"/>
        </w:rPr>
      </w:pPr>
      <w:r w:rsidRPr="009C5378">
        <w:rPr>
          <w:color w:val="auto"/>
          <w:szCs w:val="20"/>
          <w:lang w:eastAsia="fr-BE" w:bidi="ar-SA"/>
        </w:rPr>
        <w:t>Autentiški tekstai</w:t>
      </w:r>
    </w:p>
    <w:p w14:paraId="47B3F872" w14:textId="77777777" w:rsidR="00A1746B" w:rsidRPr="009C5378" w:rsidRDefault="00A1746B" w:rsidP="00E949C3">
      <w:pPr>
        <w:spacing w:line="360" w:lineRule="auto"/>
        <w:rPr>
          <w:color w:val="auto"/>
          <w:szCs w:val="20"/>
          <w:lang w:eastAsia="fr-BE" w:bidi="ar-SA"/>
        </w:rPr>
      </w:pPr>
    </w:p>
    <w:p w14:paraId="3CC81DC5" w14:textId="78BF6E52" w:rsidR="00005BBD" w:rsidRPr="009C5378" w:rsidRDefault="00EF66EE" w:rsidP="00350105">
      <w:pPr>
        <w:spacing w:line="360" w:lineRule="auto"/>
        <w:rPr>
          <w:color w:val="auto"/>
          <w:szCs w:val="20"/>
          <w:lang w:eastAsia="fr-BE" w:bidi="ar-SA"/>
        </w:rPr>
      </w:pPr>
      <w:r w:rsidRPr="009C5378">
        <w:rPr>
          <w:color w:val="auto"/>
          <w:szCs w:val="20"/>
          <w:lang w:eastAsia="fr-BE" w:bidi="ar-SA"/>
        </w:rPr>
        <w:t xml:space="preserve">Šis vienu egzemplioriumi anglų, bulgarų, čekų, danų, estų, graikų, ispanų, italų, kroatų, latvių, </w:t>
      </w:r>
      <w:r w:rsidR="00350105" w:rsidRPr="009C5378">
        <w:rPr>
          <w:color w:val="auto"/>
          <w:szCs w:val="20"/>
          <w:lang w:eastAsia="fr-BE" w:bidi="ar-SA"/>
        </w:rPr>
        <w:t xml:space="preserve">lenkų, </w:t>
      </w:r>
      <w:r w:rsidRPr="009C5378">
        <w:rPr>
          <w:color w:val="auto"/>
          <w:szCs w:val="20"/>
          <w:lang w:eastAsia="fr-BE" w:bidi="ar-SA"/>
        </w:rPr>
        <w:t>lietuvių, maltiečių, nyderlandų, portugalų, prancūzų, rumunų, slovakų, slovėnų, vengrų ir vokiečių kalbomis parengtas Susitarimas, kurio tekstas kiekviena iš šių kalbų yra vienodai autentiškas, deponuojamas depozitaro archyvuose.</w:t>
      </w:r>
    </w:p>
    <w:p w14:paraId="642AD586" w14:textId="77777777" w:rsidR="00005BBD" w:rsidRPr="009C5378" w:rsidRDefault="00005BBD" w:rsidP="00E949C3">
      <w:pPr>
        <w:spacing w:line="360" w:lineRule="auto"/>
        <w:rPr>
          <w:color w:val="auto"/>
          <w:szCs w:val="20"/>
          <w:lang w:eastAsia="fr-BE" w:bidi="ar-SA"/>
        </w:rPr>
      </w:pPr>
    </w:p>
    <w:p w14:paraId="09619216" w14:textId="192D8ADF" w:rsidR="00492CED" w:rsidRPr="009C5378" w:rsidRDefault="00EF66EE" w:rsidP="00A1746B">
      <w:pPr>
        <w:spacing w:line="360" w:lineRule="auto"/>
        <w:rPr>
          <w:color w:val="auto"/>
          <w:szCs w:val="20"/>
          <w:lang w:eastAsia="fr-BE" w:bidi="ar-SA"/>
        </w:rPr>
      </w:pPr>
      <w:r w:rsidRPr="009C5378">
        <w:rPr>
          <w:color w:val="auto"/>
          <w:szCs w:val="20"/>
          <w:lang w:eastAsia="fr-BE" w:bidi="ar-SA"/>
        </w:rPr>
        <w:t xml:space="preserve">Priimta Briuselyje </w:t>
      </w:r>
      <w:r w:rsidR="00DA74EB" w:rsidRPr="009C5378">
        <w:rPr>
          <w:color w:val="auto"/>
          <w:szCs w:val="20"/>
          <w:lang w:eastAsia="fr-BE" w:bidi="ar-SA"/>
        </w:rPr>
        <w:t>…</w:t>
      </w:r>
      <w:r w:rsidR="00EC25FC" w:rsidRPr="009C5378">
        <w:rPr>
          <w:color w:val="auto"/>
          <w:szCs w:val="20"/>
          <w:lang w:eastAsia="fr-BE" w:bidi="ar-SA"/>
        </w:rPr>
        <w:t xml:space="preserve"> </w:t>
      </w:r>
      <w:r w:rsidRPr="009C5378">
        <w:rPr>
          <w:color w:val="auto"/>
          <w:szCs w:val="20"/>
          <w:lang w:eastAsia="fr-BE" w:bidi="ar-SA"/>
        </w:rPr>
        <w:t>[</w:t>
      </w:r>
      <w:r w:rsidR="002D4E67" w:rsidRPr="009C5378">
        <w:rPr>
          <w:color w:val="auto"/>
          <w:szCs w:val="20"/>
          <w:lang w:eastAsia="fr-BE" w:bidi="ar-SA"/>
        </w:rPr>
        <w:t>data</w:t>
      </w:r>
      <w:r w:rsidRPr="009C5378">
        <w:rPr>
          <w:color w:val="auto"/>
          <w:szCs w:val="20"/>
          <w:lang w:eastAsia="fr-BE" w:bidi="ar-SA"/>
        </w:rPr>
        <w:t>]</w:t>
      </w:r>
    </w:p>
    <w:p w14:paraId="36762387" w14:textId="0F3411A3" w:rsidR="0055752A" w:rsidRPr="009C5378" w:rsidRDefault="0055752A" w:rsidP="00A1746B">
      <w:pPr>
        <w:spacing w:line="360" w:lineRule="auto"/>
        <w:rPr>
          <w:color w:val="auto"/>
          <w:szCs w:val="20"/>
          <w:lang w:eastAsia="fr-BE" w:bidi="ar-SA"/>
        </w:rPr>
      </w:pPr>
    </w:p>
    <w:p w14:paraId="5B955E2C" w14:textId="398CD4FA" w:rsidR="0055752A" w:rsidRPr="009C5378" w:rsidRDefault="00025102" w:rsidP="00A1746B">
      <w:pPr>
        <w:spacing w:line="360" w:lineRule="auto"/>
        <w:rPr>
          <w:color w:val="auto"/>
          <w:szCs w:val="20"/>
          <w:lang w:eastAsia="fr-BE" w:bidi="ar-SA"/>
        </w:rPr>
      </w:pPr>
      <w:r w:rsidRPr="009C5378">
        <w:rPr>
          <w:color w:val="auto"/>
          <w:szCs w:val="20"/>
          <w:lang w:eastAsia="fr-BE" w:bidi="ar-SA"/>
        </w:rPr>
        <w:t>Belgijos Karalystės vardu</w:t>
      </w:r>
    </w:p>
    <w:p w14:paraId="6AD3570E" w14:textId="66AC42BF" w:rsidR="00025102" w:rsidRPr="009C5378" w:rsidRDefault="00025102" w:rsidP="00A1746B">
      <w:pPr>
        <w:spacing w:line="360" w:lineRule="auto"/>
        <w:rPr>
          <w:color w:val="auto"/>
          <w:szCs w:val="20"/>
          <w:lang w:eastAsia="fr-BE" w:bidi="ar-SA"/>
        </w:rPr>
      </w:pPr>
    </w:p>
    <w:p w14:paraId="79898A27" w14:textId="604AE1CC" w:rsidR="00025102" w:rsidRPr="009C5378" w:rsidRDefault="00025102" w:rsidP="00A1746B">
      <w:pPr>
        <w:spacing w:line="360" w:lineRule="auto"/>
        <w:rPr>
          <w:color w:val="auto"/>
          <w:szCs w:val="20"/>
          <w:lang w:eastAsia="fr-BE" w:bidi="ar-SA"/>
        </w:rPr>
      </w:pPr>
      <w:r w:rsidRPr="009C5378">
        <w:rPr>
          <w:color w:val="auto"/>
          <w:szCs w:val="20"/>
          <w:lang w:eastAsia="fr-BE" w:bidi="ar-SA"/>
        </w:rPr>
        <w:t>Bulgarijos Respublikos vardu</w:t>
      </w:r>
    </w:p>
    <w:p w14:paraId="33C5414D" w14:textId="17CF67A0" w:rsidR="00025102" w:rsidRPr="009C5378" w:rsidRDefault="00025102" w:rsidP="00A1746B">
      <w:pPr>
        <w:spacing w:line="360" w:lineRule="auto"/>
        <w:rPr>
          <w:color w:val="auto"/>
          <w:szCs w:val="20"/>
          <w:lang w:eastAsia="fr-BE" w:bidi="ar-SA"/>
        </w:rPr>
      </w:pPr>
    </w:p>
    <w:p w14:paraId="0AC71C6D" w14:textId="32FFC43C" w:rsidR="00025102" w:rsidRPr="009C5378" w:rsidRDefault="00025102" w:rsidP="00A1746B">
      <w:pPr>
        <w:spacing w:line="360" w:lineRule="auto"/>
        <w:rPr>
          <w:color w:val="auto"/>
          <w:szCs w:val="20"/>
          <w:lang w:eastAsia="fr-BE" w:bidi="ar-SA"/>
        </w:rPr>
      </w:pPr>
      <w:r w:rsidRPr="009C5378">
        <w:rPr>
          <w:color w:val="auto"/>
          <w:szCs w:val="20"/>
          <w:lang w:eastAsia="fr-BE" w:bidi="ar-SA"/>
        </w:rPr>
        <w:t>Čekijos Respublikos vardu</w:t>
      </w:r>
    </w:p>
    <w:p w14:paraId="1917ED98" w14:textId="24C8814C" w:rsidR="00025102" w:rsidRPr="009C5378" w:rsidRDefault="00025102" w:rsidP="00A1746B">
      <w:pPr>
        <w:spacing w:line="360" w:lineRule="auto"/>
        <w:rPr>
          <w:color w:val="auto"/>
          <w:szCs w:val="20"/>
          <w:lang w:eastAsia="fr-BE" w:bidi="ar-SA"/>
        </w:rPr>
      </w:pPr>
    </w:p>
    <w:p w14:paraId="3B150744" w14:textId="0375D005" w:rsidR="00025102" w:rsidRPr="009C5378" w:rsidRDefault="00025102" w:rsidP="00A1746B">
      <w:pPr>
        <w:spacing w:line="360" w:lineRule="auto"/>
        <w:rPr>
          <w:color w:val="auto"/>
          <w:szCs w:val="20"/>
          <w:lang w:eastAsia="fr-BE" w:bidi="ar-SA"/>
        </w:rPr>
      </w:pPr>
      <w:r w:rsidRPr="009C5378">
        <w:rPr>
          <w:color w:val="auto"/>
          <w:szCs w:val="20"/>
          <w:lang w:eastAsia="fr-BE" w:bidi="ar-SA"/>
        </w:rPr>
        <w:t>Danijos Karalystės vardu</w:t>
      </w:r>
    </w:p>
    <w:p w14:paraId="59B9F129" w14:textId="1304A6D2" w:rsidR="00025102" w:rsidRPr="009C5378" w:rsidRDefault="00025102" w:rsidP="00A1746B">
      <w:pPr>
        <w:spacing w:line="360" w:lineRule="auto"/>
        <w:rPr>
          <w:color w:val="auto"/>
          <w:szCs w:val="20"/>
          <w:lang w:eastAsia="fr-BE" w:bidi="ar-SA"/>
        </w:rPr>
      </w:pPr>
    </w:p>
    <w:p w14:paraId="34807EC9" w14:textId="4EEB1D38" w:rsidR="00025102" w:rsidRPr="009C5378" w:rsidRDefault="00025102" w:rsidP="00A1746B">
      <w:pPr>
        <w:spacing w:line="360" w:lineRule="auto"/>
        <w:rPr>
          <w:color w:val="auto"/>
          <w:szCs w:val="20"/>
          <w:lang w:eastAsia="fr-BE" w:bidi="ar-SA"/>
        </w:rPr>
      </w:pPr>
      <w:r w:rsidRPr="009C5378">
        <w:rPr>
          <w:color w:val="auto"/>
          <w:szCs w:val="20"/>
          <w:lang w:eastAsia="fr-BE" w:bidi="ar-SA"/>
        </w:rPr>
        <w:t>Vokietijos Federacinės Respublikos vardu</w:t>
      </w:r>
    </w:p>
    <w:p w14:paraId="2CCCBD98" w14:textId="57076B91" w:rsidR="00025102" w:rsidRPr="009C5378" w:rsidRDefault="00025102" w:rsidP="00A1746B">
      <w:pPr>
        <w:spacing w:line="360" w:lineRule="auto"/>
        <w:rPr>
          <w:color w:val="auto"/>
          <w:szCs w:val="20"/>
          <w:lang w:eastAsia="fr-BE" w:bidi="ar-SA"/>
        </w:rPr>
      </w:pPr>
    </w:p>
    <w:p w14:paraId="52B677EF" w14:textId="69AE4EED" w:rsidR="00025102" w:rsidRPr="009C5378" w:rsidRDefault="00025102" w:rsidP="00A1746B">
      <w:pPr>
        <w:spacing w:line="360" w:lineRule="auto"/>
        <w:rPr>
          <w:color w:val="auto"/>
          <w:szCs w:val="20"/>
          <w:lang w:eastAsia="fr-BE" w:bidi="ar-SA"/>
        </w:rPr>
      </w:pPr>
      <w:r w:rsidRPr="009C5378">
        <w:rPr>
          <w:color w:val="auto"/>
          <w:szCs w:val="20"/>
          <w:lang w:eastAsia="fr-BE" w:bidi="ar-SA"/>
        </w:rPr>
        <w:t>Estijos Respublikos vardu</w:t>
      </w:r>
    </w:p>
    <w:p w14:paraId="5F16B968" w14:textId="73CDDE5C" w:rsidR="00025102" w:rsidRPr="009C5378" w:rsidRDefault="00025102" w:rsidP="00A1746B">
      <w:pPr>
        <w:spacing w:line="360" w:lineRule="auto"/>
        <w:rPr>
          <w:color w:val="auto"/>
          <w:szCs w:val="20"/>
          <w:lang w:eastAsia="fr-BE" w:bidi="ar-SA"/>
        </w:rPr>
      </w:pPr>
    </w:p>
    <w:p w14:paraId="3BD865F6" w14:textId="4F68D327" w:rsidR="00025102" w:rsidRPr="009C5378" w:rsidRDefault="00025102" w:rsidP="00A1746B">
      <w:pPr>
        <w:spacing w:line="360" w:lineRule="auto"/>
        <w:rPr>
          <w:color w:val="auto"/>
          <w:szCs w:val="20"/>
          <w:lang w:eastAsia="fr-BE" w:bidi="ar-SA"/>
        </w:rPr>
      </w:pPr>
      <w:r w:rsidRPr="009C5378">
        <w:rPr>
          <w:color w:val="auto"/>
          <w:szCs w:val="20"/>
          <w:lang w:eastAsia="fr-BE" w:bidi="ar-SA"/>
        </w:rPr>
        <w:t>Airijos vardu</w:t>
      </w:r>
    </w:p>
    <w:p w14:paraId="03796B98" w14:textId="567DA4A7" w:rsidR="00025102" w:rsidRPr="009C5378" w:rsidRDefault="00025102" w:rsidP="00A1746B">
      <w:pPr>
        <w:spacing w:line="360" w:lineRule="auto"/>
        <w:rPr>
          <w:color w:val="auto"/>
          <w:szCs w:val="20"/>
          <w:lang w:eastAsia="fr-BE" w:bidi="ar-SA"/>
        </w:rPr>
      </w:pPr>
    </w:p>
    <w:p w14:paraId="2D227FBF" w14:textId="399E0608" w:rsidR="00025102" w:rsidRPr="009C5378" w:rsidRDefault="00025102" w:rsidP="00A1746B">
      <w:pPr>
        <w:spacing w:line="360" w:lineRule="auto"/>
        <w:rPr>
          <w:color w:val="auto"/>
          <w:szCs w:val="20"/>
          <w:lang w:eastAsia="fr-BE" w:bidi="ar-SA"/>
        </w:rPr>
      </w:pPr>
      <w:r w:rsidRPr="009C5378">
        <w:rPr>
          <w:color w:val="auto"/>
          <w:szCs w:val="20"/>
          <w:lang w:eastAsia="fr-BE" w:bidi="ar-SA"/>
        </w:rPr>
        <w:t>Graikijos Respublikos vardu</w:t>
      </w:r>
    </w:p>
    <w:p w14:paraId="7E5A3B91" w14:textId="5D980301" w:rsidR="00E76827" w:rsidRPr="009C5378" w:rsidRDefault="00E76827" w:rsidP="00A1746B">
      <w:pPr>
        <w:spacing w:line="360" w:lineRule="auto"/>
        <w:rPr>
          <w:color w:val="auto"/>
          <w:szCs w:val="20"/>
          <w:lang w:eastAsia="fr-BE" w:bidi="ar-SA"/>
        </w:rPr>
      </w:pPr>
    </w:p>
    <w:p w14:paraId="2BB832C7" w14:textId="68AC575E" w:rsidR="00E76827" w:rsidRPr="009C5378" w:rsidRDefault="00E76827" w:rsidP="00A1746B">
      <w:pPr>
        <w:spacing w:line="360" w:lineRule="auto"/>
        <w:rPr>
          <w:color w:val="auto"/>
          <w:szCs w:val="20"/>
          <w:lang w:eastAsia="fr-BE" w:bidi="ar-SA"/>
        </w:rPr>
      </w:pPr>
      <w:r w:rsidRPr="009C5378">
        <w:rPr>
          <w:color w:val="auto"/>
          <w:szCs w:val="20"/>
          <w:lang w:eastAsia="fr-BE" w:bidi="ar-SA"/>
        </w:rPr>
        <w:t>Ispanijos Karalystės vardu</w:t>
      </w:r>
    </w:p>
    <w:p w14:paraId="36A0A0B8" w14:textId="0EDC382C" w:rsidR="00E76827" w:rsidRPr="009C5378" w:rsidRDefault="00E76827" w:rsidP="00A1746B">
      <w:pPr>
        <w:spacing w:line="360" w:lineRule="auto"/>
        <w:rPr>
          <w:color w:val="auto"/>
          <w:szCs w:val="20"/>
          <w:lang w:eastAsia="fr-BE" w:bidi="ar-SA"/>
        </w:rPr>
      </w:pPr>
    </w:p>
    <w:p w14:paraId="3163B79E" w14:textId="095E0FF1" w:rsidR="00E76827" w:rsidRPr="009C5378" w:rsidRDefault="0034208C" w:rsidP="0034208C">
      <w:pPr>
        <w:widowControl/>
        <w:spacing w:after="160" w:line="259" w:lineRule="auto"/>
        <w:rPr>
          <w:color w:val="auto"/>
          <w:szCs w:val="20"/>
          <w:lang w:eastAsia="fr-BE" w:bidi="ar-SA"/>
        </w:rPr>
      </w:pPr>
      <w:r>
        <w:rPr>
          <w:color w:val="auto"/>
          <w:szCs w:val="20"/>
          <w:lang w:eastAsia="fr-BE" w:bidi="ar-SA"/>
        </w:rPr>
        <w:br w:type="page"/>
      </w:r>
      <w:r w:rsidR="00E76827" w:rsidRPr="009C5378">
        <w:rPr>
          <w:color w:val="auto"/>
          <w:szCs w:val="20"/>
          <w:lang w:eastAsia="fr-BE" w:bidi="ar-SA"/>
        </w:rPr>
        <w:t>Prancūzijos Respublikos vardu</w:t>
      </w:r>
    </w:p>
    <w:p w14:paraId="641FF430" w14:textId="459B0D2A" w:rsidR="00E76827" w:rsidRPr="009C5378" w:rsidRDefault="00E76827" w:rsidP="00A1746B">
      <w:pPr>
        <w:spacing w:line="360" w:lineRule="auto"/>
        <w:rPr>
          <w:color w:val="auto"/>
          <w:szCs w:val="20"/>
          <w:lang w:eastAsia="fr-BE" w:bidi="ar-SA"/>
        </w:rPr>
      </w:pPr>
    </w:p>
    <w:p w14:paraId="6854EFDA" w14:textId="03A7FEAB" w:rsidR="00E76827" w:rsidRPr="009C5378" w:rsidRDefault="00E76827" w:rsidP="00A1746B">
      <w:pPr>
        <w:spacing w:line="360" w:lineRule="auto"/>
        <w:rPr>
          <w:color w:val="auto"/>
          <w:szCs w:val="20"/>
          <w:lang w:eastAsia="fr-BE" w:bidi="ar-SA"/>
        </w:rPr>
      </w:pPr>
      <w:r w:rsidRPr="009C5378">
        <w:rPr>
          <w:color w:val="auto"/>
          <w:szCs w:val="20"/>
          <w:lang w:eastAsia="fr-BE" w:bidi="ar-SA"/>
        </w:rPr>
        <w:t>Kroatijos Respublikos vardu</w:t>
      </w:r>
    </w:p>
    <w:p w14:paraId="5EE1970C" w14:textId="16430694" w:rsidR="00E76827" w:rsidRPr="009C5378" w:rsidRDefault="00E76827" w:rsidP="00A1746B">
      <w:pPr>
        <w:spacing w:line="360" w:lineRule="auto"/>
        <w:rPr>
          <w:color w:val="auto"/>
          <w:szCs w:val="20"/>
          <w:lang w:eastAsia="fr-BE" w:bidi="ar-SA"/>
        </w:rPr>
      </w:pPr>
    </w:p>
    <w:p w14:paraId="24600787" w14:textId="6A440EBE" w:rsidR="00E76827" w:rsidRPr="009C5378" w:rsidRDefault="00E76827" w:rsidP="00A1746B">
      <w:pPr>
        <w:spacing w:line="360" w:lineRule="auto"/>
        <w:rPr>
          <w:color w:val="auto"/>
          <w:szCs w:val="20"/>
          <w:lang w:eastAsia="fr-BE" w:bidi="ar-SA"/>
        </w:rPr>
      </w:pPr>
      <w:r w:rsidRPr="009C5378">
        <w:rPr>
          <w:color w:val="auto"/>
          <w:szCs w:val="20"/>
          <w:lang w:eastAsia="fr-BE" w:bidi="ar-SA"/>
        </w:rPr>
        <w:t>Italijos Respublikos vardu</w:t>
      </w:r>
    </w:p>
    <w:p w14:paraId="4FF671DA" w14:textId="4E549490" w:rsidR="0092597D" w:rsidRPr="009C5378" w:rsidRDefault="0092597D" w:rsidP="00A1746B">
      <w:pPr>
        <w:spacing w:line="360" w:lineRule="auto"/>
        <w:rPr>
          <w:color w:val="auto"/>
          <w:szCs w:val="20"/>
          <w:lang w:eastAsia="fr-BE" w:bidi="ar-SA"/>
        </w:rPr>
      </w:pPr>
    </w:p>
    <w:p w14:paraId="1DD43B72" w14:textId="0496936F" w:rsidR="0092597D" w:rsidRPr="009C5378" w:rsidRDefault="0092597D" w:rsidP="00A1746B">
      <w:pPr>
        <w:spacing w:line="360" w:lineRule="auto"/>
        <w:rPr>
          <w:color w:val="auto"/>
          <w:szCs w:val="20"/>
          <w:lang w:eastAsia="fr-BE" w:bidi="ar-SA"/>
        </w:rPr>
      </w:pPr>
      <w:r w:rsidRPr="009C5378">
        <w:rPr>
          <w:color w:val="auto"/>
          <w:szCs w:val="20"/>
          <w:lang w:eastAsia="fr-BE" w:bidi="ar-SA"/>
        </w:rPr>
        <w:t>Kipro Respublikos vardu</w:t>
      </w:r>
    </w:p>
    <w:p w14:paraId="1FA2B2D6" w14:textId="491E93F1" w:rsidR="0092597D" w:rsidRPr="009C5378" w:rsidRDefault="0092597D" w:rsidP="00A1746B">
      <w:pPr>
        <w:spacing w:line="360" w:lineRule="auto"/>
        <w:rPr>
          <w:color w:val="auto"/>
          <w:szCs w:val="20"/>
          <w:lang w:eastAsia="fr-BE" w:bidi="ar-SA"/>
        </w:rPr>
      </w:pPr>
    </w:p>
    <w:p w14:paraId="351E4D62" w14:textId="02072EF3" w:rsidR="0092597D" w:rsidRPr="009C5378" w:rsidRDefault="0092597D" w:rsidP="00A1746B">
      <w:pPr>
        <w:spacing w:line="360" w:lineRule="auto"/>
        <w:rPr>
          <w:color w:val="auto"/>
          <w:szCs w:val="20"/>
          <w:lang w:eastAsia="fr-BE" w:bidi="ar-SA"/>
        </w:rPr>
      </w:pPr>
      <w:r w:rsidRPr="009C5378">
        <w:rPr>
          <w:color w:val="auto"/>
          <w:szCs w:val="20"/>
          <w:lang w:eastAsia="fr-BE" w:bidi="ar-SA"/>
        </w:rPr>
        <w:t>Latvijos Respublikos vardu</w:t>
      </w:r>
    </w:p>
    <w:p w14:paraId="68A0E22D" w14:textId="66AAC688" w:rsidR="0092597D" w:rsidRPr="009C5378" w:rsidRDefault="0092597D" w:rsidP="00A1746B">
      <w:pPr>
        <w:spacing w:line="360" w:lineRule="auto"/>
        <w:rPr>
          <w:color w:val="auto"/>
          <w:szCs w:val="20"/>
          <w:lang w:eastAsia="fr-BE" w:bidi="ar-SA"/>
        </w:rPr>
      </w:pPr>
    </w:p>
    <w:p w14:paraId="408F3742" w14:textId="457AF8F6" w:rsidR="0092597D" w:rsidRPr="009C5378" w:rsidRDefault="0092597D" w:rsidP="00A1746B">
      <w:pPr>
        <w:spacing w:line="360" w:lineRule="auto"/>
        <w:rPr>
          <w:color w:val="auto"/>
          <w:szCs w:val="20"/>
          <w:lang w:eastAsia="fr-BE" w:bidi="ar-SA"/>
        </w:rPr>
      </w:pPr>
      <w:r w:rsidRPr="009C5378">
        <w:rPr>
          <w:color w:val="auto"/>
          <w:szCs w:val="20"/>
          <w:lang w:eastAsia="fr-BE" w:bidi="ar-SA"/>
        </w:rPr>
        <w:t>Lietuvos Respublikos vardu</w:t>
      </w:r>
    </w:p>
    <w:p w14:paraId="19ADD534" w14:textId="70338E8B" w:rsidR="0092597D" w:rsidRPr="009C5378" w:rsidRDefault="0092597D" w:rsidP="00A1746B">
      <w:pPr>
        <w:spacing w:line="360" w:lineRule="auto"/>
        <w:rPr>
          <w:color w:val="auto"/>
          <w:szCs w:val="20"/>
          <w:lang w:eastAsia="fr-BE" w:bidi="ar-SA"/>
        </w:rPr>
      </w:pPr>
    </w:p>
    <w:p w14:paraId="04F06994" w14:textId="04CF01E5" w:rsidR="0092597D" w:rsidRPr="009C5378" w:rsidRDefault="0092597D" w:rsidP="0092597D">
      <w:pPr>
        <w:spacing w:line="360" w:lineRule="auto"/>
        <w:rPr>
          <w:color w:val="auto"/>
          <w:szCs w:val="20"/>
          <w:lang w:eastAsia="fr-BE" w:bidi="ar-SA"/>
        </w:rPr>
      </w:pPr>
      <w:r w:rsidRPr="009C5378">
        <w:rPr>
          <w:color w:val="auto"/>
          <w:szCs w:val="20"/>
          <w:lang w:eastAsia="fr-BE" w:bidi="ar-SA"/>
        </w:rPr>
        <w:t>Liuksemburgo Didžiosios Hercogystės vardu</w:t>
      </w:r>
    </w:p>
    <w:p w14:paraId="148865FA" w14:textId="3174F299" w:rsidR="0092597D" w:rsidRPr="009C5378" w:rsidRDefault="0092597D" w:rsidP="0092597D">
      <w:pPr>
        <w:spacing w:line="360" w:lineRule="auto"/>
        <w:rPr>
          <w:color w:val="auto"/>
          <w:szCs w:val="20"/>
          <w:lang w:eastAsia="fr-BE" w:bidi="ar-SA"/>
        </w:rPr>
      </w:pPr>
    </w:p>
    <w:p w14:paraId="6E8BB517" w14:textId="41EF8F03" w:rsidR="0092597D" w:rsidRPr="009C5378" w:rsidRDefault="0092597D" w:rsidP="0092597D">
      <w:pPr>
        <w:spacing w:line="360" w:lineRule="auto"/>
        <w:rPr>
          <w:color w:val="auto"/>
          <w:szCs w:val="20"/>
          <w:lang w:eastAsia="fr-BE" w:bidi="ar-SA"/>
        </w:rPr>
      </w:pPr>
      <w:r w:rsidRPr="009C5378">
        <w:rPr>
          <w:color w:val="auto"/>
          <w:szCs w:val="20"/>
          <w:lang w:eastAsia="fr-BE" w:bidi="ar-SA"/>
        </w:rPr>
        <w:t>Vengrijos vardu</w:t>
      </w:r>
    </w:p>
    <w:p w14:paraId="1E4E3FDB" w14:textId="362B2961" w:rsidR="0092597D" w:rsidRPr="009C5378" w:rsidRDefault="0092597D" w:rsidP="0092597D">
      <w:pPr>
        <w:spacing w:line="360" w:lineRule="auto"/>
        <w:rPr>
          <w:color w:val="auto"/>
          <w:szCs w:val="20"/>
          <w:lang w:eastAsia="fr-BE" w:bidi="ar-SA"/>
        </w:rPr>
      </w:pPr>
    </w:p>
    <w:p w14:paraId="30DF39C5" w14:textId="2A1B4596" w:rsidR="0092597D" w:rsidRPr="009C5378" w:rsidRDefault="0092597D" w:rsidP="0092597D">
      <w:pPr>
        <w:spacing w:line="360" w:lineRule="auto"/>
        <w:rPr>
          <w:color w:val="auto"/>
          <w:szCs w:val="20"/>
          <w:lang w:eastAsia="fr-BE" w:bidi="ar-SA"/>
        </w:rPr>
      </w:pPr>
      <w:r w:rsidRPr="009C5378">
        <w:rPr>
          <w:color w:val="auto"/>
          <w:szCs w:val="20"/>
          <w:lang w:eastAsia="fr-BE" w:bidi="ar-SA"/>
        </w:rPr>
        <w:t>Maltos Respublikos vardu</w:t>
      </w:r>
    </w:p>
    <w:p w14:paraId="734955E5" w14:textId="1E15885B" w:rsidR="0092597D" w:rsidRPr="009C5378" w:rsidRDefault="0092597D" w:rsidP="0092597D">
      <w:pPr>
        <w:spacing w:line="360" w:lineRule="auto"/>
        <w:rPr>
          <w:color w:val="auto"/>
          <w:szCs w:val="20"/>
          <w:lang w:eastAsia="fr-BE" w:bidi="ar-SA"/>
        </w:rPr>
      </w:pPr>
    </w:p>
    <w:p w14:paraId="3B1CD158" w14:textId="36330579" w:rsidR="0092597D" w:rsidRPr="009C5378" w:rsidRDefault="0092597D" w:rsidP="0092597D">
      <w:pPr>
        <w:spacing w:line="360" w:lineRule="auto"/>
        <w:rPr>
          <w:color w:val="auto"/>
          <w:szCs w:val="20"/>
          <w:lang w:eastAsia="fr-BE" w:bidi="ar-SA"/>
        </w:rPr>
      </w:pPr>
      <w:r w:rsidRPr="009C5378">
        <w:rPr>
          <w:color w:val="auto"/>
          <w:szCs w:val="20"/>
          <w:lang w:eastAsia="fr-BE" w:bidi="ar-SA"/>
        </w:rPr>
        <w:t>Nyderlandų Karalystės vardu</w:t>
      </w:r>
    </w:p>
    <w:p w14:paraId="5E65C753" w14:textId="7ABF13C1" w:rsidR="0092597D" w:rsidRPr="009C5378" w:rsidRDefault="0092597D" w:rsidP="0092597D">
      <w:pPr>
        <w:spacing w:line="360" w:lineRule="auto"/>
        <w:rPr>
          <w:color w:val="auto"/>
          <w:szCs w:val="20"/>
          <w:lang w:eastAsia="fr-BE" w:bidi="ar-SA"/>
        </w:rPr>
      </w:pPr>
    </w:p>
    <w:p w14:paraId="0F65BC8A" w14:textId="77801A70" w:rsidR="0092597D" w:rsidRPr="009C5378" w:rsidRDefault="0092597D" w:rsidP="0092597D">
      <w:pPr>
        <w:spacing w:line="360" w:lineRule="auto"/>
        <w:rPr>
          <w:color w:val="auto"/>
          <w:szCs w:val="20"/>
          <w:lang w:eastAsia="fr-BE" w:bidi="ar-SA"/>
        </w:rPr>
      </w:pPr>
      <w:r w:rsidRPr="009C5378">
        <w:rPr>
          <w:color w:val="auto"/>
          <w:szCs w:val="20"/>
          <w:lang w:eastAsia="fr-BE" w:bidi="ar-SA"/>
        </w:rPr>
        <w:t>Austrijos Respublikos vardu</w:t>
      </w:r>
    </w:p>
    <w:p w14:paraId="0883356C" w14:textId="712984A6" w:rsidR="0092597D" w:rsidRPr="009C5378" w:rsidRDefault="0092597D" w:rsidP="0092597D">
      <w:pPr>
        <w:spacing w:line="360" w:lineRule="auto"/>
        <w:rPr>
          <w:color w:val="auto"/>
          <w:szCs w:val="20"/>
          <w:lang w:eastAsia="fr-BE" w:bidi="ar-SA"/>
        </w:rPr>
      </w:pPr>
    </w:p>
    <w:p w14:paraId="60D2C30C" w14:textId="321AACFC" w:rsidR="0092597D" w:rsidRPr="009C5378" w:rsidRDefault="0092597D" w:rsidP="0092597D">
      <w:pPr>
        <w:spacing w:line="360" w:lineRule="auto"/>
        <w:rPr>
          <w:color w:val="auto"/>
          <w:szCs w:val="20"/>
          <w:lang w:eastAsia="fr-BE" w:bidi="ar-SA"/>
        </w:rPr>
      </w:pPr>
      <w:r w:rsidRPr="009C5378">
        <w:rPr>
          <w:color w:val="auto"/>
          <w:szCs w:val="20"/>
          <w:lang w:eastAsia="fr-BE" w:bidi="ar-SA"/>
        </w:rPr>
        <w:t>Lenkijos Respublikos vardu</w:t>
      </w:r>
    </w:p>
    <w:p w14:paraId="2171AB7F" w14:textId="0F78B84E" w:rsidR="009C5378" w:rsidRDefault="009C5378">
      <w:pPr>
        <w:widowControl/>
        <w:spacing w:after="160" w:line="259" w:lineRule="auto"/>
        <w:rPr>
          <w:color w:val="auto"/>
          <w:szCs w:val="20"/>
          <w:lang w:eastAsia="fr-BE" w:bidi="ar-SA"/>
        </w:rPr>
      </w:pPr>
    </w:p>
    <w:p w14:paraId="1E1BF94E" w14:textId="0EB71A1E" w:rsidR="0092597D" w:rsidRPr="009C5378" w:rsidRDefault="0092597D" w:rsidP="0092597D">
      <w:pPr>
        <w:spacing w:line="360" w:lineRule="auto"/>
        <w:rPr>
          <w:color w:val="auto"/>
          <w:szCs w:val="20"/>
          <w:lang w:eastAsia="fr-BE" w:bidi="ar-SA"/>
        </w:rPr>
      </w:pPr>
      <w:r w:rsidRPr="009C5378">
        <w:rPr>
          <w:color w:val="auto"/>
          <w:szCs w:val="20"/>
          <w:lang w:eastAsia="fr-BE" w:bidi="ar-SA"/>
        </w:rPr>
        <w:t>Portugalijos Respublikos vardu</w:t>
      </w:r>
    </w:p>
    <w:p w14:paraId="546FF1C9" w14:textId="502D5EBF" w:rsidR="0092597D" w:rsidRPr="009C5378" w:rsidRDefault="0092597D" w:rsidP="0092597D">
      <w:pPr>
        <w:spacing w:line="360" w:lineRule="auto"/>
        <w:rPr>
          <w:color w:val="auto"/>
          <w:szCs w:val="20"/>
          <w:lang w:eastAsia="fr-BE" w:bidi="ar-SA"/>
        </w:rPr>
      </w:pPr>
    </w:p>
    <w:p w14:paraId="77989C73" w14:textId="7DAE0014" w:rsidR="0092597D" w:rsidRPr="009C5378" w:rsidRDefault="0092597D" w:rsidP="0092597D">
      <w:pPr>
        <w:spacing w:line="360" w:lineRule="auto"/>
        <w:rPr>
          <w:color w:val="auto"/>
          <w:szCs w:val="20"/>
          <w:lang w:eastAsia="fr-BE" w:bidi="ar-SA"/>
        </w:rPr>
      </w:pPr>
      <w:r w:rsidRPr="009C5378">
        <w:rPr>
          <w:color w:val="auto"/>
          <w:szCs w:val="20"/>
          <w:lang w:eastAsia="fr-BE" w:bidi="ar-SA"/>
        </w:rPr>
        <w:t>Rumunijos vardu</w:t>
      </w:r>
    </w:p>
    <w:p w14:paraId="174601DE" w14:textId="3E4252F7" w:rsidR="0092597D" w:rsidRPr="009C5378" w:rsidRDefault="0092597D" w:rsidP="0092597D">
      <w:pPr>
        <w:spacing w:line="360" w:lineRule="auto"/>
        <w:rPr>
          <w:color w:val="auto"/>
          <w:szCs w:val="20"/>
          <w:lang w:eastAsia="fr-BE" w:bidi="ar-SA"/>
        </w:rPr>
      </w:pPr>
    </w:p>
    <w:p w14:paraId="1175B669" w14:textId="3F09A9AC" w:rsidR="0092597D" w:rsidRPr="009C5378" w:rsidRDefault="0092597D" w:rsidP="0092597D">
      <w:pPr>
        <w:spacing w:line="360" w:lineRule="auto"/>
        <w:rPr>
          <w:color w:val="auto"/>
          <w:szCs w:val="20"/>
          <w:lang w:eastAsia="fr-BE" w:bidi="ar-SA"/>
        </w:rPr>
      </w:pPr>
      <w:r w:rsidRPr="009C5378">
        <w:rPr>
          <w:color w:val="auto"/>
          <w:szCs w:val="20"/>
          <w:lang w:eastAsia="fr-BE" w:bidi="ar-SA"/>
        </w:rPr>
        <w:t>Slovėnijos Respublikos vardu</w:t>
      </w:r>
    </w:p>
    <w:p w14:paraId="70BF0851" w14:textId="52A09C52" w:rsidR="0092597D" w:rsidRPr="009C5378" w:rsidRDefault="0092597D" w:rsidP="0092597D">
      <w:pPr>
        <w:spacing w:line="360" w:lineRule="auto"/>
        <w:rPr>
          <w:color w:val="auto"/>
          <w:szCs w:val="20"/>
          <w:lang w:eastAsia="fr-BE" w:bidi="ar-SA"/>
        </w:rPr>
      </w:pPr>
    </w:p>
    <w:p w14:paraId="1A9A1E45" w14:textId="031167D6" w:rsidR="00AD26A7" w:rsidRPr="009C5378" w:rsidRDefault="00AD26A7" w:rsidP="00AD26A7">
      <w:pPr>
        <w:spacing w:line="360" w:lineRule="auto"/>
        <w:rPr>
          <w:color w:val="auto"/>
          <w:szCs w:val="20"/>
          <w:lang w:eastAsia="fr-BE" w:bidi="ar-SA"/>
        </w:rPr>
      </w:pPr>
      <w:r w:rsidRPr="009C5378">
        <w:rPr>
          <w:color w:val="auto"/>
          <w:szCs w:val="20"/>
          <w:lang w:eastAsia="fr-BE" w:bidi="ar-SA"/>
        </w:rPr>
        <w:t>Slovakijos Respublikos vardu</w:t>
      </w:r>
    </w:p>
    <w:p w14:paraId="6F7BBEFC" w14:textId="5984EF32" w:rsidR="00A1746B" w:rsidRDefault="00A1746B" w:rsidP="00A1746B">
      <w:pPr>
        <w:spacing w:line="360" w:lineRule="auto"/>
        <w:rPr>
          <w:color w:val="auto"/>
          <w:szCs w:val="20"/>
          <w:lang w:eastAsia="fr-BE" w:bidi="ar-SA"/>
        </w:rPr>
      </w:pPr>
    </w:p>
    <w:p w14:paraId="5BD944ED" w14:textId="77777777" w:rsidR="00AF43DB" w:rsidRPr="009C5378" w:rsidRDefault="00AF43DB" w:rsidP="00A1746B">
      <w:pPr>
        <w:spacing w:line="360" w:lineRule="auto"/>
        <w:rPr>
          <w:color w:val="auto"/>
          <w:szCs w:val="20"/>
          <w:lang w:eastAsia="fr-BE" w:bidi="ar-SA"/>
        </w:rPr>
      </w:pPr>
    </w:p>
    <w:p w14:paraId="4CC73CAE" w14:textId="77777777" w:rsidR="00A1746B" w:rsidRPr="009C5378" w:rsidRDefault="00A1746B" w:rsidP="00A1746B">
      <w:pPr>
        <w:spacing w:line="360" w:lineRule="auto"/>
        <w:rPr>
          <w:color w:val="auto"/>
          <w:szCs w:val="20"/>
          <w:lang w:eastAsia="fr-BE" w:bidi="ar-SA"/>
        </w:rPr>
        <w:sectPr w:rsidR="00A1746B" w:rsidRPr="009C5378" w:rsidSect="00DB536E">
          <w:headerReference w:type="default" r:id="rId14"/>
          <w:footnotePr>
            <w:numRestart w:val="eachPage"/>
          </w:footnotePr>
          <w:pgSz w:w="11906" w:h="16838"/>
          <w:pgMar w:top="1134" w:right="1134" w:bottom="1134" w:left="1134" w:header="1134" w:footer="1134" w:gutter="0"/>
          <w:cols w:space="708"/>
          <w:docGrid w:linePitch="360"/>
        </w:sectPr>
      </w:pPr>
    </w:p>
    <w:p w14:paraId="6927C27E" w14:textId="3A56F32C" w:rsidR="00A1746B" w:rsidRPr="009C5378" w:rsidRDefault="008A5FE2" w:rsidP="008A5FE2">
      <w:pPr>
        <w:spacing w:line="360" w:lineRule="auto"/>
        <w:jc w:val="right"/>
        <w:rPr>
          <w:color w:val="auto"/>
          <w:szCs w:val="20"/>
          <w:lang w:eastAsia="fr-BE" w:bidi="ar-SA"/>
        </w:rPr>
      </w:pPr>
      <w:r w:rsidRPr="009C5378">
        <w:rPr>
          <w:b/>
          <w:bCs/>
          <w:color w:val="auto"/>
          <w:szCs w:val="20"/>
          <w:u w:val="single"/>
          <w:lang w:eastAsia="fr-BE" w:bidi="ar-SA"/>
        </w:rPr>
        <w:t>A PRIEDAS</w:t>
      </w:r>
      <w:r w:rsidRPr="009C5378">
        <w:rPr>
          <w:rStyle w:val="FootnoteReference"/>
          <w:b/>
          <w:bCs/>
          <w:lang w:eastAsia="fr-BE" w:bidi="ar-SA"/>
        </w:rPr>
        <w:footnoteReference w:id="2"/>
      </w:r>
    </w:p>
    <w:p w14:paraId="0FE816D0" w14:textId="7B87DA18" w:rsidR="007D28C6" w:rsidRPr="009C5378" w:rsidRDefault="007D28C6" w:rsidP="00A1746B">
      <w:pPr>
        <w:spacing w:line="360" w:lineRule="auto"/>
        <w:rPr>
          <w:color w:val="auto"/>
          <w:szCs w:val="20"/>
          <w:lang w:eastAsia="fr-BE" w:bidi="ar-SA"/>
        </w:rPr>
      </w:pPr>
    </w:p>
    <w:p w14:paraId="25C6D1E4" w14:textId="77777777" w:rsidR="00DA74EB" w:rsidRPr="009C5378" w:rsidRDefault="00DA74EB" w:rsidP="00A1746B">
      <w:pPr>
        <w:spacing w:line="360" w:lineRule="auto"/>
        <w:rPr>
          <w:color w:val="auto"/>
          <w:szCs w:val="20"/>
          <w:lang w:eastAsia="fr-BE" w:bidi="ar-SA"/>
        </w:rPr>
      </w:pPr>
    </w:p>
    <w:p w14:paraId="66B00314" w14:textId="50D55A3B" w:rsidR="00492CED" w:rsidRPr="009C5378" w:rsidRDefault="00492CED" w:rsidP="00F438B6">
      <w:pPr>
        <w:spacing w:line="360" w:lineRule="auto"/>
        <w:jc w:val="center"/>
        <w:rPr>
          <w:color w:val="auto"/>
          <w:szCs w:val="20"/>
          <w:lang w:eastAsia="fr-BE" w:bidi="ar-SA"/>
        </w:rPr>
      </w:pPr>
      <w:r w:rsidRPr="009C5378">
        <w:rPr>
          <w:color w:val="auto"/>
          <w:szCs w:val="20"/>
          <w:lang w:eastAsia="fr-BE" w:bidi="ar-SA"/>
        </w:rPr>
        <w:t>DVIŠALIŲ INVESTICIJŲ SUTARČIŲ,</w:t>
      </w:r>
      <w:r w:rsidR="007D28C6" w:rsidRPr="009C5378">
        <w:rPr>
          <w:color w:val="auto"/>
          <w:szCs w:val="20"/>
          <w:lang w:eastAsia="fr-BE" w:bidi="ar-SA"/>
        </w:rPr>
        <w:t xml:space="preserve"> </w:t>
      </w:r>
      <w:r w:rsidRPr="009C5378">
        <w:rPr>
          <w:color w:val="auto"/>
          <w:szCs w:val="20"/>
          <w:lang w:eastAsia="fr-BE" w:bidi="ar-SA"/>
        </w:rPr>
        <w:t xml:space="preserve">KURIOS </w:t>
      </w:r>
      <w:r w:rsidR="00F438B6" w:rsidRPr="009C5378">
        <w:rPr>
          <w:color w:val="auto"/>
          <w:szCs w:val="20"/>
          <w:lang w:eastAsia="fr-BE" w:bidi="ar-SA"/>
        </w:rPr>
        <w:t xml:space="preserve">NUTRAUKIAMOS </w:t>
      </w:r>
      <w:r w:rsidRPr="009C5378">
        <w:rPr>
          <w:color w:val="auto"/>
          <w:szCs w:val="20"/>
          <w:lang w:eastAsia="fr-BE" w:bidi="ar-SA"/>
        </w:rPr>
        <w:t>ŠIUO SUSITARIMU, SĄRAŠAS</w:t>
      </w:r>
    </w:p>
    <w:p w14:paraId="267471B3" w14:textId="77777777" w:rsidR="007D28C6" w:rsidRPr="009C5378" w:rsidRDefault="007D28C6" w:rsidP="007D28C6">
      <w:pPr>
        <w:spacing w:line="360" w:lineRule="auto"/>
        <w:jc w:val="center"/>
        <w:rPr>
          <w:color w:val="auto"/>
          <w:szCs w:val="20"/>
          <w:lang w:eastAsia="fr-BE" w:bidi="ar-SA"/>
        </w:rPr>
      </w:pPr>
    </w:p>
    <w:tbl>
      <w:tblPr>
        <w:tblStyle w:val="TableGrid"/>
        <w:tblW w:w="0" w:type="auto"/>
        <w:tblLook w:val="04A0" w:firstRow="1" w:lastRow="0" w:firstColumn="1" w:lastColumn="0" w:noHBand="0" w:noVBand="1"/>
      </w:tblPr>
      <w:tblGrid>
        <w:gridCol w:w="2450"/>
        <w:gridCol w:w="1566"/>
        <w:gridCol w:w="7088"/>
        <w:gridCol w:w="1601"/>
        <w:gridCol w:w="2081"/>
      </w:tblGrid>
      <w:tr w:rsidR="00492CED" w:rsidRPr="009C5378" w14:paraId="191E02D4" w14:textId="77777777" w:rsidTr="00DA74EB">
        <w:trPr>
          <w:tblHeader/>
        </w:trPr>
        <w:tc>
          <w:tcPr>
            <w:tcW w:w="0" w:type="auto"/>
            <w:vAlign w:val="center"/>
          </w:tcPr>
          <w:p w14:paraId="097301DE" w14:textId="77777777" w:rsidR="00492CED" w:rsidRPr="009C5378" w:rsidRDefault="00492CED" w:rsidP="00060C28">
            <w:pPr>
              <w:spacing w:before="40" w:after="40"/>
              <w:jc w:val="center"/>
            </w:pPr>
            <w:r w:rsidRPr="009C5378">
              <w:t>Valstybė narė</w:t>
            </w:r>
          </w:p>
        </w:tc>
        <w:tc>
          <w:tcPr>
            <w:tcW w:w="1566" w:type="dxa"/>
            <w:vAlign w:val="center"/>
          </w:tcPr>
          <w:p w14:paraId="1C1B4ED5" w14:textId="23F36140" w:rsidR="00492CED" w:rsidRPr="009C5378" w:rsidRDefault="00E1768C" w:rsidP="00E1768C">
            <w:pPr>
              <w:spacing w:before="40" w:after="40"/>
              <w:jc w:val="center"/>
            </w:pPr>
            <w:r w:rsidRPr="009C5378">
              <w:t>Š</w:t>
            </w:r>
            <w:r w:rsidR="00492CED" w:rsidRPr="009C5378">
              <w:t>alis / Šalys</w:t>
            </w:r>
          </w:p>
        </w:tc>
        <w:tc>
          <w:tcPr>
            <w:tcW w:w="7088" w:type="dxa"/>
            <w:vAlign w:val="center"/>
          </w:tcPr>
          <w:p w14:paraId="5EAC0929" w14:textId="77777777" w:rsidR="00492CED" w:rsidRPr="009C5378" w:rsidRDefault="00492CED" w:rsidP="00060C28">
            <w:pPr>
              <w:spacing w:before="40" w:after="40"/>
              <w:jc w:val="center"/>
            </w:pPr>
            <w:r w:rsidRPr="009C5378">
              <w:t>Sutarties pavadinimas</w:t>
            </w:r>
          </w:p>
        </w:tc>
        <w:tc>
          <w:tcPr>
            <w:tcW w:w="1601" w:type="dxa"/>
            <w:vAlign w:val="center"/>
          </w:tcPr>
          <w:p w14:paraId="08E84430" w14:textId="77777777" w:rsidR="00492CED" w:rsidRPr="009C5378" w:rsidRDefault="00492CED" w:rsidP="00060C28">
            <w:pPr>
              <w:spacing w:before="40" w:after="40"/>
              <w:jc w:val="center"/>
            </w:pPr>
            <w:r w:rsidRPr="009C5378">
              <w:t>Pasirašymo data</w:t>
            </w:r>
          </w:p>
        </w:tc>
        <w:tc>
          <w:tcPr>
            <w:tcW w:w="0" w:type="auto"/>
            <w:vAlign w:val="center"/>
          </w:tcPr>
          <w:p w14:paraId="518C9431" w14:textId="77777777" w:rsidR="00492CED" w:rsidRPr="009C5378" w:rsidRDefault="00492CED" w:rsidP="00060C28">
            <w:pPr>
              <w:spacing w:before="40" w:after="40"/>
              <w:jc w:val="center"/>
            </w:pPr>
            <w:r w:rsidRPr="009C5378">
              <w:t>Įsigaliojimo data</w:t>
            </w:r>
          </w:p>
        </w:tc>
      </w:tr>
      <w:tr w:rsidR="00492CED" w:rsidRPr="009C5378" w14:paraId="63CD6072" w14:textId="77777777" w:rsidTr="00DA74EB">
        <w:tc>
          <w:tcPr>
            <w:tcW w:w="0" w:type="auto"/>
            <w:vMerge w:val="restart"/>
          </w:tcPr>
          <w:p w14:paraId="2F5F4F7D" w14:textId="77777777" w:rsidR="00492CED" w:rsidRPr="009C5378" w:rsidRDefault="00492CED" w:rsidP="00060C28">
            <w:pPr>
              <w:spacing w:before="40" w:after="40"/>
              <w:jc w:val="center"/>
              <w:rPr>
                <w:sz w:val="20"/>
                <w:szCs w:val="20"/>
              </w:rPr>
            </w:pPr>
            <w:r w:rsidRPr="009C5378">
              <w:rPr>
                <w:sz w:val="20"/>
                <w:szCs w:val="20"/>
              </w:rPr>
              <w:t>Belgijos ir Liuksemburgo ekonominė sąjunga</w:t>
            </w:r>
          </w:p>
        </w:tc>
        <w:tc>
          <w:tcPr>
            <w:tcW w:w="1566" w:type="dxa"/>
          </w:tcPr>
          <w:p w14:paraId="76794B65" w14:textId="77777777" w:rsidR="00492CED" w:rsidRPr="009C5378" w:rsidRDefault="00492CED" w:rsidP="00060C28">
            <w:pPr>
              <w:spacing w:before="40" w:after="40"/>
              <w:jc w:val="center"/>
            </w:pPr>
            <w:r w:rsidRPr="009C5378">
              <w:t>HU</w:t>
            </w:r>
          </w:p>
        </w:tc>
        <w:tc>
          <w:tcPr>
            <w:tcW w:w="7088" w:type="dxa"/>
          </w:tcPr>
          <w:p w14:paraId="264E4B7E" w14:textId="77777777" w:rsidR="00492CED" w:rsidRPr="009C5378" w:rsidRDefault="00492CED" w:rsidP="00060C28">
            <w:pPr>
              <w:spacing w:before="40" w:after="40"/>
            </w:pPr>
            <w:r w:rsidRPr="009C5378">
              <w:t>Belgijos ir Liuksemburgo ekonominės sąjungos ir Vengrijos Liaudies Respublikos susitarimas dėl investicijų skatinimo ir abipusės apsaugos</w:t>
            </w:r>
          </w:p>
        </w:tc>
        <w:tc>
          <w:tcPr>
            <w:tcW w:w="1601" w:type="dxa"/>
          </w:tcPr>
          <w:p w14:paraId="24B2E689" w14:textId="4E2798BD" w:rsidR="00492CED" w:rsidRPr="009C5378" w:rsidRDefault="00492CED" w:rsidP="00A9576B">
            <w:pPr>
              <w:spacing w:before="40" w:after="40"/>
              <w:jc w:val="center"/>
            </w:pPr>
            <w:r w:rsidRPr="003D12FF">
              <w:t>1986</w:t>
            </w:r>
            <w:r w:rsidRPr="009C5378">
              <w:t> </w:t>
            </w:r>
            <w:r w:rsidRPr="003D12FF">
              <w:t>5</w:t>
            </w:r>
            <w:r w:rsidRPr="009C5378">
              <w:t> </w:t>
            </w:r>
            <w:r w:rsidRPr="003D12FF">
              <w:t>14</w:t>
            </w:r>
          </w:p>
        </w:tc>
        <w:tc>
          <w:tcPr>
            <w:tcW w:w="0" w:type="auto"/>
          </w:tcPr>
          <w:p w14:paraId="7E42CD5D" w14:textId="183D4684" w:rsidR="00492CED" w:rsidRPr="009C5378" w:rsidRDefault="00492CED" w:rsidP="00A9576B">
            <w:pPr>
              <w:spacing w:before="40" w:after="40"/>
              <w:jc w:val="center"/>
            </w:pPr>
            <w:r w:rsidRPr="003D12FF">
              <w:t>1988</w:t>
            </w:r>
            <w:r w:rsidRPr="009C5378">
              <w:t> </w:t>
            </w:r>
            <w:r w:rsidRPr="003D12FF">
              <w:t>9</w:t>
            </w:r>
            <w:r w:rsidRPr="009C5378">
              <w:t> </w:t>
            </w:r>
            <w:r w:rsidRPr="003D12FF">
              <w:t>23</w:t>
            </w:r>
          </w:p>
        </w:tc>
      </w:tr>
      <w:tr w:rsidR="00492CED" w:rsidRPr="009C5378" w14:paraId="743C028C" w14:textId="77777777" w:rsidTr="00DA74EB">
        <w:tc>
          <w:tcPr>
            <w:tcW w:w="0" w:type="auto"/>
            <w:vMerge/>
          </w:tcPr>
          <w:p w14:paraId="58F9D266" w14:textId="77777777" w:rsidR="00492CED" w:rsidRPr="009C5378" w:rsidRDefault="00492CED" w:rsidP="00060C28">
            <w:pPr>
              <w:spacing w:before="40" w:after="40"/>
              <w:jc w:val="center"/>
            </w:pPr>
          </w:p>
        </w:tc>
        <w:tc>
          <w:tcPr>
            <w:tcW w:w="1566" w:type="dxa"/>
          </w:tcPr>
          <w:p w14:paraId="03097CDC" w14:textId="77777777" w:rsidR="00492CED" w:rsidRPr="009C5378" w:rsidRDefault="00492CED" w:rsidP="00060C28">
            <w:pPr>
              <w:spacing w:before="40" w:after="40"/>
              <w:jc w:val="center"/>
            </w:pPr>
            <w:r w:rsidRPr="009C5378">
              <w:t>BG</w:t>
            </w:r>
          </w:p>
        </w:tc>
        <w:tc>
          <w:tcPr>
            <w:tcW w:w="7088" w:type="dxa"/>
          </w:tcPr>
          <w:p w14:paraId="1E07A352" w14:textId="77777777" w:rsidR="00492CED" w:rsidRPr="009C5378" w:rsidRDefault="00492CED" w:rsidP="00060C28">
            <w:pPr>
              <w:spacing w:before="40" w:after="40"/>
            </w:pPr>
            <w:r w:rsidRPr="009C5378">
              <w:t>Belgijos ir Liuksemburgo ekonominės sąjungos ir Bulgarijos Liaudies Respublikos susitarimas dėl abipusio investicijų skatinimo ir apsaugos</w:t>
            </w:r>
          </w:p>
        </w:tc>
        <w:tc>
          <w:tcPr>
            <w:tcW w:w="1601" w:type="dxa"/>
          </w:tcPr>
          <w:p w14:paraId="26113864" w14:textId="77777777" w:rsidR="00492CED" w:rsidRPr="009C5378" w:rsidRDefault="00492CED" w:rsidP="00060C28">
            <w:pPr>
              <w:spacing w:before="40" w:after="40"/>
              <w:jc w:val="center"/>
            </w:pPr>
            <w:r w:rsidRPr="003D12FF">
              <w:t>1988</w:t>
            </w:r>
            <w:r w:rsidRPr="009C5378">
              <w:t> </w:t>
            </w:r>
            <w:r w:rsidRPr="003D12FF">
              <w:t>10</w:t>
            </w:r>
            <w:r w:rsidRPr="009C5378">
              <w:t> </w:t>
            </w:r>
            <w:r w:rsidRPr="003D12FF">
              <w:t>25</w:t>
            </w:r>
          </w:p>
        </w:tc>
        <w:tc>
          <w:tcPr>
            <w:tcW w:w="0" w:type="auto"/>
          </w:tcPr>
          <w:p w14:paraId="7DAD1643" w14:textId="2B98690F" w:rsidR="00492CED" w:rsidRPr="009C5378" w:rsidRDefault="00492CED" w:rsidP="00A9576B">
            <w:pPr>
              <w:spacing w:before="40" w:after="40"/>
              <w:jc w:val="center"/>
            </w:pPr>
            <w:r w:rsidRPr="003D12FF">
              <w:t>1991</w:t>
            </w:r>
            <w:r w:rsidRPr="009C5378">
              <w:t> </w:t>
            </w:r>
            <w:r w:rsidRPr="003D12FF">
              <w:t>5</w:t>
            </w:r>
            <w:r w:rsidRPr="009C5378">
              <w:t> </w:t>
            </w:r>
            <w:r w:rsidRPr="003D12FF">
              <w:t>29</w:t>
            </w:r>
          </w:p>
        </w:tc>
      </w:tr>
      <w:tr w:rsidR="00492CED" w:rsidRPr="009C5378" w14:paraId="5965BBAF" w14:textId="77777777" w:rsidTr="00DA74EB">
        <w:tc>
          <w:tcPr>
            <w:tcW w:w="0" w:type="auto"/>
            <w:vMerge/>
          </w:tcPr>
          <w:p w14:paraId="3D3A9897" w14:textId="77777777" w:rsidR="00492CED" w:rsidRPr="009C5378" w:rsidRDefault="00492CED" w:rsidP="00060C28">
            <w:pPr>
              <w:spacing w:before="40" w:after="40"/>
              <w:jc w:val="center"/>
            </w:pPr>
          </w:p>
        </w:tc>
        <w:tc>
          <w:tcPr>
            <w:tcW w:w="1566" w:type="dxa"/>
          </w:tcPr>
          <w:p w14:paraId="0BFCA9B5" w14:textId="77777777" w:rsidR="00492CED" w:rsidRPr="009C5378" w:rsidRDefault="00492CED" w:rsidP="00060C28">
            <w:pPr>
              <w:spacing w:before="40" w:after="40"/>
              <w:jc w:val="center"/>
            </w:pPr>
            <w:r w:rsidRPr="009C5378">
              <w:t>PL</w:t>
            </w:r>
          </w:p>
        </w:tc>
        <w:tc>
          <w:tcPr>
            <w:tcW w:w="7088" w:type="dxa"/>
          </w:tcPr>
          <w:p w14:paraId="770737DA" w14:textId="77777777" w:rsidR="00492CED" w:rsidRPr="009C5378" w:rsidRDefault="00492CED" w:rsidP="00060C28">
            <w:pPr>
              <w:spacing w:before="40" w:after="40"/>
            </w:pPr>
            <w:r w:rsidRPr="009C5378">
              <w:t>Belgijos Karalystės Vyriausybės bei Liuksemburgo Didžiosios Hercogystės Vyriausybės ir Lenkijos Liaudies Respublikos Vyriausybės susitarimas dėl investicijų skatinimo ir abipusės apsaugos</w:t>
            </w:r>
          </w:p>
        </w:tc>
        <w:tc>
          <w:tcPr>
            <w:tcW w:w="1601" w:type="dxa"/>
          </w:tcPr>
          <w:p w14:paraId="6AF6A1C0" w14:textId="19DFB0A7" w:rsidR="00492CED" w:rsidRPr="009C5378" w:rsidRDefault="00492CED" w:rsidP="00A9576B">
            <w:pPr>
              <w:spacing w:before="40" w:after="40"/>
              <w:jc w:val="center"/>
            </w:pPr>
            <w:r w:rsidRPr="003D12FF">
              <w:t>1987</w:t>
            </w:r>
            <w:r w:rsidRPr="009C5378">
              <w:t> </w:t>
            </w:r>
            <w:r w:rsidRPr="003D12FF">
              <w:t>5</w:t>
            </w:r>
            <w:r w:rsidRPr="009C5378">
              <w:t> </w:t>
            </w:r>
            <w:r w:rsidRPr="003D12FF">
              <w:t>19</w:t>
            </w:r>
          </w:p>
        </w:tc>
        <w:tc>
          <w:tcPr>
            <w:tcW w:w="0" w:type="auto"/>
          </w:tcPr>
          <w:p w14:paraId="12A830D3" w14:textId="12F01BA5" w:rsidR="00492CED" w:rsidRPr="009C5378" w:rsidRDefault="00492CED" w:rsidP="00A9576B">
            <w:pPr>
              <w:spacing w:before="40" w:after="40"/>
              <w:jc w:val="center"/>
            </w:pPr>
            <w:r w:rsidRPr="003D12FF">
              <w:t>1991</w:t>
            </w:r>
            <w:r w:rsidRPr="009C5378">
              <w:t> </w:t>
            </w:r>
            <w:r w:rsidRPr="003D12FF">
              <w:t>8</w:t>
            </w:r>
            <w:r w:rsidRPr="009C5378">
              <w:t> </w:t>
            </w:r>
            <w:r w:rsidRPr="003D12FF">
              <w:t>2</w:t>
            </w:r>
          </w:p>
        </w:tc>
      </w:tr>
      <w:tr w:rsidR="00492CED" w:rsidRPr="009C5378" w14:paraId="62AA402F" w14:textId="77777777" w:rsidTr="00DA74EB">
        <w:tc>
          <w:tcPr>
            <w:tcW w:w="0" w:type="auto"/>
            <w:vMerge/>
          </w:tcPr>
          <w:p w14:paraId="2EDE08C9" w14:textId="77777777" w:rsidR="00492CED" w:rsidRPr="009C5378" w:rsidRDefault="00492CED" w:rsidP="00060C28">
            <w:pPr>
              <w:spacing w:before="40" w:after="40"/>
              <w:jc w:val="center"/>
            </w:pPr>
          </w:p>
        </w:tc>
        <w:tc>
          <w:tcPr>
            <w:tcW w:w="1566" w:type="dxa"/>
          </w:tcPr>
          <w:p w14:paraId="1703C331" w14:textId="77777777" w:rsidR="00492CED" w:rsidRPr="009C5378" w:rsidRDefault="00492CED" w:rsidP="00060C28">
            <w:pPr>
              <w:spacing w:before="40" w:after="40"/>
              <w:jc w:val="center"/>
            </w:pPr>
            <w:r w:rsidRPr="009C5378">
              <w:t>CZ</w:t>
            </w:r>
          </w:p>
        </w:tc>
        <w:tc>
          <w:tcPr>
            <w:tcW w:w="7088" w:type="dxa"/>
          </w:tcPr>
          <w:p w14:paraId="0663DCD0" w14:textId="77777777" w:rsidR="00492CED" w:rsidRPr="009C5378" w:rsidRDefault="00492CED" w:rsidP="00060C28">
            <w:pPr>
              <w:spacing w:before="40" w:after="40"/>
            </w:pPr>
            <w:r w:rsidRPr="009C5378">
              <w:t>Belgijos ir Liuksemburgo ekonominės sąjungos ir Čekoslovakijos Socialistinės Respublikos susitarimas dėl abipusio investicijų skatinimo ir apsaugos</w:t>
            </w:r>
          </w:p>
        </w:tc>
        <w:tc>
          <w:tcPr>
            <w:tcW w:w="1601" w:type="dxa"/>
          </w:tcPr>
          <w:p w14:paraId="401AB8E8" w14:textId="367272EB" w:rsidR="00492CED" w:rsidRPr="009C5378" w:rsidRDefault="00492CED" w:rsidP="00A9576B">
            <w:pPr>
              <w:spacing w:before="40" w:after="40"/>
              <w:jc w:val="center"/>
            </w:pPr>
            <w:r w:rsidRPr="003D12FF">
              <w:t>1989</w:t>
            </w:r>
            <w:r w:rsidRPr="009C5378">
              <w:t> </w:t>
            </w:r>
            <w:r w:rsidRPr="003D12FF">
              <w:t>4</w:t>
            </w:r>
            <w:r w:rsidRPr="009C5378">
              <w:t> </w:t>
            </w:r>
            <w:r w:rsidRPr="003D12FF">
              <w:t>24</w:t>
            </w:r>
          </w:p>
        </w:tc>
        <w:tc>
          <w:tcPr>
            <w:tcW w:w="0" w:type="auto"/>
          </w:tcPr>
          <w:p w14:paraId="5C346F9A" w14:textId="4F22A87B" w:rsidR="00492CED" w:rsidRPr="009C5378" w:rsidRDefault="00492CED" w:rsidP="00A9576B">
            <w:pPr>
              <w:spacing w:before="40" w:after="40"/>
              <w:jc w:val="center"/>
            </w:pPr>
            <w:r w:rsidRPr="003D12FF">
              <w:t>1992</w:t>
            </w:r>
            <w:r w:rsidRPr="009C5378">
              <w:t> </w:t>
            </w:r>
            <w:r w:rsidRPr="003D12FF">
              <w:t>2</w:t>
            </w:r>
            <w:r w:rsidRPr="009C5378">
              <w:t> </w:t>
            </w:r>
            <w:r w:rsidRPr="003D12FF">
              <w:t>13</w:t>
            </w:r>
          </w:p>
        </w:tc>
      </w:tr>
      <w:tr w:rsidR="00492CED" w:rsidRPr="009C5378" w14:paraId="1EE08A83" w14:textId="77777777" w:rsidTr="00DA74EB">
        <w:tc>
          <w:tcPr>
            <w:tcW w:w="0" w:type="auto"/>
            <w:vMerge w:val="restart"/>
          </w:tcPr>
          <w:p w14:paraId="386D31BA" w14:textId="77777777" w:rsidR="00492CED" w:rsidRPr="009C5378" w:rsidRDefault="00492CED" w:rsidP="00060C28">
            <w:pPr>
              <w:pageBreakBefore/>
              <w:spacing w:before="40" w:after="40"/>
              <w:jc w:val="center"/>
            </w:pPr>
          </w:p>
        </w:tc>
        <w:tc>
          <w:tcPr>
            <w:tcW w:w="1566" w:type="dxa"/>
          </w:tcPr>
          <w:p w14:paraId="50198090" w14:textId="77777777" w:rsidR="00492CED" w:rsidRPr="009C5378" w:rsidRDefault="00492CED" w:rsidP="00060C28">
            <w:pPr>
              <w:spacing w:before="40" w:after="40"/>
              <w:jc w:val="center"/>
            </w:pPr>
            <w:r w:rsidRPr="009C5378">
              <w:t>SK</w:t>
            </w:r>
          </w:p>
        </w:tc>
        <w:tc>
          <w:tcPr>
            <w:tcW w:w="7088" w:type="dxa"/>
          </w:tcPr>
          <w:p w14:paraId="7D6605E6" w14:textId="77777777" w:rsidR="00492CED" w:rsidRPr="009C5378" w:rsidRDefault="00492CED" w:rsidP="00060C28">
            <w:pPr>
              <w:spacing w:before="40" w:after="40"/>
            </w:pPr>
            <w:r w:rsidRPr="009C5378">
              <w:t>Belgijos ir Liuksemburgo ekonominės sąjungos ir Čekoslovakijos Socialistinės Respublikos susitarimas dėl abipusio investicijų skatinimo ir apsaugos</w:t>
            </w:r>
          </w:p>
        </w:tc>
        <w:tc>
          <w:tcPr>
            <w:tcW w:w="1601" w:type="dxa"/>
          </w:tcPr>
          <w:p w14:paraId="4DFD56D8" w14:textId="1CE3E313" w:rsidR="00492CED" w:rsidRPr="009C5378" w:rsidRDefault="00492CED" w:rsidP="00060C28">
            <w:pPr>
              <w:spacing w:before="40" w:after="40"/>
              <w:jc w:val="center"/>
            </w:pPr>
            <w:r w:rsidRPr="003D12FF">
              <w:t>1989</w:t>
            </w:r>
            <w:r w:rsidRPr="009C5378">
              <w:t> </w:t>
            </w:r>
            <w:r w:rsidRPr="003D12FF">
              <w:t>4</w:t>
            </w:r>
            <w:r w:rsidRPr="009C5378">
              <w:t> </w:t>
            </w:r>
            <w:r w:rsidRPr="003D12FF">
              <w:t>24</w:t>
            </w:r>
          </w:p>
        </w:tc>
        <w:tc>
          <w:tcPr>
            <w:tcW w:w="0" w:type="auto"/>
          </w:tcPr>
          <w:p w14:paraId="0AF973EA" w14:textId="4CB4AD9D" w:rsidR="00492CED" w:rsidRPr="009C5378" w:rsidRDefault="00492CED" w:rsidP="00060C28">
            <w:pPr>
              <w:spacing w:before="40" w:after="40"/>
              <w:jc w:val="center"/>
            </w:pPr>
            <w:r w:rsidRPr="003D12FF">
              <w:t>1992</w:t>
            </w:r>
            <w:r w:rsidRPr="009C5378">
              <w:t> </w:t>
            </w:r>
            <w:r w:rsidRPr="003D12FF">
              <w:t>2</w:t>
            </w:r>
            <w:r w:rsidRPr="009C5378">
              <w:t> </w:t>
            </w:r>
            <w:r w:rsidRPr="003D12FF">
              <w:t>13</w:t>
            </w:r>
          </w:p>
        </w:tc>
      </w:tr>
      <w:tr w:rsidR="00492CED" w:rsidRPr="009C5378" w14:paraId="28796517" w14:textId="77777777" w:rsidTr="00DA74EB">
        <w:tc>
          <w:tcPr>
            <w:tcW w:w="0" w:type="auto"/>
            <w:vMerge/>
          </w:tcPr>
          <w:p w14:paraId="272E8767" w14:textId="77777777" w:rsidR="00492CED" w:rsidRPr="009C5378" w:rsidRDefault="00492CED" w:rsidP="00060C28">
            <w:pPr>
              <w:spacing w:before="40" w:after="40"/>
              <w:jc w:val="center"/>
            </w:pPr>
          </w:p>
        </w:tc>
        <w:tc>
          <w:tcPr>
            <w:tcW w:w="1566" w:type="dxa"/>
          </w:tcPr>
          <w:p w14:paraId="3F0D3CA8" w14:textId="77777777" w:rsidR="00492CED" w:rsidRPr="009C5378" w:rsidRDefault="00492CED" w:rsidP="00060C28">
            <w:pPr>
              <w:spacing w:before="40" w:after="40"/>
              <w:jc w:val="center"/>
            </w:pPr>
            <w:r w:rsidRPr="009C5378">
              <w:t>MT</w:t>
            </w:r>
          </w:p>
        </w:tc>
        <w:tc>
          <w:tcPr>
            <w:tcW w:w="7088" w:type="dxa"/>
          </w:tcPr>
          <w:p w14:paraId="79DCC262" w14:textId="77777777" w:rsidR="00492CED" w:rsidRPr="009C5378" w:rsidRDefault="00492CED" w:rsidP="00060C28">
            <w:pPr>
              <w:spacing w:before="40" w:after="40"/>
            </w:pPr>
            <w:r w:rsidRPr="009C5378">
              <w:t>Belgijos ir Liuksemburgo ekonominės sąjungos ir Maltos Respublikos susitarimas dėl abipusio investicijų skatinimo ir apsaugos</w:t>
            </w:r>
          </w:p>
        </w:tc>
        <w:tc>
          <w:tcPr>
            <w:tcW w:w="1601" w:type="dxa"/>
          </w:tcPr>
          <w:p w14:paraId="251A2323" w14:textId="0280840E" w:rsidR="00492CED" w:rsidRPr="009C5378" w:rsidRDefault="00492CED" w:rsidP="00060C28">
            <w:pPr>
              <w:spacing w:before="40" w:after="40"/>
              <w:jc w:val="center"/>
            </w:pPr>
            <w:r w:rsidRPr="003D12FF">
              <w:t>1987</w:t>
            </w:r>
            <w:r w:rsidRPr="009C5378">
              <w:t> </w:t>
            </w:r>
            <w:r w:rsidRPr="003D12FF">
              <w:t>3</w:t>
            </w:r>
            <w:r w:rsidRPr="009C5378">
              <w:t> </w:t>
            </w:r>
            <w:r w:rsidRPr="003D12FF">
              <w:t>5</w:t>
            </w:r>
          </w:p>
        </w:tc>
        <w:tc>
          <w:tcPr>
            <w:tcW w:w="0" w:type="auto"/>
          </w:tcPr>
          <w:p w14:paraId="76C2C12A" w14:textId="6D0BBDCD" w:rsidR="00492CED" w:rsidRPr="009C5378" w:rsidRDefault="00492CED" w:rsidP="00060C28">
            <w:pPr>
              <w:spacing w:before="40" w:after="40"/>
              <w:jc w:val="center"/>
            </w:pPr>
            <w:r w:rsidRPr="003D12FF">
              <w:t>1993</w:t>
            </w:r>
            <w:r w:rsidRPr="009C5378">
              <w:t> </w:t>
            </w:r>
            <w:r w:rsidRPr="003D12FF">
              <w:t>6</w:t>
            </w:r>
            <w:r w:rsidRPr="009C5378">
              <w:t> </w:t>
            </w:r>
            <w:r w:rsidRPr="003D12FF">
              <w:t>15</w:t>
            </w:r>
          </w:p>
        </w:tc>
      </w:tr>
      <w:tr w:rsidR="00492CED" w:rsidRPr="009C5378" w14:paraId="0002DAA3" w14:textId="77777777" w:rsidTr="00DA74EB">
        <w:tc>
          <w:tcPr>
            <w:tcW w:w="0" w:type="auto"/>
            <w:vMerge/>
          </w:tcPr>
          <w:p w14:paraId="5427EE82" w14:textId="77777777" w:rsidR="00492CED" w:rsidRPr="009C5378" w:rsidRDefault="00492CED" w:rsidP="00060C28">
            <w:pPr>
              <w:spacing w:before="40" w:after="40"/>
              <w:jc w:val="center"/>
            </w:pPr>
          </w:p>
        </w:tc>
        <w:tc>
          <w:tcPr>
            <w:tcW w:w="1566" w:type="dxa"/>
          </w:tcPr>
          <w:p w14:paraId="1AF5D230" w14:textId="77777777" w:rsidR="00492CED" w:rsidRPr="009C5378" w:rsidRDefault="00492CED" w:rsidP="00060C28">
            <w:pPr>
              <w:spacing w:before="40" w:after="40"/>
              <w:jc w:val="center"/>
            </w:pPr>
            <w:r w:rsidRPr="009C5378">
              <w:t>LV</w:t>
            </w:r>
          </w:p>
        </w:tc>
        <w:tc>
          <w:tcPr>
            <w:tcW w:w="7088" w:type="dxa"/>
          </w:tcPr>
          <w:p w14:paraId="638D308F" w14:textId="77777777" w:rsidR="00492CED" w:rsidRPr="009C5378" w:rsidRDefault="00492CED" w:rsidP="00060C28">
            <w:pPr>
              <w:spacing w:before="40" w:after="40"/>
            </w:pPr>
            <w:r w:rsidRPr="009C5378">
              <w:t>Belgijos ir Liuksemburgo ekonominės sąjungos ir Latvijos Respublikos susitarimas dėl abipusio investicijų skatinimo ir apsaugos</w:t>
            </w:r>
          </w:p>
        </w:tc>
        <w:tc>
          <w:tcPr>
            <w:tcW w:w="1601" w:type="dxa"/>
          </w:tcPr>
          <w:p w14:paraId="3A8CD5D6" w14:textId="774738EF" w:rsidR="00492CED" w:rsidRPr="009C5378" w:rsidRDefault="00492CED" w:rsidP="00060C28">
            <w:pPr>
              <w:spacing w:before="40" w:after="40"/>
              <w:jc w:val="center"/>
            </w:pPr>
            <w:r w:rsidRPr="003D12FF">
              <w:t>1996</w:t>
            </w:r>
            <w:r w:rsidRPr="009C5378">
              <w:t> </w:t>
            </w:r>
            <w:r w:rsidRPr="003D12FF">
              <w:t>3</w:t>
            </w:r>
            <w:r w:rsidRPr="009C5378">
              <w:t> </w:t>
            </w:r>
            <w:r w:rsidRPr="003D12FF">
              <w:t>27</w:t>
            </w:r>
          </w:p>
        </w:tc>
        <w:tc>
          <w:tcPr>
            <w:tcW w:w="0" w:type="auto"/>
          </w:tcPr>
          <w:p w14:paraId="47F43E32" w14:textId="797D9E62" w:rsidR="00492CED" w:rsidRPr="009C5378" w:rsidRDefault="00492CED" w:rsidP="00060C28">
            <w:pPr>
              <w:spacing w:before="40" w:after="40"/>
              <w:jc w:val="center"/>
            </w:pPr>
            <w:r w:rsidRPr="003D12FF">
              <w:t>1999</w:t>
            </w:r>
            <w:r w:rsidRPr="009C5378">
              <w:t> </w:t>
            </w:r>
            <w:r w:rsidRPr="003D12FF">
              <w:t>4</w:t>
            </w:r>
            <w:r w:rsidRPr="009C5378">
              <w:t> </w:t>
            </w:r>
            <w:r w:rsidRPr="003D12FF">
              <w:t>4</w:t>
            </w:r>
          </w:p>
        </w:tc>
      </w:tr>
      <w:tr w:rsidR="00492CED" w:rsidRPr="009C5378" w14:paraId="637B49AA" w14:textId="77777777" w:rsidTr="00DA74EB">
        <w:tc>
          <w:tcPr>
            <w:tcW w:w="0" w:type="auto"/>
            <w:vMerge/>
          </w:tcPr>
          <w:p w14:paraId="088A43DC" w14:textId="77777777" w:rsidR="00492CED" w:rsidRPr="009C5378" w:rsidRDefault="00492CED" w:rsidP="00060C28">
            <w:pPr>
              <w:spacing w:before="40" w:after="40"/>
              <w:jc w:val="center"/>
            </w:pPr>
          </w:p>
        </w:tc>
        <w:tc>
          <w:tcPr>
            <w:tcW w:w="1566" w:type="dxa"/>
          </w:tcPr>
          <w:p w14:paraId="3B59FB95" w14:textId="77777777" w:rsidR="00492CED" w:rsidRPr="009C5378" w:rsidRDefault="00492CED" w:rsidP="00060C28">
            <w:pPr>
              <w:spacing w:before="40" w:after="40"/>
              <w:jc w:val="center"/>
            </w:pPr>
            <w:r w:rsidRPr="009C5378">
              <w:t>CY</w:t>
            </w:r>
          </w:p>
        </w:tc>
        <w:tc>
          <w:tcPr>
            <w:tcW w:w="7088" w:type="dxa"/>
          </w:tcPr>
          <w:p w14:paraId="06154E55" w14:textId="77777777" w:rsidR="00492CED" w:rsidRPr="009C5378" w:rsidRDefault="00492CED" w:rsidP="00060C28">
            <w:pPr>
              <w:spacing w:before="40" w:after="40"/>
            </w:pPr>
            <w:r w:rsidRPr="009C5378">
              <w:t>Belgijos ir Liuksemburgo ekonominės sąjungos ir Kipro Respublikos susitarimas dėl abipusio investicijų skatinimo ir apsaugos ir pasikeitimas laiškais</w:t>
            </w:r>
          </w:p>
        </w:tc>
        <w:tc>
          <w:tcPr>
            <w:tcW w:w="1601" w:type="dxa"/>
          </w:tcPr>
          <w:p w14:paraId="7A6ACD05" w14:textId="28FC4F89" w:rsidR="00492CED" w:rsidRPr="009C5378" w:rsidRDefault="00492CED" w:rsidP="00060C28">
            <w:pPr>
              <w:spacing w:before="40" w:after="40"/>
              <w:jc w:val="center"/>
            </w:pPr>
            <w:r w:rsidRPr="003D12FF">
              <w:t>1991</w:t>
            </w:r>
            <w:r w:rsidRPr="009C5378">
              <w:t> </w:t>
            </w:r>
            <w:r w:rsidRPr="003D12FF">
              <w:t>2</w:t>
            </w:r>
            <w:r w:rsidRPr="009C5378">
              <w:t> </w:t>
            </w:r>
            <w:r w:rsidRPr="003D12FF">
              <w:t>26</w:t>
            </w:r>
          </w:p>
        </w:tc>
        <w:tc>
          <w:tcPr>
            <w:tcW w:w="0" w:type="auto"/>
          </w:tcPr>
          <w:p w14:paraId="6E483738" w14:textId="4454B897" w:rsidR="00492CED" w:rsidRPr="009C5378" w:rsidRDefault="00492CED" w:rsidP="00060C28">
            <w:pPr>
              <w:spacing w:before="40" w:after="40"/>
              <w:jc w:val="center"/>
            </w:pPr>
            <w:r w:rsidRPr="003D12FF">
              <w:t>1999</w:t>
            </w:r>
            <w:r w:rsidRPr="009C5378">
              <w:t> </w:t>
            </w:r>
            <w:r w:rsidRPr="003D12FF">
              <w:t>6</w:t>
            </w:r>
            <w:r w:rsidRPr="009C5378">
              <w:t> </w:t>
            </w:r>
            <w:r w:rsidRPr="003D12FF">
              <w:t>5</w:t>
            </w:r>
          </w:p>
        </w:tc>
      </w:tr>
      <w:tr w:rsidR="00492CED" w:rsidRPr="009C5378" w14:paraId="38F832B9" w14:textId="77777777" w:rsidTr="00DA74EB">
        <w:tc>
          <w:tcPr>
            <w:tcW w:w="0" w:type="auto"/>
            <w:vMerge/>
          </w:tcPr>
          <w:p w14:paraId="0BC5F55F" w14:textId="77777777" w:rsidR="00492CED" w:rsidRPr="009C5378" w:rsidRDefault="00492CED" w:rsidP="00060C28">
            <w:pPr>
              <w:spacing w:before="40" w:after="40"/>
              <w:jc w:val="center"/>
            </w:pPr>
          </w:p>
        </w:tc>
        <w:tc>
          <w:tcPr>
            <w:tcW w:w="1566" w:type="dxa"/>
          </w:tcPr>
          <w:p w14:paraId="44630598" w14:textId="77777777" w:rsidR="00492CED" w:rsidRPr="009C5378" w:rsidRDefault="00492CED" w:rsidP="00060C28">
            <w:pPr>
              <w:spacing w:before="40" w:after="40"/>
              <w:jc w:val="center"/>
            </w:pPr>
            <w:r w:rsidRPr="009C5378">
              <w:t>LT</w:t>
            </w:r>
          </w:p>
        </w:tc>
        <w:tc>
          <w:tcPr>
            <w:tcW w:w="7088" w:type="dxa"/>
          </w:tcPr>
          <w:p w14:paraId="25DA6805" w14:textId="77777777" w:rsidR="00492CED" w:rsidRPr="009C5378" w:rsidRDefault="00492CED" w:rsidP="00060C28">
            <w:pPr>
              <w:spacing w:before="40" w:after="40"/>
            </w:pPr>
            <w:r w:rsidRPr="009C5378">
              <w:t>Sutartis tarp Belgijos ir Liuksemburgo ekonominės sąjungos ir Lietuvos Respublikos dėl investicijų abipusio skatinimo ir apsaugos</w:t>
            </w:r>
          </w:p>
        </w:tc>
        <w:tc>
          <w:tcPr>
            <w:tcW w:w="1601" w:type="dxa"/>
          </w:tcPr>
          <w:p w14:paraId="46D54C73" w14:textId="77777777" w:rsidR="00492CED" w:rsidRPr="009C5378" w:rsidRDefault="00492CED" w:rsidP="00060C28">
            <w:pPr>
              <w:spacing w:before="40" w:after="40"/>
              <w:jc w:val="center"/>
            </w:pPr>
            <w:r w:rsidRPr="003D12FF">
              <w:t>1997</w:t>
            </w:r>
            <w:r w:rsidRPr="009C5378">
              <w:t> </w:t>
            </w:r>
            <w:r w:rsidRPr="003D12FF">
              <w:t>10</w:t>
            </w:r>
            <w:r w:rsidRPr="009C5378">
              <w:t> </w:t>
            </w:r>
            <w:r w:rsidRPr="003D12FF">
              <w:t>15</w:t>
            </w:r>
          </w:p>
        </w:tc>
        <w:tc>
          <w:tcPr>
            <w:tcW w:w="0" w:type="auto"/>
          </w:tcPr>
          <w:p w14:paraId="7FE2C04C" w14:textId="61A9F676" w:rsidR="00492CED" w:rsidRPr="009C5378" w:rsidRDefault="00492CED" w:rsidP="00060C28">
            <w:pPr>
              <w:spacing w:before="40" w:after="40"/>
              <w:jc w:val="center"/>
            </w:pPr>
            <w:r w:rsidRPr="003D12FF">
              <w:t>1999</w:t>
            </w:r>
            <w:r w:rsidRPr="009C5378">
              <w:t> </w:t>
            </w:r>
            <w:r w:rsidRPr="003D12FF">
              <w:t>9</w:t>
            </w:r>
            <w:r w:rsidRPr="009C5378">
              <w:t> </w:t>
            </w:r>
            <w:r w:rsidRPr="003D12FF">
              <w:t>6</w:t>
            </w:r>
          </w:p>
        </w:tc>
      </w:tr>
      <w:tr w:rsidR="00492CED" w:rsidRPr="009C5378" w14:paraId="72257A7B" w14:textId="77777777" w:rsidTr="00DA74EB">
        <w:tc>
          <w:tcPr>
            <w:tcW w:w="0" w:type="auto"/>
            <w:vMerge/>
          </w:tcPr>
          <w:p w14:paraId="24BEBAA6" w14:textId="77777777" w:rsidR="00492CED" w:rsidRPr="009C5378" w:rsidRDefault="00492CED" w:rsidP="00060C28">
            <w:pPr>
              <w:spacing w:before="40" w:after="40"/>
              <w:jc w:val="center"/>
            </w:pPr>
          </w:p>
        </w:tc>
        <w:tc>
          <w:tcPr>
            <w:tcW w:w="1566" w:type="dxa"/>
          </w:tcPr>
          <w:p w14:paraId="440B4B2B" w14:textId="77777777" w:rsidR="00492CED" w:rsidRPr="009C5378" w:rsidRDefault="00492CED" w:rsidP="00060C28">
            <w:pPr>
              <w:spacing w:before="40" w:after="40"/>
              <w:jc w:val="center"/>
            </w:pPr>
            <w:r w:rsidRPr="009C5378">
              <w:t>EE</w:t>
            </w:r>
          </w:p>
        </w:tc>
        <w:tc>
          <w:tcPr>
            <w:tcW w:w="7088" w:type="dxa"/>
          </w:tcPr>
          <w:p w14:paraId="004F9ACC" w14:textId="4AE6A998" w:rsidR="00492CED" w:rsidRPr="009C5378" w:rsidRDefault="00492CED" w:rsidP="00A2670B">
            <w:pPr>
              <w:spacing w:before="40" w:after="40"/>
            </w:pPr>
            <w:r w:rsidRPr="009C5378">
              <w:t>Belgijos ir Liuksemburgo ekonominės sąjungos ir Estijos Respublikos susitarimas dėl abipusio investicijų skatinimo ir apsaugos</w:t>
            </w:r>
          </w:p>
        </w:tc>
        <w:tc>
          <w:tcPr>
            <w:tcW w:w="1601" w:type="dxa"/>
          </w:tcPr>
          <w:p w14:paraId="08F2465A" w14:textId="55057220" w:rsidR="00492CED" w:rsidRPr="009C5378" w:rsidRDefault="00492CED" w:rsidP="00060C28">
            <w:pPr>
              <w:spacing w:before="40" w:after="40"/>
              <w:jc w:val="center"/>
            </w:pPr>
            <w:r w:rsidRPr="003D12FF">
              <w:t>1996</w:t>
            </w:r>
            <w:r w:rsidRPr="009C5378">
              <w:t> </w:t>
            </w:r>
            <w:r w:rsidRPr="003D12FF">
              <w:t>1</w:t>
            </w:r>
            <w:r w:rsidRPr="009C5378">
              <w:t> </w:t>
            </w:r>
            <w:r w:rsidRPr="003D12FF">
              <w:t>24</w:t>
            </w:r>
          </w:p>
        </w:tc>
        <w:tc>
          <w:tcPr>
            <w:tcW w:w="0" w:type="auto"/>
          </w:tcPr>
          <w:p w14:paraId="51818DB0" w14:textId="6D851917" w:rsidR="00492CED" w:rsidRPr="009C5378" w:rsidRDefault="00492CED" w:rsidP="00060C28">
            <w:pPr>
              <w:spacing w:before="40" w:after="40"/>
              <w:jc w:val="center"/>
            </w:pPr>
            <w:r w:rsidRPr="003D12FF">
              <w:t>1999</w:t>
            </w:r>
            <w:r w:rsidRPr="009C5378">
              <w:t> </w:t>
            </w:r>
            <w:r w:rsidRPr="003D12FF">
              <w:t>9</w:t>
            </w:r>
            <w:r w:rsidRPr="009C5378">
              <w:t> </w:t>
            </w:r>
            <w:r w:rsidRPr="003D12FF">
              <w:t>23</w:t>
            </w:r>
          </w:p>
        </w:tc>
      </w:tr>
      <w:tr w:rsidR="00492CED" w:rsidRPr="009C5378" w14:paraId="359123D9" w14:textId="77777777" w:rsidTr="00DA74EB">
        <w:tc>
          <w:tcPr>
            <w:tcW w:w="0" w:type="auto"/>
            <w:vMerge w:val="restart"/>
          </w:tcPr>
          <w:p w14:paraId="22D8C4A2" w14:textId="77777777" w:rsidR="00492CED" w:rsidRPr="009C5378" w:rsidRDefault="00492CED" w:rsidP="00060C28">
            <w:pPr>
              <w:pageBreakBefore/>
              <w:spacing w:before="40" w:after="40"/>
              <w:jc w:val="center"/>
            </w:pPr>
          </w:p>
        </w:tc>
        <w:tc>
          <w:tcPr>
            <w:tcW w:w="1566" w:type="dxa"/>
          </w:tcPr>
          <w:p w14:paraId="70FC4FBE" w14:textId="77777777" w:rsidR="00492CED" w:rsidRPr="009C5378" w:rsidRDefault="00492CED" w:rsidP="00060C28">
            <w:pPr>
              <w:spacing w:before="40" w:after="40"/>
              <w:jc w:val="center"/>
            </w:pPr>
            <w:r w:rsidRPr="009C5378">
              <w:t>RO</w:t>
            </w:r>
          </w:p>
        </w:tc>
        <w:tc>
          <w:tcPr>
            <w:tcW w:w="7088" w:type="dxa"/>
          </w:tcPr>
          <w:p w14:paraId="1A8C2483" w14:textId="77777777" w:rsidR="00492CED" w:rsidRPr="009C5378" w:rsidRDefault="00492CED" w:rsidP="00060C28">
            <w:pPr>
              <w:spacing w:before="40" w:after="40"/>
            </w:pPr>
            <w:r w:rsidRPr="009C5378">
              <w:t>Belgijos ir Liuksemburgo ekonominės sąjungos ir Rumunijos Vyriausybės susitarimas dėl investicijų skatinimo ir abipusės apsaugos</w:t>
            </w:r>
          </w:p>
        </w:tc>
        <w:tc>
          <w:tcPr>
            <w:tcW w:w="1601" w:type="dxa"/>
          </w:tcPr>
          <w:p w14:paraId="0D616C11" w14:textId="28174E18" w:rsidR="00492CED" w:rsidRPr="009C5378" w:rsidRDefault="00492CED" w:rsidP="00060C28">
            <w:pPr>
              <w:spacing w:before="40" w:after="40"/>
              <w:jc w:val="center"/>
            </w:pPr>
            <w:r w:rsidRPr="003D12FF">
              <w:t>1996</w:t>
            </w:r>
            <w:r w:rsidRPr="009C5378">
              <w:t> </w:t>
            </w:r>
            <w:r w:rsidRPr="003D12FF">
              <w:t>3</w:t>
            </w:r>
            <w:r w:rsidRPr="009C5378">
              <w:t> </w:t>
            </w:r>
            <w:r w:rsidRPr="003D12FF">
              <w:t>4</w:t>
            </w:r>
          </w:p>
        </w:tc>
        <w:tc>
          <w:tcPr>
            <w:tcW w:w="0" w:type="auto"/>
          </w:tcPr>
          <w:p w14:paraId="6D7B7DAC" w14:textId="47F32DEB" w:rsidR="00492CED" w:rsidRPr="009C5378" w:rsidRDefault="00492CED" w:rsidP="00060C28">
            <w:pPr>
              <w:spacing w:before="40" w:after="40"/>
              <w:jc w:val="center"/>
            </w:pPr>
            <w:r w:rsidRPr="003D12FF">
              <w:t>2001</w:t>
            </w:r>
            <w:r w:rsidRPr="009C5378">
              <w:t> </w:t>
            </w:r>
            <w:r w:rsidRPr="003D12FF">
              <w:t>3</w:t>
            </w:r>
            <w:r w:rsidRPr="009C5378">
              <w:t> </w:t>
            </w:r>
            <w:r w:rsidRPr="003D12FF">
              <w:t>9</w:t>
            </w:r>
          </w:p>
        </w:tc>
      </w:tr>
      <w:tr w:rsidR="00492CED" w:rsidRPr="009C5378" w14:paraId="35C75AF0" w14:textId="77777777" w:rsidTr="00DA74EB">
        <w:tc>
          <w:tcPr>
            <w:tcW w:w="0" w:type="auto"/>
            <w:vMerge/>
          </w:tcPr>
          <w:p w14:paraId="1C19191F" w14:textId="77777777" w:rsidR="00492CED" w:rsidRPr="009C5378" w:rsidRDefault="00492CED" w:rsidP="00060C28">
            <w:pPr>
              <w:spacing w:before="40" w:after="40"/>
              <w:jc w:val="center"/>
            </w:pPr>
          </w:p>
        </w:tc>
        <w:tc>
          <w:tcPr>
            <w:tcW w:w="1566" w:type="dxa"/>
          </w:tcPr>
          <w:p w14:paraId="09E57336" w14:textId="77777777" w:rsidR="00492CED" w:rsidRPr="009C5378" w:rsidRDefault="00492CED" w:rsidP="00060C28">
            <w:pPr>
              <w:spacing w:before="40" w:after="40"/>
              <w:jc w:val="center"/>
            </w:pPr>
            <w:r w:rsidRPr="009C5378">
              <w:t>SI</w:t>
            </w:r>
          </w:p>
        </w:tc>
        <w:tc>
          <w:tcPr>
            <w:tcW w:w="7088" w:type="dxa"/>
          </w:tcPr>
          <w:p w14:paraId="428193E4" w14:textId="77777777" w:rsidR="00492CED" w:rsidRPr="009C5378" w:rsidRDefault="00492CED" w:rsidP="00060C28">
            <w:pPr>
              <w:spacing w:before="40" w:after="40"/>
            </w:pPr>
            <w:r w:rsidRPr="009C5378">
              <w:t>Belgijos ir Liuksemburgo ekonominės sąjungos ir Slovėnijos Respublikos Vyriausybės susitarimas dėl abipusio investicijų skatinimo ir apsaugos</w:t>
            </w:r>
          </w:p>
        </w:tc>
        <w:tc>
          <w:tcPr>
            <w:tcW w:w="1601" w:type="dxa"/>
          </w:tcPr>
          <w:p w14:paraId="0013714A" w14:textId="0ACB2A6F" w:rsidR="00492CED" w:rsidRPr="009C5378" w:rsidRDefault="00492CED" w:rsidP="00060C28">
            <w:pPr>
              <w:spacing w:before="40" w:after="40"/>
              <w:jc w:val="center"/>
            </w:pPr>
            <w:r w:rsidRPr="003D12FF">
              <w:t>1999</w:t>
            </w:r>
            <w:r w:rsidRPr="009C5378">
              <w:t> </w:t>
            </w:r>
            <w:r w:rsidRPr="003D12FF">
              <w:t>2</w:t>
            </w:r>
            <w:r w:rsidRPr="009C5378">
              <w:t> </w:t>
            </w:r>
            <w:r w:rsidRPr="003D12FF">
              <w:t>1</w:t>
            </w:r>
          </w:p>
        </w:tc>
        <w:tc>
          <w:tcPr>
            <w:tcW w:w="0" w:type="auto"/>
          </w:tcPr>
          <w:p w14:paraId="04EDE719" w14:textId="6DA7305E" w:rsidR="00492CED" w:rsidRPr="009C5378" w:rsidRDefault="00492CED" w:rsidP="00060C28">
            <w:pPr>
              <w:spacing w:before="40" w:after="40"/>
              <w:jc w:val="center"/>
            </w:pPr>
            <w:r w:rsidRPr="003D12FF">
              <w:t>2002</w:t>
            </w:r>
            <w:r w:rsidRPr="009C5378">
              <w:t> </w:t>
            </w:r>
            <w:r w:rsidRPr="003D12FF">
              <w:t>1</w:t>
            </w:r>
            <w:r w:rsidRPr="009C5378">
              <w:t> </w:t>
            </w:r>
            <w:r w:rsidRPr="003D12FF">
              <w:t>14</w:t>
            </w:r>
          </w:p>
        </w:tc>
      </w:tr>
      <w:tr w:rsidR="00492CED" w:rsidRPr="009C5378" w14:paraId="2CE918AA" w14:textId="77777777" w:rsidTr="00DA74EB">
        <w:tc>
          <w:tcPr>
            <w:tcW w:w="0" w:type="auto"/>
            <w:vMerge/>
          </w:tcPr>
          <w:p w14:paraId="3BF87ACE" w14:textId="77777777" w:rsidR="00492CED" w:rsidRPr="009C5378" w:rsidRDefault="00492CED" w:rsidP="00060C28">
            <w:pPr>
              <w:spacing w:before="40" w:after="40"/>
              <w:jc w:val="center"/>
            </w:pPr>
          </w:p>
        </w:tc>
        <w:tc>
          <w:tcPr>
            <w:tcW w:w="1566" w:type="dxa"/>
          </w:tcPr>
          <w:p w14:paraId="468BFB64" w14:textId="77777777" w:rsidR="00492CED" w:rsidRPr="009C5378" w:rsidRDefault="00492CED" w:rsidP="00060C28">
            <w:pPr>
              <w:spacing w:before="40" w:after="40"/>
              <w:jc w:val="center"/>
            </w:pPr>
            <w:r w:rsidRPr="009C5378">
              <w:t>HR</w:t>
            </w:r>
          </w:p>
        </w:tc>
        <w:tc>
          <w:tcPr>
            <w:tcW w:w="7088" w:type="dxa"/>
          </w:tcPr>
          <w:p w14:paraId="0337FAE8" w14:textId="77777777" w:rsidR="00492CED" w:rsidRPr="009C5378" w:rsidRDefault="00492CED" w:rsidP="00060C28">
            <w:pPr>
              <w:spacing w:before="40" w:after="40"/>
            </w:pPr>
            <w:r w:rsidRPr="009C5378">
              <w:t>Belgijos ir Liuksemburgo ekonominės sąjungos ir Kroatijos Respublikos susitarimas dėl abipusio investicijų skatinimo ir apsaugos</w:t>
            </w:r>
          </w:p>
        </w:tc>
        <w:tc>
          <w:tcPr>
            <w:tcW w:w="1601" w:type="dxa"/>
          </w:tcPr>
          <w:p w14:paraId="15A14603" w14:textId="77777777" w:rsidR="00492CED" w:rsidRPr="009C5378" w:rsidRDefault="00492CED" w:rsidP="00060C28">
            <w:pPr>
              <w:spacing w:before="40" w:after="40"/>
              <w:jc w:val="center"/>
            </w:pPr>
            <w:r w:rsidRPr="003D12FF">
              <w:t>2001</w:t>
            </w:r>
            <w:r w:rsidRPr="009C5378">
              <w:t> </w:t>
            </w:r>
            <w:r w:rsidRPr="003D12FF">
              <w:t>10</w:t>
            </w:r>
            <w:r w:rsidRPr="009C5378">
              <w:t> </w:t>
            </w:r>
            <w:r w:rsidRPr="003D12FF">
              <w:t>31</w:t>
            </w:r>
          </w:p>
        </w:tc>
        <w:tc>
          <w:tcPr>
            <w:tcW w:w="0" w:type="auto"/>
          </w:tcPr>
          <w:p w14:paraId="6707AF9D" w14:textId="77777777" w:rsidR="00492CED" w:rsidRPr="009C5378" w:rsidRDefault="00492CED" w:rsidP="00060C28">
            <w:pPr>
              <w:spacing w:before="40" w:after="40"/>
              <w:jc w:val="center"/>
            </w:pPr>
            <w:r w:rsidRPr="003D12FF">
              <w:t>2003</w:t>
            </w:r>
            <w:r w:rsidRPr="009C5378">
              <w:t> </w:t>
            </w:r>
            <w:r w:rsidRPr="003D12FF">
              <w:t>12</w:t>
            </w:r>
            <w:r w:rsidRPr="009C5378">
              <w:t> </w:t>
            </w:r>
            <w:r w:rsidRPr="003D12FF">
              <w:t>28</w:t>
            </w:r>
          </w:p>
        </w:tc>
      </w:tr>
      <w:tr w:rsidR="00585E5B" w:rsidRPr="009C5378" w14:paraId="23E7AF0D" w14:textId="77777777" w:rsidTr="00DA74EB">
        <w:tc>
          <w:tcPr>
            <w:tcW w:w="0" w:type="auto"/>
            <w:vMerge w:val="restart"/>
          </w:tcPr>
          <w:p w14:paraId="5D5DFA09" w14:textId="77777777" w:rsidR="00492CED" w:rsidRPr="009C5378" w:rsidRDefault="00492CED" w:rsidP="00060C28">
            <w:pPr>
              <w:spacing w:before="40" w:after="40"/>
              <w:jc w:val="center"/>
            </w:pPr>
            <w:r w:rsidRPr="009C5378">
              <w:t>Bulgarijos Respublika</w:t>
            </w:r>
          </w:p>
        </w:tc>
        <w:tc>
          <w:tcPr>
            <w:tcW w:w="1566" w:type="dxa"/>
          </w:tcPr>
          <w:p w14:paraId="794E0EC5" w14:textId="77777777" w:rsidR="00492CED" w:rsidRPr="009C5378" w:rsidRDefault="00492CED" w:rsidP="00060C28">
            <w:pPr>
              <w:spacing w:before="40" w:after="40"/>
              <w:jc w:val="center"/>
            </w:pPr>
            <w:r w:rsidRPr="009C5378">
              <w:t>MT</w:t>
            </w:r>
          </w:p>
        </w:tc>
        <w:tc>
          <w:tcPr>
            <w:tcW w:w="7088" w:type="dxa"/>
          </w:tcPr>
          <w:p w14:paraId="4299A429" w14:textId="77777777" w:rsidR="00492CED" w:rsidRPr="009C5378" w:rsidRDefault="00492CED" w:rsidP="00060C28">
            <w:pPr>
              <w:spacing w:before="40" w:after="40"/>
            </w:pPr>
            <w:r w:rsidRPr="009C5378">
              <w:t>Bulgarijos Liaudies Respublikos Vyriausybės ir Maltos Respublikos Vyriausybės susitarimas dėl abipusio investicijų skatinimo ir apsaugos</w:t>
            </w:r>
          </w:p>
        </w:tc>
        <w:tc>
          <w:tcPr>
            <w:tcW w:w="1601" w:type="dxa"/>
          </w:tcPr>
          <w:p w14:paraId="1B3B97D5" w14:textId="4EF7DFBE" w:rsidR="00492CED" w:rsidRPr="009C5378" w:rsidRDefault="00492CED" w:rsidP="00060C28">
            <w:pPr>
              <w:spacing w:before="40" w:after="40"/>
              <w:jc w:val="center"/>
            </w:pPr>
            <w:r w:rsidRPr="003D12FF">
              <w:t>1984</w:t>
            </w:r>
            <w:r w:rsidRPr="009C5378">
              <w:t> </w:t>
            </w:r>
            <w:r w:rsidRPr="003D12FF">
              <w:t>6</w:t>
            </w:r>
            <w:r w:rsidRPr="009C5378">
              <w:t> </w:t>
            </w:r>
            <w:r w:rsidRPr="003D12FF">
              <w:t>12</w:t>
            </w:r>
          </w:p>
        </w:tc>
        <w:tc>
          <w:tcPr>
            <w:tcW w:w="0" w:type="auto"/>
          </w:tcPr>
          <w:p w14:paraId="583C7F2C" w14:textId="3D651726" w:rsidR="00492CED" w:rsidRPr="009C5378" w:rsidRDefault="00492CED" w:rsidP="00060C28">
            <w:pPr>
              <w:spacing w:before="40" w:after="40"/>
              <w:jc w:val="center"/>
            </w:pPr>
            <w:r w:rsidRPr="003D12FF">
              <w:t>1985</w:t>
            </w:r>
            <w:r w:rsidRPr="009C5378">
              <w:t> </w:t>
            </w:r>
            <w:r w:rsidRPr="003D12FF">
              <w:t>2</w:t>
            </w:r>
            <w:r w:rsidRPr="009C5378">
              <w:t> </w:t>
            </w:r>
            <w:r w:rsidRPr="003D12FF">
              <w:t>7</w:t>
            </w:r>
          </w:p>
        </w:tc>
      </w:tr>
      <w:tr w:rsidR="00585E5B" w:rsidRPr="009C5378" w14:paraId="6EE68AD7" w14:textId="77777777" w:rsidTr="00DA74EB">
        <w:tc>
          <w:tcPr>
            <w:tcW w:w="0" w:type="auto"/>
            <w:vMerge/>
          </w:tcPr>
          <w:p w14:paraId="0A334710" w14:textId="77777777" w:rsidR="00492CED" w:rsidRPr="009C5378" w:rsidRDefault="00492CED" w:rsidP="00060C28">
            <w:pPr>
              <w:spacing w:before="40" w:after="40"/>
              <w:jc w:val="center"/>
            </w:pPr>
          </w:p>
        </w:tc>
        <w:tc>
          <w:tcPr>
            <w:tcW w:w="1566" w:type="dxa"/>
          </w:tcPr>
          <w:p w14:paraId="6C39F346" w14:textId="77777777" w:rsidR="00492CED" w:rsidRPr="009C5378" w:rsidRDefault="00492CED" w:rsidP="00060C28">
            <w:pPr>
              <w:spacing w:before="40" w:after="40"/>
              <w:jc w:val="center"/>
            </w:pPr>
            <w:r w:rsidRPr="009C5378">
              <w:t>DE</w:t>
            </w:r>
          </w:p>
        </w:tc>
        <w:tc>
          <w:tcPr>
            <w:tcW w:w="7088" w:type="dxa"/>
          </w:tcPr>
          <w:p w14:paraId="0636A2B1" w14:textId="77777777" w:rsidR="00492CED" w:rsidRPr="009C5378" w:rsidRDefault="00492CED" w:rsidP="00060C28">
            <w:pPr>
              <w:spacing w:before="40" w:after="40"/>
            </w:pPr>
            <w:r w:rsidRPr="009C5378">
              <w:t>Bulgarijos Liaudies Respublikos ir Vokietijos Federacinės Respublikos sutartis dėl abipusio investicijų skatinimo ir abipusės jų apsaugos</w:t>
            </w:r>
          </w:p>
        </w:tc>
        <w:tc>
          <w:tcPr>
            <w:tcW w:w="1601" w:type="dxa"/>
          </w:tcPr>
          <w:p w14:paraId="790C2741" w14:textId="11C284A7" w:rsidR="00492CED" w:rsidRPr="009C5378" w:rsidRDefault="00492CED" w:rsidP="00060C28">
            <w:pPr>
              <w:spacing w:before="40" w:after="40"/>
              <w:jc w:val="center"/>
            </w:pPr>
            <w:r w:rsidRPr="003D12FF">
              <w:t>1986</w:t>
            </w:r>
            <w:r w:rsidRPr="009C5378">
              <w:t> </w:t>
            </w:r>
            <w:r w:rsidRPr="003D12FF">
              <w:t>4</w:t>
            </w:r>
            <w:r w:rsidRPr="009C5378">
              <w:t> </w:t>
            </w:r>
            <w:r w:rsidRPr="003D12FF">
              <w:t>12</w:t>
            </w:r>
          </w:p>
        </w:tc>
        <w:tc>
          <w:tcPr>
            <w:tcW w:w="0" w:type="auto"/>
          </w:tcPr>
          <w:p w14:paraId="624AE957" w14:textId="1FD31209" w:rsidR="00492CED" w:rsidRPr="009C5378" w:rsidRDefault="00492CED" w:rsidP="00060C28">
            <w:pPr>
              <w:spacing w:before="40" w:after="40"/>
              <w:jc w:val="center"/>
            </w:pPr>
            <w:r w:rsidRPr="003D12FF">
              <w:t>1988</w:t>
            </w:r>
            <w:r w:rsidRPr="009C5378">
              <w:t> </w:t>
            </w:r>
            <w:r w:rsidRPr="003D12FF">
              <w:t>3</w:t>
            </w:r>
            <w:r w:rsidRPr="009C5378">
              <w:t> </w:t>
            </w:r>
            <w:r w:rsidRPr="003D12FF">
              <w:t>10</w:t>
            </w:r>
          </w:p>
        </w:tc>
      </w:tr>
      <w:tr w:rsidR="00585E5B" w:rsidRPr="009C5378" w14:paraId="56D382D7" w14:textId="77777777" w:rsidTr="00DA74EB">
        <w:tc>
          <w:tcPr>
            <w:tcW w:w="0" w:type="auto"/>
            <w:vMerge/>
          </w:tcPr>
          <w:p w14:paraId="1D694AF3" w14:textId="77777777" w:rsidR="00492CED" w:rsidRPr="009C5378" w:rsidRDefault="00492CED" w:rsidP="00060C28">
            <w:pPr>
              <w:spacing w:before="40" w:after="40"/>
              <w:jc w:val="center"/>
            </w:pPr>
          </w:p>
        </w:tc>
        <w:tc>
          <w:tcPr>
            <w:tcW w:w="1566" w:type="dxa"/>
          </w:tcPr>
          <w:p w14:paraId="6B6D1508" w14:textId="77777777" w:rsidR="00492CED" w:rsidRPr="009C5378" w:rsidRDefault="00492CED" w:rsidP="00060C28">
            <w:pPr>
              <w:spacing w:before="40" w:after="40"/>
              <w:jc w:val="center"/>
            </w:pPr>
            <w:r w:rsidRPr="009C5378">
              <w:t>CY</w:t>
            </w:r>
          </w:p>
        </w:tc>
        <w:tc>
          <w:tcPr>
            <w:tcW w:w="7088" w:type="dxa"/>
          </w:tcPr>
          <w:p w14:paraId="52CCBC0E" w14:textId="77777777" w:rsidR="00492CED" w:rsidRPr="009C5378" w:rsidRDefault="00492CED" w:rsidP="00060C28">
            <w:pPr>
              <w:spacing w:before="40" w:after="40"/>
            </w:pPr>
            <w:r w:rsidRPr="009C5378">
              <w:t>Bulgarijos Liaudies Respublikos Vyriausybės ir Kipro Respublikos Vyriausybės susitarimas dėl abipusio investicijų skatinimo ir apsaugos</w:t>
            </w:r>
          </w:p>
        </w:tc>
        <w:tc>
          <w:tcPr>
            <w:tcW w:w="1601" w:type="dxa"/>
          </w:tcPr>
          <w:p w14:paraId="13575183" w14:textId="77777777" w:rsidR="00492CED" w:rsidRPr="009C5378" w:rsidRDefault="00492CED" w:rsidP="00060C28">
            <w:pPr>
              <w:spacing w:before="40" w:after="40"/>
              <w:jc w:val="center"/>
            </w:pPr>
            <w:r w:rsidRPr="003D12FF">
              <w:t>1987</w:t>
            </w:r>
            <w:r w:rsidRPr="009C5378">
              <w:t> </w:t>
            </w:r>
            <w:r w:rsidRPr="003D12FF">
              <w:t>11</w:t>
            </w:r>
            <w:r w:rsidRPr="009C5378">
              <w:t> </w:t>
            </w:r>
            <w:r w:rsidRPr="003D12FF">
              <w:t>12</w:t>
            </w:r>
          </w:p>
        </w:tc>
        <w:tc>
          <w:tcPr>
            <w:tcW w:w="0" w:type="auto"/>
          </w:tcPr>
          <w:p w14:paraId="17DEBBB3" w14:textId="5E10B3C2" w:rsidR="00492CED" w:rsidRPr="009C5378" w:rsidRDefault="00492CED" w:rsidP="00060C28">
            <w:pPr>
              <w:spacing w:before="40" w:after="40"/>
              <w:jc w:val="center"/>
            </w:pPr>
            <w:r w:rsidRPr="003D12FF">
              <w:t>1988</w:t>
            </w:r>
            <w:r w:rsidRPr="009C5378">
              <w:t> </w:t>
            </w:r>
            <w:r w:rsidRPr="003D12FF">
              <w:t>5</w:t>
            </w:r>
            <w:r w:rsidRPr="009C5378">
              <w:t> </w:t>
            </w:r>
            <w:r w:rsidRPr="003D12FF">
              <w:t>18</w:t>
            </w:r>
          </w:p>
        </w:tc>
      </w:tr>
      <w:tr w:rsidR="00585E5B" w:rsidRPr="009C5378" w14:paraId="3EF4A0FD" w14:textId="77777777" w:rsidTr="00DA74EB">
        <w:tc>
          <w:tcPr>
            <w:tcW w:w="0" w:type="auto"/>
            <w:vMerge w:val="restart"/>
          </w:tcPr>
          <w:p w14:paraId="0B4F5085" w14:textId="77777777" w:rsidR="00492CED" w:rsidRPr="009C5378" w:rsidRDefault="00492CED" w:rsidP="00060C28">
            <w:pPr>
              <w:pageBreakBefore/>
              <w:spacing w:before="40" w:after="40"/>
              <w:jc w:val="center"/>
            </w:pPr>
          </w:p>
        </w:tc>
        <w:tc>
          <w:tcPr>
            <w:tcW w:w="1566" w:type="dxa"/>
          </w:tcPr>
          <w:p w14:paraId="7CD0ACB2" w14:textId="77777777" w:rsidR="00492CED" w:rsidRPr="009C5378" w:rsidRDefault="00492CED" w:rsidP="00060C28">
            <w:pPr>
              <w:spacing w:before="40" w:after="40"/>
              <w:jc w:val="center"/>
            </w:pPr>
            <w:r w:rsidRPr="009C5378">
              <w:t>FR</w:t>
            </w:r>
          </w:p>
        </w:tc>
        <w:tc>
          <w:tcPr>
            <w:tcW w:w="7088" w:type="dxa"/>
          </w:tcPr>
          <w:p w14:paraId="6C7E1336" w14:textId="77777777" w:rsidR="00492CED" w:rsidRPr="009C5378" w:rsidRDefault="00492CED" w:rsidP="00060C28">
            <w:pPr>
              <w:spacing w:before="40" w:after="40"/>
            </w:pPr>
            <w:r w:rsidRPr="009C5378">
              <w:t>Bulgarijos Liaudies Respublikos Vyriausybės ir Prancūzijos Respublikos Vyriausybės susitarimas dėl abipusio investicijų skatinimo ir apsaugos</w:t>
            </w:r>
          </w:p>
        </w:tc>
        <w:tc>
          <w:tcPr>
            <w:tcW w:w="1601" w:type="dxa"/>
          </w:tcPr>
          <w:p w14:paraId="3BB3E3D9" w14:textId="6447B6B6" w:rsidR="00492CED" w:rsidRPr="009C5378" w:rsidRDefault="00492CED" w:rsidP="00060C28">
            <w:pPr>
              <w:spacing w:before="40" w:after="40"/>
              <w:jc w:val="center"/>
            </w:pPr>
            <w:r w:rsidRPr="003D12FF">
              <w:t>1989</w:t>
            </w:r>
            <w:r w:rsidRPr="009C5378">
              <w:t> </w:t>
            </w:r>
            <w:r w:rsidRPr="003D12FF">
              <w:t>4</w:t>
            </w:r>
            <w:r w:rsidRPr="009C5378">
              <w:t> </w:t>
            </w:r>
            <w:r w:rsidRPr="003D12FF">
              <w:t>5</w:t>
            </w:r>
          </w:p>
        </w:tc>
        <w:tc>
          <w:tcPr>
            <w:tcW w:w="0" w:type="auto"/>
          </w:tcPr>
          <w:p w14:paraId="7F38BE97" w14:textId="477038B0" w:rsidR="00492CED" w:rsidRPr="009C5378" w:rsidRDefault="00492CED" w:rsidP="00060C28">
            <w:pPr>
              <w:spacing w:before="40" w:after="40"/>
              <w:jc w:val="center"/>
            </w:pPr>
            <w:r w:rsidRPr="003D12FF">
              <w:t>1990</w:t>
            </w:r>
            <w:r w:rsidRPr="009C5378">
              <w:t> </w:t>
            </w:r>
            <w:r w:rsidRPr="003D12FF">
              <w:t>5</w:t>
            </w:r>
            <w:r w:rsidRPr="009C5378">
              <w:t> </w:t>
            </w:r>
            <w:r w:rsidRPr="003D12FF">
              <w:t>1</w:t>
            </w:r>
          </w:p>
        </w:tc>
      </w:tr>
      <w:tr w:rsidR="00585E5B" w:rsidRPr="009C5378" w14:paraId="65C0ABE7" w14:textId="77777777" w:rsidTr="00DA74EB">
        <w:tc>
          <w:tcPr>
            <w:tcW w:w="0" w:type="auto"/>
            <w:vMerge/>
          </w:tcPr>
          <w:p w14:paraId="49D0E6BF" w14:textId="77777777" w:rsidR="00492CED" w:rsidRPr="009C5378" w:rsidRDefault="00492CED" w:rsidP="00060C28">
            <w:pPr>
              <w:spacing w:before="40" w:after="40"/>
              <w:jc w:val="center"/>
            </w:pPr>
          </w:p>
        </w:tc>
        <w:tc>
          <w:tcPr>
            <w:tcW w:w="1566" w:type="dxa"/>
          </w:tcPr>
          <w:p w14:paraId="6E31093F" w14:textId="77777777" w:rsidR="00492CED" w:rsidRPr="009C5378" w:rsidRDefault="00492CED" w:rsidP="00060C28">
            <w:pPr>
              <w:spacing w:before="40" w:after="40"/>
              <w:jc w:val="center"/>
            </w:pPr>
            <w:r w:rsidRPr="009C5378">
              <w:t>BLEU</w:t>
            </w:r>
          </w:p>
        </w:tc>
        <w:tc>
          <w:tcPr>
            <w:tcW w:w="7088" w:type="dxa"/>
          </w:tcPr>
          <w:p w14:paraId="6A3CAA40" w14:textId="77777777" w:rsidR="00492CED" w:rsidRPr="009C5378" w:rsidRDefault="00492CED" w:rsidP="00060C28">
            <w:pPr>
              <w:spacing w:before="40" w:after="40"/>
            </w:pPr>
            <w:r w:rsidRPr="009C5378">
              <w:t>Bulgarijos Liaudies Respublikos ir Belgijos ir Liuksemburgo ekonominės sąjungos susitarimas dėl abipusio investicijų skatinimo ir apsaugos</w:t>
            </w:r>
          </w:p>
        </w:tc>
        <w:tc>
          <w:tcPr>
            <w:tcW w:w="1601" w:type="dxa"/>
          </w:tcPr>
          <w:p w14:paraId="345C3689" w14:textId="77777777" w:rsidR="00492CED" w:rsidRPr="009C5378" w:rsidRDefault="00492CED" w:rsidP="00060C28">
            <w:pPr>
              <w:spacing w:before="40" w:after="40"/>
              <w:jc w:val="center"/>
            </w:pPr>
            <w:r w:rsidRPr="003D12FF">
              <w:t>1988</w:t>
            </w:r>
            <w:r w:rsidRPr="009C5378">
              <w:t> </w:t>
            </w:r>
            <w:r w:rsidRPr="003D12FF">
              <w:t>10</w:t>
            </w:r>
            <w:r w:rsidRPr="009C5378">
              <w:t> </w:t>
            </w:r>
            <w:r w:rsidRPr="003D12FF">
              <w:t>25</w:t>
            </w:r>
          </w:p>
        </w:tc>
        <w:tc>
          <w:tcPr>
            <w:tcW w:w="0" w:type="auto"/>
          </w:tcPr>
          <w:p w14:paraId="50A50514" w14:textId="1A4D44A4" w:rsidR="00492CED" w:rsidRPr="009C5378" w:rsidRDefault="00492CED" w:rsidP="00060C28">
            <w:pPr>
              <w:spacing w:before="40" w:after="40"/>
              <w:jc w:val="center"/>
            </w:pPr>
            <w:r w:rsidRPr="003D12FF">
              <w:t>1991</w:t>
            </w:r>
            <w:r w:rsidRPr="009C5378">
              <w:t> </w:t>
            </w:r>
            <w:r w:rsidRPr="003D12FF">
              <w:t>5</w:t>
            </w:r>
            <w:r w:rsidRPr="009C5378">
              <w:t> </w:t>
            </w:r>
            <w:r w:rsidRPr="003D12FF">
              <w:t>29</w:t>
            </w:r>
          </w:p>
        </w:tc>
      </w:tr>
      <w:tr w:rsidR="00585E5B" w:rsidRPr="009C5378" w14:paraId="13D29898" w14:textId="77777777" w:rsidTr="00DA74EB">
        <w:tc>
          <w:tcPr>
            <w:tcW w:w="0" w:type="auto"/>
            <w:vMerge/>
          </w:tcPr>
          <w:p w14:paraId="2B8F9C61" w14:textId="77777777" w:rsidR="00492CED" w:rsidRPr="009C5378" w:rsidRDefault="00492CED" w:rsidP="00060C28">
            <w:pPr>
              <w:spacing w:before="40" w:after="40"/>
              <w:jc w:val="center"/>
            </w:pPr>
          </w:p>
        </w:tc>
        <w:tc>
          <w:tcPr>
            <w:tcW w:w="1566" w:type="dxa"/>
          </w:tcPr>
          <w:p w14:paraId="3F6EF873" w14:textId="77777777" w:rsidR="00492CED" w:rsidRPr="009C5378" w:rsidRDefault="00492CED" w:rsidP="00060C28">
            <w:pPr>
              <w:spacing w:before="40" w:after="40"/>
              <w:jc w:val="center"/>
            </w:pPr>
            <w:r w:rsidRPr="009C5378">
              <w:t>SK</w:t>
            </w:r>
          </w:p>
        </w:tc>
        <w:tc>
          <w:tcPr>
            <w:tcW w:w="7088" w:type="dxa"/>
          </w:tcPr>
          <w:p w14:paraId="1F3E2AFF" w14:textId="77777777" w:rsidR="00492CED" w:rsidRPr="009C5378" w:rsidRDefault="00492CED" w:rsidP="00060C28">
            <w:pPr>
              <w:spacing w:before="40" w:after="40"/>
            </w:pPr>
            <w:r w:rsidRPr="009C5378">
              <w:t>Bulgarijos Respublikos Vyriausybės ir Slovakijos Respublikos Vyriausybės susitarimas dėl investicijų skatinimo ir abipusės apsaugos</w:t>
            </w:r>
          </w:p>
        </w:tc>
        <w:tc>
          <w:tcPr>
            <w:tcW w:w="1601" w:type="dxa"/>
          </w:tcPr>
          <w:p w14:paraId="2F043C99" w14:textId="61B3EB2D" w:rsidR="00492CED" w:rsidRPr="009C5378" w:rsidRDefault="00492CED" w:rsidP="00060C28">
            <w:pPr>
              <w:spacing w:before="40" w:after="40"/>
              <w:jc w:val="center"/>
            </w:pPr>
            <w:r w:rsidRPr="003D12FF">
              <w:t>1994</w:t>
            </w:r>
            <w:r w:rsidRPr="009C5378">
              <w:t> </w:t>
            </w:r>
            <w:r w:rsidRPr="003D12FF">
              <w:t>7</w:t>
            </w:r>
            <w:r w:rsidRPr="009C5378">
              <w:t> </w:t>
            </w:r>
            <w:r w:rsidRPr="003D12FF">
              <w:t>21</w:t>
            </w:r>
          </w:p>
        </w:tc>
        <w:tc>
          <w:tcPr>
            <w:tcW w:w="0" w:type="auto"/>
          </w:tcPr>
          <w:p w14:paraId="509589C1" w14:textId="0F713B6F" w:rsidR="00492CED" w:rsidRPr="009C5378" w:rsidRDefault="00492CED" w:rsidP="00060C28">
            <w:pPr>
              <w:spacing w:before="40" w:after="40"/>
              <w:jc w:val="center"/>
            </w:pPr>
            <w:r w:rsidRPr="003D12FF">
              <w:t>1995</w:t>
            </w:r>
            <w:r w:rsidRPr="009C5378">
              <w:t> </w:t>
            </w:r>
            <w:r w:rsidRPr="003D12FF">
              <w:t>3</w:t>
            </w:r>
            <w:r w:rsidRPr="009C5378">
              <w:t> </w:t>
            </w:r>
            <w:r w:rsidRPr="003D12FF">
              <w:t>9</w:t>
            </w:r>
          </w:p>
        </w:tc>
      </w:tr>
      <w:tr w:rsidR="00585E5B" w:rsidRPr="009C5378" w14:paraId="4DCD762F" w14:textId="77777777" w:rsidTr="00DA74EB">
        <w:tc>
          <w:tcPr>
            <w:tcW w:w="0" w:type="auto"/>
            <w:vMerge/>
          </w:tcPr>
          <w:p w14:paraId="1134ACC7" w14:textId="77777777" w:rsidR="00492CED" w:rsidRPr="009C5378" w:rsidRDefault="00492CED" w:rsidP="00060C28">
            <w:pPr>
              <w:spacing w:before="40" w:after="40"/>
              <w:jc w:val="center"/>
            </w:pPr>
          </w:p>
        </w:tc>
        <w:tc>
          <w:tcPr>
            <w:tcW w:w="1566" w:type="dxa"/>
          </w:tcPr>
          <w:p w14:paraId="2CD5128E" w14:textId="77777777" w:rsidR="00492CED" w:rsidRPr="009C5378" w:rsidRDefault="00492CED" w:rsidP="00060C28">
            <w:pPr>
              <w:spacing w:before="40" w:after="40"/>
              <w:jc w:val="center"/>
            </w:pPr>
            <w:r w:rsidRPr="009C5378">
              <w:t>PL</w:t>
            </w:r>
          </w:p>
        </w:tc>
        <w:tc>
          <w:tcPr>
            <w:tcW w:w="7088" w:type="dxa"/>
          </w:tcPr>
          <w:p w14:paraId="05359746" w14:textId="77777777" w:rsidR="00492CED" w:rsidRPr="009C5378" w:rsidRDefault="00492CED" w:rsidP="00060C28">
            <w:pPr>
              <w:spacing w:before="40" w:after="40"/>
            </w:pPr>
            <w:r w:rsidRPr="009C5378">
              <w:t>Bulgarijos Respublikos Vyriausybės ir Lenkijos Respublikos Vyriausybės susitarimas dėl abipusio investicijų skatinimo ir apsaugos</w:t>
            </w:r>
          </w:p>
        </w:tc>
        <w:tc>
          <w:tcPr>
            <w:tcW w:w="1601" w:type="dxa"/>
          </w:tcPr>
          <w:p w14:paraId="73F9090E" w14:textId="7825A93D" w:rsidR="00492CED" w:rsidRPr="009C5378" w:rsidRDefault="00492CED" w:rsidP="00060C28">
            <w:pPr>
              <w:spacing w:before="40" w:after="40"/>
              <w:jc w:val="center"/>
            </w:pPr>
            <w:r w:rsidRPr="003D12FF">
              <w:t>1994</w:t>
            </w:r>
            <w:r w:rsidRPr="009C5378">
              <w:t> </w:t>
            </w:r>
            <w:r w:rsidRPr="003D12FF">
              <w:t>4</w:t>
            </w:r>
            <w:r w:rsidRPr="009C5378">
              <w:t> </w:t>
            </w:r>
            <w:r w:rsidRPr="003D12FF">
              <w:t>11</w:t>
            </w:r>
          </w:p>
        </w:tc>
        <w:tc>
          <w:tcPr>
            <w:tcW w:w="0" w:type="auto"/>
          </w:tcPr>
          <w:p w14:paraId="33DD59DE" w14:textId="56612A7A" w:rsidR="00492CED" w:rsidRPr="009C5378" w:rsidRDefault="00492CED" w:rsidP="00060C28">
            <w:pPr>
              <w:spacing w:before="40" w:after="40"/>
              <w:jc w:val="center"/>
            </w:pPr>
            <w:r w:rsidRPr="003D12FF">
              <w:t>1995</w:t>
            </w:r>
            <w:r w:rsidRPr="009C5378">
              <w:t> </w:t>
            </w:r>
            <w:r w:rsidRPr="003D12FF">
              <w:t>3</w:t>
            </w:r>
            <w:r w:rsidRPr="009C5378">
              <w:t> </w:t>
            </w:r>
            <w:r w:rsidRPr="003D12FF">
              <w:t>9</w:t>
            </w:r>
          </w:p>
        </w:tc>
      </w:tr>
      <w:tr w:rsidR="00585E5B" w:rsidRPr="009C5378" w14:paraId="1D94E504" w14:textId="77777777" w:rsidTr="00DA74EB">
        <w:tc>
          <w:tcPr>
            <w:tcW w:w="0" w:type="auto"/>
            <w:vMerge/>
          </w:tcPr>
          <w:p w14:paraId="5E3BCF6D" w14:textId="77777777" w:rsidR="00492CED" w:rsidRPr="009C5378" w:rsidRDefault="00492CED" w:rsidP="00060C28">
            <w:pPr>
              <w:spacing w:before="40" w:after="40"/>
              <w:jc w:val="center"/>
            </w:pPr>
          </w:p>
        </w:tc>
        <w:tc>
          <w:tcPr>
            <w:tcW w:w="1566" w:type="dxa"/>
          </w:tcPr>
          <w:p w14:paraId="37916715" w14:textId="77777777" w:rsidR="00492CED" w:rsidRPr="009C5378" w:rsidRDefault="00492CED" w:rsidP="00060C28">
            <w:pPr>
              <w:spacing w:before="40" w:after="40"/>
              <w:jc w:val="center"/>
            </w:pPr>
            <w:r w:rsidRPr="009C5378">
              <w:t>EL</w:t>
            </w:r>
          </w:p>
        </w:tc>
        <w:tc>
          <w:tcPr>
            <w:tcW w:w="7088" w:type="dxa"/>
          </w:tcPr>
          <w:p w14:paraId="602C6C57" w14:textId="77777777" w:rsidR="00492CED" w:rsidRPr="009C5378" w:rsidRDefault="00492CED" w:rsidP="00060C28">
            <w:pPr>
              <w:spacing w:before="40" w:after="40"/>
            </w:pPr>
            <w:r w:rsidRPr="009C5378">
              <w:t>Bulgarijos Respublikos Vyriausybės ir Graikijos Respublikos Vyriausybės susitarimas dėl investicijų skatinimo ir abipusės apsaugos</w:t>
            </w:r>
          </w:p>
        </w:tc>
        <w:tc>
          <w:tcPr>
            <w:tcW w:w="1601" w:type="dxa"/>
          </w:tcPr>
          <w:p w14:paraId="23452C09" w14:textId="71DBEECC" w:rsidR="00492CED" w:rsidRPr="009C5378" w:rsidRDefault="00492CED" w:rsidP="00060C28">
            <w:pPr>
              <w:spacing w:before="40" w:after="40"/>
              <w:jc w:val="center"/>
            </w:pPr>
            <w:r w:rsidRPr="003D12FF">
              <w:t>1993</w:t>
            </w:r>
            <w:r w:rsidRPr="009C5378">
              <w:t> </w:t>
            </w:r>
            <w:r w:rsidRPr="003D12FF">
              <w:t>3</w:t>
            </w:r>
            <w:r w:rsidRPr="009C5378">
              <w:t> </w:t>
            </w:r>
            <w:r w:rsidRPr="003D12FF">
              <w:t>12</w:t>
            </w:r>
          </w:p>
        </w:tc>
        <w:tc>
          <w:tcPr>
            <w:tcW w:w="0" w:type="auto"/>
          </w:tcPr>
          <w:p w14:paraId="2FB7145C" w14:textId="583A72F7" w:rsidR="00492CED" w:rsidRPr="009C5378" w:rsidRDefault="00492CED" w:rsidP="00060C28">
            <w:pPr>
              <w:spacing w:before="40" w:after="40"/>
              <w:jc w:val="center"/>
            </w:pPr>
            <w:r w:rsidRPr="003D12FF">
              <w:t>1995</w:t>
            </w:r>
            <w:r w:rsidRPr="009C5378">
              <w:t> </w:t>
            </w:r>
            <w:r w:rsidRPr="003D12FF">
              <w:t>4</w:t>
            </w:r>
            <w:r w:rsidRPr="009C5378">
              <w:t> </w:t>
            </w:r>
            <w:r w:rsidRPr="003D12FF">
              <w:t>29</w:t>
            </w:r>
          </w:p>
        </w:tc>
      </w:tr>
      <w:tr w:rsidR="00585E5B" w:rsidRPr="009C5378" w14:paraId="1A374340" w14:textId="77777777" w:rsidTr="00DA74EB">
        <w:tc>
          <w:tcPr>
            <w:tcW w:w="0" w:type="auto"/>
            <w:vMerge/>
          </w:tcPr>
          <w:p w14:paraId="74228AE3" w14:textId="77777777" w:rsidR="00492CED" w:rsidRPr="009C5378" w:rsidRDefault="00492CED" w:rsidP="00060C28">
            <w:pPr>
              <w:spacing w:before="40" w:after="40"/>
              <w:jc w:val="center"/>
            </w:pPr>
          </w:p>
        </w:tc>
        <w:tc>
          <w:tcPr>
            <w:tcW w:w="1566" w:type="dxa"/>
          </w:tcPr>
          <w:p w14:paraId="6C372EC2" w14:textId="77777777" w:rsidR="00492CED" w:rsidRPr="009C5378" w:rsidRDefault="00492CED" w:rsidP="00060C28">
            <w:pPr>
              <w:spacing w:before="40" w:after="40"/>
              <w:jc w:val="center"/>
            </w:pPr>
            <w:r w:rsidRPr="009C5378">
              <w:t>DK</w:t>
            </w:r>
          </w:p>
        </w:tc>
        <w:tc>
          <w:tcPr>
            <w:tcW w:w="7088" w:type="dxa"/>
          </w:tcPr>
          <w:p w14:paraId="1C09B1E7" w14:textId="77777777" w:rsidR="00492CED" w:rsidRPr="009C5378" w:rsidRDefault="00492CED" w:rsidP="00060C28">
            <w:pPr>
              <w:spacing w:before="40" w:after="40"/>
            </w:pPr>
            <w:r w:rsidRPr="009C5378">
              <w:t>Bulgarijos Respublikos Vyriausybės ir Danijos Karalystės Vyriausybės susitarimas dėl investicijų skatinimo ir abipusės apsaugos</w:t>
            </w:r>
          </w:p>
        </w:tc>
        <w:tc>
          <w:tcPr>
            <w:tcW w:w="1601" w:type="dxa"/>
          </w:tcPr>
          <w:p w14:paraId="3AFAB446" w14:textId="7CC32634" w:rsidR="00492CED" w:rsidRPr="009C5378" w:rsidRDefault="00492CED" w:rsidP="00060C28">
            <w:pPr>
              <w:spacing w:before="40" w:after="40"/>
              <w:jc w:val="center"/>
            </w:pPr>
            <w:r w:rsidRPr="003D12FF">
              <w:t>1993</w:t>
            </w:r>
            <w:r w:rsidRPr="009C5378">
              <w:t> </w:t>
            </w:r>
            <w:r w:rsidRPr="003D12FF">
              <w:t>4</w:t>
            </w:r>
            <w:r w:rsidRPr="009C5378">
              <w:t> </w:t>
            </w:r>
            <w:r w:rsidRPr="003D12FF">
              <w:t>14</w:t>
            </w:r>
          </w:p>
        </w:tc>
        <w:tc>
          <w:tcPr>
            <w:tcW w:w="0" w:type="auto"/>
          </w:tcPr>
          <w:p w14:paraId="3EE2B49A" w14:textId="733485D7" w:rsidR="00492CED" w:rsidRPr="009C5378" w:rsidRDefault="00492CED" w:rsidP="00060C28">
            <w:pPr>
              <w:spacing w:before="40" w:after="40"/>
              <w:jc w:val="center"/>
            </w:pPr>
            <w:r w:rsidRPr="003D12FF">
              <w:t>1995</w:t>
            </w:r>
            <w:r w:rsidRPr="009C5378">
              <w:t> </w:t>
            </w:r>
            <w:r w:rsidRPr="003D12FF">
              <w:t>5</w:t>
            </w:r>
            <w:r w:rsidRPr="009C5378">
              <w:t> </w:t>
            </w:r>
            <w:r w:rsidRPr="003D12FF">
              <w:t>20</w:t>
            </w:r>
          </w:p>
        </w:tc>
      </w:tr>
      <w:tr w:rsidR="00585E5B" w:rsidRPr="009C5378" w14:paraId="1160B6EA" w14:textId="77777777" w:rsidTr="00DA74EB">
        <w:tc>
          <w:tcPr>
            <w:tcW w:w="0" w:type="auto"/>
            <w:vMerge w:val="restart"/>
          </w:tcPr>
          <w:p w14:paraId="551BB6C8" w14:textId="77777777" w:rsidR="00492CED" w:rsidRPr="009C5378" w:rsidRDefault="00492CED" w:rsidP="00060C28">
            <w:pPr>
              <w:pageBreakBefore/>
              <w:spacing w:before="40" w:after="40"/>
              <w:jc w:val="center"/>
            </w:pPr>
          </w:p>
        </w:tc>
        <w:tc>
          <w:tcPr>
            <w:tcW w:w="1566" w:type="dxa"/>
          </w:tcPr>
          <w:p w14:paraId="233FE9E7" w14:textId="77777777" w:rsidR="00492CED" w:rsidRPr="009C5378" w:rsidRDefault="00492CED" w:rsidP="00060C28">
            <w:pPr>
              <w:spacing w:before="40" w:after="40"/>
              <w:jc w:val="center"/>
            </w:pPr>
            <w:r w:rsidRPr="009C5378">
              <w:t>RO</w:t>
            </w:r>
          </w:p>
        </w:tc>
        <w:tc>
          <w:tcPr>
            <w:tcW w:w="7088" w:type="dxa"/>
          </w:tcPr>
          <w:p w14:paraId="65FD1530" w14:textId="77777777" w:rsidR="00492CED" w:rsidRPr="009C5378" w:rsidRDefault="00492CED" w:rsidP="00060C28">
            <w:pPr>
              <w:spacing w:before="40" w:after="40"/>
            </w:pPr>
            <w:r w:rsidRPr="009C5378">
              <w:t>Bulgarijos Respublikos Vyriausybės ir Rumunijos Vyriausybės susitarimas dėl abipusio investicijų skatinimo ir apsaugos</w:t>
            </w:r>
          </w:p>
        </w:tc>
        <w:tc>
          <w:tcPr>
            <w:tcW w:w="1601" w:type="dxa"/>
          </w:tcPr>
          <w:p w14:paraId="3922BD36" w14:textId="48724A03" w:rsidR="00492CED" w:rsidRPr="009C5378" w:rsidRDefault="00492CED" w:rsidP="00060C28">
            <w:pPr>
              <w:spacing w:before="40" w:after="40"/>
              <w:jc w:val="center"/>
            </w:pPr>
            <w:r w:rsidRPr="003D12FF">
              <w:t>1994</w:t>
            </w:r>
            <w:r w:rsidRPr="009C5378">
              <w:t> </w:t>
            </w:r>
            <w:r w:rsidRPr="003D12FF">
              <w:t>6</w:t>
            </w:r>
            <w:r w:rsidRPr="009C5378">
              <w:t> </w:t>
            </w:r>
            <w:r w:rsidRPr="003D12FF">
              <w:t>1</w:t>
            </w:r>
          </w:p>
        </w:tc>
        <w:tc>
          <w:tcPr>
            <w:tcW w:w="0" w:type="auto"/>
          </w:tcPr>
          <w:p w14:paraId="04C1943E" w14:textId="6F524904" w:rsidR="00492CED" w:rsidRPr="009C5378" w:rsidRDefault="00492CED" w:rsidP="00060C28">
            <w:pPr>
              <w:spacing w:before="40" w:after="40"/>
              <w:jc w:val="center"/>
            </w:pPr>
            <w:r w:rsidRPr="003D12FF">
              <w:t>1995</w:t>
            </w:r>
            <w:r w:rsidRPr="009C5378">
              <w:t> </w:t>
            </w:r>
            <w:r w:rsidRPr="003D12FF">
              <w:t>5</w:t>
            </w:r>
            <w:r w:rsidRPr="009C5378">
              <w:t> </w:t>
            </w:r>
            <w:r w:rsidRPr="003D12FF">
              <w:t>23</w:t>
            </w:r>
          </w:p>
        </w:tc>
      </w:tr>
      <w:tr w:rsidR="00585E5B" w:rsidRPr="009C5378" w14:paraId="1DE6E363" w14:textId="77777777" w:rsidTr="00DA74EB">
        <w:tc>
          <w:tcPr>
            <w:tcW w:w="0" w:type="auto"/>
            <w:vMerge/>
          </w:tcPr>
          <w:p w14:paraId="4655DED0" w14:textId="77777777" w:rsidR="00492CED" w:rsidRPr="009C5378" w:rsidRDefault="00492CED" w:rsidP="00060C28">
            <w:pPr>
              <w:spacing w:before="40" w:after="40"/>
              <w:jc w:val="center"/>
            </w:pPr>
          </w:p>
        </w:tc>
        <w:tc>
          <w:tcPr>
            <w:tcW w:w="1566" w:type="dxa"/>
          </w:tcPr>
          <w:p w14:paraId="6751A70E" w14:textId="77777777" w:rsidR="00492CED" w:rsidRPr="009C5378" w:rsidRDefault="00492CED" w:rsidP="00060C28">
            <w:pPr>
              <w:spacing w:before="40" w:after="40"/>
              <w:jc w:val="center"/>
            </w:pPr>
            <w:r w:rsidRPr="009C5378">
              <w:t>HU</w:t>
            </w:r>
          </w:p>
        </w:tc>
        <w:tc>
          <w:tcPr>
            <w:tcW w:w="7088" w:type="dxa"/>
          </w:tcPr>
          <w:p w14:paraId="4282A797" w14:textId="77777777" w:rsidR="00492CED" w:rsidRPr="009C5378" w:rsidRDefault="00492CED" w:rsidP="00060C28">
            <w:pPr>
              <w:spacing w:before="40" w:after="40"/>
            </w:pPr>
            <w:r w:rsidRPr="009C5378">
              <w:t>Bulgarijos Respublikos ir Vengrijos Respublikos susitarimas dėl abipusio investicijų skatinimo ir apsaugos</w:t>
            </w:r>
          </w:p>
        </w:tc>
        <w:tc>
          <w:tcPr>
            <w:tcW w:w="1601" w:type="dxa"/>
          </w:tcPr>
          <w:p w14:paraId="29642E17" w14:textId="27FFD51C" w:rsidR="00492CED" w:rsidRPr="009C5378" w:rsidRDefault="00492CED" w:rsidP="00060C28">
            <w:pPr>
              <w:spacing w:before="40" w:after="40"/>
              <w:jc w:val="center"/>
            </w:pPr>
            <w:r w:rsidRPr="003D12FF">
              <w:t>1994</w:t>
            </w:r>
            <w:r w:rsidRPr="009C5378">
              <w:t> </w:t>
            </w:r>
            <w:r w:rsidRPr="003D12FF">
              <w:t>6</w:t>
            </w:r>
            <w:r w:rsidRPr="009C5378">
              <w:t> </w:t>
            </w:r>
            <w:r w:rsidRPr="003D12FF">
              <w:t>8</w:t>
            </w:r>
          </w:p>
        </w:tc>
        <w:tc>
          <w:tcPr>
            <w:tcW w:w="0" w:type="auto"/>
          </w:tcPr>
          <w:p w14:paraId="0348E0DB" w14:textId="27908981" w:rsidR="00492CED" w:rsidRPr="009C5378" w:rsidRDefault="00492CED" w:rsidP="00060C28">
            <w:pPr>
              <w:spacing w:before="40" w:after="40"/>
              <w:jc w:val="center"/>
            </w:pPr>
            <w:r w:rsidRPr="003D12FF">
              <w:t>1995</w:t>
            </w:r>
            <w:r w:rsidRPr="009C5378">
              <w:t> </w:t>
            </w:r>
            <w:r w:rsidRPr="003D12FF">
              <w:t>9</w:t>
            </w:r>
            <w:r w:rsidRPr="009C5378">
              <w:t> </w:t>
            </w:r>
            <w:r w:rsidRPr="003D12FF">
              <w:t>7</w:t>
            </w:r>
          </w:p>
        </w:tc>
      </w:tr>
      <w:tr w:rsidR="00585E5B" w:rsidRPr="009C5378" w14:paraId="3A3D7902" w14:textId="77777777" w:rsidTr="00DA74EB">
        <w:tc>
          <w:tcPr>
            <w:tcW w:w="0" w:type="auto"/>
            <w:vMerge/>
          </w:tcPr>
          <w:p w14:paraId="3DAE1ECA" w14:textId="77777777" w:rsidR="00492CED" w:rsidRPr="009C5378" w:rsidRDefault="00492CED" w:rsidP="00060C28">
            <w:pPr>
              <w:spacing w:before="40" w:after="40"/>
              <w:jc w:val="center"/>
            </w:pPr>
          </w:p>
        </w:tc>
        <w:tc>
          <w:tcPr>
            <w:tcW w:w="1566" w:type="dxa"/>
          </w:tcPr>
          <w:p w14:paraId="5BE00359" w14:textId="77777777" w:rsidR="00492CED" w:rsidRPr="009C5378" w:rsidRDefault="00492CED" w:rsidP="00060C28">
            <w:pPr>
              <w:spacing w:before="40" w:after="40"/>
              <w:jc w:val="center"/>
            </w:pPr>
            <w:r w:rsidRPr="009C5378">
              <w:t>AT</w:t>
            </w:r>
          </w:p>
        </w:tc>
        <w:tc>
          <w:tcPr>
            <w:tcW w:w="7088" w:type="dxa"/>
          </w:tcPr>
          <w:p w14:paraId="3BED509D" w14:textId="77777777" w:rsidR="00492CED" w:rsidRPr="009C5378" w:rsidRDefault="00492CED" w:rsidP="00060C28">
            <w:pPr>
              <w:spacing w:before="40" w:after="40"/>
            </w:pPr>
            <w:r w:rsidRPr="009C5378">
              <w:t>Bulgarijos Respublikos ir Austrijos Respublikos susitarimas dėl abipusio investicijų skatinimo ir apsaugos</w:t>
            </w:r>
          </w:p>
        </w:tc>
        <w:tc>
          <w:tcPr>
            <w:tcW w:w="1601" w:type="dxa"/>
          </w:tcPr>
          <w:p w14:paraId="1A3A645D" w14:textId="3AD79DD9" w:rsidR="00492CED" w:rsidRPr="009C5378" w:rsidRDefault="00492CED" w:rsidP="00060C28">
            <w:pPr>
              <w:spacing w:before="40" w:after="40"/>
              <w:jc w:val="center"/>
            </w:pPr>
            <w:r w:rsidRPr="003D12FF">
              <w:t>1997</w:t>
            </w:r>
            <w:r w:rsidRPr="009C5378">
              <w:t> </w:t>
            </w:r>
            <w:r w:rsidRPr="003D12FF">
              <w:t>1</w:t>
            </w:r>
            <w:r w:rsidRPr="009C5378">
              <w:t> </w:t>
            </w:r>
            <w:r w:rsidRPr="003D12FF">
              <w:t>22</w:t>
            </w:r>
          </w:p>
        </w:tc>
        <w:tc>
          <w:tcPr>
            <w:tcW w:w="0" w:type="auto"/>
          </w:tcPr>
          <w:p w14:paraId="4D2908A5" w14:textId="5619F9DE" w:rsidR="00492CED" w:rsidRPr="009C5378" w:rsidRDefault="00492CED" w:rsidP="00060C28">
            <w:pPr>
              <w:spacing w:before="40" w:after="40"/>
              <w:jc w:val="center"/>
            </w:pPr>
            <w:r w:rsidRPr="003D12FF">
              <w:t>1997</w:t>
            </w:r>
            <w:r w:rsidRPr="009C5378">
              <w:t> </w:t>
            </w:r>
            <w:r w:rsidRPr="003D12FF">
              <w:t>11</w:t>
            </w:r>
            <w:r w:rsidRPr="009C5378">
              <w:t> </w:t>
            </w:r>
            <w:r w:rsidRPr="003D12FF">
              <w:t>1</w:t>
            </w:r>
          </w:p>
        </w:tc>
      </w:tr>
      <w:tr w:rsidR="00585E5B" w:rsidRPr="009C5378" w14:paraId="355498CE" w14:textId="77777777" w:rsidTr="00DA74EB">
        <w:tc>
          <w:tcPr>
            <w:tcW w:w="0" w:type="auto"/>
            <w:vMerge/>
          </w:tcPr>
          <w:p w14:paraId="63581E1C" w14:textId="77777777" w:rsidR="00492CED" w:rsidRPr="009C5378" w:rsidRDefault="00492CED" w:rsidP="00060C28">
            <w:pPr>
              <w:spacing w:before="40" w:after="40"/>
              <w:jc w:val="center"/>
            </w:pPr>
          </w:p>
        </w:tc>
        <w:tc>
          <w:tcPr>
            <w:tcW w:w="1566" w:type="dxa"/>
          </w:tcPr>
          <w:p w14:paraId="468816F3" w14:textId="77777777" w:rsidR="00492CED" w:rsidRPr="009C5378" w:rsidRDefault="00492CED" w:rsidP="00060C28">
            <w:pPr>
              <w:spacing w:before="40" w:after="40"/>
              <w:jc w:val="center"/>
            </w:pPr>
            <w:r w:rsidRPr="009C5378">
              <w:t>HR</w:t>
            </w:r>
          </w:p>
        </w:tc>
        <w:tc>
          <w:tcPr>
            <w:tcW w:w="7088" w:type="dxa"/>
          </w:tcPr>
          <w:p w14:paraId="6DE54F00" w14:textId="77777777" w:rsidR="00492CED" w:rsidRPr="009C5378" w:rsidRDefault="00492CED" w:rsidP="00060C28">
            <w:pPr>
              <w:spacing w:before="40" w:after="40"/>
            </w:pPr>
            <w:r w:rsidRPr="009C5378">
              <w:t>Bulgarijos Respublikos Vyriausybės ir Kroatijos Respublikos Vyriausybės susitarimas dėl investicijų skatinimo ir abipusės apsaugos</w:t>
            </w:r>
          </w:p>
        </w:tc>
        <w:tc>
          <w:tcPr>
            <w:tcW w:w="1601" w:type="dxa"/>
          </w:tcPr>
          <w:p w14:paraId="1114B454" w14:textId="0C82E5ED" w:rsidR="00492CED" w:rsidRPr="009C5378" w:rsidRDefault="00492CED" w:rsidP="00060C28">
            <w:pPr>
              <w:spacing w:before="40" w:after="40"/>
              <w:jc w:val="center"/>
            </w:pPr>
            <w:r w:rsidRPr="003D12FF">
              <w:t>1996</w:t>
            </w:r>
            <w:r w:rsidRPr="009C5378">
              <w:t> </w:t>
            </w:r>
            <w:r w:rsidRPr="003D12FF">
              <w:t>6</w:t>
            </w:r>
            <w:r w:rsidRPr="009C5378">
              <w:t> </w:t>
            </w:r>
            <w:r w:rsidRPr="003D12FF">
              <w:t>25</w:t>
            </w:r>
          </w:p>
        </w:tc>
        <w:tc>
          <w:tcPr>
            <w:tcW w:w="0" w:type="auto"/>
          </w:tcPr>
          <w:p w14:paraId="6256C1C5" w14:textId="2FB0F8D9" w:rsidR="00492CED" w:rsidRPr="009C5378" w:rsidRDefault="00492CED" w:rsidP="00060C28">
            <w:pPr>
              <w:spacing w:before="40" w:after="40"/>
              <w:jc w:val="center"/>
            </w:pPr>
            <w:r w:rsidRPr="003D12FF">
              <w:t>1998</w:t>
            </w:r>
            <w:r w:rsidRPr="009C5378">
              <w:t> </w:t>
            </w:r>
            <w:r w:rsidRPr="003D12FF">
              <w:t>2</w:t>
            </w:r>
            <w:r w:rsidRPr="009C5378">
              <w:t> </w:t>
            </w:r>
            <w:r w:rsidRPr="003D12FF">
              <w:t>20</w:t>
            </w:r>
          </w:p>
        </w:tc>
      </w:tr>
      <w:tr w:rsidR="00585E5B" w:rsidRPr="009C5378" w14:paraId="3FE82904" w14:textId="77777777" w:rsidTr="00DA74EB">
        <w:tc>
          <w:tcPr>
            <w:tcW w:w="0" w:type="auto"/>
            <w:vMerge/>
          </w:tcPr>
          <w:p w14:paraId="0976E271" w14:textId="77777777" w:rsidR="00492CED" w:rsidRPr="009C5378" w:rsidRDefault="00492CED" w:rsidP="00060C28">
            <w:pPr>
              <w:spacing w:before="40" w:after="40"/>
              <w:jc w:val="center"/>
            </w:pPr>
          </w:p>
        </w:tc>
        <w:tc>
          <w:tcPr>
            <w:tcW w:w="1566" w:type="dxa"/>
          </w:tcPr>
          <w:p w14:paraId="30D9C718" w14:textId="77777777" w:rsidR="00492CED" w:rsidRPr="009C5378" w:rsidRDefault="00492CED" w:rsidP="00060C28">
            <w:pPr>
              <w:spacing w:before="40" w:after="40"/>
              <w:jc w:val="center"/>
            </w:pPr>
            <w:r w:rsidRPr="009C5378">
              <w:t>ES</w:t>
            </w:r>
          </w:p>
        </w:tc>
        <w:tc>
          <w:tcPr>
            <w:tcW w:w="7088" w:type="dxa"/>
          </w:tcPr>
          <w:p w14:paraId="2DB7A67B" w14:textId="77777777" w:rsidR="00492CED" w:rsidRPr="009C5378" w:rsidRDefault="00492CED" w:rsidP="00060C28">
            <w:pPr>
              <w:spacing w:before="40" w:after="40"/>
            </w:pPr>
            <w:r w:rsidRPr="009C5378">
              <w:t>Bulgarijos Respublikos ir Ispanijos Karalystės susitarimas dėl abipusio investicijų skatinimo ir apsaugos</w:t>
            </w:r>
          </w:p>
        </w:tc>
        <w:tc>
          <w:tcPr>
            <w:tcW w:w="1601" w:type="dxa"/>
          </w:tcPr>
          <w:p w14:paraId="797A9073" w14:textId="52EBCFFD" w:rsidR="00492CED" w:rsidRPr="009C5378" w:rsidRDefault="00492CED" w:rsidP="00060C28">
            <w:pPr>
              <w:spacing w:before="40" w:after="40"/>
              <w:jc w:val="center"/>
            </w:pPr>
            <w:r w:rsidRPr="003D12FF">
              <w:t>1995</w:t>
            </w:r>
            <w:r w:rsidRPr="009C5378">
              <w:t> </w:t>
            </w:r>
            <w:r w:rsidRPr="003D12FF">
              <w:t>9</w:t>
            </w:r>
            <w:r w:rsidRPr="009C5378">
              <w:t> </w:t>
            </w:r>
            <w:r w:rsidRPr="003D12FF">
              <w:t>5</w:t>
            </w:r>
          </w:p>
        </w:tc>
        <w:tc>
          <w:tcPr>
            <w:tcW w:w="0" w:type="auto"/>
          </w:tcPr>
          <w:p w14:paraId="6E048ED3" w14:textId="0038003C" w:rsidR="00492CED" w:rsidRPr="009C5378" w:rsidRDefault="00492CED" w:rsidP="00060C28">
            <w:pPr>
              <w:spacing w:before="40" w:after="40"/>
              <w:jc w:val="center"/>
            </w:pPr>
            <w:r w:rsidRPr="003D12FF">
              <w:t>1998</w:t>
            </w:r>
            <w:r w:rsidRPr="009C5378">
              <w:t> </w:t>
            </w:r>
            <w:r w:rsidRPr="003D12FF">
              <w:t>4</w:t>
            </w:r>
            <w:r w:rsidRPr="009C5378">
              <w:t> </w:t>
            </w:r>
            <w:r w:rsidRPr="003D12FF">
              <w:t>22</w:t>
            </w:r>
          </w:p>
        </w:tc>
      </w:tr>
      <w:tr w:rsidR="00585E5B" w:rsidRPr="009C5378" w14:paraId="5FD0CC22" w14:textId="77777777" w:rsidTr="00DA74EB">
        <w:tc>
          <w:tcPr>
            <w:tcW w:w="0" w:type="auto"/>
            <w:vMerge/>
          </w:tcPr>
          <w:p w14:paraId="487A5BBD" w14:textId="77777777" w:rsidR="00492CED" w:rsidRPr="009C5378" w:rsidRDefault="00492CED" w:rsidP="00060C28">
            <w:pPr>
              <w:spacing w:before="40" w:after="40"/>
              <w:jc w:val="center"/>
            </w:pPr>
          </w:p>
        </w:tc>
        <w:tc>
          <w:tcPr>
            <w:tcW w:w="1566" w:type="dxa"/>
          </w:tcPr>
          <w:p w14:paraId="191E40F9" w14:textId="77777777" w:rsidR="00492CED" w:rsidRPr="009C5378" w:rsidRDefault="00492CED" w:rsidP="00060C28">
            <w:pPr>
              <w:spacing w:before="40" w:after="40"/>
              <w:jc w:val="center"/>
            </w:pPr>
            <w:r w:rsidRPr="009C5378">
              <w:t>CZ</w:t>
            </w:r>
          </w:p>
        </w:tc>
        <w:tc>
          <w:tcPr>
            <w:tcW w:w="7088" w:type="dxa"/>
          </w:tcPr>
          <w:p w14:paraId="38AF45BB" w14:textId="77777777" w:rsidR="00492CED" w:rsidRPr="009C5378" w:rsidRDefault="00492CED" w:rsidP="00060C28">
            <w:pPr>
              <w:spacing w:before="40" w:after="40"/>
            </w:pPr>
            <w:r w:rsidRPr="009C5378">
              <w:t>Bulgarijos Respublikos ir Čekijos Respublikos susitarimas dėl investicijų skatinimo ir abipusės apsaugos</w:t>
            </w:r>
          </w:p>
        </w:tc>
        <w:tc>
          <w:tcPr>
            <w:tcW w:w="1601" w:type="dxa"/>
          </w:tcPr>
          <w:p w14:paraId="3712F665" w14:textId="332CEF02" w:rsidR="00492CED" w:rsidRPr="009C5378" w:rsidRDefault="00492CED" w:rsidP="00060C28">
            <w:pPr>
              <w:spacing w:before="40" w:after="40"/>
              <w:jc w:val="center"/>
            </w:pPr>
            <w:r w:rsidRPr="003D12FF">
              <w:t>1999</w:t>
            </w:r>
            <w:r w:rsidRPr="009C5378">
              <w:t> </w:t>
            </w:r>
            <w:r w:rsidRPr="003D12FF">
              <w:t>3</w:t>
            </w:r>
            <w:r w:rsidRPr="009C5378">
              <w:t> </w:t>
            </w:r>
            <w:r w:rsidRPr="003D12FF">
              <w:t>17</w:t>
            </w:r>
          </w:p>
        </w:tc>
        <w:tc>
          <w:tcPr>
            <w:tcW w:w="0" w:type="auto"/>
          </w:tcPr>
          <w:p w14:paraId="6D8343E6" w14:textId="6E1FC4D7" w:rsidR="00492CED" w:rsidRPr="009C5378" w:rsidRDefault="00492CED" w:rsidP="00060C28">
            <w:pPr>
              <w:spacing w:before="40" w:after="40"/>
              <w:jc w:val="center"/>
            </w:pPr>
            <w:r w:rsidRPr="003D12FF">
              <w:t>2000</w:t>
            </w:r>
            <w:r w:rsidRPr="009C5378">
              <w:t> </w:t>
            </w:r>
            <w:r w:rsidRPr="003D12FF">
              <w:t>9</w:t>
            </w:r>
            <w:r w:rsidRPr="009C5378">
              <w:t> </w:t>
            </w:r>
            <w:r w:rsidRPr="003D12FF">
              <w:t>30</w:t>
            </w:r>
          </w:p>
        </w:tc>
      </w:tr>
      <w:tr w:rsidR="00585E5B" w:rsidRPr="009C5378" w14:paraId="5E2893C9" w14:textId="77777777" w:rsidTr="00DA74EB">
        <w:tc>
          <w:tcPr>
            <w:tcW w:w="0" w:type="auto"/>
            <w:vMerge/>
          </w:tcPr>
          <w:p w14:paraId="68341EAC" w14:textId="77777777" w:rsidR="00492CED" w:rsidRPr="009C5378" w:rsidRDefault="00492CED" w:rsidP="00060C28">
            <w:pPr>
              <w:spacing w:before="40" w:after="40"/>
              <w:jc w:val="center"/>
            </w:pPr>
          </w:p>
        </w:tc>
        <w:tc>
          <w:tcPr>
            <w:tcW w:w="1566" w:type="dxa"/>
          </w:tcPr>
          <w:p w14:paraId="3289A306" w14:textId="77777777" w:rsidR="00492CED" w:rsidRPr="009C5378" w:rsidRDefault="00492CED" w:rsidP="00060C28">
            <w:pPr>
              <w:spacing w:before="40" w:after="40"/>
              <w:jc w:val="center"/>
            </w:pPr>
            <w:r w:rsidRPr="009C5378">
              <w:t>PT</w:t>
            </w:r>
          </w:p>
        </w:tc>
        <w:tc>
          <w:tcPr>
            <w:tcW w:w="7088" w:type="dxa"/>
          </w:tcPr>
          <w:p w14:paraId="653FDE4A" w14:textId="77777777" w:rsidR="00492CED" w:rsidRPr="009C5378" w:rsidRDefault="00492CED" w:rsidP="00060C28">
            <w:pPr>
              <w:spacing w:before="40" w:after="40"/>
            </w:pPr>
            <w:r w:rsidRPr="009C5378">
              <w:t>Bulgarijos Liaudies Respublikos Vyriausybės ir Portugalijos Respublikos Vyriausybės susitarimas dėl investicijų skatinimo ir abipusės apsaugos</w:t>
            </w:r>
          </w:p>
        </w:tc>
        <w:tc>
          <w:tcPr>
            <w:tcW w:w="1601" w:type="dxa"/>
          </w:tcPr>
          <w:p w14:paraId="5E3FB72A" w14:textId="075D5A95" w:rsidR="00492CED" w:rsidRPr="009C5378" w:rsidRDefault="00492CED" w:rsidP="00060C28">
            <w:pPr>
              <w:spacing w:before="40" w:after="40"/>
              <w:jc w:val="center"/>
            </w:pPr>
            <w:r w:rsidRPr="003D12FF">
              <w:t>1993</w:t>
            </w:r>
            <w:r w:rsidRPr="009C5378">
              <w:t> </w:t>
            </w:r>
            <w:r w:rsidRPr="003D12FF">
              <w:t>5</w:t>
            </w:r>
            <w:r w:rsidRPr="009C5378">
              <w:t> </w:t>
            </w:r>
            <w:r w:rsidRPr="003D12FF">
              <w:t>27</w:t>
            </w:r>
          </w:p>
        </w:tc>
        <w:tc>
          <w:tcPr>
            <w:tcW w:w="0" w:type="auto"/>
          </w:tcPr>
          <w:p w14:paraId="4D62B0E1" w14:textId="77777777" w:rsidR="00492CED" w:rsidRPr="009C5378" w:rsidRDefault="00492CED" w:rsidP="00060C28">
            <w:pPr>
              <w:spacing w:before="40" w:after="40"/>
              <w:jc w:val="center"/>
            </w:pPr>
            <w:r w:rsidRPr="003D12FF">
              <w:t>2000</w:t>
            </w:r>
            <w:r w:rsidRPr="009C5378">
              <w:t> </w:t>
            </w:r>
            <w:r w:rsidRPr="003D12FF">
              <w:t>11</w:t>
            </w:r>
            <w:r w:rsidRPr="009C5378">
              <w:t> </w:t>
            </w:r>
            <w:r w:rsidRPr="003D12FF">
              <w:t>20</w:t>
            </w:r>
          </w:p>
        </w:tc>
      </w:tr>
      <w:tr w:rsidR="00585E5B" w:rsidRPr="009C5378" w14:paraId="5DA6554E" w14:textId="77777777" w:rsidTr="00DA74EB">
        <w:tc>
          <w:tcPr>
            <w:tcW w:w="0" w:type="auto"/>
            <w:vMerge w:val="restart"/>
          </w:tcPr>
          <w:p w14:paraId="55BA5D03" w14:textId="77777777" w:rsidR="00492CED" w:rsidRPr="009C5378" w:rsidRDefault="00492CED" w:rsidP="00060C28">
            <w:pPr>
              <w:pageBreakBefore/>
              <w:spacing w:before="40" w:after="40"/>
              <w:jc w:val="center"/>
            </w:pPr>
          </w:p>
        </w:tc>
        <w:tc>
          <w:tcPr>
            <w:tcW w:w="1566" w:type="dxa"/>
          </w:tcPr>
          <w:p w14:paraId="698F1182" w14:textId="77777777" w:rsidR="00492CED" w:rsidRPr="009C5378" w:rsidRDefault="00492CED" w:rsidP="00060C28">
            <w:pPr>
              <w:spacing w:before="40" w:after="40"/>
              <w:jc w:val="center"/>
            </w:pPr>
            <w:r w:rsidRPr="009C5378">
              <w:t>SI</w:t>
            </w:r>
          </w:p>
        </w:tc>
        <w:tc>
          <w:tcPr>
            <w:tcW w:w="7088" w:type="dxa"/>
          </w:tcPr>
          <w:p w14:paraId="309F84C4" w14:textId="77777777" w:rsidR="00492CED" w:rsidRPr="009C5378" w:rsidRDefault="00492CED" w:rsidP="00060C28">
            <w:pPr>
              <w:spacing w:before="40" w:after="40"/>
            </w:pPr>
            <w:r w:rsidRPr="009C5378">
              <w:t>Bulgarijos Respublikos Vyriausybės ir Slovėnijos Respublikos Vyriausybės susitarimas dėl abipusio investicijų skatinimo ir apsaugos</w:t>
            </w:r>
          </w:p>
        </w:tc>
        <w:tc>
          <w:tcPr>
            <w:tcW w:w="1601" w:type="dxa"/>
          </w:tcPr>
          <w:p w14:paraId="72B51330" w14:textId="5F8BB427" w:rsidR="00492CED" w:rsidRPr="009C5378" w:rsidRDefault="00492CED" w:rsidP="00060C28">
            <w:pPr>
              <w:spacing w:before="40" w:after="40"/>
              <w:jc w:val="center"/>
            </w:pPr>
            <w:r w:rsidRPr="003D12FF">
              <w:t>1998</w:t>
            </w:r>
            <w:r w:rsidRPr="009C5378">
              <w:t> </w:t>
            </w:r>
            <w:r w:rsidRPr="003D12FF">
              <w:t>6</w:t>
            </w:r>
            <w:r w:rsidRPr="009C5378">
              <w:t> </w:t>
            </w:r>
            <w:r w:rsidRPr="003D12FF">
              <w:t>30</w:t>
            </w:r>
          </w:p>
        </w:tc>
        <w:tc>
          <w:tcPr>
            <w:tcW w:w="0" w:type="auto"/>
          </w:tcPr>
          <w:p w14:paraId="27AE1D4A" w14:textId="77777777" w:rsidR="00492CED" w:rsidRPr="009C5378" w:rsidRDefault="00492CED" w:rsidP="00060C28">
            <w:pPr>
              <w:spacing w:before="40" w:after="40"/>
              <w:jc w:val="center"/>
            </w:pPr>
            <w:r w:rsidRPr="003D12FF">
              <w:t>2000</w:t>
            </w:r>
            <w:r w:rsidRPr="009C5378">
              <w:t> </w:t>
            </w:r>
            <w:r w:rsidRPr="003D12FF">
              <w:t>11</w:t>
            </w:r>
            <w:r w:rsidRPr="009C5378">
              <w:t> </w:t>
            </w:r>
            <w:r w:rsidRPr="003D12FF">
              <w:t>26</w:t>
            </w:r>
          </w:p>
        </w:tc>
      </w:tr>
      <w:tr w:rsidR="00585E5B" w:rsidRPr="009C5378" w14:paraId="13B6501F" w14:textId="77777777" w:rsidTr="00DA74EB">
        <w:tc>
          <w:tcPr>
            <w:tcW w:w="0" w:type="auto"/>
            <w:vMerge/>
          </w:tcPr>
          <w:p w14:paraId="51237EBB" w14:textId="77777777" w:rsidR="00492CED" w:rsidRPr="009C5378" w:rsidRDefault="00492CED" w:rsidP="00060C28">
            <w:pPr>
              <w:spacing w:before="40" w:after="40"/>
              <w:jc w:val="center"/>
            </w:pPr>
          </w:p>
        </w:tc>
        <w:tc>
          <w:tcPr>
            <w:tcW w:w="1566" w:type="dxa"/>
          </w:tcPr>
          <w:p w14:paraId="59C1AD44" w14:textId="77777777" w:rsidR="00492CED" w:rsidRPr="009C5378" w:rsidRDefault="00492CED" w:rsidP="00060C28">
            <w:pPr>
              <w:spacing w:before="40" w:after="40"/>
              <w:jc w:val="center"/>
            </w:pPr>
            <w:r w:rsidRPr="009C5378">
              <w:t>NL</w:t>
            </w:r>
          </w:p>
        </w:tc>
        <w:tc>
          <w:tcPr>
            <w:tcW w:w="7088" w:type="dxa"/>
          </w:tcPr>
          <w:p w14:paraId="7620E1AA" w14:textId="77777777" w:rsidR="00492CED" w:rsidRPr="009C5378" w:rsidRDefault="00492CED" w:rsidP="00060C28">
            <w:pPr>
              <w:spacing w:before="40" w:after="40"/>
            </w:pPr>
            <w:r w:rsidRPr="009C5378">
              <w:t>Bulgarijos Respublikos ir Nyderlandų Karalystės susitarimas dėl investicijų skatinimo ir abipusės apsaugos</w:t>
            </w:r>
          </w:p>
        </w:tc>
        <w:tc>
          <w:tcPr>
            <w:tcW w:w="1601" w:type="dxa"/>
          </w:tcPr>
          <w:p w14:paraId="667E4066" w14:textId="31132EA7" w:rsidR="00492CED" w:rsidRPr="009C5378" w:rsidRDefault="00492CED" w:rsidP="00060C28">
            <w:pPr>
              <w:spacing w:before="40" w:after="40"/>
              <w:jc w:val="center"/>
            </w:pPr>
            <w:r w:rsidRPr="003D12FF">
              <w:t>1999</w:t>
            </w:r>
            <w:r w:rsidRPr="009C5378">
              <w:t> </w:t>
            </w:r>
            <w:r w:rsidRPr="003D12FF">
              <w:t>10</w:t>
            </w:r>
            <w:r w:rsidRPr="009C5378">
              <w:t> </w:t>
            </w:r>
            <w:r w:rsidRPr="003D12FF">
              <w:t>6</w:t>
            </w:r>
          </w:p>
        </w:tc>
        <w:tc>
          <w:tcPr>
            <w:tcW w:w="0" w:type="auto"/>
          </w:tcPr>
          <w:p w14:paraId="14797CD2" w14:textId="3D431CA6" w:rsidR="00492CED" w:rsidRPr="009C5378" w:rsidRDefault="00492CED" w:rsidP="00060C28">
            <w:pPr>
              <w:spacing w:before="40" w:after="40"/>
              <w:jc w:val="center"/>
            </w:pPr>
            <w:r w:rsidRPr="003D12FF">
              <w:t>2001</w:t>
            </w:r>
            <w:r w:rsidRPr="009C5378">
              <w:t> </w:t>
            </w:r>
            <w:r w:rsidRPr="003D12FF">
              <w:t>3</w:t>
            </w:r>
            <w:r w:rsidRPr="009C5378">
              <w:t> </w:t>
            </w:r>
            <w:r w:rsidR="00A9576B">
              <w:t>1</w:t>
            </w:r>
          </w:p>
        </w:tc>
      </w:tr>
      <w:tr w:rsidR="00585E5B" w:rsidRPr="009C5378" w14:paraId="1019AC97" w14:textId="77777777" w:rsidTr="00DA74EB">
        <w:tc>
          <w:tcPr>
            <w:tcW w:w="0" w:type="auto"/>
            <w:vMerge/>
          </w:tcPr>
          <w:p w14:paraId="542C61D8" w14:textId="77777777" w:rsidR="00492CED" w:rsidRPr="009C5378" w:rsidRDefault="00492CED" w:rsidP="00060C28">
            <w:pPr>
              <w:spacing w:before="40" w:after="40"/>
              <w:jc w:val="center"/>
            </w:pPr>
          </w:p>
        </w:tc>
        <w:tc>
          <w:tcPr>
            <w:tcW w:w="1566" w:type="dxa"/>
          </w:tcPr>
          <w:p w14:paraId="45B2783B" w14:textId="77777777" w:rsidR="00492CED" w:rsidRPr="009C5378" w:rsidRDefault="00492CED" w:rsidP="00060C28">
            <w:pPr>
              <w:spacing w:before="40" w:after="40"/>
              <w:jc w:val="center"/>
            </w:pPr>
            <w:r w:rsidRPr="009C5378">
              <w:t>LV</w:t>
            </w:r>
          </w:p>
        </w:tc>
        <w:tc>
          <w:tcPr>
            <w:tcW w:w="7088" w:type="dxa"/>
          </w:tcPr>
          <w:p w14:paraId="6ABB4453" w14:textId="77777777" w:rsidR="00492CED" w:rsidRPr="009C5378" w:rsidRDefault="00492CED" w:rsidP="00060C28">
            <w:pPr>
              <w:spacing w:before="40" w:after="40"/>
            </w:pPr>
            <w:r w:rsidRPr="009C5378">
              <w:t>Bulgarijos Respublikos Vyriausybės ir Latvijos Respublikos Vyriausybės susitarimas dėl investicijų skatinimo ir abipusės apsaugos</w:t>
            </w:r>
          </w:p>
        </w:tc>
        <w:tc>
          <w:tcPr>
            <w:tcW w:w="1601" w:type="dxa"/>
          </w:tcPr>
          <w:p w14:paraId="2D391CA3" w14:textId="78ADA88F" w:rsidR="00492CED" w:rsidRPr="009C5378" w:rsidRDefault="00492CED" w:rsidP="00060C28">
            <w:pPr>
              <w:spacing w:before="40" w:after="40"/>
              <w:jc w:val="center"/>
            </w:pPr>
            <w:r w:rsidRPr="003D12FF">
              <w:t>2003</w:t>
            </w:r>
            <w:r w:rsidRPr="009C5378">
              <w:t> </w:t>
            </w:r>
            <w:r w:rsidRPr="003D12FF">
              <w:t>12</w:t>
            </w:r>
            <w:r w:rsidRPr="009C5378">
              <w:t> </w:t>
            </w:r>
            <w:r w:rsidRPr="003D12FF">
              <w:t>4</w:t>
            </w:r>
          </w:p>
        </w:tc>
        <w:tc>
          <w:tcPr>
            <w:tcW w:w="0" w:type="auto"/>
          </w:tcPr>
          <w:p w14:paraId="030C760E" w14:textId="39D26CBD" w:rsidR="00492CED" w:rsidRPr="009C5378" w:rsidRDefault="00492CED" w:rsidP="00060C28">
            <w:pPr>
              <w:spacing w:before="40" w:after="40"/>
              <w:jc w:val="center"/>
            </w:pPr>
            <w:r w:rsidRPr="003D12FF">
              <w:t>2004</w:t>
            </w:r>
            <w:r w:rsidRPr="009C5378">
              <w:t> </w:t>
            </w:r>
            <w:r w:rsidRPr="003D12FF">
              <w:t>7</w:t>
            </w:r>
            <w:r w:rsidRPr="009C5378">
              <w:t> </w:t>
            </w:r>
            <w:r w:rsidRPr="003D12FF">
              <w:t>23</w:t>
            </w:r>
          </w:p>
        </w:tc>
      </w:tr>
      <w:tr w:rsidR="00585E5B" w:rsidRPr="009C5378" w14:paraId="63CC3AC2" w14:textId="77777777" w:rsidTr="00DA74EB">
        <w:tc>
          <w:tcPr>
            <w:tcW w:w="0" w:type="auto"/>
            <w:vMerge/>
          </w:tcPr>
          <w:p w14:paraId="43FEC47F" w14:textId="77777777" w:rsidR="00492CED" w:rsidRPr="009C5378" w:rsidRDefault="00492CED" w:rsidP="00060C28">
            <w:pPr>
              <w:spacing w:before="40" w:after="40"/>
              <w:jc w:val="center"/>
            </w:pPr>
          </w:p>
        </w:tc>
        <w:tc>
          <w:tcPr>
            <w:tcW w:w="1566" w:type="dxa"/>
          </w:tcPr>
          <w:p w14:paraId="1FC509FD" w14:textId="77777777" w:rsidR="00492CED" w:rsidRPr="009C5378" w:rsidRDefault="00492CED" w:rsidP="00060C28">
            <w:pPr>
              <w:spacing w:before="40" w:after="40"/>
              <w:jc w:val="center"/>
            </w:pPr>
            <w:r w:rsidRPr="009C5378">
              <w:t>LT</w:t>
            </w:r>
          </w:p>
        </w:tc>
        <w:tc>
          <w:tcPr>
            <w:tcW w:w="7088" w:type="dxa"/>
          </w:tcPr>
          <w:p w14:paraId="651CFE2F" w14:textId="77777777" w:rsidR="00492CED" w:rsidRPr="009C5378" w:rsidRDefault="00492CED" w:rsidP="00060C28">
            <w:pPr>
              <w:spacing w:before="40" w:after="40"/>
            </w:pPr>
            <w:r w:rsidRPr="009C5378">
              <w:t>Bulgarijos Respublikos Vyriausybės ir Lietuvos Respublikos Vyriausybės susitarimas dėl investicijų skatinimo ir apsaugos</w:t>
            </w:r>
          </w:p>
        </w:tc>
        <w:tc>
          <w:tcPr>
            <w:tcW w:w="1601" w:type="dxa"/>
          </w:tcPr>
          <w:p w14:paraId="245031A9" w14:textId="77777777" w:rsidR="00492CED" w:rsidRPr="009C5378" w:rsidRDefault="00492CED" w:rsidP="00060C28">
            <w:pPr>
              <w:spacing w:before="40" w:after="40"/>
              <w:jc w:val="center"/>
            </w:pPr>
            <w:r w:rsidRPr="003D12FF">
              <w:t>2005</w:t>
            </w:r>
            <w:r w:rsidRPr="009C5378">
              <w:t> </w:t>
            </w:r>
            <w:r w:rsidRPr="003D12FF">
              <w:t>11</w:t>
            </w:r>
            <w:r w:rsidRPr="009C5378">
              <w:t> </w:t>
            </w:r>
            <w:r w:rsidRPr="003D12FF">
              <w:t>21</w:t>
            </w:r>
          </w:p>
        </w:tc>
        <w:tc>
          <w:tcPr>
            <w:tcW w:w="0" w:type="auto"/>
          </w:tcPr>
          <w:p w14:paraId="338DD90B" w14:textId="6EE1056B" w:rsidR="00492CED" w:rsidRPr="009C5378" w:rsidRDefault="00492CED" w:rsidP="00060C28">
            <w:pPr>
              <w:spacing w:before="40" w:after="40"/>
              <w:jc w:val="center"/>
            </w:pPr>
            <w:r w:rsidRPr="003D12FF">
              <w:t>2006</w:t>
            </w:r>
            <w:r w:rsidRPr="009C5378">
              <w:t> </w:t>
            </w:r>
            <w:r w:rsidRPr="003D12FF">
              <w:t>4</w:t>
            </w:r>
            <w:r w:rsidRPr="009C5378">
              <w:t> </w:t>
            </w:r>
            <w:r w:rsidRPr="003D12FF">
              <w:t>25</w:t>
            </w:r>
          </w:p>
        </w:tc>
      </w:tr>
      <w:tr w:rsidR="00585E5B" w:rsidRPr="009C5378" w14:paraId="300567F0" w14:textId="77777777" w:rsidTr="00DA74EB">
        <w:tc>
          <w:tcPr>
            <w:tcW w:w="0" w:type="auto"/>
            <w:vMerge w:val="restart"/>
          </w:tcPr>
          <w:p w14:paraId="633E4D5D" w14:textId="77777777" w:rsidR="00492CED" w:rsidRPr="009C5378" w:rsidRDefault="00492CED" w:rsidP="00060C28">
            <w:pPr>
              <w:spacing w:before="40" w:after="40"/>
              <w:jc w:val="center"/>
            </w:pPr>
            <w:r w:rsidRPr="009C5378">
              <w:t>Čekijos Respublika</w:t>
            </w:r>
          </w:p>
        </w:tc>
        <w:tc>
          <w:tcPr>
            <w:tcW w:w="1566" w:type="dxa"/>
          </w:tcPr>
          <w:p w14:paraId="682ADBB9" w14:textId="77777777" w:rsidR="00492CED" w:rsidRPr="009C5378" w:rsidRDefault="00492CED" w:rsidP="00060C28">
            <w:pPr>
              <w:spacing w:before="40" w:after="40"/>
              <w:jc w:val="center"/>
            </w:pPr>
            <w:r w:rsidRPr="009C5378">
              <w:t>FR</w:t>
            </w:r>
          </w:p>
        </w:tc>
        <w:tc>
          <w:tcPr>
            <w:tcW w:w="7088" w:type="dxa"/>
          </w:tcPr>
          <w:p w14:paraId="4F3C3A79" w14:textId="77777777" w:rsidR="00492CED" w:rsidRPr="009C5378" w:rsidRDefault="00492CED" w:rsidP="00060C28">
            <w:pPr>
              <w:spacing w:before="40" w:after="40"/>
            </w:pPr>
            <w:r w:rsidRPr="009C5378">
              <w:t>Čekijos ir Slovakijos Federacinės Respublikos ir Prancūzijos Respublikos susitarimas dėl abipusio investicijų skatinimo ir apsaugos</w:t>
            </w:r>
          </w:p>
        </w:tc>
        <w:tc>
          <w:tcPr>
            <w:tcW w:w="1601" w:type="dxa"/>
          </w:tcPr>
          <w:p w14:paraId="549C0DDF" w14:textId="35A6E99E" w:rsidR="00492CED" w:rsidRPr="009C5378" w:rsidRDefault="00492CED" w:rsidP="00060C28">
            <w:pPr>
              <w:spacing w:before="40" w:after="40"/>
              <w:jc w:val="center"/>
            </w:pPr>
            <w:r w:rsidRPr="003D12FF">
              <w:t>1990</w:t>
            </w:r>
            <w:r w:rsidRPr="009C5378">
              <w:t> </w:t>
            </w:r>
            <w:r w:rsidRPr="003D12FF">
              <w:t>9</w:t>
            </w:r>
            <w:r w:rsidRPr="009C5378">
              <w:t> </w:t>
            </w:r>
            <w:r w:rsidRPr="003D12FF">
              <w:t>13</w:t>
            </w:r>
          </w:p>
        </w:tc>
        <w:tc>
          <w:tcPr>
            <w:tcW w:w="0" w:type="auto"/>
          </w:tcPr>
          <w:p w14:paraId="01CCFCA8" w14:textId="74BD9101" w:rsidR="00492CED" w:rsidRPr="009C5378" w:rsidRDefault="00492CED" w:rsidP="00060C28">
            <w:pPr>
              <w:spacing w:before="40" w:after="40"/>
              <w:jc w:val="center"/>
            </w:pPr>
            <w:r w:rsidRPr="003D12FF">
              <w:t>1991</w:t>
            </w:r>
            <w:r w:rsidRPr="009C5378">
              <w:t> </w:t>
            </w:r>
            <w:r w:rsidRPr="003D12FF">
              <w:t>9</w:t>
            </w:r>
            <w:r w:rsidRPr="009C5378">
              <w:t> </w:t>
            </w:r>
            <w:r w:rsidRPr="003D12FF">
              <w:t>27</w:t>
            </w:r>
          </w:p>
        </w:tc>
      </w:tr>
      <w:tr w:rsidR="00585E5B" w:rsidRPr="009C5378" w14:paraId="5AFEBDCD" w14:textId="77777777" w:rsidTr="00DA74EB">
        <w:tc>
          <w:tcPr>
            <w:tcW w:w="0" w:type="auto"/>
            <w:vMerge/>
          </w:tcPr>
          <w:p w14:paraId="5A7130CA" w14:textId="77777777" w:rsidR="00492CED" w:rsidRPr="009C5378" w:rsidRDefault="00492CED" w:rsidP="00060C28">
            <w:pPr>
              <w:spacing w:before="40" w:after="40"/>
              <w:jc w:val="center"/>
            </w:pPr>
          </w:p>
        </w:tc>
        <w:tc>
          <w:tcPr>
            <w:tcW w:w="1566" w:type="dxa"/>
          </w:tcPr>
          <w:p w14:paraId="4369949E" w14:textId="77777777" w:rsidR="00492CED" w:rsidRPr="009C5378" w:rsidRDefault="00492CED" w:rsidP="00060C28">
            <w:pPr>
              <w:spacing w:before="40" w:after="40"/>
              <w:jc w:val="center"/>
            </w:pPr>
            <w:r w:rsidRPr="009C5378">
              <w:t>AT</w:t>
            </w:r>
          </w:p>
        </w:tc>
        <w:tc>
          <w:tcPr>
            <w:tcW w:w="7088" w:type="dxa"/>
          </w:tcPr>
          <w:p w14:paraId="44774611" w14:textId="77777777" w:rsidR="00492CED" w:rsidRPr="009C5378" w:rsidRDefault="00492CED" w:rsidP="00060C28">
            <w:pPr>
              <w:spacing w:before="40" w:after="40"/>
            </w:pPr>
            <w:r w:rsidRPr="009C5378">
              <w:t>Čekijos ir Slovakijos Federacinės Respublikos ir Austrijos Respublikos susitarimas dėl investicijų skatinimo ir apsaugos</w:t>
            </w:r>
          </w:p>
        </w:tc>
        <w:tc>
          <w:tcPr>
            <w:tcW w:w="1601" w:type="dxa"/>
          </w:tcPr>
          <w:p w14:paraId="2EC7DDC2" w14:textId="77777777" w:rsidR="00492CED" w:rsidRPr="009C5378" w:rsidRDefault="00492CED" w:rsidP="00060C28">
            <w:pPr>
              <w:spacing w:before="40" w:after="40"/>
              <w:jc w:val="center"/>
            </w:pPr>
            <w:r w:rsidRPr="003D12FF">
              <w:t>1990</w:t>
            </w:r>
            <w:r w:rsidRPr="009C5378">
              <w:t> </w:t>
            </w:r>
            <w:r w:rsidRPr="003D12FF">
              <w:t>10</w:t>
            </w:r>
            <w:r w:rsidRPr="009C5378">
              <w:t> </w:t>
            </w:r>
            <w:r w:rsidRPr="003D12FF">
              <w:t>15</w:t>
            </w:r>
          </w:p>
        </w:tc>
        <w:tc>
          <w:tcPr>
            <w:tcW w:w="0" w:type="auto"/>
          </w:tcPr>
          <w:p w14:paraId="44931E50" w14:textId="2007D49B" w:rsidR="00492CED" w:rsidRPr="009C5378" w:rsidRDefault="00492CED" w:rsidP="00060C28">
            <w:pPr>
              <w:spacing w:before="40" w:after="40"/>
              <w:jc w:val="center"/>
            </w:pPr>
            <w:r w:rsidRPr="003D12FF">
              <w:t>1991</w:t>
            </w:r>
            <w:r w:rsidRPr="009C5378">
              <w:t> </w:t>
            </w:r>
            <w:r w:rsidRPr="003D12FF">
              <w:t>10</w:t>
            </w:r>
            <w:r w:rsidRPr="009C5378">
              <w:t> </w:t>
            </w:r>
            <w:r w:rsidRPr="003D12FF">
              <w:t>1</w:t>
            </w:r>
          </w:p>
        </w:tc>
      </w:tr>
      <w:tr w:rsidR="00585E5B" w:rsidRPr="009C5378" w14:paraId="76BDE6C0" w14:textId="77777777" w:rsidTr="00DA74EB">
        <w:tc>
          <w:tcPr>
            <w:tcW w:w="0" w:type="auto"/>
            <w:vMerge w:val="restart"/>
          </w:tcPr>
          <w:p w14:paraId="79C43A09" w14:textId="77777777" w:rsidR="00492CED" w:rsidRPr="009C5378" w:rsidRDefault="00492CED" w:rsidP="00060C28">
            <w:pPr>
              <w:pageBreakBefore/>
              <w:spacing w:before="40" w:after="40"/>
              <w:jc w:val="center"/>
            </w:pPr>
          </w:p>
        </w:tc>
        <w:tc>
          <w:tcPr>
            <w:tcW w:w="1566" w:type="dxa"/>
          </w:tcPr>
          <w:p w14:paraId="77F35FEE" w14:textId="77777777" w:rsidR="00492CED" w:rsidRPr="009C5378" w:rsidRDefault="00492CED" w:rsidP="00060C28">
            <w:pPr>
              <w:spacing w:before="40" w:after="40"/>
              <w:jc w:val="center"/>
            </w:pPr>
            <w:r w:rsidRPr="009C5378">
              <w:t>ES</w:t>
            </w:r>
          </w:p>
        </w:tc>
        <w:tc>
          <w:tcPr>
            <w:tcW w:w="7088" w:type="dxa"/>
          </w:tcPr>
          <w:p w14:paraId="4EB4269F" w14:textId="77777777" w:rsidR="00492CED" w:rsidRPr="009C5378" w:rsidRDefault="00492CED" w:rsidP="00060C28">
            <w:pPr>
              <w:spacing w:before="40" w:after="40"/>
            </w:pPr>
            <w:r w:rsidRPr="009C5378">
              <w:t>Čekijos ir Slovakijos Federacinės Respublikos</w:t>
            </w:r>
            <w:r w:rsidRPr="009C5378">
              <w:rPr>
                <w:rStyle w:val="FootnoteReference"/>
              </w:rPr>
              <w:footnoteReference w:id="3"/>
            </w:r>
            <w:r w:rsidRPr="009C5378">
              <w:t xml:space="preserve"> ir Ispanijos Karalystės susitarimas dėl investicijų apsaugos ir abipusio skatinimo </w:t>
            </w:r>
          </w:p>
        </w:tc>
        <w:tc>
          <w:tcPr>
            <w:tcW w:w="1601" w:type="dxa"/>
          </w:tcPr>
          <w:p w14:paraId="703A70A9" w14:textId="77777777" w:rsidR="00492CED" w:rsidRPr="009C5378" w:rsidRDefault="00492CED" w:rsidP="00060C28">
            <w:pPr>
              <w:spacing w:before="40" w:after="40"/>
              <w:jc w:val="center"/>
            </w:pPr>
            <w:r w:rsidRPr="003D12FF">
              <w:t>1990</w:t>
            </w:r>
            <w:r w:rsidRPr="009C5378">
              <w:t> </w:t>
            </w:r>
            <w:r w:rsidRPr="003D12FF">
              <w:t>12</w:t>
            </w:r>
            <w:r w:rsidRPr="009C5378">
              <w:t> </w:t>
            </w:r>
            <w:r w:rsidRPr="003D12FF">
              <w:t>12</w:t>
            </w:r>
          </w:p>
        </w:tc>
        <w:tc>
          <w:tcPr>
            <w:tcW w:w="0" w:type="auto"/>
          </w:tcPr>
          <w:p w14:paraId="0D00E781" w14:textId="77777777" w:rsidR="00492CED" w:rsidRPr="009C5378" w:rsidRDefault="00492CED" w:rsidP="00060C28">
            <w:pPr>
              <w:spacing w:before="40" w:after="40"/>
              <w:jc w:val="center"/>
            </w:pPr>
            <w:r w:rsidRPr="003D12FF">
              <w:t>1991</w:t>
            </w:r>
            <w:r w:rsidRPr="009C5378">
              <w:t> </w:t>
            </w:r>
            <w:r w:rsidRPr="003D12FF">
              <w:t>11</w:t>
            </w:r>
            <w:r w:rsidRPr="009C5378">
              <w:t> </w:t>
            </w:r>
            <w:r w:rsidRPr="003D12FF">
              <w:t>28</w:t>
            </w:r>
          </w:p>
        </w:tc>
      </w:tr>
      <w:tr w:rsidR="00585E5B" w:rsidRPr="009C5378" w14:paraId="253960BC" w14:textId="77777777" w:rsidTr="00DA74EB">
        <w:tc>
          <w:tcPr>
            <w:tcW w:w="0" w:type="auto"/>
            <w:vMerge/>
          </w:tcPr>
          <w:p w14:paraId="6E4A3800" w14:textId="77777777" w:rsidR="00492CED" w:rsidRPr="009C5378" w:rsidRDefault="00492CED" w:rsidP="00060C28">
            <w:pPr>
              <w:spacing w:before="40" w:after="40"/>
              <w:jc w:val="center"/>
            </w:pPr>
          </w:p>
        </w:tc>
        <w:tc>
          <w:tcPr>
            <w:tcW w:w="1566" w:type="dxa"/>
          </w:tcPr>
          <w:p w14:paraId="305359B4" w14:textId="77777777" w:rsidR="00492CED" w:rsidRPr="009C5378" w:rsidRDefault="00492CED" w:rsidP="00060C28">
            <w:pPr>
              <w:spacing w:before="40" w:after="40"/>
              <w:jc w:val="center"/>
            </w:pPr>
            <w:r w:rsidRPr="009C5378">
              <w:t>BLEU</w:t>
            </w:r>
          </w:p>
        </w:tc>
        <w:tc>
          <w:tcPr>
            <w:tcW w:w="7088" w:type="dxa"/>
          </w:tcPr>
          <w:p w14:paraId="08A5120E" w14:textId="77777777" w:rsidR="00492CED" w:rsidRPr="009C5378" w:rsidRDefault="00492CED" w:rsidP="00060C28">
            <w:pPr>
              <w:spacing w:before="40" w:after="40"/>
            </w:pPr>
            <w:r w:rsidRPr="009C5378">
              <w:t>Čekoslovakijos Socialistinės Respublikos ir Belgijos ir Liuksemburgo ekonominės sąjungos susitarimas dėl abipusio investicijų skatinimo ir apsaugos</w:t>
            </w:r>
          </w:p>
        </w:tc>
        <w:tc>
          <w:tcPr>
            <w:tcW w:w="1601" w:type="dxa"/>
          </w:tcPr>
          <w:p w14:paraId="3FB25763" w14:textId="2BB88313" w:rsidR="00492CED" w:rsidRPr="009C5378" w:rsidRDefault="00492CED" w:rsidP="00060C28">
            <w:pPr>
              <w:spacing w:before="40" w:after="40"/>
              <w:jc w:val="center"/>
            </w:pPr>
            <w:r w:rsidRPr="003D12FF">
              <w:t>1989</w:t>
            </w:r>
            <w:r w:rsidRPr="009C5378">
              <w:t> </w:t>
            </w:r>
            <w:r w:rsidRPr="003D12FF">
              <w:t>4</w:t>
            </w:r>
            <w:r w:rsidRPr="009C5378">
              <w:t> </w:t>
            </w:r>
            <w:r w:rsidRPr="003D12FF">
              <w:t>24</w:t>
            </w:r>
          </w:p>
        </w:tc>
        <w:tc>
          <w:tcPr>
            <w:tcW w:w="0" w:type="auto"/>
          </w:tcPr>
          <w:p w14:paraId="37CF4290" w14:textId="10156866" w:rsidR="00492CED" w:rsidRPr="009C5378" w:rsidRDefault="00492CED" w:rsidP="00060C28">
            <w:pPr>
              <w:spacing w:before="40" w:after="40"/>
              <w:jc w:val="center"/>
            </w:pPr>
            <w:r w:rsidRPr="003D12FF">
              <w:t>1992</w:t>
            </w:r>
            <w:r w:rsidRPr="009C5378">
              <w:t> </w:t>
            </w:r>
            <w:r w:rsidRPr="003D12FF">
              <w:t>2</w:t>
            </w:r>
            <w:r w:rsidRPr="009C5378">
              <w:t> </w:t>
            </w:r>
            <w:r w:rsidRPr="003D12FF">
              <w:t>13</w:t>
            </w:r>
          </w:p>
        </w:tc>
      </w:tr>
      <w:tr w:rsidR="00585E5B" w:rsidRPr="009C5378" w14:paraId="0A4A94C4" w14:textId="77777777" w:rsidTr="00DA74EB">
        <w:tc>
          <w:tcPr>
            <w:tcW w:w="0" w:type="auto"/>
            <w:vMerge/>
          </w:tcPr>
          <w:p w14:paraId="2540DEA5" w14:textId="77777777" w:rsidR="00492CED" w:rsidRPr="009C5378" w:rsidRDefault="00492CED" w:rsidP="00060C28">
            <w:pPr>
              <w:spacing w:before="40" w:after="40"/>
              <w:jc w:val="center"/>
            </w:pPr>
          </w:p>
        </w:tc>
        <w:tc>
          <w:tcPr>
            <w:tcW w:w="1566" w:type="dxa"/>
          </w:tcPr>
          <w:p w14:paraId="44AA2B52" w14:textId="77777777" w:rsidR="00492CED" w:rsidRPr="009C5378" w:rsidRDefault="00492CED" w:rsidP="00060C28">
            <w:pPr>
              <w:spacing w:before="40" w:after="40"/>
              <w:jc w:val="center"/>
            </w:pPr>
            <w:r w:rsidRPr="009C5378">
              <w:t>DE</w:t>
            </w:r>
          </w:p>
        </w:tc>
        <w:tc>
          <w:tcPr>
            <w:tcW w:w="7088" w:type="dxa"/>
          </w:tcPr>
          <w:p w14:paraId="4F4CB84A" w14:textId="77777777" w:rsidR="00492CED" w:rsidRPr="009C5378" w:rsidRDefault="00492CED" w:rsidP="00060C28">
            <w:pPr>
              <w:spacing w:before="40" w:after="40"/>
            </w:pPr>
            <w:r w:rsidRPr="009C5378">
              <w:t>Čekijos ir Slovakijos Federacinės Respublikos ir Vokietijos Federacinės Respublikos sutartis dėl investicijų skatinimo ir abipusės apsaugos</w:t>
            </w:r>
          </w:p>
        </w:tc>
        <w:tc>
          <w:tcPr>
            <w:tcW w:w="1601" w:type="dxa"/>
          </w:tcPr>
          <w:p w14:paraId="4D46BE02" w14:textId="4B91074A" w:rsidR="00492CED" w:rsidRPr="009C5378" w:rsidRDefault="00492CED" w:rsidP="00060C28">
            <w:pPr>
              <w:spacing w:before="40" w:after="40"/>
              <w:jc w:val="center"/>
            </w:pPr>
            <w:r w:rsidRPr="003D12FF">
              <w:t>1990</w:t>
            </w:r>
            <w:r w:rsidRPr="009C5378">
              <w:t> </w:t>
            </w:r>
            <w:r w:rsidRPr="003D12FF">
              <w:t>10</w:t>
            </w:r>
            <w:r w:rsidRPr="009C5378">
              <w:t> </w:t>
            </w:r>
            <w:r w:rsidRPr="003D12FF">
              <w:t>2</w:t>
            </w:r>
          </w:p>
        </w:tc>
        <w:tc>
          <w:tcPr>
            <w:tcW w:w="0" w:type="auto"/>
          </w:tcPr>
          <w:p w14:paraId="2DF42560" w14:textId="6B604093" w:rsidR="00492CED" w:rsidRPr="009C5378" w:rsidRDefault="00492CED" w:rsidP="00060C28">
            <w:pPr>
              <w:spacing w:before="40" w:after="40"/>
              <w:jc w:val="center"/>
            </w:pPr>
            <w:r w:rsidRPr="003D12FF">
              <w:t>1992</w:t>
            </w:r>
            <w:r w:rsidRPr="009C5378">
              <w:t> </w:t>
            </w:r>
            <w:r w:rsidRPr="003D12FF">
              <w:t>8</w:t>
            </w:r>
            <w:r w:rsidRPr="009C5378">
              <w:t> </w:t>
            </w:r>
            <w:r w:rsidRPr="003D12FF">
              <w:t>2</w:t>
            </w:r>
          </w:p>
        </w:tc>
      </w:tr>
      <w:tr w:rsidR="00585E5B" w:rsidRPr="009C5378" w14:paraId="5457BBAE" w14:textId="77777777" w:rsidTr="00DA74EB">
        <w:tc>
          <w:tcPr>
            <w:tcW w:w="0" w:type="auto"/>
            <w:vMerge/>
          </w:tcPr>
          <w:p w14:paraId="6A39E237" w14:textId="77777777" w:rsidR="00492CED" w:rsidRPr="009C5378" w:rsidRDefault="00492CED" w:rsidP="00060C28">
            <w:pPr>
              <w:spacing w:before="40" w:after="40"/>
              <w:jc w:val="center"/>
            </w:pPr>
          </w:p>
        </w:tc>
        <w:tc>
          <w:tcPr>
            <w:tcW w:w="1566" w:type="dxa"/>
          </w:tcPr>
          <w:p w14:paraId="49A84EF7" w14:textId="77777777" w:rsidR="00492CED" w:rsidRPr="009C5378" w:rsidRDefault="00492CED" w:rsidP="00060C28">
            <w:pPr>
              <w:spacing w:before="40" w:after="40"/>
              <w:jc w:val="center"/>
            </w:pPr>
            <w:r w:rsidRPr="009C5378">
              <w:t>NL</w:t>
            </w:r>
          </w:p>
        </w:tc>
        <w:tc>
          <w:tcPr>
            <w:tcW w:w="7088" w:type="dxa"/>
          </w:tcPr>
          <w:p w14:paraId="58EA44A7" w14:textId="77777777" w:rsidR="00492CED" w:rsidRPr="009C5378" w:rsidRDefault="00492CED" w:rsidP="00060C28">
            <w:pPr>
              <w:spacing w:before="40" w:after="40"/>
            </w:pPr>
            <w:r w:rsidRPr="009C5378">
              <w:t>Čekijos ir Slovakijos Federacinės Respublikos ir Nyderlandų Karalystės susitarimas dėl investicijų skatinimo ir abipusės apsaugos</w:t>
            </w:r>
          </w:p>
        </w:tc>
        <w:tc>
          <w:tcPr>
            <w:tcW w:w="1601" w:type="dxa"/>
          </w:tcPr>
          <w:p w14:paraId="2E589C3A" w14:textId="00E41529" w:rsidR="00492CED" w:rsidRPr="009C5378" w:rsidRDefault="00492CED" w:rsidP="00060C28">
            <w:pPr>
              <w:spacing w:before="40" w:after="40"/>
              <w:jc w:val="center"/>
            </w:pPr>
            <w:r w:rsidRPr="003D12FF">
              <w:t>1991</w:t>
            </w:r>
            <w:r w:rsidRPr="009C5378">
              <w:t> </w:t>
            </w:r>
            <w:r w:rsidRPr="003D12FF">
              <w:t>4</w:t>
            </w:r>
            <w:r w:rsidRPr="009C5378">
              <w:t> </w:t>
            </w:r>
            <w:r w:rsidRPr="003D12FF">
              <w:t>29</w:t>
            </w:r>
          </w:p>
        </w:tc>
        <w:tc>
          <w:tcPr>
            <w:tcW w:w="0" w:type="auto"/>
          </w:tcPr>
          <w:p w14:paraId="186E2395" w14:textId="494E952A" w:rsidR="00492CED" w:rsidRPr="009C5378" w:rsidRDefault="00492CED" w:rsidP="00060C28">
            <w:pPr>
              <w:spacing w:before="40" w:after="40"/>
              <w:jc w:val="center"/>
            </w:pPr>
            <w:r w:rsidRPr="003D12FF">
              <w:t>1992</w:t>
            </w:r>
            <w:r w:rsidRPr="009C5378">
              <w:t> </w:t>
            </w:r>
            <w:r w:rsidRPr="003D12FF">
              <w:t>10</w:t>
            </w:r>
            <w:r w:rsidRPr="009C5378">
              <w:t> </w:t>
            </w:r>
            <w:r w:rsidRPr="003D12FF">
              <w:t>1</w:t>
            </w:r>
          </w:p>
        </w:tc>
      </w:tr>
      <w:tr w:rsidR="00585E5B" w:rsidRPr="009C5378" w14:paraId="0A142CFE" w14:textId="77777777" w:rsidTr="00DA74EB">
        <w:tc>
          <w:tcPr>
            <w:tcW w:w="0" w:type="auto"/>
            <w:vMerge/>
          </w:tcPr>
          <w:p w14:paraId="44C7F706" w14:textId="77777777" w:rsidR="00492CED" w:rsidRPr="009C5378" w:rsidRDefault="00492CED" w:rsidP="00060C28">
            <w:pPr>
              <w:spacing w:before="40" w:after="40"/>
              <w:jc w:val="center"/>
            </w:pPr>
          </w:p>
        </w:tc>
        <w:tc>
          <w:tcPr>
            <w:tcW w:w="1566" w:type="dxa"/>
          </w:tcPr>
          <w:p w14:paraId="465C81D6" w14:textId="77777777" w:rsidR="00492CED" w:rsidRPr="009C5378" w:rsidRDefault="00492CED" w:rsidP="00060C28">
            <w:pPr>
              <w:spacing w:before="40" w:after="40"/>
              <w:jc w:val="center"/>
            </w:pPr>
            <w:r w:rsidRPr="009C5378">
              <w:t>EL</w:t>
            </w:r>
          </w:p>
        </w:tc>
        <w:tc>
          <w:tcPr>
            <w:tcW w:w="7088" w:type="dxa"/>
          </w:tcPr>
          <w:p w14:paraId="65EDD4B8" w14:textId="77777777" w:rsidR="00492CED" w:rsidRPr="009C5378" w:rsidRDefault="00492CED" w:rsidP="00060C28">
            <w:pPr>
              <w:spacing w:before="40" w:after="40"/>
            </w:pPr>
            <w:r w:rsidRPr="009C5378">
              <w:t>Čekijos ir Slovakijos Federacinės Respublikos Vyriausybės ir Graikijos Respublikos Vyriausybės susitarimas dėl investicijų skatinimo ir abipusės apsaugos</w:t>
            </w:r>
          </w:p>
        </w:tc>
        <w:tc>
          <w:tcPr>
            <w:tcW w:w="1601" w:type="dxa"/>
          </w:tcPr>
          <w:p w14:paraId="700678D9" w14:textId="70730B49" w:rsidR="00492CED" w:rsidRPr="009C5378" w:rsidRDefault="00492CED" w:rsidP="00060C28">
            <w:pPr>
              <w:spacing w:before="40" w:after="40"/>
              <w:jc w:val="center"/>
            </w:pPr>
            <w:r w:rsidRPr="003D12FF">
              <w:t>1991</w:t>
            </w:r>
            <w:r w:rsidRPr="009C5378">
              <w:t> </w:t>
            </w:r>
            <w:r w:rsidRPr="003D12FF">
              <w:t>6</w:t>
            </w:r>
            <w:r w:rsidRPr="009C5378">
              <w:t> </w:t>
            </w:r>
            <w:r w:rsidRPr="003D12FF">
              <w:t>3</w:t>
            </w:r>
          </w:p>
        </w:tc>
        <w:tc>
          <w:tcPr>
            <w:tcW w:w="0" w:type="auto"/>
          </w:tcPr>
          <w:p w14:paraId="43570D26" w14:textId="77777777" w:rsidR="00492CED" w:rsidRPr="009C5378" w:rsidRDefault="00492CED" w:rsidP="00060C28">
            <w:pPr>
              <w:spacing w:before="40" w:after="40"/>
              <w:jc w:val="center"/>
            </w:pPr>
            <w:r w:rsidRPr="003D12FF">
              <w:t>1992</w:t>
            </w:r>
            <w:r w:rsidRPr="009C5378">
              <w:t> </w:t>
            </w:r>
            <w:r w:rsidRPr="003D12FF">
              <w:t>12</w:t>
            </w:r>
            <w:r w:rsidRPr="009C5378">
              <w:t> </w:t>
            </w:r>
            <w:r w:rsidRPr="003D12FF">
              <w:t>30</w:t>
            </w:r>
            <w:r w:rsidRPr="009C5378">
              <w:t xml:space="preserve"> (CZ)</w:t>
            </w:r>
          </w:p>
          <w:p w14:paraId="7DA04F6E" w14:textId="77777777" w:rsidR="00492CED" w:rsidRPr="009C5378" w:rsidRDefault="00492CED" w:rsidP="00060C28">
            <w:pPr>
              <w:spacing w:before="40" w:after="40"/>
              <w:jc w:val="center"/>
            </w:pPr>
            <w:r w:rsidRPr="003D12FF">
              <w:t>1992</w:t>
            </w:r>
            <w:r w:rsidRPr="009C5378">
              <w:t> </w:t>
            </w:r>
            <w:r w:rsidRPr="003D12FF">
              <w:t>12</w:t>
            </w:r>
            <w:r w:rsidRPr="009C5378">
              <w:t> </w:t>
            </w:r>
            <w:r w:rsidRPr="003D12FF">
              <w:t>31</w:t>
            </w:r>
            <w:r w:rsidRPr="009C5378">
              <w:t xml:space="preserve"> (EL)</w:t>
            </w:r>
          </w:p>
        </w:tc>
      </w:tr>
      <w:tr w:rsidR="00585E5B" w:rsidRPr="009C5378" w14:paraId="1BBB2F8D" w14:textId="77777777" w:rsidTr="00DA74EB">
        <w:tc>
          <w:tcPr>
            <w:tcW w:w="0" w:type="auto"/>
            <w:vMerge/>
          </w:tcPr>
          <w:p w14:paraId="430ED3D5" w14:textId="77777777" w:rsidR="00492CED" w:rsidRPr="009C5378" w:rsidRDefault="00492CED" w:rsidP="00060C28">
            <w:pPr>
              <w:spacing w:before="40" w:after="40"/>
              <w:jc w:val="center"/>
            </w:pPr>
          </w:p>
        </w:tc>
        <w:tc>
          <w:tcPr>
            <w:tcW w:w="1566" w:type="dxa"/>
          </w:tcPr>
          <w:p w14:paraId="2AE157C4" w14:textId="77777777" w:rsidR="00492CED" w:rsidRPr="009C5378" w:rsidRDefault="00492CED" w:rsidP="00060C28">
            <w:pPr>
              <w:spacing w:before="40" w:after="40"/>
              <w:jc w:val="center"/>
            </w:pPr>
            <w:r w:rsidRPr="009C5378">
              <w:t>RO</w:t>
            </w:r>
          </w:p>
        </w:tc>
        <w:tc>
          <w:tcPr>
            <w:tcW w:w="7088" w:type="dxa"/>
          </w:tcPr>
          <w:p w14:paraId="21F0B553" w14:textId="77777777" w:rsidR="00492CED" w:rsidRPr="009C5378" w:rsidRDefault="00492CED" w:rsidP="00060C28">
            <w:pPr>
              <w:spacing w:before="40" w:after="40"/>
            </w:pPr>
            <w:r w:rsidRPr="009C5378">
              <w:t>Čekijos Respublikos Vyriausybės ir Rumunijos Respublikos Vyriausybės susitarimas dėl investicijų skatinimo ir abipusės apsaugos</w:t>
            </w:r>
          </w:p>
        </w:tc>
        <w:tc>
          <w:tcPr>
            <w:tcW w:w="1601" w:type="dxa"/>
          </w:tcPr>
          <w:p w14:paraId="16E69157" w14:textId="2E93B439" w:rsidR="00492CED" w:rsidRPr="009C5378" w:rsidRDefault="00492CED" w:rsidP="00060C28">
            <w:pPr>
              <w:spacing w:before="40" w:after="40"/>
              <w:jc w:val="center"/>
            </w:pPr>
            <w:r w:rsidRPr="003D12FF">
              <w:t>1993</w:t>
            </w:r>
            <w:r w:rsidRPr="009C5378">
              <w:t> </w:t>
            </w:r>
            <w:r w:rsidRPr="003D12FF">
              <w:t>11</w:t>
            </w:r>
            <w:r w:rsidRPr="009C5378">
              <w:t> </w:t>
            </w:r>
            <w:r w:rsidRPr="003D12FF">
              <w:t>8</w:t>
            </w:r>
          </w:p>
        </w:tc>
        <w:tc>
          <w:tcPr>
            <w:tcW w:w="0" w:type="auto"/>
          </w:tcPr>
          <w:p w14:paraId="2C88EB64" w14:textId="134BADBB" w:rsidR="00492CED" w:rsidRPr="009C5378" w:rsidRDefault="00492CED" w:rsidP="00060C28">
            <w:pPr>
              <w:spacing w:before="40" w:after="40"/>
              <w:jc w:val="center"/>
            </w:pPr>
            <w:r w:rsidRPr="003D12FF">
              <w:t>1994</w:t>
            </w:r>
            <w:r w:rsidRPr="009C5378">
              <w:t> </w:t>
            </w:r>
            <w:r w:rsidRPr="003D12FF">
              <w:t>7</w:t>
            </w:r>
            <w:r w:rsidRPr="009C5378">
              <w:t> </w:t>
            </w:r>
            <w:r w:rsidRPr="003D12FF">
              <w:t>28</w:t>
            </w:r>
          </w:p>
        </w:tc>
      </w:tr>
      <w:tr w:rsidR="00585E5B" w:rsidRPr="009C5378" w14:paraId="572989BB" w14:textId="77777777" w:rsidTr="00DA74EB">
        <w:tc>
          <w:tcPr>
            <w:tcW w:w="0" w:type="auto"/>
            <w:vMerge w:val="restart"/>
          </w:tcPr>
          <w:p w14:paraId="771BEDFD" w14:textId="77777777" w:rsidR="00492CED" w:rsidRPr="009C5378" w:rsidRDefault="00492CED" w:rsidP="00060C28">
            <w:pPr>
              <w:pageBreakBefore/>
              <w:spacing w:before="40" w:after="40"/>
              <w:jc w:val="center"/>
            </w:pPr>
          </w:p>
        </w:tc>
        <w:tc>
          <w:tcPr>
            <w:tcW w:w="1566" w:type="dxa"/>
          </w:tcPr>
          <w:p w14:paraId="058604D7" w14:textId="77777777" w:rsidR="00492CED" w:rsidRPr="009C5378" w:rsidRDefault="00492CED" w:rsidP="00060C28">
            <w:pPr>
              <w:spacing w:before="40" w:after="40"/>
              <w:jc w:val="center"/>
            </w:pPr>
            <w:r w:rsidRPr="009C5378">
              <w:t>PT</w:t>
            </w:r>
          </w:p>
        </w:tc>
        <w:tc>
          <w:tcPr>
            <w:tcW w:w="7088" w:type="dxa"/>
          </w:tcPr>
          <w:p w14:paraId="01745E63" w14:textId="77777777" w:rsidR="00492CED" w:rsidRPr="009C5378" w:rsidRDefault="00492CED" w:rsidP="00060C28">
            <w:pPr>
              <w:spacing w:before="40" w:after="40"/>
            </w:pPr>
            <w:r w:rsidRPr="009C5378">
              <w:t>Čekijos Respublikos Vyriausybės ir Portugalijos Respublikos Vyriausybės susitarimas dėl investicijų skatinimo ir abipusės apsaugos</w:t>
            </w:r>
          </w:p>
        </w:tc>
        <w:tc>
          <w:tcPr>
            <w:tcW w:w="1601" w:type="dxa"/>
          </w:tcPr>
          <w:p w14:paraId="6855AADE" w14:textId="77777777" w:rsidR="00492CED" w:rsidRPr="009C5378" w:rsidRDefault="00492CED" w:rsidP="00060C28">
            <w:pPr>
              <w:spacing w:before="40" w:after="40"/>
              <w:jc w:val="center"/>
            </w:pPr>
            <w:r w:rsidRPr="003D12FF">
              <w:t>1993</w:t>
            </w:r>
            <w:r w:rsidRPr="009C5378">
              <w:t> </w:t>
            </w:r>
            <w:r w:rsidRPr="003D12FF">
              <w:t>11</w:t>
            </w:r>
            <w:r w:rsidRPr="009C5378">
              <w:t> </w:t>
            </w:r>
            <w:r w:rsidRPr="003D12FF">
              <w:t>12</w:t>
            </w:r>
          </w:p>
        </w:tc>
        <w:tc>
          <w:tcPr>
            <w:tcW w:w="0" w:type="auto"/>
          </w:tcPr>
          <w:p w14:paraId="3988FB9D" w14:textId="7C74C6F5" w:rsidR="00492CED" w:rsidRPr="009C5378" w:rsidRDefault="00492CED" w:rsidP="00060C28">
            <w:pPr>
              <w:spacing w:before="40" w:after="40"/>
              <w:jc w:val="center"/>
            </w:pPr>
            <w:r w:rsidRPr="003D12FF">
              <w:t>1994</w:t>
            </w:r>
            <w:r w:rsidRPr="009C5378">
              <w:t> </w:t>
            </w:r>
            <w:r w:rsidRPr="003D12FF">
              <w:t>8</w:t>
            </w:r>
            <w:r w:rsidRPr="009C5378">
              <w:t> </w:t>
            </w:r>
            <w:r w:rsidRPr="003D12FF">
              <w:t>3</w:t>
            </w:r>
          </w:p>
        </w:tc>
      </w:tr>
      <w:tr w:rsidR="00585E5B" w:rsidRPr="009C5378" w14:paraId="49CED8A8" w14:textId="77777777" w:rsidTr="00DA74EB">
        <w:tc>
          <w:tcPr>
            <w:tcW w:w="0" w:type="auto"/>
            <w:vMerge/>
          </w:tcPr>
          <w:p w14:paraId="6F95A0A6" w14:textId="77777777" w:rsidR="00492CED" w:rsidRPr="009C5378" w:rsidRDefault="00492CED" w:rsidP="00060C28">
            <w:pPr>
              <w:spacing w:before="40" w:after="40"/>
              <w:jc w:val="center"/>
            </w:pPr>
          </w:p>
        </w:tc>
        <w:tc>
          <w:tcPr>
            <w:tcW w:w="1566" w:type="dxa"/>
          </w:tcPr>
          <w:p w14:paraId="5A40F8B7" w14:textId="77777777" w:rsidR="00492CED" w:rsidRPr="009C5378" w:rsidRDefault="00492CED" w:rsidP="00060C28">
            <w:pPr>
              <w:spacing w:before="40" w:after="40"/>
              <w:jc w:val="center"/>
            </w:pPr>
            <w:r w:rsidRPr="009C5378">
              <w:t>HU</w:t>
            </w:r>
          </w:p>
        </w:tc>
        <w:tc>
          <w:tcPr>
            <w:tcW w:w="7088" w:type="dxa"/>
          </w:tcPr>
          <w:p w14:paraId="09925A6D" w14:textId="77777777" w:rsidR="00492CED" w:rsidRPr="009C5378" w:rsidRDefault="00492CED" w:rsidP="00060C28">
            <w:pPr>
              <w:spacing w:before="40" w:after="40"/>
            </w:pPr>
            <w:r w:rsidRPr="009C5378">
              <w:t>Čekijos Respublikos ir Vengrijos Respublikos susitarimas dėl investicijų skatinimo ir abipusės apsaugos</w:t>
            </w:r>
          </w:p>
        </w:tc>
        <w:tc>
          <w:tcPr>
            <w:tcW w:w="1601" w:type="dxa"/>
          </w:tcPr>
          <w:p w14:paraId="4EA3C82F" w14:textId="2A971DE5" w:rsidR="00492CED" w:rsidRPr="009C5378" w:rsidRDefault="00492CED" w:rsidP="00060C28">
            <w:pPr>
              <w:spacing w:before="40" w:after="40"/>
              <w:jc w:val="center"/>
            </w:pPr>
            <w:r w:rsidRPr="003D12FF">
              <w:t>1993</w:t>
            </w:r>
            <w:r w:rsidRPr="009C5378">
              <w:t> </w:t>
            </w:r>
            <w:r w:rsidRPr="003D12FF">
              <w:t>1</w:t>
            </w:r>
            <w:r w:rsidRPr="009C5378">
              <w:t> </w:t>
            </w:r>
            <w:r w:rsidRPr="003D12FF">
              <w:t>14</w:t>
            </w:r>
          </w:p>
        </w:tc>
        <w:tc>
          <w:tcPr>
            <w:tcW w:w="0" w:type="auto"/>
          </w:tcPr>
          <w:p w14:paraId="7C43A2F0" w14:textId="04E257CF" w:rsidR="00492CED" w:rsidRPr="009C5378" w:rsidRDefault="00492CED" w:rsidP="00060C28">
            <w:pPr>
              <w:spacing w:before="40" w:after="40"/>
              <w:jc w:val="center"/>
            </w:pPr>
            <w:r w:rsidRPr="003D12FF">
              <w:t>1995</w:t>
            </w:r>
            <w:r w:rsidRPr="009C5378">
              <w:t> </w:t>
            </w:r>
            <w:r w:rsidRPr="003D12FF">
              <w:t>5</w:t>
            </w:r>
            <w:r w:rsidRPr="009C5378">
              <w:t> </w:t>
            </w:r>
            <w:r w:rsidRPr="003D12FF">
              <w:t>25</w:t>
            </w:r>
          </w:p>
        </w:tc>
      </w:tr>
      <w:tr w:rsidR="00585E5B" w:rsidRPr="009C5378" w14:paraId="753DF3E2" w14:textId="77777777" w:rsidTr="00DA74EB">
        <w:tc>
          <w:tcPr>
            <w:tcW w:w="0" w:type="auto"/>
            <w:vMerge/>
          </w:tcPr>
          <w:p w14:paraId="1F5A8E75" w14:textId="77777777" w:rsidR="00492CED" w:rsidRPr="009C5378" w:rsidRDefault="00492CED" w:rsidP="00060C28">
            <w:pPr>
              <w:spacing w:before="40" w:after="40"/>
              <w:jc w:val="center"/>
            </w:pPr>
          </w:p>
        </w:tc>
        <w:tc>
          <w:tcPr>
            <w:tcW w:w="1566" w:type="dxa"/>
          </w:tcPr>
          <w:p w14:paraId="7017E7C8" w14:textId="77777777" w:rsidR="00492CED" w:rsidRPr="009C5378" w:rsidRDefault="00492CED" w:rsidP="00060C28">
            <w:pPr>
              <w:spacing w:before="40" w:after="40"/>
              <w:jc w:val="center"/>
            </w:pPr>
            <w:r w:rsidRPr="009C5378">
              <w:t>LT</w:t>
            </w:r>
          </w:p>
        </w:tc>
        <w:tc>
          <w:tcPr>
            <w:tcW w:w="7088" w:type="dxa"/>
          </w:tcPr>
          <w:p w14:paraId="6023D638" w14:textId="77777777" w:rsidR="00492CED" w:rsidRPr="009C5378" w:rsidRDefault="00492CED" w:rsidP="00060C28">
            <w:pPr>
              <w:spacing w:before="40" w:after="40"/>
            </w:pPr>
            <w:r w:rsidRPr="009C5378">
              <w:t>Čekijos Respublikos Vyriausybės ir Lietuvos Respublikos Vyriausybės sutartis dėl investicijų skatinimo ir abipusės apsaugos</w:t>
            </w:r>
          </w:p>
        </w:tc>
        <w:tc>
          <w:tcPr>
            <w:tcW w:w="1601" w:type="dxa"/>
          </w:tcPr>
          <w:p w14:paraId="59DE1834" w14:textId="77777777" w:rsidR="00492CED" w:rsidRPr="009C5378" w:rsidRDefault="00492CED" w:rsidP="00060C28">
            <w:pPr>
              <w:spacing w:before="40" w:after="40"/>
              <w:jc w:val="center"/>
            </w:pPr>
            <w:r w:rsidRPr="003D12FF">
              <w:t>1994</w:t>
            </w:r>
            <w:r w:rsidRPr="009C5378">
              <w:t> </w:t>
            </w:r>
            <w:r w:rsidRPr="003D12FF">
              <w:t>10</w:t>
            </w:r>
            <w:r w:rsidRPr="009C5378">
              <w:t> </w:t>
            </w:r>
            <w:r w:rsidRPr="003D12FF">
              <w:t>27</w:t>
            </w:r>
          </w:p>
        </w:tc>
        <w:tc>
          <w:tcPr>
            <w:tcW w:w="0" w:type="auto"/>
          </w:tcPr>
          <w:p w14:paraId="38537861" w14:textId="2D059E17" w:rsidR="00492CED" w:rsidRPr="009C5378" w:rsidRDefault="00492CED" w:rsidP="00060C28">
            <w:pPr>
              <w:spacing w:before="40" w:after="40"/>
              <w:jc w:val="center"/>
            </w:pPr>
            <w:r w:rsidRPr="003D12FF">
              <w:t>1995</w:t>
            </w:r>
            <w:r w:rsidRPr="009C5378">
              <w:t> </w:t>
            </w:r>
            <w:r w:rsidRPr="003D12FF">
              <w:t>7</w:t>
            </w:r>
            <w:r w:rsidRPr="009C5378">
              <w:t> </w:t>
            </w:r>
            <w:r w:rsidRPr="003D12FF">
              <w:t>12</w:t>
            </w:r>
          </w:p>
        </w:tc>
      </w:tr>
      <w:tr w:rsidR="00585E5B" w:rsidRPr="009C5378" w14:paraId="41BE6D1C" w14:textId="77777777" w:rsidTr="00DA74EB">
        <w:tc>
          <w:tcPr>
            <w:tcW w:w="0" w:type="auto"/>
            <w:vMerge/>
          </w:tcPr>
          <w:p w14:paraId="64C20C5A" w14:textId="77777777" w:rsidR="00492CED" w:rsidRPr="009C5378" w:rsidRDefault="00492CED" w:rsidP="00060C28">
            <w:pPr>
              <w:spacing w:before="40" w:after="40"/>
              <w:jc w:val="center"/>
            </w:pPr>
          </w:p>
        </w:tc>
        <w:tc>
          <w:tcPr>
            <w:tcW w:w="1566" w:type="dxa"/>
          </w:tcPr>
          <w:p w14:paraId="0360BE3A" w14:textId="77777777" w:rsidR="00492CED" w:rsidRPr="009C5378" w:rsidRDefault="00492CED" w:rsidP="00060C28">
            <w:pPr>
              <w:spacing w:before="40" w:after="40"/>
              <w:jc w:val="center"/>
            </w:pPr>
            <w:r w:rsidRPr="009C5378">
              <w:t>HR</w:t>
            </w:r>
          </w:p>
        </w:tc>
        <w:tc>
          <w:tcPr>
            <w:tcW w:w="7088" w:type="dxa"/>
          </w:tcPr>
          <w:p w14:paraId="316E6F45" w14:textId="77777777" w:rsidR="00492CED" w:rsidRPr="009C5378" w:rsidRDefault="00492CED" w:rsidP="00060C28">
            <w:pPr>
              <w:spacing w:before="40" w:after="40"/>
            </w:pPr>
            <w:r w:rsidRPr="009C5378">
              <w:t xml:space="preserve">Čekijos Respublikos ir Kroatijos Respublikos susitarimas dėl investicijų skatinimo ir abipusės apsaugos </w:t>
            </w:r>
          </w:p>
        </w:tc>
        <w:tc>
          <w:tcPr>
            <w:tcW w:w="1601" w:type="dxa"/>
          </w:tcPr>
          <w:p w14:paraId="74AF6661" w14:textId="717688A2" w:rsidR="00492CED" w:rsidRPr="009C5378" w:rsidRDefault="00492CED" w:rsidP="00060C28">
            <w:pPr>
              <w:spacing w:before="40" w:after="40"/>
              <w:jc w:val="center"/>
            </w:pPr>
            <w:r w:rsidRPr="003D12FF">
              <w:t>1996</w:t>
            </w:r>
            <w:r w:rsidRPr="009C5378">
              <w:t> </w:t>
            </w:r>
            <w:r w:rsidRPr="003D12FF">
              <w:t>3</w:t>
            </w:r>
            <w:r w:rsidRPr="009C5378">
              <w:t> </w:t>
            </w:r>
            <w:r w:rsidRPr="003D12FF">
              <w:t>5</w:t>
            </w:r>
          </w:p>
        </w:tc>
        <w:tc>
          <w:tcPr>
            <w:tcW w:w="0" w:type="auto"/>
          </w:tcPr>
          <w:p w14:paraId="07F79FE9" w14:textId="3AD3F35A" w:rsidR="00492CED" w:rsidRPr="009C5378" w:rsidRDefault="00492CED" w:rsidP="00060C28">
            <w:pPr>
              <w:spacing w:before="40" w:after="40"/>
              <w:jc w:val="center"/>
            </w:pPr>
            <w:r w:rsidRPr="003D12FF">
              <w:t>1997</w:t>
            </w:r>
            <w:r w:rsidRPr="009C5378">
              <w:t> </w:t>
            </w:r>
            <w:r w:rsidRPr="003D12FF">
              <w:t>5</w:t>
            </w:r>
            <w:r w:rsidRPr="009C5378">
              <w:t> </w:t>
            </w:r>
            <w:r w:rsidRPr="003D12FF">
              <w:t>15</w:t>
            </w:r>
          </w:p>
        </w:tc>
      </w:tr>
      <w:tr w:rsidR="00585E5B" w:rsidRPr="009C5378" w14:paraId="5C69ACDB" w14:textId="77777777" w:rsidTr="00DA74EB">
        <w:tc>
          <w:tcPr>
            <w:tcW w:w="0" w:type="auto"/>
            <w:vMerge/>
          </w:tcPr>
          <w:p w14:paraId="416C9F3E" w14:textId="77777777" w:rsidR="00492CED" w:rsidRPr="009C5378" w:rsidRDefault="00492CED" w:rsidP="00060C28">
            <w:pPr>
              <w:spacing w:before="40" w:after="40"/>
              <w:jc w:val="center"/>
            </w:pPr>
          </w:p>
        </w:tc>
        <w:tc>
          <w:tcPr>
            <w:tcW w:w="1566" w:type="dxa"/>
          </w:tcPr>
          <w:p w14:paraId="7F25DFB7" w14:textId="77777777" w:rsidR="00492CED" w:rsidRPr="009C5378" w:rsidRDefault="00492CED" w:rsidP="00060C28">
            <w:pPr>
              <w:spacing w:before="40" w:after="40"/>
              <w:jc w:val="center"/>
            </w:pPr>
            <w:r w:rsidRPr="009C5378">
              <w:t>BG</w:t>
            </w:r>
          </w:p>
        </w:tc>
        <w:tc>
          <w:tcPr>
            <w:tcW w:w="7088" w:type="dxa"/>
          </w:tcPr>
          <w:p w14:paraId="6B0479A5" w14:textId="77777777" w:rsidR="00492CED" w:rsidRPr="009C5378" w:rsidRDefault="00492CED" w:rsidP="00060C28">
            <w:pPr>
              <w:spacing w:before="40" w:after="40"/>
            </w:pPr>
            <w:r w:rsidRPr="009C5378">
              <w:t>Čekijos Respublikos ir Bulgarijos Respublikos susitarimas dėl investicijų skatinimo ir abipusės apsaugos</w:t>
            </w:r>
          </w:p>
        </w:tc>
        <w:tc>
          <w:tcPr>
            <w:tcW w:w="1601" w:type="dxa"/>
          </w:tcPr>
          <w:p w14:paraId="25BBAD0C" w14:textId="2F46371D" w:rsidR="00492CED" w:rsidRPr="009C5378" w:rsidRDefault="00492CED" w:rsidP="00060C28">
            <w:pPr>
              <w:spacing w:before="40" w:after="40"/>
              <w:jc w:val="center"/>
            </w:pPr>
            <w:r w:rsidRPr="003D12FF">
              <w:t>1999</w:t>
            </w:r>
            <w:r w:rsidRPr="009C5378">
              <w:t> </w:t>
            </w:r>
            <w:r w:rsidRPr="003D12FF">
              <w:t>3</w:t>
            </w:r>
            <w:r w:rsidRPr="009C5378">
              <w:t> </w:t>
            </w:r>
            <w:r w:rsidRPr="003D12FF">
              <w:t>17</w:t>
            </w:r>
          </w:p>
        </w:tc>
        <w:tc>
          <w:tcPr>
            <w:tcW w:w="0" w:type="auto"/>
          </w:tcPr>
          <w:p w14:paraId="2BEA73D0" w14:textId="7FFC3598" w:rsidR="00492CED" w:rsidRPr="009C5378" w:rsidRDefault="00492CED" w:rsidP="00060C28">
            <w:pPr>
              <w:spacing w:before="40" w:after="40"/>
              <w:jc w:val="center"/>
            </w:pPr>
            <w:r w:rsidRPr="003D12FF">
              <w:t>2000</w:t>
            </w:r>
            <w:r w:rsidRPr="009C5378">
              <w:t> </w:t>
            </w:r>
            <w:r w:rsidRPr="003D12FF">
              <w:t>9</w:t>
            </w:r>
            <w:r w:rsidRPr="009C5378">
              <w:t> </w:t>
            </w:r>
            <w:r w:rsidRPr="003D12FF">
              <w:t>30</w:t>
            </w:r>
          </w:p>
        </w:tc>
      </w:tr>
      <w:tr w:rsidR="00585E5B" w:rsidRPr="009C5378" w14:paraId="049EAD48" w14:textId="77777777" w:rsidTr="00DA74EB">
        <w:tc>
          <w:tcPr>
            <w:tcW w:w="0" w:type="auto"/>
            <w:vMerge/>
          </w:tcPr>
          <w:p w14:paraId="5D193389" w14:textId="77777777" w:rsidR="00492CED" w:rsidRPr="009C5378" w:rsidRDefault="00492CED" w:rsidP="00060C28">
            <w:pPr>
              <w:spacing w:before="40" w:after="40"/>
              <w:jc w:val="center"/>
            </w:pPr>
          </w:p>
        </w:tc>
        <w:tc>
          <w:tcPr>
            <w:tcW w:w="1566" w:type="dxa"/>
          </w:tcPr>
          <w:p w14:paraId="2ADAF0C7" w14:textId="77777777" w:rsidR="00492CED" w:rsidRPr="009C5378" w:rsidRDefault="00492CED" w:rsidP="00060C28">
            <w:pPr>
              <w:spacing w:before="40" w:after="40"/>
              <w:jc w:val="center"/>
            </w:pPr>
            <w:r w:rsidRPr="009C5378">
              <w:t>CY</w:t>
            </w:r>
          </w:p>
        </w:tc>
        <w:tc>
          <w:tcPr>
            <w:tcW w:w="7088" w:type="dxa"/>
          </w:tcPr>
          <w:p w14:paraId="2C53CC40" w14:textId="77777777" w:rsidR="00492CED" w:rsidRPr="009C5378" w:rsidRDefault="00492CED" w:rsidP="00060C28">
            <w:pPr>
              <w:spacing w:before="40" w:after="40"/>
            </w:pPr>
            <w:r w:rsidRPr="009C5378">
              <w:t>Čekijos Respublikos ir Kipro Respublikos susitarimas dėl investicijų skatinimo ir abipusės apsaugos</w:t>
            </w:r>
          </w:p>
        </w:tc>
        <w:tc>
          <w:tcPr>
            <w:tcW w:w="1601" w:type="dxa"/>
          </w:tcPr>
          <w:p w14:paraId="25CF7171" w14:textId="6E5CDCD0" w:rsidR="00492CED" w:rsidRPr="009C5378" w:rsidRDefault="00492CED" w:rsidP="00060C28">
            <w:pPr>
              <w:spacing w:before="40" w:after="40"/>
              <w:jc w:val="center"/>
            </w:pPr>
            <w:r w:rsidRPr="003D12FF">
              <w:t>2001</w:t>
            </w:r>
            <w:r w:rsidRPr="009C5378">
              <w:t> </w:t>
            </w:r>
            <w:r w:rsidRPr="003D12FF">
              <w:t>6</w:t>
            </w:r>
            <w:r w:rsidRPr="009C5378">
              <w:t> </w:t>
            </w:r>
            <w:r w:rsidRPr="003D12FF">
              <w:t>15</w:t>
            </w:r>
          </w:p>
        </w:tc>
        <w:tc>
          <w:tcPr>
            <w:tcW w:w="0" w:type="auto"/>
          </w:tcPr>
          <w:p w14:paraId="223FCCC0" w14:textId="3836CBB0" w:rsidR="00492CED" w:rsidRPr="009C5378" w:rsidRDefault="00492CED" w:rsidP="00060C28">
            <w:pPr>
              <w:spacing w:before="40" w:after="40"/>
              <w:jc w:val="center"/>
            </w:pPr>
            <w:r w:rsidRPr="003D12FF">
              <w:t>2002</w:t>
            </w:r>
            <w:r w:rsidRPr="009C5378">
              <w:t> </w:t>
            </w:r>
            <w:r w:rsidRPr="003D12FF">
              <w:t>9</w:t>
            </w:r>
            <w:r w:rsidRPr="009C5378">
              <w:t> </w:t>
            </w:r>
            <w:r w:rsidRPr="003D12FF">
              <w:t>25</w:t>
            </w:r>
          </w:p>
        </w:tc>
      </w:tr>
      <w:tr w:rsidR="00585E5B" w:rsidRPr="009C5378" w14:paraId="704A6CA9" w14:textId="77777777" w:rsidTr="00DA74EB">
        <w:tc>
          <w:tcPr>
            <w:tcW w:w="0" w:type="auto"/>
            <w:vMerge w:val="restart"/>
          </w:tcPr>
          <w:p w14:paraId="1755B302" w14:textId="77777777" w:rsidR="00492CED" w:rsidRPr="009C5378" w:rsidRDefault="00492CED" w:rsidP="00060C28">
            <w:pPr>
              <w:pageBreakBefore/>
              <w:spacing w:before="40" w:after="40"/>
              <w:jc w:val="center"/>
            </w:pPr>
            <w:r w:rsidRPr="009C5378">
              <w:t>Danijos Karalystė</w:t>
            </w:r>
          </w:p>
        </w:tc>
        <w:tc>
          <w:tcPr>
            <w:tcW w:w="1566" w:type="dxa"/>
          </w:tcPr>
          <w:p w14:paraId="4DC1069A" w14:textId="77777777" w:rsidR="00492CED" w:rsidRPr="009C5378" w:rsidRDefault="00492CED" w:rsidP="00060C28">
            <w:pPr>
              <w:spacing w:before="40" w:after="40"/>
              <w:jc w:val="center"/>
            </w:pPr>
            <w:r w:rsidRPr="009C5378">
              <w:t>HU</w:t>
            </w:r>
          </w:p>
        </w:tc>
        <w:tc>
          <w:tcPr>
            <w:tcW w:w="7088" w:type="dxa"/>
          </w:tcPr>
          <w:p w14:paraId="0127289A" w14:textId="77777777" w:rsidR="00492CED" w:rsidRPr="009C5378" w:rsidRDefault="00492CED" w:rsidP="00060C28">
            <w:pPr>
              <w:spacing w:before="40" w:after="40"/>
            </w:pPr>
            <w:r w:rsidRPr="009C5378">
              <w:t>Danijos Karalystės Vyriausybės ir Vengrijos Liaudies Respublikos Vyriausybės susitarimas dėl investicijų skatinimo ir abipusės apsaugos</w:t>
            </w:r>
          </w:p>
        </w:tc>
        <w:tc>
          <w:tcPr>
            <w:tcW w:w="1601" w:type="dxa"/>
          </w:tcPr>
          <w:p w14:paraId="564D4993" w14:textId="608C7E93" w:rsidR="00492CED" w:rsidRPr="009C5378" w:rsidRDefault="00492CED" w:rsidP="00060C28">
            <w:pPr>
              <w:spacing w:before="40" w:after="40"/>
              <w:jc w:val="center"/>
            </w:pPr>
            <w:r w:rsidRPr="003D12FF">
              <w:t>1988</w:t>
            </w:r>
            <w:r w:rsidRPr="009C5378">
              <w:t> </w:t>
            </w:r>
            <w:r w:rsidRPr="003D12FF">
              <w:t>5</w:t>
            </w:r>
            <w:r w:rsidRPr="009C5378">
              <w:t> </w:t>
            </w:r>
            <w:r w:rsidRPr="003D12FF">
              <w:t>2</w:t>
            </w:r>
          </w:p>
        </w:tc>
        <w:tc>
          <w:tcPr>
            <w:tcW w:w="0" w:type="auto"/>
          </w:tcPr>
          <w:p w14:paraId="6E0C7DFE" w14:textId="033C43AA" w:rsidR="00492CED" w:rsidRPr="009C5378" w:rsidRDefault="00492CED" w:rsidP="00060C28">
            <w:pPr>
              <w:spacing w:before="40" w:after="40"/>
              <w:jc w:val="center"/>
            </w:pPr>
            <w:r w:rsidRPr="003D12FF">
              <w:t>1988</w:t>
            </w:r>
            <w:r w:rsidRPr="009C5378">
              <w:t> </w:t>
            </w:r>
            <w:r w:rsidRPr="003D12FF">
              <w:t>10</w:t>
            </w:r>
            <w:r w:rsidRPr="009C5378">
              <w:t> </w:t>
            </w:r>
            <w:r w:rsidRPr="003D12FF">
              <w:t>1</w:t>
            </w:r>
          </w:p>
        </w:tc>
      </w:tr>
      <w:tr w:rsidR="00585E5B" w:rsidRPr="009C5378" w14:paraId="7E1762D6" w14:textId="77777777" w:rsidTr="00DA74EB">
        <w:tc>
          <w:tcPr>
            <w:tcW w:w="0" w:type="auto"/>
            <w:vMerge/>
          </w:tcPr>
          <w:p w14:paraId="7237851B" w14:textId="77777777" w:rsidR="00492CED" w:rsidRPr="009C5378" w:rsidRDefault="00492CED" w:rsidP="00060C28">
            <w:pPr>
              <w:spacing w:before="40" w:after="40"/>
              <w:jc w:val="center"/>
            </w:pPr>
          </w:p>
        </w:tc>
        <w:tc>
          <w:tcPr>
            <w:tcW w:w="1566" w:type="dxa"/>
          </w:tcPr>
          <w:p w14:paraId="56FA446F" w14:textId="77777777" w:rsidR="00492CED" w:rsidRPr="009C5378" w:rsidRDefault="00492CED" w:rsidP="00060C28">
            <w:pPr>
              <w:spacing w:before="40" w:after="40"/>
              <w:jc w:val="center"/>
            </w:pPr>
            <w:r w:rsidRPr="009C5378">
              <w:t>SK</w:t>
            </w:r>
          </w:p>
        </w:tc>
        <w:tc>
          <w:tcPr>
            <w:tcW w:w="7088" w:type="dxa"/>
          </w:tcPr>
          <w:p w14:paraId="5A203841" w14:textId="77777777" w:rsidR="00492CED" w:rsidRPr="009C5378" w:rsidRDefault="00492CED" w:rsidP="00060C28">
            <w:pPr>
              <w:spacing w:before="40" w:after="40"/>
            </w:pPr>
            <w:r w:rsidRPr="009C5378">
              <w:t xml:space="preserve">Danijos Karalystės ir Čekijos ir Slovakijos Federacinės Respublikos susitarimas dėl investicijų skatinimo ir abipusės apsaugos </w:t>
            </w:r>
          </w:p>
        </w:tc>
        <w:tc>
          <w:tcPr>
            <w:tcW w:w="1601" w:type="dxa"/>
          </w:tcPr>
          <w:p w14:paraId="211AFEF7" w14:textId="5888B241" w:rsidR="00492CED" w:rsidRPr="009C5378" w:rsidRDefault="00492CED" w:rsidP="00060C28">
            <w:pPr>
              <w:spacing w:before="40" w:after="40"/>
              <w:jc w:val="center"/>
            </w:pPr>
            <w:r w:rsidRPr="003D12FF">
              <w:t>1991</w:t>
            </w:r>
            <w:r w:rsidRPr="009C5378">
              <w:t> </w:t>
            </w:r>
            <w:r w:rsidRPr="003D12FF">
              <w:t>3</w:t>
            </w:r>
            <w:r w:rsidRPr="009C5378">
              <w:t> </w:t>
            </w:r>
            <w:r w:rsidRPr="003D12FF">
              <w:t>6</w:t>
            </w:r>
          </w:p>
        </w:tc>
        <w:tc>
          <w:tcPr>
            <w:tcW w:w="0" w:type="auto"/>
          </w:tcPr>
          <w:p w14:paraId="23B40C0B" w14:textId="1422ACF9" w:rsidR="00492CED" w:rsidRPr="009C5378" w:rsidRDefault="00492CED" w:rsidP="00060C28">
            <w:pPr>
              <w:spacing w:before="40" w:after="40"/>
              <w:jc w:val="center"/>
            </w:pPr>
            <w:r w:rsidRPr="003D12FF">
              <w:t>1992</w:t>
            </w:r>
            <w:r w:rsidRPr="009C5378">
              <w:t> </w:t>
            </w:r>
            <w:r w:rsidRPr="003D12FF">
              <w:t>9</w:t>
            </w:r>
            <w:r w:rsidRPr="009C5378">
              <w:t> </w:t>
            </w:r>
            <w:r w:rsidRPr="003D12FF">
              <w:t>19</w:t>
            </w:r>
          </w:p>
          <w:p w14:paraId="4D3ED252" w14:textId="6A3103F9" w:rsidR="00492CED" w:rsidRPr="009C5378" w:rsidRDefault="00492CED" w:rsidP="00060C28">
            <w:pPr>
              <w:spacing w:before="40" w:after="40"/>
              <w:jc w:val="center"/>
            </w:pPr>
            <w:r w:rsidRPr="009C5378">
              <w:t xml:space="preserve">(Tęstinumas nuo </w:t>
            </w:r>
            <w:r w:rsidRPr="003D12FF">
              <w:t>1993</w:t>
            </w:r>
            <w:r w:rsidRPr="009C5378">
              <w:t> </w:t>
            </w:r>
            <w:r w:rsidRPr="003D12FF">
              <w:t>1</w:t>
            </w:r>
            <w:r w:rsidRPr="009C5378">
              <w:t> </w:t>
            </w:r>
            <w:r w:rsidRPr="003D12FF">
              <w:t>1</w:t>
            </w:r>
            <w:r w:rsidRPr="009C5378">
              <w:t>)</w:t>
            </w:r>
          </w:p>
        </w:tc>
      </w:tr>
      <w:tr w:rsidR="00585E5B" w:rsidRPr="009C5378" w14:paraId="176A2578" w14:textId="77777777" w:rsidTr="00DA74EB">
        <w:tc>
          <w:tcPr>
            <w:tcW w:w="0" w:type="auto"/>
            <w:vMerge/>
          </w:tcPr>
          <w:p w14:paraId="62379DC8" w14:textId="77777777" w:rsidR="00492CED" w:rsidRPr="009C5378" w:rsidRDefault="00492CED" w:rsidP="00060C28">
            <w:pPr>
              <w:spacing w:before="40" w:after="40"/>
              <w:jc w:val="center"/>
            </w:pPr>
          </w:p>
        </w:tc>
        <w:tc>
          <w:tcPr>
            <w:tcW w:w="1566" w:type="dxa"/>
          </w:tcPr>
          <w:p w14:paraId="0AACED2F" w14:textId="77777777" w:rsidR="00492CED" w:rsidRPr="009C5378" w:rsidRDefault="00492CED" w:rsidP="00060C28">
            <w:pPr>
              <w:spacing w:before="40" w:after="40"/>
              <w:jc w:val="center"/>
            </w:pPr>
            <w:r w:rsidRPr="009C5378">
              <w:t>LT</w:t>
            </w:r>
          </w:p>
        </w:tc>
        <w:tc>
          <w:tcPr>
            <w:tcW w:w="7088" w:type="dxa"/>
          </w:tcPr>
          <w:p w14:paraId="2713CA4A" w14:textId="77777777" w:rsidR="00492CED" w:rsidRPr="009C5378" w:rsidRDefault="00492CED" w:rsidP="00060C28">
            <w:pPr>
              <w:spacing w:before="40" w:after="40"/>
            </w:pPr>
            <w:r w:rsidRPr="009C5378">
              <w:t>Danijos Karalystės Vyriausybės ir Lietuvos Respublikos Vyriausybės sutartis dėl investicijų skatinimo ir jų abipusės apsaugos</w:t>
            </w:r>
          </w:p>
        </w:tc>
        <w:tc>
          <w:tcPr>
            <w:tcW w:w="1601" w:type="dxa"/>
          </w:tcPr>
          <w:p w14:paraId="3D4444C9" w14:textId="39A9A268" w:rsidR="00492CED" w:rsidRPr="009C5378" w:rsidRDefault="00492CED" w:rsidP="00060C28">
            <w:pPr>
              <w:spacing w:before="40" w:after="40"/>
              <w:jc w:val="center"/>
            </w:pPr>
            <w:r w:rsidRPr="003D12FF">
              <w:t>1992</w:t>
            </w:r>
            <w:r w:rsidRPr="009C5378">
              <w:t> </w:t>
            </w:r>
            <w:r w:rsidRPr="003D12FF">
              <w:t>3</w:t>
            </w:r>
            <w:r w:rsidRPr="009C5378">
              <w:t> </w:t>
            </w:r>
            <w:r w:rsidRPr="003D12FF">
              <w:t>30</w:t>
            </w:r>
          </w:p>
        </w:tc>
        <w:tc>
          <w:tcPr>
            <w:tcW w:w="0" w:type="auto"/>
          </w:tcPr>
          <w:p w14:paraId="7F0FACEE" w14:textId="0D3E1098" w:rsidR="00492CED" w:rsidRPr="009C5378" w:rsidRDefault="00492CED" w:rsidP="00060C28">
            <w:pPr>
              <w:spacing w:before="40" w:after="40"/>
              <w:jc w:val="center"/>
            </w:pPr>
            <w:r w:rsidRPr="003D12FF">
              <w:t>1993</w:t>
            </w:r>
            <w:r w:rsidRPr="009C5378">
              <w:t> </w:t>
            </w:r>
            <w:r w:rsidRPr="003D12FF">
              <w:t>1</w:t>
            </w:r>
            <w:r w:rsidRPr="009C5378">
              <w:t> </w:t>
            </w:r>
            <w:r w:rsidRPr="003D12FF">
              <w:t>8</w:t>
            </w:r>
          </w:p>
        </w:tc>
      </w:tr>
      <w:tr w:rsidR="00585E5B" w:rsidRPr="009C5378" w14:paraId="5A072F48" w14:textId="77777777" w:rsidTr="00DA74EB">
        <w:tc>
          <w:tcPr>
            <w:tcW w:w="0" w:type="auto"/>
            <w:vMerge/>
          </w:tcPr>
          <w:p w14:paraId="5E2C1B93" w14:textId="77777777" w:rsidR="00492CED" w:rsidRPr="009C5378" w:rsidRDefault="00492CED" w:rsidP="00060C28">
            <w:pPr>
              <w:spacing w:before="40" w:after="40"/>
              <w:jc w:val="center"/>
            </w:pPr>
          </w:p>
        </w:tc>
        <w:tc>
          <w:tcPr>
            <w:tcW w:w="1566" w:type="dxa"/>
          </w:tcPr>
          <w:p w14:paraId="5D2AABF8" w14:textId="77777777" w:rsidR="00492CED" w:rsidRPr="009C5378" w:rsidRDefault="00492CED" w:rsidP="00060C28">
            <w:pPr>
              <w:spacing w:before="40" w:after="40"/>
              <w:jc w:val="center"/>
            </w:pPr>
            <w:r w:rsidRPr="009C5378">
              <w:t>LV</w:t>
            </w:r>
          </w:p>
        </w:tc>
        <w:tc>
          <w:tcPr>
            <w:tcW w:w="7088" w:type="dxa"/>
          </w:tcPr>
          <w:p w14:paraId="49143391" w14:textId="77777777" w:rsidR="00492CED" w:rsidRPr="009C5378" w:rsidRDefault="00492CED" w:rsidP="00060C28">
            <w:pPr>
              <w:spacing w:before="40" w:after="40"/>
            </w:pPr>
            <w:r w:rsidRPr="009C5378">
              <w:t>Danijos Karalystės Vyriausybės ir Latvijos Respublikos Vyriausybės susitarimas dėl investicijų skatinimo ir abipusės apsaugos</w:t>
            </w:r>
          </w:p>
        </w:tc>
        <w:tc>
          <w:tcPr>
            <w:tcW w:w="1601" w:type="dxa"/>
          </w:tcPr>
          <w:p w14:paraId="270B1FCA" w14:textId="037E3EC5" w:rsidR="00492CED" w:rsidRPr="009C5378" w:rsidRDefault="00492CED" w:rsidP="00060C28">
            <w:pPr>
              <w:spacing w:before="40" w:after="40"/>
              <w:jc w:val="center"/>
            </w:pPr>
            <w:r w:rsidRPr="003D12FF">
              <w:t>1992</w:t>
            </w:r>
            <w:r w:rsidRPr="009C5378">
              <w:t> </w:t>
            </w:r>
            <w:r w:rsidRPr="003D12FF">
              <w:t>3</w:t>
            </w:r>
            <w:r w:rsidRPr="009C5378">
              <w:t> </w:t>
            </w:r>
            <w:r w:rsidRPr="003D12FF">
              <w:t>30</w:t>
            </w:r>
          </w:p>
        </w:tc>
        <w:tc>
          <w:tcPr>
            <w:tcW w:w="0" w:type="auto"/>
          </w:tcPr>
          <w:p w14:paraId="70CF4140" w14:textId="77777777" w:rsidR="00492CED" w:rsidRPr="009C5378" w:rsidRDefault="00492CED" w:rsidP="00060C28">
            <w:pPr>
              <w:spacing w:before="40" w:after="40"/>
              <w:jc w:val="center"/>
            </w:pPr>
            <w:r w:rsidRPr="003D12FF">
              <w:t>1994</w:t>
            </w:r>
            <w:r w:rsidRPr="009C5378">
              <w:t> </w:t>
            </w:r>
            <w:r w:rsidRPr="003D12FF">
              <w:t>11</w:t>
            </w:r>
            <w:r w:rsidRPr="009C5378">
              <w:t> </w:t>
            </w:r>
            <w:r w:rsidRPr="003D12FF">
              <w:t>18</w:t>
            </w:r>
          </w:p>
        </w:tc>
      </w:tr>
      <w:tr w:rsidR="00585E5B" w:rsidRPr="009C5378" w14:paraId="659E22CD" w14:textId="77777777" w:rsidTr="00DA74EB">
        <w:tc>
          <w:tcPr>
            <w:tcW w:w="0" w:type="auto"/>
            <w:vMerge/>
          </w:tcPr>
          <w:p w14:paraId="60ADC0E2" w14:textId="77777777" w:rsidR="00492CED" w:rsidRPr="009C5378" w:rsidRDefault="00492CED" w:rsidP="00060C28">
            <w:pPr>
              <w:spacing w:before="40" w:after="40"/>
              <w:jc w:val="center"/>
            </w:pPr>
          </w:p>
        </w:tc>
        <w:tc>
          <w:tcPr>
            <w:tcW w:w="1566" w:type="dxa"/>
          </w:tcPr>
          <w:p w14:paraId="04CD953E" w14:textId="77777777" w:rsidR="00492CED" w:rsidRPr="009C5378" w:rsidRDefault="00492CED" w:rsidP="00060C28">
            <w:pPr>
              <w:spacing w:before="40" w:after="40"/>
              <w:jc w:val="center"/>
            </w:pPr>
            <w:r w:rsidRPr="009C5378">
              <w:t>BG</w:t>
            </w:r>
          </w:p>
        </w:tc>
        <w:tc>
          <w:tcPr>
            <w:tcW w:w="7088" w:type="dxa"/>
          </w:tcPr>
          <w:p w14:paraId="5DE317A8" w14:textId="77777777" w:rsidR="00492CED" w:rsidRPr="009C5378" w:rsidRDefault="00492CED" w:rsidP="00060C28">
            <w:pPr>
              <w:spacing w:before="40" w:after="40"/>
            </w:pPr>
            <w:r w:rsidRPr="009C5378">
              <w:t>Danijos Karalystės Vyriausybės ir Bulgarijos Respublikos Vyriausybės susitarimas dėl investicijų skatinimo ir abipusės apsaugos</w:t>
            </w:r>
          </w:p>
        </w:tc>
        <w:tc>
          <w:tcPr>
            <w:tcW w:w="1601" w:type="dxa"/>
          </w:tcPr>
          <w:p w14:paraId="6C0F6158" w14:textId="20D736D4" w:rsidR="00492CED" w:rsidRPr="009C5378" w:rsidRDefault="00492CED" w:rsidP="00060C28">
            <w:pPr>
              <w:spacing w:before="40" w:after="40"/>
              <w:jc w:val="center"/>
            </w:pPr>
            <w:r w:rsidRPr="003D12FF">
              <w:t>1993</w:t>
            </w:r>
            <w:r w:rsidRPr="009C5378">
              <w:t> </w:t>
            </w:r>
            <w:r w:rsidRPr="003D12FF">
              <w:t>4</w:t>
            </w:r>
            <w:r w:rsidRPr="009C5378">
              <w:t> </w:t>
            </w:r>
            <w:r w:rsidRPr="003D12FF">
              <w:t>14</w:t>
            </w:r>
          </w:p>
        </w:tc>
        <w:tc>
          <w:tcPr>
            <w:tcW w:w="0" w:type="auto"/>
          </w:tcPr>
          <w:p w14:paraId="25165A97" w14:textId="02FE2690" w:rsidR="00492CED" w:rsidRPr="009C5378" w:rsidRDefault="00492CED" w:rsidP="00060C28">
            <w:pPr>
              <w:spacing w:before="40" w:after="40"/>
              <w:jc w:val="center"/>
            </w:pPr>
            <w:r w:rsidRPr="003D12FF">
              <w:t>1995</w:t>
            </w:r>
            <w:r w:rsidRPr="009C5378">
              <w:t> </w:t>
            </w:r>
            <w:r w:rsidRPr="003D12FF">
              <w:t>5</w:t>
            </w:r>
            <w:r w:rsidRPr="009C5378">
              <w:t> </w:t>
            </w:r>
            <w:r w:rsidRPr="003D12FF">
              <w:t>20</w:t>
            </w:r>
          </w:p>
        </w:tc>
      </w:tr>
      <w:tr w:rsidR="00585E5B" w:rsidRPr="009C5378" w14:paraId="39A94185" w14:textId="77777777" w:rsidTr="00DA74EB">
        <w:tc>
          <w:tcPr>
            <w:tcW w:w="0" w:type="auto"/>
            <w:vMerge/>
          </w:tcPr>
          <w:p w14:paraId="7EAA0B67" w14:textId="77777777" w:rsidR="00492CED" w:rsidRPr="009C5378" w:rsidRDefault="00492CED" w:rsidP="00060C28">
            <w:pPr>
              <w:spacing w:before="40" w:after="40"/>
              <w:jc w:val="center"/>
            </w:pPr>
          </w:p>
        </w:tc>
        <w:tc>
          <w:tcPr>
            <w:tcW w:w="1566" w:type="dxa"/>
          </w:tcPr>
          <w:p w14:paraId="5C847510" w14:textId="77777777" w:rsidR="00492CED" w:rsidRPr="009C5378" w:rsidRDefault="00492CED" w:rsidP="00060C28">
            <w:pPr>
              <w:spacing w:before="40" w:after="40"/>
              <w:jc w:val="center"/>
            </w:pPr>
            <w:r w:rsidRPr="009C5378">
              <w:t>HR</w:t>
            </w:r>
          </w:p>
        </w:tc>
        <w:tc>
          <w:tcPr>
            <w:tcW w:w="7088" w:type="dxa"/>
          </w:tcPr>
          <w:p w14:paraId="608BD063" w14:textId="77777777" w:rsidR="00492CED" w:rsidRPr="009C5378" w:rsidRDefault="00492CED" w:rsidP="00060C28">
            <w:pPr>
              <w:spacing w:before="40" w:after="40"/>
            </w:pPr>
            <w:r w:rsidRPr="009C5378">
              <w:t>Danijos Karalystės Vyriausybės ir Kroatijos Respublikos Vyriausybės susitarimas dėl investicijų skatinimo ir abipusės apsaugos</w:t>
            </w:r>
          </w:p>
        </w:tc>
        <w:tc>
          <w:tcPr>
            <w:tcW w:w="1601" w:type="dxa"/>
          </w:tcPr>
          <w:p w14:paraId="6EC63D2E" w14:textId="15E8B2F4" w:rsidR="00492CED" w:rsidRPr="009C5378" w:rsidRDefault="00492CED" w:rsidP="00060C28">
            <w:pPr>
              <w:spacing w:before="40" w:after="40"/>
              <w:jc w:val="center"/>
            </w:pPr>
            <w:r w:rsidRPr="003D12FF">
              <w:t>2000</w:t>
            </w:r>
            <w:r w:rsidRPr="009C5378">
              <w:t> </w:t>
            </w:r>
            <w:r w:rsidRPr="003D12FF">
              <w:t>7</w:t>
            </w:r>
            <w:r w:rsidRPr="009C5378">
              <w:t> </w:t>
            </w:r>
            <w:r w:rsidRPr="003D12FF">
              <w:t>5</w:t>
            </w:r>
          </w:p>
        </w:tc>
        <w:tc>
          <w:tcPr>
            <w:tcW w:w="0" w:type="auto"/>
          </w:tcPr>
          <w:p w14:paraId="4625F809" w14:textId="69E03AE2" w:rsidR="00492CED" w:rsidRPr="009C5378" w:rsidRDefault="00492CED" w:rsidP="00060C28">
            <w:pPr>
              <w:spacing w:before="40" w:after="40"/>
              <w:jc w:val="center"/>
            </w:pPr>
            <w:r w:rsidRPr="003D12FF">
              <w:t>2002</w:t>
            </w:r>
            <w:r w:rsidRPr="009C5378">
              <w:t> </w:t>
            </w:r>
            <w:r w:rsidRPr="003D12FF">
              <w:t>1</w:t>
            </w:r>
            <w:r w:rsidRPr="009C5378">
              <w:t> </w:t>
            </w:r>
            <w:r w:rsidRPr="003D12FF">
              <w:t>12</w:t>
            </w:r>
          </w:p>
        </w:tc>
      </w:tr>
      <w:tr w:rsidR="00585E5B" w:rsidRPr="009C5378" w14:paraId="258E0A36" w14:textId="77777777" w:rsidTr="00DA74EB">
        <w:tc>
          <w:tcPr>
            <w:tcW w:w="0" w:type="auto"/>
          </w:tcPr>
          <w:p w14:paraId="2D435366" w14:textId="77777777" w:rsidR="00492CED" w:rsidRPr="009C5378" w:rsidRDefault="00492CED" w:rsidP="00060C28">
            <w:pPr>
              <w:pageBreakBefore/>
              <w:spacing w:before="40" w:after="40"/>
              <w:jc w:val="center"/>
            </w:pPr>
          </w:p>
        </w:tc>
        <w:tc>
          <w:tcPr>
            <w:tcW w:w="1566" w:type="dxa"/>
          </w:tcPr>
          <w:p w14:paraId="0AE33FDB" w14:textId="77777777" w:rsidR="00492CED" w:rsidRPr="009C5378" w:rsidRDefault="00492CED" w:rsidP="00060C28">
            <w:pPr>
              <w:spacing w:before="40" w:after="40"/>
              <w:jc w:val="center"/>
            </w:pPr>
            <w:r w:rsidRPr="009C5378">
              <w:t>SI</w:t>
            </w:r>
          </w:p>
        </w:tc>
        <w:tc>
          <w:tcPr>
            <w:tcW w:w="7088" w:type="dxa"/>
          </w:tcPr>
          <w:p w14:paraId="4B157931" w14:textId="77777777" w:rsidR="00492CED" w:rsidRPr="009C5378" w:rsidRDefault="00492CED" w:rsidP="00060C28">
            <w:pPr>
              <w:spacing w:before="40" w:after="40"/>
            </w:pPr>
            <w:r w:rsidRPr="009C5378">
              <w:t>Danijos Karalystės Vyriausybės ir Slovėnijos Respublikos Vyriausybės susitarimas dėl investicijų skatinimo ir abipusės apsaugos</w:t>
            </w:r>
          </w:p>
        </w:tc>
        <w:tc>
          <w:tcPr>
            <w:tcW w:w="1601" w:type="dxa"/>
          </w:tcPr>
          <w:p w14:paraId="11D73554" w14:textId="59799F1F" w:rsidR="00492CED" w:rsidRPr="009C5378" w:rsidRDefault="00492CED" w:rsidP="00060C28">
            <w:pPr>
              <w:spacing w:before="40" w:after="40"/>
              <w:jc w:val="center"/>
            </w:pPr>
            <w:r w:rsidRPr="003D12FF">
              <w:t>1999</w:t>
            </w:r>
            <w:r w:rsidRPr="009C5378">
              <w:t> </w:t>
            </w:r>
            <w:r w:rsidRPr="003D12FF">
              <w:t>5</w:t>
            </w:r>
            <w:r w:rsidRPr="009C5378">
              <w:t> </w:t>
            </w:r>
            <w:r w:rsidRPr="003D12FF">
              <w:t>11</w:t>
            </w:r>
          </w:p>
        </w:tc>
        <w:tc>
          <w:tcPr>
            <w:tcW w:w="0" w:type="auto"/>
          </w:tcPr>
          <w:p w14:paraId="082599E8" w14:textId="1DB5D0FD" w:rsidR="00492CED" w:rsidRPr="009C5378" w:rsidRDefault="00492CED" w:rsidP="00060C28">
            <w:pPr>
              <w:spacing w:before="40" w:after="40"/>
              <w:jc w:val="center"/>
            </w:pPr>
            <w:r w:rsidRPr="003D12FF">
              <w:t>2002</w:t>
            </w:r>
            <w:r w:rsidRPr="009C5378">
              <w:t> </w:t>
            </w:r>
            <w:r w:rsidRPr="003D12FF">
              <w:t>3</w:t>
            </w:r>
            <w:r w:rsidRPr="009C5378">
              <w:t> </w:t>
            </w:r>
            <w:r w:rsidRPr="003D12FF">
              <w:t>30</w:t>
            </w:r>
          </w:p>
        </w:tc>
      </w:tr>
      <w:tr w:rsidR="00585E5B" w:rsidRPr="009C5378" w14:paraId="4F5E7BEB" w14:textId="77777777" w:rsidTr="00DA74EB">
        <w:tc>
          <w:tcPr>
            <w:tcW w:w="0" w:type="auto"/>
            <w:vMerge w:val="restart"/>
          </w:tcPr>
          <w:p w14:paraId="183FF54F" w14:textId="77777777" w:rsidR="00492CED" w:rsidRPr="009C5378" w:rsidRDefault="00492CED" w:rsidP="00060C28">
            <w:pPr>
              <w:spacing w:before="40" w:after="40"/>
              <w:jc w:val="center"/>
            </w:pPr>
            <w:r w:rsidRPr="009C5378">
              <w:t>Vokietijos Federacinė Respublika</w:t>
            </w:r>
          </w:p>
        </w:tc>
        <w:tc>
          <w:tcPr>
            <w:tcW w:w="1566" w:type="dxa"/>
          </w:tcPr>
          <w:p w14:paraId="68B2973C" w14:textId="77777777" w:rsidR="00492CED" w:rsidRPr="009C5378" w:rsidRDefault="00492CED" w:rsidP="00060C28">
            <w:pPr>
              <w:spacing w:before="40" w:after="40"/>
              <w:jc w:val="center"/>
            </w:pPr>
            <w:r w:rsidRPr="009C5378">
              <w:t>EL</w:t>
            </w:r>
          </w:p>
        </w:tc>
        <w:tc>
          <w:tcPr>
            <w:tcW w:w="7088" w:type="dxa"/>
          </w:tcPr>
          <w:p w14:paraId="2660DA33" w14:textId="77777777" w:rsidR="00492CED" w:rsidRPr="009C5378" w:rsidRDefault="00492CED" w:rsidP="00060C28">
            <w:pPr>
              <w:spacing w:before="40" w:after="40"/>
            </w:pPr>
            <w:r w:rsidRPr="009C5378">
              <w:t>Vokietijos Federacinės Respublikos ir Graikijos Karalystės sutartis dėl investicijų skatinimo ir abipusės apsaugos</w:t>
            </w:r>
          </w:p>
        </w:tc>
        <w:tc>
          <w:tcPr>
            <w:tcW w:w="1601" w:type="dxa"/>
          </w:tcPr>
          <w:p w14:paraId="6C9FA49A" w14:textId="60EB8744" w:rsidR="00492CED" w:rsidRPr="009C5378" w:rsidRDefault="00492CED" w:rsidP="00060C28">
            <w:pPr>
              <w:spacing w:before="40" w:after="40"/>
              <w:jc w:val="center"/>
            </w:pPr>
            <w:r w:rsidRPr="003D12FF">
              <w:t>1961</w:t>
            </w:r>
            <w:r w:rsidRPr="009C5378">
              <w:t> </w:t>
            </w:r>
            <w:r w:rsidRPr="003D12FF">
              <w:t>3</w:t>
            </w:r>
            <w:r w:rsidRPr="009C5378">
              <w:t> </w:t>
            </w:r>
            <w:r w:rsidRPr="003D12FF">
              <w:t>27</w:t>
            </w:r>
          </w:p>
        </w:tc>
        <w:tc>
          <w:tcPr>
            <w:tcW w:w="0" w:type="auto"/>
          </w:tcPr>
          <w:p w14:paraId="437A8C20" w14:textId="0EE206DA" w:rsidR="00492CED" w:rsidRPr="009C5378" w:rsidRDefault="00492CED" w:rsidP="00060C28">
            <w:pPr>
              <w:spacing w:before="40" w:after="40"/>
              <w:jc w:val="center"/>
            </w:pPr>
            <w:r w:rsidRPr="003D12FF">
              <w:t>1963</w:t>
            </w:r>
            <w:r w:rsidRPr="009C5378">
              <w:t> </w:t>
            </w:r>
            <w:r w:rsidRPr="003D12FF">
              <w:t>7</w:t>
            </w:r>
            <w:r w:rsidRPr="009C5378">
              <w:t> </w:t>
            </w:r>
            <w:r w:rsidRPr="003D12FF">
              <w:t>15</w:t>
            </w:r>
          </w:p>
        </w:tc>
      </w:tr>
      <w:tr w:rsidR="00585E5B" w:rsidRPr="009C5378" w14:paraId="29A48B88" w14:textId="77777777" w:rsidTr="00DA74EB">
        <w:tc>
          <w:tcPr>
            <w:tcW w:w="0" w:type="auto"/>
            <w:vMerge/>
          </w:tcPr>
          <w:p w14:paraId="76C4CD78" w14:textId="77777777" w:rsidR="00492CED" w:rsidRPr="009C5378" w:rsidRDefault="00492CED" w:rsidP="00060C28">
            <w:pPr>
              <w:spacing w:before="40" w:after="40"/>
              <w:jc w:val="center"/>
            </w:pPr>
          </w:p>
        </w:tc>
        <w:tc>
          <w:tcPr>
            <w:tcW w:w="1566" w:type="dxa"/>
          </w:tcPr>
          <w:p w14:paraId="770B7265" w14:textId="77777777" w:rsidR="00492CED" w:rsidRPr="009C5378" w:rsidRDefault="00492CED" w:rsidP="00060C28">
            <w:pPr>
              <w:spacing w:before="40" w:after="40"/>
              <w:jc w:val="center"/>
            </w:pPr>
            <w:r w:rsidRPr="009C5378">
              <w:t>MT</w:t>
            </w:r>
          </w:p>
        </w:tc>
        <w:tc>
          <w:tcPr>
            <w:tcW w:w="7088" w:type="dxa"/>
          </w:tcPr>
          <w:p w14:paraId="0D308BFF" w14:textId="77777777" w:rsidR="00492CED" w:rsidRPr="009C5378" w:rsidRDefault="00492CED" w:rsidP="00060C28">
            <w:pPr>
              <w:spacing w:before="40" w:after="40"/>
            </w:pPr>
            <w:r w:rsidRPr="009C5378">
              <w:t>Vokietijos Federacinės Respublikos ir Maltos sutartis dėl investicijų skatinimo ir abipusės apsaugos</w:t>
            </w:r>
          </w:p>
        </w:tc>
        <w:tc>
          <w:tcPr>
            <w:tcW w:w="1601" w:type="dxa"/>
          </w:tcPr>
          <w:p w14:paraId="1A77807E" w14:textId="296CF481" w:rsidR="00492CED" w:rsidRPr="009C5378" w:rsidRDefault="00492CED" w:rsidP="00060C28">
            <w:pPr>
              <w:spacing w:before="40" w:after="40"/>
              <w:jc w:val="center"/>
            </w:pPr>
            <w:r w:rsidRPr="003D12FF">
              <w:t>1974</w:t>
            </w:r>
            <w:r w:rsidRPr="009C5378">
              <w:t> </w:t>
            </w:r>
            <w:r w:rsidRPr="003D12FF">
              <w:t>9</w:t>
            </w:r>
            <w:r w:rsidRPr="009C5378">
              <w:t> </w:t>
            </w:r>
            <w:r w:rsidRPr="003D12FF">
              <w:t>17</w:t>
            </w:r>
          </w:p>
        </w:tc>
        <w:tc>
          <w:tcPr>
            <w:tcW w:w="0" w:type="auto"/>
          </w:tcPr>
          <w:p w14:paraId="758926DB" w14:textId="77777777" w:rsidR="00492CED" w:rsidRPr="009C5378" w:rsidRDefault="00492CED" w:rsidP="00060C28">
            <w:pPr>
              <w:spacing w:before="40" w:after="40"/>
              <w:jc w:val="center"/>
            </w:pPr>
            <w:r w:rsidRPr="003D12FF">
              <w:t>1975</w:t>
            </w:r>
            <w:r w:rsidRPr="009C5378">
              <w:t> </w:t>
            </w:r>
            <w:r w:rsidRPr="003D12FF">
              <w:t>12</w:t>
            </w:r>
            <w:r w:rsidRPr="009C5378">
              <w:t> </w:t>
            </w:r>
            <w:r w:rsidRPr="003D12FF">
              <w:t>14</w:t>
            </w:r>
          </w:p>
        </w:tc>
      </w:tr>
      <w:tr w:rsidR="00585E5B" w:rsidRPr="009C5378" w14:paraId="5B87AB7D" w14:textId="77777777" w:rsidTr="00DA74EB">
        <w:tc>
          <w:tcPr>
            <w:tcW w:w="0" w:type="auto"/>
            <w:vMerge/>
          </w:tcPr>
          <w:p w14:paraId="2889B082" w14:textId="77777777" w:rsidR="00492CED" w:rsidRPr="009C5378" w:rsidRDefault="00492CED" w:rsidP="00060C28">
            <w:pPr>
              <w:spacing w:before="40" w:after="40"/>
              <w:jc w:val="center"/>
            </w:pPr>
          </w:p>
        </w:tc>
        <w:tc>
          <w:tcPr>
            <w:tcW w:w="1566" w:type="dxa"/>
          </w:tcPr>
          <w:p w14:paraId="4545255F" w14:textId="77777777" w:rsidR="00492CED" w:rsidRPr="009C5378" w:rsidRDefault="00492CED" w:rsidP="00060C28">
            <w:pPr>
              <w:spacing w:before="40" w:after="40"/>
              <w:jc w:val="center"/>
            </w:pPr>
            <w:r w:rsidRPr="009C5378">
              <w:t>PT</w:t>
            </w:r>
          </w:p>
        </w:tc>
        <w:tc>
          <w:tcPr>
            <w:tcW w:w="7088" w:type="dxa"/>
          </w:tcPr>
          <w:p w14:paraId="08B7858E" w14:textId="77777777" w:rsidR="00492CED" w:rsidRPr="009C5378" w:rsidRDefault="00492CED" w:rsidP="00060C28">
            <w:pPr>
              <w:spacing w:before="40" w:after="40"/>
            </w:pPr>
            <w:r w:rsidRPr="009C5378">
              <w:t>Vokietijos Federacinės Respublikos ir Portugalijos Respublikos sutartis dėl investicijų skatinimo ir abipusės apsaugos</w:t>
            </w:r>
          </w:p>
        </w:tc>
        <w:tc>
          <w:tcPr>
            <w:tcW w:w="1601" w:type="dxa"/>
          </w:tcPr>
          <w:p w14:paraId="038B5C7A" w14:textId="21CA7146" w:rsidR="00492CED" w:rsidRPr="009C5378" w:rsidRDefault="00492CED" w:rsidP="00060C28">
            <w:pPr>
              <w:spacing w:before="40" w:after="40"/>
              <w:jc w:val="center"/>
            </w:pPr>
            <w:r w:rsidRPr="003D12FF">
              <w:t>1980</w:t>
            </w:r>
            <w:r w:rsidRPr="009C5378">
              <w:t> </w:t>
            </w:r>
            <w:r w:rsidRPr="003D12FF">
              <w:t>9</w:t>
            </w:r>
            <w:r w:rsidRPr="009C5378">
              <w:t> </w:t>
            </w:r>
            <w:r w:rsidRPr="003D12FF">
              <w:t>16</w:t>
            </w:r>
          </w:p>
        </w:tc>
        <w:tc>
          <w:tcPr>
            <w:tcW w:w="0" w:type="auto"/>
          </w:tcPr>
          <w:p w14:paraId="1467572A" w14:textId="60758A57" w:rsidR="00492CED" w:rsidRPr="009C5378" w:rsidRDefault="00492CED" w:rsidP="00060C28">
            <w:pPr>
              <w:spacing w:before="40" w:after="40"/>
              <w:jc w:val="center"/>
            </w:pPr>
            <w:r w:rsidRPr="003D12FF">
              <w:t>1982</w:t>
            </w:r>
            <w:r w:rsidRPr="009C5378">
              <w:t> </w:t>
            </w:r>
            <w:r w:rsidRPr="003D12FF">
              <w:t>4</w:t>
            </w:r>
            <w:r w:rsidRPr="009C5378">
              <w:t> </w:t>
            </w:r>
            <w:r w:rsidRPr="003D12FF">
              <w:t>23</w:t>
            </w:r>
          </w:p>
        </w:tc>
      </w:tr>
      <w:tr w:rsidR="00585E5B" w:rsidRPr="009C5378" w14:paraId="7074509D" w14:textId="77777777" w:rsidTr="00DA74EB">
        <w:tc>
          <w:tcPr>
            <w:tcW w:w="0" w:type="auto"/>
            <w:vMerge/>
          </w:tcPr>
          <w:p w14:paraId="7ECAD451" w14:textId="77777777" w:rsidR="00492CED" w:rsidRPr="009C5378" w:rsidRDefault="00492CED" w:rsidP="00060C28">
            <w:pPr>
              <w:spacing w:before="40" w:after="40"/>
              <w:jc w:val="center"/>
            </w:pPr>
          </w:p>
        </w:tc>
        <w:tc>
          <w:tcPr>
            <w:tcW w:w="1566" w:type="dxa"/>
          </w:tcPr>
          <w:p w14:paraId="46401592" w14:textId="77777777" w:rsidR="00492CED" w:rsidRPr="009C5378" w:rsidRDefault="00492CED" w:rsidP="00060C28">
            <w:pPr>
              <w:spacing w:before="40" w:after="40"/>
              <w:jc w:val="center"/>
            </w:pPr>
            <w:r w:rsidRPr="009C5378">
              <w:t>HU</w:t>
            </w:r>
          </w:p>
        </w:tc>
        <w:tc>
          <w:tcPr>
            <w:tcW w:w="7088" w:type="dxa"/>
          </w:tcPr>
          <w:p w14:paraId="23885C7B" w14:textId="77777777" w:rsidR="00492CED" w:rsidRPr="009C5378" w:rsidRDefault="00492CED" w:rsidP="00060C28">
            <w:pPr>
              <w:spacing w:before="40" w:after="40"/>
            </w:pPr>
            <w:r w:rsidRPr="009C5378">
              <w:t>Vokietijos Federacinės Respublikos ir Vengrijos Liaudies Respublikos sutartis dėl investicijų skatinimo ir abipusės apsaugos</w:t>
            </w:r>
          </w:p>
        </w:tc>
        <w:tc>
          <w:tcPr>
            <w:tcW w:w="1601" w:type="dxa"/>
          </w:tcPr>
          <w:p w14:paraId="41509760" w14:textId="42106B69" w:rsidR="00492CED" w:rsidRPr="009C5378" w:rsidRDefault="00492CED" w:rsidP="00060C28">
            <w:pPr>
              <w:spacing w:before="40" w:after="40"/>
              <w:jc w:val="center"/>
            </w:pPr>
            <w:r w:rsidRPr="003D12FF">
              <w:t>1986</w:t>
            </w:r>
            <w:r w:rsidRPr="009C5378">
              <w:t> </w:t>
            </w:r>
            <w:r w:rsidRPr="003D12FF">
              <w:t>4</w:t>
            </w:r>
            <w:r w:rsidRPr="009C5378">
              <w:t> </w:t>
            </w:r>
            <w:r w:rsidRPr="003D12FF">
              <w:t>30</w:t>
            </w:r>
          </w:p>
        </w:tc>
        <w:tc>
          <w:tcPr>
            <w:tcW w:w="0" w:type="auto"/>
          </w:tcPr>
          <w:p w14:paraId="4BCC1CA9" w14:textId="43B1A185" w:rsidR="00492CED" w:rsidRPr="009C5378" w:rsidRDefault="00492CED" w:rsidP="00060C28">
            <w:pPr>
              <w:spacing w:before="40" w:after="40"/>
              <w:jc w:val="center"/>
            </w:pPr>
            <w:r w:rsidRPr="003D12FF">
              <w:t>1987</w:t>
            </w:r>
            <w:r w:rsidRPr="009C5378">
              <w:t> </w:t>
            </w:r>
            <w:r w:rsidRPr="003D12FF">
              <w:t>11</w:t>
            </w:r>
            <w:r w:rsidRPr="009C5378">
              <w:t> </w:t>
            </w:r>
            <w:r w:rsidRPr="003D12FF">
              <w:t>7</w:t>
            </w:r>
          </w:p>
        </w:tc>
      </w:tr>
      <w:tr w:rsidR="00585E5B" w:rsidRPr="009C5378" w14:paraId="182B04B7" w14:textId="77777777" w:rsidTr="00DA74EB">
        <w:tc>
          <w:tcPr>
            <w:tcW w:w="0" w:type="auto"/>
            <w:vMerge/>
          </w:tcPr>
          <w:p w14:paraId="39459358" w14:textId="77777777" w:rsidR="00492CED" w:rsidRPr="009C5378" w:rsidRDefault="00492CED" w:rsidP="00060C28">
            <w:pPr>
              <w:spacing w:before="40" w:after="40"/>
              <w:jc w:val="center"/>
            </w:pPr>
          </w:p>
        </w:tc>
        <w:tc>
          <w:tcPr>
            <w:tcW w:w="1566" w:type="dxa"/>
          </w:tcPr>
          <w:p w14:paraId="3D3257A2" w14:textId="77777777" w:rsidR="00492CED" w:rsidRPr="009C5378" w:rsidRDefault="00492CED" w:rsidP="00060C28">
            <w:pPr>
              <w:spacing w:before="40" w:after="40"/>
              <w:jc w:val="center"/>
            </w:pPr>
            <w:r w:rsidRPr="009C5378">
              <w:t>BG</w:t>
            </w:r>
          </w:p>
        </w:tc>
        <w:tc>
          <w:tcPr>
            <w:tcW w:w="7088" w:type="dxa"/>
          </w:tcPr>
          <w:p w14:paraId="4F58B253" w14:textId="77777777" w:rsidR="00492CED" w:rsidRPr="009C5378" w:rsidRDefault="00492CED" w:rsidP="00060C28">
            <w:pPr>
              <w:spacing w:before="40" w:after="40"/>
            </w:pPr>
            <w:r w:rsidRPr="009C5378">
              <w:t>Vokietijos Federacinės Respublikos ir Bulgarijos Liaudies Respublikos sutartis dėl abipusio investicijų skatinimo ir abipusės apsaugos</w:t>
            </w:r>
          </w:p>
        </w:tc>
        <w:tc>
          <w:tcPr>
            <w:tcW w:w="1601" w:type="dxa"/>
          </w:tcPr>
          <w:p w14:paraId="18BDF724" w14:textId="66E1CCED" w:rsidR="00492CED" w:rsidRPr="009C5378" w:rsidRDefault="00492CED" w:rsidP="00060C28">
            <w:pPr>
              <w:spacing w:before="40" w:after="40"/>
              <w:jc w:val="center"/>
            </w:pPr>
            <w:r w:rsidRPr="003D12FF">
              <w:t>1986</w:t>
            </w:r>
            <w:r w:rsidRPr="009C5378">
              <w:t> </w:t>
            </w:r>
            <w:r w:rsidRPr="003D12FF">
              <w:t>4</w:t>
            </w:r>
            <w:r w:rsidRPr="009C5378">
              <w:t> </w:t>
            </w:r>
            <w:r w:rsidRPr="003D12FF">
              <w:t>12</w:t>
            </w:r>
          </w:p>
        </w:tc>
        <w:tc>
          <w:tcPr>
            <w:tcW w:w="0" w:type="auto"/>
          </w:tcPr>
          <w:p w14:paraId="4ABEE383" w14:textId="32E1CEE9" w:rsidR="00492CED" w:rsidRPr="009C5378" w:rsidRDefault="00492CED" w:rsidP="00060C28">
            <w:pPr>
              <w:spacing w:before="40" w:after="40"/>
              <w:jc w:val="center"/>
            </w:pPr>
            <w:r w:rsidRPr="003D12FF">
              <w:t>1988</w:t>
            </w:r>
            <w:r w:rsidRPr="009C5378">
              <w:t> </w:t>
            </w:r>
            <w:r w:rsidRPr="003D12FF">
              <w:t>3</w:t>
            </w:r>
            <w:r w:rsidRPr="009C5378">
              <w:t> </w:t>
            </w:r>
            <w:r w:rsidRPr="003D12FF">
              <w:t>10</w:t>
            </w:r>
          </w:p>
        </w:tc>
      </w:tr>
      <w:tr w:rsidR="00585E5B" w:rsidRPr="009C5378" w14:paraId="57EE1A8B" w14:textId="77777777" w:rsidTr="00DA74EB">
        <w:tc>
          <w:tcPr>
            <w:tcW w:w="0" w:type="auto"/>
            <w:vMerge/>
          </w:tcPr>
          <w:p w14:paraId="45609814" w14:textId="77777777" w:rsidR="00492CED" w:rsidRPr="009C5378" w:rsidRDefault="00492CED" w:rsidP="00060C28">
            <w:pPr>
              <w:spacing w:before="40" w:after="40"/>
              <w:jc w:val="center"/>
            </w:pPr>
          </w:p>
        </w:tc>
        <w:tc>
          <w:tcPr>
            <w:tcW w:w="1566" w:type="dxa"/>
          </w:tcPr>
          <w:p w14:paraId="25B70891" w14:textId="77777777" w:rsidR="00492CED" w:rsidRPr="009C5378" w:rsidRDefault="00492CED" w:rsidP="00060C28">
            <w:pPr>
              <w:spacing w:before="40" w:after="40"/>
              <w:jc w:val="center"/>
            </w:pPr>
            <w:r w:rsidRPr="009C5378">
              <w:t>CZ</w:t>
            </w:r>
          </w:p>
        </w:tc>
        <w:tc>
          <w:tcPr>
            <w:tcW w:w="7088" w:type="dxa"/>
          </w:tcPr>
          <w:p w14:paraId="79D05938" w14:textId="77777777" w:rsidR="00492CED" w:rsidRPr="009C5378" w:rsidRDefault="00492CED" w:rsidP="00060C28">
            <w:pPr>
              <w:spacing w:before="40" w:after="40"/>
            </w:pPr>
            <w:r w:rsidRPr="009C5378">
              <w:t>Vokietijos Federacinės Respublikos ir Čekijos ir Slovakijos Federacinės Respublikos sutartis dėl investicijų skatinimo ir abipusės apsaugos</w:t>
            </w:r>
          </w:p>
        </w:tc>
        <w:tc>
          <w:tcPr>
            <w:tcW w:w="1601" w:type="dxa"/>
          </w:tcPr>
          <w:p w14:paraId="48FBC28A" w14:textId="7AA508FD" w:rsidR="00492CED" w:rsidRPr="009C5378" w:rsidRDefault="00492CED" w:rsidP="00060C28">
            <w:pPr>
              <w:spacing w:before="40" w:after="40"/>
              <w:jc w:val="center"/>
            </w:pPr>
            <w:r w:rsidRPr="003D12FF">
              <w:t>1990</w:t>
            </w:r>
            <w:r w:rsidRPr="009C5378">
              <w:t> </w:t>
            </w:r>
            <w:r w:rsidRPr="003D12FF">
              <w:t>10</w:t>
            </w:r>
            <w:r w:rsidRPr="009C5378">
              <w:t> </w:t>
            </w:r>
            <w:r w:rsidRPr="003D12FF">
              <w:t>2</w:t>
            </w:r>
          </w:p>
        </w:tc>
        <w:tc>
          <w:tcPr>
            <w:tcW w:w="0" w:type="auto"/>
          </w:tcPr>
          <w:p w14:paraId="7D62F215" w14:textId="2B7B57BF" w:rsidR="00492CED" w:rsidRPr="009C5378" w:rsidRDefault="00492CED" w:rsidP="00060C28">
            <w:pPr>
              <w:spacing w:before="40" w:after="40"/>
              <w:jc w:val="center"/>
            </w:pPr>
            <w:r w:rsidRPr="003D12FF">
              <w:t>1992</w:t>
            </w:r>
            <w:r w:rsidRPr="009C5378">
              <w:t> </w:t>
            </w:r>
            <w:r w:rsidRPr="003D12FF">
              <w:t>8</w:t>
            </w:r>
            <w:r w:rsidRPr="009C5378">
              <w:t> </w:t>
            </w:r>
            <w:r w:rsidRPr="003D12FF">
              <w:t>2</w:t>
            </w:r>
          </w:p>
        </w:tc>
      </w:tr>
      <w:tr w:rsidR="00585E5B" w:rsidRPr="009C5378" w14:paraId="75FC7FF2" w14:textId="77777777" w:rsidTr="00DA74EB">
        <w:tc>
          <w:tcPr>
            <w:tcW w:w="0" w:type="auto"/>
            <w:vMerge/>
          </w:tcPr>
          <w:p w14:paraId="647D3DB5" w14:textId="77777777" w:rsidR="00492CED" w:rsidRPr="009C5378" w:rsidRDefault="00492CED" w:rsidP="00060C28">
            <w:pPr>
              <w:spacing w:before="40" w:after="40"/>
              <w:jc w:val="center"/>
            </w:pPr>
          </w:p>
        </w:tc>
        <w:tc>
          <w:tcPr>
            <w:tcW w:w="1566" w:type="dxa"/>
          </w:tcPr>
          <w:p w14:paraId="33B52238" w14:textId="77777777" w:rsidR="00492CED" w:rsidRPr="009C5378" w:rsidRDefault="00492CED" w:rsidP="00060C28">
            <w:pPr>
              <w:spacing w:before="40" w:after="40"/>
              <w:jc w:val="center"/>
            </w:pPr>
            <w:r w:rsidRPr="009C5378">
              <w:t>SK</w:t>
            </w:r>
          </w:p>
        </w:tc>
        <w:tc>
          <w:tcPr>
            <w:tcW w:w="7088" w:type="dxa"/>
          </w:tcPr>
          <w:p w14:paraId="46EE938A" w14:textId="77777777" w:rsidR="00492CED" w:rsidRPr="009C5378" w:rsidRDefault="00492CED" w:rsidP="00060C28">
            <w:pPr>
              <w:spacing w:before="40" w:after="40"/>
            </w:pPr>
            <w:r w:rsidRPr="009C5378">
              <w:t>Vokietijos Federacinės Respublikos ir Čekijos ir Slovakijos Federacinės Respublikos sutartis dėl investicijų skatinimo ir abipusės apsaugos</w:t>
            </w:r>
          </w:p>
        </w:tc>
        <w:tc>
          <w:tcPr>
            <w:tcW w:w="1601" w:type="dxa"/>
          </w:tcPr>
          <w:p w14:paraId="499EDCC4" w14:textId="018A0010" w:rsidR="00492CED" w:rsidRPr="009C5378" w:rsidRDefault="00492CED" w:rsidP="00060C28">
            <w:pPr>
              <w:spacing w:before="40" w:after="40"/>
              <w:jc w:val="center"/>
            </w:pPr>
            <w:r w:rsidRPr="003D12FF">
              <w:t>1990</w:t>
            </w:r>
            <w:r w:rsidRPr="009C5378">
              <w:t> </w:t>
            </w:r>
            <w:r w:rsidRPr="003D12FF">
              <w:t>10</w:t>
            </w:r>
            <w:r w:rsidRPr="009C5378">
              <w:t> </w:t>
            </w:r>
            <w:r w:rsidRPr="003D12FF">
              <w:t>2</w:t>
            </w:r>
          </w:p>
        </w:tc>
        <w:tc>
          <w:tcPr>
            <w:tcW w:w="0" w:type="auto"/>
          </w:tcPr>
          <w:p w14:paraId="6E88178D" w14:textId="7F244F65" w:rsidR="00492CED" w:rsidRPr="009C5378" w:rsidRDefault="00492CED" w:rsidP="00060C28">
            <w:pPr>
              <w:spacing w:before="40" w:after="40"/>
              <w:jc w:val="center"/>
            </w:pPr>
            <w:r w:rsidRPr="003D12FF">
              <w:t>1992</w:t>
            </w:r>
            <w:r w:rsidRPr="009C5378">
              <w:t> </w:t>
            </w:r>
            <w:r w:rsidRPr="003D12FF">
              <w:t>8</w:t>
            </w:r>
            <w:r w:rsidRPr="009C5378">
              <w:t> </w:t>
            </w:r>
            <w:r w:rsidRPr="003D12FF">
              <w:t>2</w:t>
            </w:r>
          </w:p>
        </w:tc>
      </w:tr>
      <w:tr w:rsidR="00585E5B" w:rsidRPr="009C5378" w14:paraId="0ABDB38A" w14:textId="77777777" w:rsidTr="00DA74EB">
        <w:tc>
          <w:tcPr>
            <w:tcW w:w="0" w:type="auto"/>
            <w:vMerge w:val="restart"/>
          </w:tcPr>
          <w:p w14:paraId="72C54D57" w14:textId="77777777" w:rsidR="00492CED" w:rsidRPr="009C5378" w:rsidRDefault="00492CED" w:rsidP="00060C28">
            <w:pPr>
              <w:pageBreakBefore/>
              <w:spacing w:before="40" w:after="40"/>
              <w:jc w:val="center"/>
            </w:pPr>
          </w:p>
        </w:tc>
        <w:tc>
          <w:tcPr>
            <w:tcW w:w="1566" w:type="dxa"/>
          </w:tcPr>
          <w:p w14:paraId="1634E823" w14:textId="77777777" w:rsidR="00492CED" w:rsidRPr="009C5378" w:rsidRDefault="00492CED" w:rsidP="00060C28">
            <w:pPr>
              <w:spacing w:before="40" w:after="40"/>
              <w:jc w:val="center"/>
            </w:pPr>
            <w:r w:rsidRPr="009C5378">
              <w:t>LV</w:t>
            </w:r>
          </w:p>
        </w:tc>
        <w:tc>
          <w:tcPr>
            <w:tcW w:w="7088" w:type="dxa"/>
          </w:tcPr>
          <w:p w14:paraId="06BA3EFD" w14:textId="77777777" w:rsidR="00492CED" w:rsidRPr="009C5378" w:rsidRDefault="00492CED" w:rsidP="00060C28">
            <w:pPr>
              <w:spacing w:before="40" w:after="40"/>
            </w:pPr>
            <w:r w:rsidRPr="009C5378">
              <w:t>Vokietijos Federacinės Respublikos ir Latvijos Respublikos sutartis dėl investicijų skatinimo ir abipusės apsaugos</w:t>
            </w:r>
          </w:p>
        </w:tc>
        <w:tc>
          <w:tcPr>
            <w:tcW w:w="1601" w:type="dxa"/>
          </w:tcPr>
          <w:p w14:paraId="320F3332" w14:textId="44FC2E3F" w:rsidR="00492CED" w:rsidRPr="009C5378" w:rsidRDefault="00492CED" w:rsidP="00060C28">
            <w:pPr>
              <w:spacing w:before="40" w:after="40"/>
              <w:jc w:val="center"/>
            </w:pPr>
            <w:r w:rsidRPr="003D12FF">
              <w:t>1993</w:t>
            </w:r>
            <w:r w:rsidRPr="009C5378">
              <w:t> </w:t>
            </w:r>
            <w:r w:rsidRPr="003D12FF">
              <w:t>4</w:t>
            </w:r>
            <w:r w:rsidRPr="009C5378">
              <w:t> </w:t>
            </w:r>
            <w:r w:rsidRPr="003D12FF">
              <w:t>20</w:t>
            </w:r>
          </w:p>
        </w:tc>
        <w:tc>
          <w:tcPr>
            <w:tcW w:w="0" w:type="auto"/>
          </w:tcPr>
          <w:p w14:paraId="0C2BE35A" w14:textId="122E1783" w:rsidR="00492CED" w:rsidRPr="009C5378" w:rsidRDefault="00492CED" w:rsidP="00060C28">
            <w:pPr>
              <w:spacing w:before="40" w:after="40"/>
              <w:jc w:val="center"/>
            </w:pPr>
            <w:r w:rsidRPr="003D12FF">
              <w:t>1996</w:t>
            </w:r>
            <w:r w:rsidRPr="009C5378">
              <w:t> </w:t>
            </w:r>
            <w:r w:rsidRPr="003D12FF">
              <w:t>6</w:t>
            </w:r>
            <w:r w:rsidRPr="009C5378">
              <w:t> </w:t>
            </w:r>
            <w:r w:rsidRPr="003D12FF">
              <w:t>9</w:t>
            </w:r>
          </w:p>
        </w:tc>
      </w:tr>
      <w:tr w:rsidR="00585E5B" w:rsidRPr="009C5378" w14:paraId="7CAE5EEA" w14:textId="77777777" w:rsidTr="00DA74EB">
        <w:tc>
          <w:tcPr>
            <w:tcW w:w="0" w:type="auto"/>
            <w:vMerge/>
          </w:tcPr>
          <w:p w14:paraId="2A9D5F52" w14:textId="77777777" w:rsidR="00492CED" w:rsidRPr="009C5378" w:rsidRDefault="00492CED" w:rsidP="00060C28">
            <w:pPr>
              <w:spacing w:before="40" w:after="40"/>
              <w:jc w:val="center"/>
            </w:pPr>
          </w:p>
        </w:tc>
        <w:tc>
          <w:tcPr>
            <w:tcW w:w="1566" w:type="dxa"/>
          </w:tcPr>
          <w:p w14:paraId="725E8A61" w14:textId="77777777" w:rsidR="00492CED" w:rsidRPr="009C5378" w:rsidRDefault="00492CED" w:rsidP="00060C28">
            <w:pPr>
              <w:spacing w:before="40" w:after="40"/>
              <w:jc w:val="center"/>
            </w:pPr>
            <w:r w:rsidRPr="009C5378">
              <w:t>EE</w:t>
            </w:r>
          </w:p>
        </w:tc>
        <w:tc>
          <w:tcPr>
            <w:tcW w:w="7088" w:type="dxa"/>
          </w:tcPr>
          <w:p w14:paraId="2FEF90EB" w14:textId="77777777" w:rsidR="00492CED" w:rsidRPr="009C5378" w:rsidRDefault="00492CED" w:rsidP="00060C28">
            <w:pPr>
              <w:spacing w:before="40" w:after="40"/>
            </w:pPr>
            <w:r w:rsidRPr="009C5378">
              <w:t xml:space="preserve">Vokietijos Federacinės Respublikos ir Estijos Respublikos sutartis dėl investicijų skatinimo ir abipusės apsaugos </w:t>
            </w:r>
          </w:p>
        </w:tc>
        <w:tc>
          <w:tcPr>
            <w:tcW w:w="1601" w:type="dxa"/>
          </w:tcPr>
          <w:p w14:paraId="14974D95" w14:textId="77777777" w:rsidR="00492CED" w:rsidRPr="009C5378" w:rsidRDefault="00492CED" w:rsidP="00060C28">
            <w:pPr>
              <w:spacing w:before="40" w:after="40"/>
              <w:jc w:val="center"/>
            </w:pPr>
            <w:r w:rsidRPr="003D12FF">
              <w:t>1992</w:t>
            </w:r>
            <w:r w:rsidRPr="009C5378">
              <w:t> </w:t>
            </w:r>
            <w:r w:rsidRPr="003D12FF">
              <w:t>11</w:t>
            </w:r>
            <w:r w:rsidRPr="009C5378">
              <w:t> </w:t>
            </w:r>
            <w:r w:rsidRPr="003D12FF">
              <w:t>12</w:t>
            </w:r>
          </w:p>
        </w:tc>
        <w:tc>
          <w:tcPr>
            <w:tcW w:w="0" w:type="auto"/>
          </w:tcPr>
          <w:p w14:paraId="0B88082D" w14:textId="4EEA160F" w:rsidR="00492CED" w:rsidRPr="009C5378" w:rsidRDefault="00492CED" w:rsidP="00060C28">
            <w:pPr>
              <w:spacing w:before="40" w:after="40"/>
              <w:jc w:val="center"/>
            </w:pPr>
            <w:r w:rsidRPr="003D12FF">
              <w:t>1997</w:t>
            </w:r>
            <w:r w:rsidRPr="009C5378">
              <w:t> </w:t>
            </w:r>
            <w:r w:rsidRPr="003D12FF">
              <w:t>1</w:t>
            </w:r>
            <w:r w:rsidRPr="009C5378">
              <w:t> </w:t>
            </w:r>
            <w:r w:rsidRPr="003D12FF">
              <w:t>12</w:t>
            </w:r>
          </w:p>
        </w:tc>
      </w:tr>
      <w:tr w:rsidR="00585E5B" w:rsidRPr="009C5378" w14:paraId="0F38F718" w14:textId="77777777" w:rsidTr="00DA74EB">
        <w:tc>
          <w:tcPr>
            <w:tcW w:w="0" w:type="auto"/>
            <w:vMerge/>
          </w:tcPr>
          <w:p w14:paraId="487C3C88" w14:textId="77777777" w:rsidR="00492CED" w:rsidRPr="009C5378" w:rsidRDefault="00492CED" w:rsidP="00060C28">
            <w:pPr>
              <w:spacing w:before="40" w:after="40"/>
              <w:jc w:val="center"/>
            </w:pPr>
          </w:p>
        </w:tc>
        <w:tc>
          <w:tcPr>
            <w:tcW w:w="1566" w:type="dxa"/>
          </w:tcPr>
          <w:p w14:paraId="612AFB41" w14:textId="77777777" w:rsidR="00492CED" w:rsidRPr="009C5378" w:rsidRDefault="00492CED" w:rsidP="00060C28">
            <w:pPr>
              <w:spacing w:before="40" w:after="40"/>
              <w:jc w:val="center"/>
            </w:pPr>
            <w:r w:rsidRPr="009C5378">
              <w:t>LT</w:t>
            </w:r>
          </w:p>
        </w:tc>
        <w:tc>
          <w:tcPr>
            <w:tcW w:w="7088" w:type="dxa"/>
          </w:tcPr>
          <w:p w14:paraId="48F5E240" w14:textId="5EB61585" w:rsidR="00492CED" w:rsidRPr="009C5378" w:rsidRDefault="00492CED" w:rsidP="00060C28">
            <w:pPr>
              <w:spacing w:before="40" w:after="40"/>
            </w:pPr>
            <w:r w:rsidRPr="009C5378">
              <w:t xml:space="preserve">Vokietijos Federacinės Respublikos ir Lietuvos Respublikos sutartis dėl </w:t>
            </w:r>
            <w:r w:rsidR="00D57EAA" w:rsidRPr="009C5378">
              <w:t xml:space="preserve">kapitalo </w:t>
            </w:r>
            <w:r w:rsidRPr="009C5378">
              <w:t>investicijų skatinimo ir abipusės apsaugos</w:t>
            </w:r>
          </w:p>
        </w:tc>
        <w:tc>
          <w:tcPr>
            <w:tcW w:w="1601" w:type="dxa"/>
          </w:tcPr>
          <w:p w14:paraId="1BF591D6" w14:textId="4B9A4D90" w:rsidR="00492CED" w:rsidRPr="009C5378" w:rsidRDefault="00492CED" w:rsidP="00060C28">
            <w:pPr>
              <w:spacing w:before="40" w:after="40"/>
              <w:jc w:val="center"/>
            </w:pPr>
            <w:r w:rsidRPr="003D12FF">
              <w:t>1992</w:t>
            </w:r>
            <w:r w:rsidRPr="009C5378">
              <w:t> </w:t>
            </w:r>
            <w:r w:rsidRPr="003D12FF">
              <w:t>2</w:t>
            </w:r>
            <w:r w:rsidRPr="009C5378">
              <w:t> </w:t>
            </w:r>
            <w:r w:rsidRPr="003D12FF">
              <w:t>28</w:t>
            </w:r>
          </w:p>
        </w:tc>
        <w:tc>
          <w:tcPr>
            <w:tcW w:w="0" w:type="auto"/>
          </w:tcPr>
          <w:p w14:paraId="36E87764" w14:textId="73DD95BB" w:rsidR="00492CED" w:rsidRPr="009C5378" w:rsidRDefault="00492CED" w:rsidP="00060C28">
            <w:pPr>
              <w:spacing w:before="40" w:after="40"/>
              <w:jc w:val="center"/>
            </w:pPr>
            <w:r w:rsidRPr="003D12FF">
              <w:t>1997</w:t>
            </w:r>
            <w:r w:rsidRPr="009C5378">
              <w:t> </w:t>
            </w:r>
            <w:r w:rsidRPr="003D12FF">
              <w:t>6</w:t>
            </w:r>
            <w:r w:rsidRPr="009C5378">
              <w:t> </w:t>
            </w:r>
            <w:r w:rsidRPr="003D12FF">
              <w:t>27</w:t>
            </w:r>
          </w:p>
        </w:tc>
      </w:tr>
      <w:tr w:rsidR="00585E5B" w:rsidRPr="009C5378" w14:paraId="657A6FB1" w14:textId="77777777" w:rsidTr="00DA74EB">
        <w:tc>
          <w:tcPr>
            <w:tcW w:w="0" w:type="auto"/>
            <w:vMerge/>
          </w:tcPr>
          <w:p w14:paraId="176C1D4D" w14:textId="77777777" w:rsidR="00492CED" w:rsidRPr="009C5378" w:rsidRDefault="00492CED" w:rsidP="00060C28">
            <w:pPr>
              <w:spacing w:before="40" w:after="40"/>
              <w:jc w:val="center"/>
            </w:pPr>
          </w:p>
        </w:tc>
        <w:tc>
          <w:tcPr>
            <w:tcW w:w="1566" w:type="dxa"/>
          </w:tcPr>
          <w:p w14:paraId="29ACD4B0" w14:textId="77777777" w:rsidR="00492CED" w:rsidRPr="009C5378" w:rsidRDefault="00492CED" w:rsidP="00060C28">
            <w:pPr>
              <w:spacing w:before="40" w:after="40"/>
              <w:jc w:val="center"/>
            </w:pPr>
            <w:r w:rsidRPr="009C5378">
              <w:t>SI</w:t>
            </w:r>
          </w:p>
        </w:tc>
        <w:tc>
          <w:tcPr>
            <w:tcW w:w="7088" w:type="dxa"/>
          </w:tcPr>
          <w:p w14:paraId="666822E0" w14:textId="77777777" w:rsidR="00492CED" w:rsidRPr="009C5378" w:rsidRDefault="00492CED" w:rsidP="00060C28">
            <w:pPr>
              <w:spacing w:before="40" w:after="40"/>
            </w:pPr>
            <w:r w:rsidRPr="009C5378">
              <w:t>Vokietijos Federacinės Respublikos ir Slovėnijos Respublikos sutartis dėl investicijų skatinimo ir abipusės apsaugos</w:t>
            </w:r>
          </w:p>
        </w:tc>
        <w:tc>
          <w:tcPr>
            <w:tcW w:w="1601" w:type="dxa"/>
          </w:tcPr>
          <w:p w14:paraId="440EDB65" w14:textId="77777777" w:rsidR="00492CED" w:rsidRPr="009C5378" w:rsidRDefault="00492CED" w:rsidP="00060C28">
            <w:pPr>
              <w:spacing w:before="40" w:after="40"/>
              <w:jc w:val="center"/>
            </w:pPr>
            <w:r w:rsidRPr="003D12FF">
              <w:t>1993</w:t>
            </w:r>
            <w:r w:rsidRPr="009C5378">
              <w:t> </w:t>
            </w:r>
            <w:r w:rsidRPr="003D12FF">
              <w:t>10</w:t>
            </w:r>
            <w:r w:rsidRPr="009C5378">
              <w:t> </w:t>
            </w:r>
            <w:r w:rsidRPr="003D12FF">
              <w:t>28</w:t>
            </w:r>
          </w:p>
        </w:tc>
        <w:tc>
          <w:tcPr>
            <w:tcW w:w="0" w:type="auto"/>
          </w:tcPr>
          <w:p w14:paraId="09037A60" w14:textId="4E45C482" w:rsidR="00492CED" w:rsidRPr="009C5378" w:rsidRDefault="00492CED" w:rsidP="00060C28">
            <w:pPr>
              <w:spacing w:before="40" w:after="40"/>
              <w:jc w:val="center"/>
            </w:pPr>
            <w:r w:rsidRPr="003D12FF">
              <w:t>1998</w:t>
            </w:r>
            <w:r w:rsidRPr="009C5378">
              <w:t> </w:t>
            </w:r>
            <w:r w:rsidRPr="003D12FF">
              <w:t>7</w:t>
            </w:r>
            <w:r w:rsidRPr="009C5378">
              <w:t> </w:t>
            </w:r>
            <w:r w:rsidRPr="003D12FF">
              <w:t>18</w:t>
            </w:r>
          </w:p>
        </w:tc>
      </w:tr>
      <w:tr w:rsidR="00585E5B" w:rsidRPr="009C5378" w14:paraId="1646C81F" w14:textId="77777777" w:rsidTr="00DA74EB">
        <w:tc>
          <w:tcPr>
            <w:tcW w:w="0" w:type="auto"/>
            <w:vMerge/>
          </w:tcPr>
          <w:p w14:paraId="251BC9B2" w14:textId="77777777" w:rsidR="00492CED" w:rsidRPr="009C5378" w:rsidRDefault="00492CED" w:rsidP="00060C28">
            <w:pPr>
              <w:spacing w:before="40" w:after="40"/>
              <w:jc w:val="center"/>
            </w:pPr>
          </w:p>
        </w:tc>
        <w:tc>
          <w:tcPr>
            <w:tcW w:w="1566" w:type="dxa"/>
          </w:tcPr>
          <w:p w14:paraId="361576D3" w14:textId="77777777" w:rsidR="00492CED" w:rsidRPr="009C5378" w:rsidRDefault="00492CED" w:rsidP="00060C28">
            <w:pPr>
              <w:spacing w:before="40" w:after="40"/>
              <w:jc w:val="center"/>
            </w:pPr>
            <w:r w:rsidRPr="009C5378">
              <w:t>RO</w:t>
            </w:r>
          </w:p>
        </w:tc>
        <w:tc>
          <w:tcPr>
            <w:tcW w:w="7088" w:type="dxa"/>
          </w:tcPr>
          <w:p w14:paraId="707C493A" w14:textId="77777777" w:rsidR="00492CED" w:rsidRPr="009C5378" w:rsidRDefault="00492CED" w:rsidP="00060C28">
            <w:pPr>
              <w:spacing w:before="40" w:after="40"/>
            </w:pPr>
            <w:r w:rsidRPr="009C5378">
              <w:t>Vokietijos Federacinės Respublikos ir Rumunijos sutartis dėl investicijų skatinimo ir abipusės apsaugos</w:t>
            </w:r>
          </w:p>
        </w:tc>
        <w:tc>
          <w:tcPr>
            <w:tcW w:w="1601" w:type="dxa"/>
          </w:tcPr>
          <w:p w14:paraId="6B122855" w14:textId="6EC61940" w:rsidR="00492CED" w:rsidRPr="009C5378" w:rsidRDefault="00492CED" w:rsidP="00060C28">
            <w:pPr>
              <w:spacing w:before="40" w:after="40"/>
              <w:jc w:val="center"/>
            </w:pPr>
            <w:r w:rsidRPr="003D12FF">
              <w:t>1996</w:t>
            </w:r>
            <w:r w:rsidRPr="009C5378">
              <w:t> </w:t>
            </w:r>
            <w:r w:rsidRPr="003D12FF">
              <w:t>6</w:t>
            </w:r>
            <w:r w:rsidRPr="009C5378">
              <w:t> </w:t>
            </w:r>
            <w:r w:rsidRPr="003D12FF">
              <w:t>25</w:t>
            </w:r>
          </w:p>
        </w:tc>
        <w:tc>
          <w:tcPr>
            <w:tcW w:w="0" w:type="auto"/>
          </w:tcPr>
          <w:p w14:paraId="32A2453B" w14:textId="77777777" w:rsidR="00492CED" w:rsidRPr="009C5378" w:rsidRDefault="00492CED" w:rsidP="00060C28">
            <w:pPr>
              <w:spacing w:before="40" w:after="40"/>
              <w:jc w:val="center"/>
            </w:pPr>
            <w:r w:rsidRPr="003D12FF">
              <w:t>1998</w:t>
            </w:r>
            <w:r w:rsidRPr="009C5378">
              <w:t> </w:t>
            </w:r>
            <w:r w:rsidRPr="003D12FF">
              <w:t>12</w:t>
            </w:r>
            <w:r w:rsidRPr="009C5378">
              <w:t> </w:t>
            </w:r>
            <w:r w:rsidRPr="003D12FF">
              <w:t>12</w:t>
            </w:r>
          </w:p>
        </w:tc>
      </w:tr>
      <w:tr w:rsidR="00585E5B" w:rsidRPr="009C5378" w14:paraId="69D520C7" w14:textId="77777777" w:rsidTr="00DA74EB">
        <w:tc>
          <w:tcPr>
            <w:tcW w:w="0" w:type="auto"/>
            <w:vMerge/>
          </w:tcPr>
          <w:p w14:paraId="3477FF04" w14:textId="77777777" w:rsidR="00492CED" w:rsidRPr="009C5378" w:rsidRDefault="00492CED" w:rsidP="00060C28">
            <w:pPr>
              <w:spacing w:before="40" w:after="40"/>
              <w:jc w:val="center"/>
            </w:pPr>
          </w:p>
        </w:tc>
        <w:tc>
          <w:tcPr>
            <w:tcW w:w="1566" w:type="dxa"/>
          </w:tcPr>
          <w:p w14:paraId="7A7F074E" w14:textId="77777777" w:rsidR="00492CED" w:rsidRPr="009C5378" w:rsidRDefault="00492CED" w:rsidP="00060C28">
            <w:pPr>
              <w:spacing w:before="40" w:after="40"/>
              <w:jc w:val="center"/>
            </w:pPr>
            <w:r w:rsidRPr="009C5378">
              <w:t>HR</w:t>
            </w:r>
          </w:p>
        </w:tc>
        <w:tc>
          <w:tcPr>
            <w:tcW w:w="7088" w:type="dxa"/>
          </w:tcPr>
          <w:p w14:paraId="764826C8" w14:textId="77777777" w:rsidR="00492CED" w:rsidRPr="009C5378" w:rsidRDefault="00492CED" w:rsidP="00060C28">
            <w:pPr>
              <w:spacing w:before="40" w:after="40"/>
            </w:pPr>
            <w:r w:rsidRPr="009C5378">
              <w:t>Vokietijos Federacinės Respublikos ir Kroatijos Respublikos sutartis dėl investicijų skatinimo ir abipusės apsaugos</w:t>
            </w:r>
            <w:r w:rsidRPr="009C5378">
              <w:rPr>
                <w:rStyle w:val="FootnoteReference"/>
                <w:sz w:val="20"/>
                <w:szCs w:val="20"/>
              </w:rPr>
              <w:footnoteReference w:id="4"/>
            </w:r>
          </w:p>
        </w:tc>
        <w:tc>
          <w:tcPr>
            <w:tcW w:w="1601" w:type="dxa"/>
          </w:tcPr>
          <w:p w14:paraId="4904B2C7" w14:textId="0B0E5C8E" w:rsidR="00492CED" w:rsidRPr="009C5378" w:rsidRDefault="00492CED" w:rsidP="00060C28">
            <w:pPr>
              <w:spacing w:before="40" w:after="40"/>
              <w:jc w:val="center"/>
            </w:pPr>
            <w:r w:rsidRPr="003D12FF">
              <w:t>1997</w:t>
            </w:r>
            <w:r w:rsidRPr="009C5378">
              <w:t> </w:t>
            </w:r>
            <w:r w:rsidRPr="003D12FF">
              <w:t>3</w:t>
            </w:r>
            <w:r w:rsidRPr="009C5378">
              <w:t> </w:t>
            </w:r>
            <w:r w:rsidRPr="003D12FF">
              <w:t>21</w:t>
            </w:r>
          </w:p>
        </w:tc>
        <w:tc>
          <w:tcPr>
            <w:tcW w:w="0" w:type="auto"/>
          </w:tcPr>
          <w:p w14:paraId="544B5A54" w14:textId="33374FEF" w:rsidR="00492CED" w:rsidRPr="009C5378" w:rsidRDefault="00492CED" w:rsidP="00060C28">
            <w:pPr>
              <w:spacing w:before="40" w:after="40"/>
              <w:jc w:val="center"/>
            </w:pPr>
            <w:r w:rsidRPr="003D12FF">
              <w:t>2000</w:t>
            </w:r>
            <w:r w:rsidRPr="009C5378">
              <w:t> </w:t>
            </w:r>
            <w:r w:rsidRPr="003D12FF">
              <w:t>9</w:t>
            </w:r>
            <w:r w:rsidRPr="009C5378">
              <w:t> </w:t>
            </w:r>
            <w:r w:rsidRPr="003D12FF">
              <w:t>28</w:t>
            </w:r>
          </w:p>
        </w:tc>
      </w:tr>
      <w:tr w:rsidR="00492CED" w:rsidRPr="009C5378" w14:paraId="42C5AD33" w14:textId="77777777" w:rsidTr="00DA74EB">
        <w:tc>
          <w:tcPr>
            <w:tcW w:w="0" w:type="auto"/>
            <w:vMerge w:val="restart"/>
          </w:tcPr>
          <w:p w14:paraId="49164DFA" w14:textId="77777777" w:rsidR="00492CED" w:rsidRPr="009C5378" w:rsidRDefault="00492CED" w:rsidP="00060C28">
            <w:pPr>
              <w:pageBreakBefore/>
              <w:spacing w:before="40" w:after="40"/>
              <w:jc w:val="center"/>
            </w:pPr>
            <w:r w:rsidRPr="009C5378">
              <w:t>Estijos Respublika</w:t>
            </w:r>
          </w:p>
        </w:tc>
        <w:tc>
          <w:tcPr>
            <w:tcW w:w="1566" w:type="dxa"/>
          </w:tcPr>
          <w:p w14:paraId="77BA3CFE" w14:textId="77777777" w:rsidR="00492CED" w:rsidRPr="009C5378" w:rsidRDefault="00492CED" w:rsidP="00060C28">
            <w:pPr>
              <w:spacing w:before="40" w:after="40"/>
              <w:jc w:val="center"/>
            </w:pPr>
            <w:r w:rsidRPr="009C5378">
              <w:t>NL</w:t>
            </w:r>
          </w:p>
        </w:tc>
        <w:tc>
          <w:tcPr>
            <w:tcW w:w="7088" w:type="dxa"/>
          </w:tcPr>
          <w:p w14:paraId="3EC2DFEC" w14:textId="77777777" w:rsidR="00492CED" w:rsidRPr="009C5378" w:rsidRDefault="00492CED" w:rsidP="00060C28">
            <w:pPr>
              <w:spacing w:before="40" w:after="40"/>
            </w:pPr>
            <w:r w:rsidRPr="009C5378">
              <w:t>Estijos Respublikos ir Nyderlandų Karalystės susitarimas dėl investicijų skatinimo ir abipusės apsaugos</w:t>
            </w:r>
          </w:p>
        </w:tc>
        <w:tc>
          <w:tcPr>
            <w:tcW w:w="1601" w:type="dxa"/>
          </w:tcPr>
          <w:p w14:paraId="5515401E" w14:textId="77777777" w:rsidR="00492CED" w:rsidRPr="009C5378" w:rsidRDefault="00492CED" w:rsidP="00060C28">
            <w:pPr>
              <w:spacing w:before="40" w:after="40"/>
              <w:jc w:val="center"/>
            </w:pPr>
            <w:r w:rsidRPr="003D12FF">
              <w:t>1992</w:t>
            </w:r>
            <w:r w:rsidRPr="009C5378">
              <w:t> </w:t>
            </w:r>
            <w:r w:rsidRPr="003D12FF">
              <w:t>10</w:t>
            </w:r>
            <w:r w:rsidRPr="009C5378">
              <w:t> </w:t>
            </w:r>
            <w:r w:rsidRPr="003D12FF">
              <w:t>27</w:t>
            </w:r>
          </w:p>
        </w:tc>
        <w:tc>
          <w:tcPr>
            <w:tcW w:w="0" w:type="auto"/>
          </w:tcPr>
          <w:p w14:paraId="2B49A181" w14:textId="09A94733" w:rsidR="00492CED" w:rsidRPr="009C5378" w:rsidRDefault="00492CED" w:rsidP="00060C28">
            <w:pPr>
              <w:spacing w:before="40" w:after="40"/>
              <w:jc w:val="center"/>
            </w:pPr>
            <w:r w:rsidRPr="003D12FF">
              <w:t>1993</w:t>
            </w:r>
            <w:r w:rsidRPr="009C5378">
              <w:t> </w:t>
            </w:r>
            <w:r w:rsidRPr="003D12FF">
              <w:t>9</w:t>
            </w:r>
            <w:r w:rsidRPr="009C5378">
              <w:t> </w:t>
            </w:r>
            <w:r w:rsidRPr="003D12FF">
              <w:t>1</w:t>
            </w:r>
          </w:p>
        </w:tc>
      </w:tr>
      <w:tr w:rsidR="00492CED" w:rsidRPr="009C5378" w14:paraId="0EC60FEB" w14:textId="77777777" w:rsidTr="00DA74EB">
        <w:tc>
          <w:tcPr>
            <w:tcW w:w="0" w:type="auto"/>
            <w:vMerge/>
          </w:tcPr>
          <w:p w14:paraId="3492677A" w14:textId="77777777" w:rsidR="00492CED" w:rsidRPr="009C5378" w:rsidRDefault="00492CED" w:rsidP="00060C28">
            <w:pPr>
              <w:spacing w:before="40" w:after="40"/>
              <w:jc w:val="center"/>
            </w:pPr>
          </w:p>
        </w:tc>
        <w:tc>
          <w:tcPr>
            <w:tcW w:w="1566" w:type="dxa"/>
          </w:tcPr>
          <w:p w14:paraId="6F988703" w14:textId="77777777" w:rsidR="00492CED" w:rsidRPr="009C5378" w:rsidRDefault="00492CED" w:rsidP="00060C28">
            <w:pPr>
              <w:spacing w:before="40" w:after="40"/>
              <w:jc w:val="center"/>
            </w:pPr>
            <w:r w:rsidRPr="009C5378">
              <w:t>FR</w:t>
            </w:r>
          </w:p>
        </w:tc>
        <w:tc>
          <w:tcPr>
            <w:tcW w:w="7088" w:type="dxa"/>
          </w:tcPr>
          <w:p w14:paraId="49807A2C" w14:textId="77777777" w:rsidR="00492CED" w:rsidRPr="009C5378" w:rsidRDefault="00492CED" w:rsidP="00060C28">
            <w:pPr>
              <w:spacing w:before="40" w:after="40"/>
            </w:pPr>
            <w:r w:rsidRPr="009C5378">
              <w:t xml:space="preserve">Estijos Respublikos Vyriausybės ir Prancūzijos Respublikos Vyriausybės susitarimas dėl abipusio investicijų skatinimo ir apsaugos </w:t>
            </w:r>
          </w:p>
        </w:tc>
        <w:tc>
          <w:tcPr>
            <w:tcW w:w="1601" w:type="dxa"/>
          </w:tcPr>
          <w:p w14:paraId="60DBBC07" w14:textId="42FFB24F" w:rsidR="00492CED" w:rsidRPr="009C5378" w:rsidRDefault="00492CED" w:rsidP="00060C28">
            <w:pPr>
              <w:spacing w:before="40" w:after="40"/>
              <w:jc w:val="center"/>
            </w:pPr>
            <w:r w:rsidRPr="003D12FF">
              <w:t>1992</w:t>
            </w:r>
            <w:r w:rsidRPr="009C5378">
              <w:t> </w:t>
            </w:r>
            <w:r w:rsidRPr="003D12FF">
              <w:t>5</w:t>
            </w:r>
            <w:r w:rsidRPr="009C5378">
              <w:t> </w:t>
            </w:r>
            <w:r w:rsidRPr="003D12FF">
              <w:t>14</w:t>
            </w:r>
          </w:p>
        </w:tc>
        <w:tc>
          <w:tcPr>
            <w:tcW w:w="0" w:type="auto"/>
          </w:tcPr>
          <w:p w14:paraId="68C954C6" w14:textId="5ADA65F3" w:rsidR="00492CED" w:rsidRPr="009C5378" w:rsidRDefault="00492CED" w:rsidP="00060C28">
            <w:pPr>
              <w:spacing w:before="40" w:after="40"/>
              <w:jc w:val="center"/>
            </w:pPr>
            <w:r w:rsidRPr="003D12FF">
              <w:t>1995</w:t>
            </w:r>
            <w:r w:rsidRPr="009C5378">
              <w:t> </w:t>
            </w:r>
            <w:r w:rsidRPr="003D12FF">
              <w:t>9</w:t>
            </w:r>
            <w:r w:rsidRPr="009C5378">
              <w:t> </w:t>
            </w:r>
            <w:r w:rsidRPr="003D12FF">
              <w:t>25</w:t>
            </w:r>
          </w:p>
        </w:tc>
      </w:tr>
      <w:tr w:rsidR="00492CED" w:rsidRPr="009C5378" w14:paraId="01189927" w14:textId="77777777" w:rsidTr="00DA74EB">
        <w:tc>
          <w:tcPr>
            <w:tcW w:w="0" w:type="auto"/>
            <w:vMerge/>
          </w:tcPr>
          <w:p w14:paraId="5F5D51A2" w14:textId="77777777" w:rsidR="00492CED" w:rsidRPr="009C5378" w:rsidRDefault="00492CED" w:rsidP="00060C28">
            <w:pPr>
              <w:spacing w:before="40" w:after="40"/>
              <w:jc w:val="center"/>
            </w:pPr>
          </w:p>
        </w:tc>
        <w:tc>
          <w:tcPr>
            <w:tcW w:w="1566" w:type="dxa"/>
          </w:tcPr>
          <w:p w14:paraId="1A119496" w14:textId="77777777" w:rsidR="00492CED" w:rsidRPr="009C5378" w:rsidRDefault="00492CED" w:rsidP="00060C28">
            <w:pPr>
              <w:spacing w:before="40" w:after="40"/>
              <w:jc w:val="center"/>
            </w:pPr>
            <w:r w:rsidRPr="009C5378">
              <w:t>AT</w:t>
            </w:r>
          </w:p>
        </w:tc>
        <w:tc>
          <w:tcPr>
            <w:tcW w:w="7088" w:type="dxa"/>
          </w:tcPr>
          <w:p w14:paraId="2F7E0513" w14:textId="0E0501CA" w:rsidR="00492CED" w:rsidRPr="009C5378" w:rsidRDefault="00492CED" w:rsidP="0015398F">
            <w:pPr>
              <w:spacing w:before="40" w:after="40"/>
            </w:pPr>
            <w:r w:rsidRPr="009C5378">
              <w:t>Estijos Respublikos ir Austrijos Respublikos susitarimas dėl investicijų skatinimo ir apsaugos</w:t>
            </w:r>
          </w:p>
        </w:tc>
        <w:tc>
          <w:tcPr>
            <w:tcW w:w="1601" w:type="dxa"/>
          </w:tcPr>
          <w:p w14:paraId="109587CA" w14:textId="55CC17DC" w:rsidR="00492CED" w:rsidRPr="009C5378" w:rsidRDefault="00492CED" w:rsidP="00060C28">
            <w:pPr>
              <w:spacing w:before="40" w:after="40"/>
              <w:jc w:val="center"/>
            </w:pPr>
            <w:r w:rsidRPr="003D12FF">
              <w:t>1994</w:t>
            </w:r>
            <w:r w:rsidRPr="009C5378">
              <w:t> </w:t>
            </w:r>
            <w:r w:rsidRPr="003D12FF">
              <w:t>5</w:t>
            </w:r>
            <w:r w:rsidRPr="009C5378">
              <w:t> </w:t>
            </w:r>
            <w:r w:rsidRPr="003D12FF">
              <w:t>16</w:t>
            </w:r>
          </w:p>
        </w:tc>
        <w:tc>
          <w:tcPr>
            <w:tcW w:w="0" w:type="auto"/>
          </w:tcPr>
          <w:p w14:paraId="53871AB6" w14:textId="2484150A" w:rsidR="00492CED" w:rsidRPr="009C5378" w:rsidRDefault="00492CED" w:rsidP="00060C28">
            <w:pPr>
              <w:spacing w:before="40" w:after="40"/>
              <w:jc w:val="center"/>
            </w:pPr>
            <w:r w:rsidRPr="003D12FF">
              <w:t>1995</w:t>
            </w:r>
            <w:r w:rsidRPr="009C5378">
              <w:t> </w:t>
            </w:r>
            <w:r w:rsidRPr="003D12FF">
              <w:t>10</w:t>
            </w:r>
            <w:r w:rsidRPr="009C5378">
              <w:t> </w:t>
            </w:r>
            <w:r w:rsidRPr="003D12FF">
              <w:t>1</w:t>
            </w:r>
          </w:p>
        </w:tc>
      </w:tr>
      <w:tr w:rsidR="00492CED" w:rsidRPr="009C5378" w14:paraId="79004A2D" w14:textId="77777777" w:rsidTr="00DA74EB">
        <w:tc>
          <w:tcPr>
            <w:tcW w:w="0" w:type="auto"/>
            <w:vMerge/>
          </w:tcPr>
          <w:p w14:paraId="27B82943" w14:textId="77777777" w:rsidR="00492CED" w:rsidRPr="009C5378" w:rsidRDefault="00492CED" w:rsidP="00060C28">
            <w:pPr>
              <w:spacing w:before="40" w:after="40"/>
              <w:jc w:val="center"/>
            </w:pPr>
          </w:p>
        </w:tc>
        <w:tc>
          <w:tcPr>
            <w:tcW w:w="1566" w:type="dxa"/>
          </w:tcPr>
          <w:p w14:paraId="5F13BCBE" w14:textId="77777777" w:rsidR="00492CED" w:rsidRPr="009C5378" w:rsidRDefault="00492CED" w:rsidP="00060C28">
            <w:pPr>
              <w:spacing w:before="40" w:after="40"/>
              <w:jc w:val="center"/>
            </w:pPr>
            <w:r w:rsidRPr="009C5378">
              <w:t>LV</w:t>
            </w:r>
          </w:p>
        </w:tc>
        <w:tc>
          <w:tcPr>
            <w:tcW w:w="7088" w:type="dxa"/>
          </w:tcPr>
          <w:p w14:paraId="133C9C5B" w14:textId="77777777" w:rsidR="00492CED" w:rsidRPr="009C5378" w:rsidRDefault="00492CED" w:rsidP="00060C28">
            <w:pPr>
              <w:spacing w:before="40" w:after="40"/>
            </w:pPr>
            <w:r w:rsidRPr="009C5378">
              <w:t>Estijos Respublikos Vyriausybės ir Latvijos Respublikos Vyriausybės susitarimas dėl investicijų skatinimo ir abipusės apsaugos</w:t>
            </w:r>
          </w:p>
        </w:tc>
        <w:tc>
          <w:tcPr>
            <w:tcW w:w="1601" w:type="dxa"/>
          </w:tcPr>
          <w:p w14:paraId="17470A41" w14:textId="0A17C576" w:rsidR="00492CED" w:rsidRPr="009C5378" w:rsidRDefault="00492CED" w:rsidP="00060C28">
            <w:pPr>
              <w:spacing w:before="40" w:after="40"/>
              <w:jc w:val="center"/>
            </w:pPr>
            <w:r w:rsidRPr="003D12FF">
              <w:t>1996</w:t>
            </w:r>
            <w:r w:rsidRPr="009C5378">
              <w:t> </w:t>
            </w:r>
            <w:r w:rsidRPr="003D12FF">
              <w:t>2</w:t>
            </w:r>
            <w:r w:rsidRPr="009C5378">
              <w:t> </w:t>
            </w:r>
            <w:r w:rsidRPr="003D12FF">
              <w:t>7</w:t>
            </w:r>
          </w:p>
        </w:tc>
        <w:tc>
          <w:tcPr>
            <w:tcW w:w="0" w:type="auto"/>
          </w:tcPr>
          <w:p w14:paraId="1B612620" w14:textId="2BCF8C5B" w:rsidR="00492CED" w:rsidRPr="009C5378" w:rsidRDefault="00492CED" w:rsidP="00060C28">
            <w:pPr>
              <w:spacing w:before="40" w:after="40"/>
              <w:jc w:val="center"/>
            </w:pPr>
            <w:r w:rsidRPr="003D12FF">
              <w:t>1996</w:t>
            </w:r>
            <w:r w:rsidRPr="009C5378">
              <w:t> </w:t>
            </w:r>
            <w:r w:rsidRPr="003D12FF">
              <w:t>5</w:t>
            </w:r>
            <w:r w:rsidRPr="009C5378">
              <w:t> </w:t>
            </w:r>
            <w:r w:rsidRPr="003D12FF">
              <w:t>23</w:t>
            </w:r>
          </w:p>
        </w:tc>
      </w:tr>
      <w:tr w:rsidR="00492CED" w:rsidRPr="009C5378" w14:paraId="48794121" w14:textId="77777777" w:rsidTr="00DA74EB">
        <w:tc>
          <w:tcPr>
            <w:tcW w:w="0" w:type="auto"/>
            <w:vMerge/>
          </w:tcPr>
          <w:p w14:paraId="1B2A952A" w14:textId="77777777" w:rsidR="00492CED" w:rsidRPr="009C5378" w:rsidRDefault="00492CED" w:rsidP="00060C28">
            <w:pPr>
              <w:spacing w:before="40" w:after="40"/>
              <w:jc w:val="center"/>
            </w:pPr>
          </w:p>
        </w:tc>
        <w:tc>
          <w:tcPr>
            <w:tcW w:w="1566" w:type="dxa"/>
          </w:tcPr>
          <w:p w14:paraId="4BA926A0" w14:textId="77777777" w:rsidR="00492CED" w:rsidRPr="009C5378" w:rsidRDefault="00492CED" w:rsidP="00060C28">
            <w:pPr>
              <w:spacing w:before="40" w:after="40"/>
              <w:jc w:val="center"/>
            </w:pPr>
            <w:r w:rsidRPr="009C5378">
              <w:t>LT</w:t>
            </w:r>
          </w:p>
        </w:tc>
        <w:tc>
          <w:tcPr>
            <w:tcW w:w="7088" w:type="dxa"/>
          </w:tcPr>
          <w:p w14:paraId="333BB512" w14:textId="1F14D44E" w:rsidR="00492CED" w:rsidRPr="009C5378" w:rsidRDefault="00492CED" w:rsidP="00060C28">
            <w:pPr>
              <w:spacing w:before="40" w:after="40"/>
            </w:pPr>
            <w:r w:rsidRPr="009C5378">
              <w:t xml:space="preserve">Estijos Respublikos </w:t>
            </w:r>
            <w:r w:rsidR="0015398F">
              <w:t xml:space="preserve">Vyriausybės </w:t>
            </w:r>
            <w:r w:rsidRPr="009C5378">
              <w:t xml:space="preserve">ir Lietuvos Respublikos </w:t>
            </w:r>
            <w:r w:rsidR="0015398F">
              <w:t xml:space="preserve">Vyriausybės </w:t>
            </w:r>
            <w:r w:rsidRPr="009C5378">
              <w:t>sutartis dėl investicijų skatinimo ir abipusės apsaugos</w:t>
            </w:r>
          </w:p>
        </w:tc>
        <w:tc>
          <w:tcPr>
            <w:tcW w:w="1601" w:type="dxa"/>
          </w:tcPr>
          <w:p w14:paraId="149E516D" w14:textId="21DE4FD5" w:rsidR="00492CED" w:rsidRPr="009C5378" w:rsidRDefault="00492CED" w:rsidP="00060C28">
            <w:pPr>
              <w:spacing w:before="40" w:after="40"/>
              <w:jc w:val="center"/>
            </w:pPr>
            <w:r w:rsidRPr="003D12FF">
              <w:t>1995</w:t>
            </w:r>
            <w:r w:rsidRPr="009C5378">
              <w:t> </w:t>
            </w:r>
            <w:r w:rsidRPr="003D12FF">
              <w:t>9</w:t>
            </w:r>
            <w:r w:rsidRPr="009C5378">
              <w:t> </w:t>
            </w:r>
            <w:r w:rsidRPr="003D12FF">
              <w:t>7</w:t>
            </w:r>
          </w:p>
        </w:tc>
        <w:tc>
          <w:tcPr>
            <w:tcW w:w="0" w:type="auto"/>
          </w:tcPr>
          <w:p w14:paraId="18A68CEE" w14:textId="1FBDCBC7" w:rsidR="00492CED" w:rsidRPr="009C5378" w:rsidRDefault="00492CED" w:rsidP="00060C28">
            <w:pPr>
              <w:spacing w:before="40" w:after="40"/>
              <w:jc w:val="center"/>
            </w:pPr>
            <w:r w:rsidRPr="003D12FF">
              <w:t>1996</w:t>
            </w:r>
            <w:r w:rsidRPr="009C5378">
              <w:t> </w:t>
            </w:r>
            <w:r w:rsidRPr="003D12FF">
              <w:t>6</w:t>
            </w:r>
            <w:r w:rsidRPr="009C5378">
              <w:t> </w:t>
            </w:r>
            <w:r w:rsidRPr="003D12FF">
              <w:t>20</w:t>
            </w:r>
          </w:p>
        </w:tc>
      </w:tr>
      <w:tr w:rsidR="00492CED" w:rsidRPr="009C5378" w14:paraId="453A4BE6" w14:textId="77777777" w:rsidTr="00DA74EB">
        <w:tc>
          <w:tcPr>
            <w:tcW w:w="0" w:type="auto"/>
            <w:vMerge/>
          </w:tcPr>
          <w:p w14:paraId="6EC47171" w14:textId="77777777" w:rsidR="00492CED" w:rsidRPr="009C5378" w:rsidRDefault="00492CED" w:rsidP="00060C28">
            <w:pPr>
              <w:spacing w:before="40" w:after="40"/>
              <w:jc w:val="center"/>
            </w:pPr>
          </w:p>
        </w:tc>
        <w:tc>
          <w:tcPr>
            <w:tcW w:w="1566" w:type="dxa"/>
          </w:tcPr>
          <w:p w14:paraId="0140EFD2" w14:textId="77777777" w:rsidR="00492CED" w:rsidRPr="009C5378" w:rsidRDefault="00492CED" w:rsidP="00060C28">
            <w:pPr>
              <w:spacing w:before="40" w:after="40"/>
              <w:jc w:val="center"/>
            </w:pPr>
            <w:r w:rsidRPr="009C5378">
              <w:t>DE</w:t>
            </w:r>
          </w:p>
        </w:tc>
        <w:tc>
          <w:tcPr>
            <w:tcW w:w="7088" w:type="dxa"/>
          </w:tcPr>
          <w:p w14:paraId="333CF0D4" w14:textId="77777777" w:rsidR="00492CED" w:rsidRPr="009C5378" w:rsidRDefault="00492CED" w:rsidP="00060C28">
            <w:pPr>
              <w:spacing w:before="40" w:after="40"/>
            </w:pPr>
            <w:r w:rsidRPr="009C5378">
              <w:t>Estijos Respublikos ir Vokietijos Federacinės Respublikos sutartis dėl investicijų skatinimo ir abipusės apsaugos</w:t>
            </w:r>
          </w:p>
        </w:tc>
        <w:tc>
          <w:tcPr>
            <w:tcW w:w="1601" w:type="dxa"/>
          </w:tcPr>
          <w:p w14:paraId="43EFCEEE" w14:textId="77777777" w:rsidR="00492CED" w:rsidRPr="009C5378" w:rsidRDefault="00492CED" w:rsidP="00060C28">
            <w:pPr>
              <w:spacing w:before="40" w:after="40"/>
              <w:jc w:val="center"/>
            </w:pPr>
            <w:r w:rsidRPr="003D12FF">
              <w:t>1992</w:t>
            </w:r>
            <w:r w:rsidRPr="009C5378">
              <w:t> </w:t>
            </w:r>
            <w:r w:rsidRPr="003D12FF">
              <w:t>11</w:t>
            </w:r>
            <w:r w:rsidRPr="009C5378">
              <w:t> </w:t>
            </w:r>
            <w:r w:rsidRPr="003D12FF">
              <w:t>12</w:t>
            </w:r>
          </w:p>
        </w:tc>
        <w:tc>
          <w:tcPr>
            <w:tcW w:w="0" w:type="auto"/>
          </w:tcPr>
          <w:p w14:paraId="61E2649A" w14:textId="018E98C4" w:rsidR="00492CED" w:rsidRPr="009C5378" w:rsidRDefault="00492CED" w:rsidP="00060C28">
            <w:pPr>
              <w:spacing w:before="40" w:after="40"/>
              <w:jc w:val="center"/>
            </w:pPr>
            <w:r w:rsidRPr="003D12FF">
              <w:t>1997</w:t>
            </w:r>
            <w:r w:rsidRPr="009C5378">
              <w:t> </w:t>
            </w:r>
            <w:r w:rsidRPr="003D12FF">
              <w:t>1</w:t>
            </w:r>
            <w:r w:rsidRPr="009C5378">
              <w:t> </w:t>
            </w:r>
            <w:r w:rsidRPr="003D12FF">
              <w:t>12</w:t>
            </w:r>
          </w:p>
        </w:tc>
      </w:tr>
      <w:tr w:rsidR="00492CED" w:rsidRPr="009C5378" w14:paraId="055519BB" w14:textId="77777777" w:rsidTr="00DA74EB">
        <w:tc>
          <w:tcPr>
            <w:tcW w:w="0" w:type="auto"/>
            <w:vMerge/>
          </w:tcPr>
          <w:p w14:paraId="687E9C3B" w14:textId="77777777" w:rsidR="00492CED" w:rsidRPr="009C5378" w:rsidRDefault="00492CED" w:rsidP="00060C28">
            <w:pPr>
              <w:spacing w:before="40" w:after="40"/>
              <w:jc w:val="center"/>
            </w:pPr>
          </w:p>
        </w:tc>
        <w:tc>
          <w:tcPr>
            <w:tcW w:w="1566" w:type="dxa"/>
          </w:tcPr>
          <w:p w14:paraId="5C3C6FEE" w14:textId="77777777" w:rsidR="00492CED" w:rsidRPr="009C5378" w:rsidRDefault="00492CED" w:rsidP="00060C28">
            <w:pPr>
              <w:spacing w:before="40" w:after="40"/>
              <w:jc w:val="center"/>
            </w:pPr>
            <w:r w:rsidRPr="009C5378">
              <w:t>ES</w:t>
            </w:r>
          </w:p>
        </w:tc>
        <w:tc>
          <w:tcPr>
            <w:tcW w:w="7088" w:type="dxa"/>
          </w:tcPr>
          <w:p w14:paraId="159ED7E7" w14:textId="77777777" w:rsidR="00492CED" w:rsidRPr="009C5378" w:rsidRDefault="00492CED" w:rsidP="00060C28">
            <w:pPr>
              <w:spacing w:before="40" w:after="40"/>
            </w:pPr>
            <w:r w:rsidRPr="009C5378">
              <w:t>Estijos Respublikos ir Ispanijos Karalystės susitarimas dėl abipusio investicijų skatinimo ir apsaugos</w:t>
            </w:r>
          </w:p>
        </w:tc>
        <w:tc>
          <w:tcPr>
            <w:tcW w:w="1601" w:type="dxa"/>
          </w:tcPr>
          <w:p w14:paraId="09CD759D" w14:textId="77777777" w:rsidR="00492CED" w:rsidRPr="009C5378" w:rsidRDefault="00492CED" w:rsidP="00060C28">
            <w:pPr>
              <w:spacing w:before="40" w:after="40"/>
              <w:jc w:val="center"/>
            </w:pPr>
            <w:r w:rsidRPr="003D12FF">
              <w:t>1997</w:t>
            </w:r>
            <w:r w:rsidRPr="009C5378">
              <w:t> </w:t>
            </w:r>
            <w:r w:rsidRPr="003D12FF">
              <w:t>11</w:t>
            </w:r>
            <w:r w:rsidRPr="009C5378">
              <w:t> </w:t>
            </w:r>
            <w:r w:rsidRPr="003D12FF">
              <w:t>11</w:t>
            </w:r>
          </w:p>
        </w:tc>
        <w:tc>
          <w:tcPr>
            <w:tcW w:w="0" w:type="auto"/>
          </w:tcPr>
          <w:p w14:paraId="2A25C075" w14:textId="44B5E88A" w:rsidR="00492CED" w:rsidRPr="009C5378" w:rsidRDefault="00492CED" w:rsidP="00060C28">
            <w:pPr>
              <w:spacing w:before="40" w:after="40"/>
              <w:jc w:val="center"/>
            </w:pPr>
            <w:r w:rsidRPr="003D12FF">
              <w:t>1998</w:t>
            </w:r>
            <w:r w:rsidRPr="009C5378">
              <w:t> </w:t>
            </w:r>
            <w:r w:rsidRPr="003D12FF">
              <w:t>7</w:t>
            </w:r>
            <w:r w:rsidRPr="009C5378">
              <w:t> </w:t>
            </w:r>
            <w:r w:rsidRPr="003D12FF">
              <w:t>1</w:t>
            </w:r>
          </w:p>
        </w:tc>
      </w:tr>
      <w:tr w:rsidR="00492CED" w:rsidRPr="009C5378" w14:paraId="0A709128" w14:textId="77777777" w:rsidTr="00DA74EB">
        <w:tc>
          <w:tcPr>
            <w:tcW w:w="0" w:type="auto"/>
            <w:vMerge w:val="restart"/>
          </w:tcPr>
          <w:p w14:paraId="2CC8CA84" w14:textId="77777777" w:rsidR="00492CED" w:rsidRPr="009C5378" w:rsidRDefault="00492CED" w:rsidP="00060C28">
            <w:pPr>
              <w:pageBreakBefore/>
              <w:spacing w:before="40" w:after="40"/>
              <w:jc w:val="center"/>
            </w:pPr>
          </w:p>
        </w:tc>
        <w:tc>
          <w:tcPr>
            <w:tcW w:w="1566" w:type="dxa"/>
          </w:tcPr>
          <w:p w14:paraId="2E0DEA8B" w14:textId="77777777" w:rsidR="00492CED" w:rsidRPr="009C5378" w:rsidRDefault="00492CED" w:rsidP="00060C28">
            <w:pPr>
              <w:spacing w:before="40" w:after="40"/>
              <w:jc w:val="center"/>
            </w:pPr>
            <w:r w:rsidRPr="009C5378">
              <w:t>EL</w:t>
            </w:r>
          </w:p>
        </w:tc>
        <w:tc>
          <w:tcPr>
            <w:tcW w:w="7088" w:type="dxa"/>
          </w:tcPr>
          <w:p w14:paraId="66EBA000" w14:textId="77777777" w:rsidR="00492CED" w:rsidRPr="009C5378" w:rsidRDefault="00492CED" w:rsidP="00060C28">
            <w:pPr>
              <w:spacing w:before="40" w:after="40"/>
            </w:pPr>
            <w:r w:rsidRPr="009C5378">
              <w:t>Estijos Respublikos Vyriausybės ir Graikijos Respublikos Vyriausybės susitarimas dėl investicijų skatinimo ir abipusės apsaugos</w:t>
            </w:r>
          </w:p>
        </w:tc>
        <w:tc>
          <w:tcPr>
            <w:tcW w:w="1601" w:type="dxa"/>
          </w:tcPr>
          <w:p w14:paraId="7866011B" w14:textId="17406C56" w:rsidR="00492CED" w:rsidRPr="009C5378" w:rsidRDefault="00492CED" w:rsidP="00060C28">
            <w:pPr>
              <w:spacing w:before="40" w:after="40"/>
              <w:jc w:val="center"/>
            </w:pPr>
            <w:r w:rsidRPr="003D12FF">
              <w:t>1997</w:t>
            </w:r>
            <w:r w:rsidRPr="009C5378">
              <w:t> </w:t>
            </w:r>
            <w:r w:rsidRPr="003D12FF">
              <w:t>4</w:t>
            </w:r>
            <w:r w:rsidRPr="009C5378">
              <w:t> </w:t>
            </w:r>
            <w:r w:rsidRPr="003D12FF">
              <w:t>17</w:t>
            </w:r>
          </w:p>
        </w:tc>
        <w:tc>
          <w:tcPr>
            <w:tcW w:w="0" w:type="auto"/>
          </w:tcPr>
          <w:p w14:paraId="7C45523B" w14:textId="17E764A1" w:rsidR="00492CED" w:rsidRPr="009C5378" w:rsidRDefault="00492CED" w:rsidP="00060C28">
            <w:pPr>
              <w:spacing w:before="40" w:after="40"/>
              <w:jc w:val="center"/>
            </w:pPr>
            <w:r w:rsidRPr="003D12FF">
              <w:t>1998</w:t>
            </w:r>
            <w:r w:rsidRPr="009C5378">
              <w:t> </w:t>
            </w:r>
            <w:r w:rsidRPr="003D12FF">
              <w:t>8</w:t>
            </w:r>
            <w:r w:rsidRPr="009C5378">
              <w:t> </w:t>
            </w:r>
            <w:r w:rsidRPr="003D12FF">
              <w:t>1</w:t>
            </w:r>
            <w:r w:rsidRPr="009C5378">
              <w:t xml:space="preserve"> (EL) </w:t>
            </w:r>
            <w:r w:rsidRPr="003D12FF">
              <w:t>1998</w:t>
            </w:r>
            <w:r w:rsidRPr="009C5378">
              <w:t> </w:t>
            </w:r>
            <w:r w:rsidRPr="003D12FF">
              <w:t>8</w:t>
            </w:r>
            <w:r w:rsidRPr="009C5378">
              <w:t> </w:t>
            </w:r>
            <w:r w:rsidRPr="003D12FF">
              <w:t>7</w:t>
            </w:r>
            <w:r w:rsidRPr="009C5378">
              <w:t xml:space="preserve"> (EE)</w:t>
            </w:r>
          </w:p>
        </w:tc>
      </w:tr>
      <w:tr w:rsidR="00492CED" w:rsidRPr="009C5378" w14:paraId="14676218" w14:textId="77777777" w:rsidTr="00DA74EB">
        <w:tc>
          <w:tcPr>
            <w:tcW w:w="0" w:type="auto"/>
            <w:vMerge/>
          </w:tcPr>
          <w:p w14:paraId="1B7D586A" w14:textId="77777777" w:rsidR="00492CED" w:rsidRPr="009C5378" w:rsidRDefault="00492CED" w:rsidP="00060C28">
            <w:pPr>
              <w:spacing w:before="40" w:after="40"/>
              <w:jc w:val="center"/>
            </w:pPr>
          </w:p>
        </w:tc>
        <w:tc>
          <w:tcPr>
            <w:tcW w:w="1566" w:type="dxa"/>
          </w:tcPr>
          <w:p w14:paraId="32B5ACC8" w14:textId="77777777" w:rsidR="00492CED" w:rsidRPr="009C5378" w:rsidRDefault="00492CED" w:rsidP="00060C28">
            <w:pPr>
              <w:spacing w:before="40" w:after="40"/>
              <w:jc w:val="center"/>
            </w:pPr>
            <w:r w:rsidRPr="009C5378">
              <w:t>BLEU</w:t>
            </w:r>
          </w:p>
        </w:tc>
        <w:tc>
          <w:tcPr>
            <w:tcW w:w="7088" w:type="dxa"/>
          </w:tcPr>
          <w:p w14:paraId="7EB23910" w14:textId="4FC2CDE2" w:rsidR="00492CED" w:rsidRPr="009C5378" w:rsidRDefault="00492CED" w:rsidP="00A2670B">
            <w:pPr>
              <w:spacing w:before="40" w:after="40"/>
            </w:pPr>
            <w:r w:rsidRPr="009C5378">
              <w:t>Estijos Respublikos ir Belgijos ir Liuksemburgo ekonominės sąjungos susitarimas dėl abipusio investicijų skatinimo ir apsaugos</w:t>
            </w:r>
          </w:p>
        </w:tc>
        <w:tc>
          <w:tcPr>
            <w:tcW w:w="1601" w:type="dxa"/>
          </w:tcPr>
          <w:p w14:paraId="164414CC" w14:textId="4FA68A23" w:rsidR="00492CED" w:rsidRPr="009C5378" w:rsidRDefault="00492CED" w:rsidP="00060C28">
            <w:pPr>
              <w:spacing w:before="40" w:after="40"/>
              <w:jc w:val="center"/>
            </w:pPr>
            <w:r w:rsidRPr="003D12FF">
              <w:t>1996</w:t>
            </w:r>
            <w:r w:rsidRPr="009C5378">
              <w:t> </w:t>
            </w:r>
            <w:r w:rsidRPr="003D12FF">
              <w:t>1</w:t>
            </w:r>
            <w:r w:rsidRPr="009C5378">
              <w:t> </w:t>
            </w:r>
            <w:r w:rsidRPr="003D12FF">
              <w:t>24</w:t>
            </w:r>
          </w:p>
        </w:tc>
        <w:tc>
          <w:tcPr>
            <w:tcW w:w="0" w:type="auto"/>
          </w:tcPr>
          <w:p w14:paraId="4CDEA4DC" w14:textId="34013916" w:rsidR="00492CED" w:rsidRPr="009C5378" w:rsidRDefault="00492CED" w:rsidP="00060C28">
            <w:pPr>
              <w:spacing w:before="40" w:after="40"/>
              <w:jc w:val="center"/>
            </w:pPr>
            <w:r w:rsidRPr="003D12FF">
              <w:t>1999</w:t>
            </w:r>
            <w:r w:rsidRPr="009C5378">
              <w:t> </w:t>
            </w:r>
            <w:r w:rsidRPr="003D12FF">
              <w:t>9</w:t>
            </w:r>
            <w:r w:rsidRPr="009C5378">
              <w:t> </w:t>
            </w:r>
            <w:r w:rsidRPr="003D12FF">
              <w:t>23</w:t>
            </w:r>
          </w:p>
        </w:tc>
      </w:tr>
      <w:tr w:rsidR="00492CED" w:rsidRPr="009C5378" w14:paraId="5E67DA35" w14:textId="77777777" w:rsidTr="00DA74EB">
        <w:tc>
          <w:tcPr>
            <w:tcW w:w="0" w:type="auto"/>
            <w:vMerge w:val="restart"/>
          </w:tcPr>
          <w:p w14:paraId="4337D0DC" w14:textId="77777777" w:rsidR="00492CED" w:rsidRPr="009C5378" w:rsidRDefault="00492CED" w:rsidP="00060C28">
            <w:pPr>
              <w:spacing w:before="40" w:after="40"/>
              <w:jc w:val="center"/>
            </w:pPr>
            <w:r w:rsidRPr="009C5378">
              <w:t>Graikijos Respublika</w:t>
            </w:r>
          </w:p>
        </w:tc>
        <w:tc>
          <w:tcPr>
            <w:tcW w:w="1566" w:type="dxa"/>
          </w:tcPr>
          <w:p w14:paraId="4F547218" w14:textId="77777777" w:rsidR="00492CED" w:rsidRPr="009C5378" w:rsidRDefault="00492CED" w:rsidP="00060C28">
            <w:pPr>
              <w:spacing w:before="40" w:after="40"/>
              <w:jc w:val="center"/>
            </w:pPr>
            <w:r w:rsidRPr="009C5378">
              <w:t>DE</w:t>
            </w:r>
          </w:p>
        </w:tc>
        <w:tc>
          <w:tcPr>
            <w:tcW w:w="7088" w:type="dxa"/>
          </w:tcPr>
          <w:p w14:paraId="75A9EB51" w14:textId="77777777" w:rsidR="00492CED" w:rsidRPr="009C5378" w:rsidRDefault="00492CED" w:rsidP="00060C28">
            <w:pPr>
              <w:spacing w:before="40" w:after="40"/>
            </w:pPr>
            <w:r w:rsidRPr="009C5378">
              <w:t>Graikijos Karalystės ir Vokietijos Federacinės Respublikos sutartis dėl investicijų skatinimo ir abipusės apsaugos</w:t>
            </w:r>
          </w:p>
        </w:tc>
        <w:tc>
          <w:tcPr>
            <w:tcW w:w="1601" w:type="dxa"/>
          </w:tcPr>
          <w:p w14:paraId="12B57226" w14:textId="2FB989E6" w:rsidR="00492CED" w:rsidRPr="009C5378" w:rsidRDefault="00492CED" w:rsidP="00060C28">
            <w:pPr>
              <w:spacing w:before="40" w:after="40"/>
              <w:jc w:val="center"/>
            </w:pPr>
            <w:r w:rsidRPr="003D12FF">
              <w:t>1961</w:t>
            </w:r>
            <w:r w:rsidRPr="009C5378">
              <w:t> </w:t>
            </w:r>
            <w:r w:rsidRPr="003D12FF">
              <w:t>3</w:t>
            </w:r>
            <w:r w:rsidRPr="009C5378">
              <w:t> </w:t>
            </w:r>
            <w:r w:rsidRPr="003D12FF">
              <w:t>27</w:t>
            </w:r>
          </w:p>
        </w:tc>
        <w:tc>
          <w:tcPr>
            <w:tcW w:w="0" w:type="auto"/>
          </w:tcPr>
          <w:p w14:paraId="55E8C8B0" w14:textId="607DCEDF" w:rsidR="00492CED" w:rsidRPr="009C5378" w:rsidRDefault="00492CED" w:rsidP="00060C28">
            <w:pPr>
              <w:spacing w:before="40" w:after="40"/>
              <w:jc w:val="center"/>
            </w:pPr>
            <w:r w:rsidRPr="003D12FF">
              <w:t>1963</w:t>
            </w:r>
            <w:r w:rsidRPr="009C5378">
              <w:t> </w:t>
            </w:r>
            <w:r w:rsidRPr="003D12FF">
              <w:t>7</w:t>
            </w:r>
            <w:r w:rsidRPr="009C5378">
              <w:t> </w:t>
            </w:r>
            <w:r w:rsidRPr="003D12FF">
              <w:t>15</w:t>
            </w:r>
          </w:p>
        </w:tc>
      </w:tr>
      <w:tr w:rsidR="00492CED" w:rsidRPr="009C5378" w14:paraId="0AE63ED8" w14:textId="77777777" w:rsidTr="00DA74EB">
        <w:tc>
          <w:tcPr>
            <w:tcW w:w="0" w:type="auto"/>
            <w:vMerge/>
          </w:tcPr>
          <w:p w14:paraId="512B0E07" w14:textId="77777777" w:rsidR="00492CED" w:rsidRPr="009C5378" w:rsidRDefault="00492CED" w:rsidP="00060C28">
            <w:pPr>
              <w:spacing w:before="40" w:after="40"/>
              <w:jc w:val="center"/>
            </w:pPr>
          </w:p>
        </w:tc>
        <w:tc>
          <w:tcPr>
            <w:tcW w:w="1566" w:type="dxa"/>
          </w:tcPr>
          <w:p w14:paraId="7BC5F629" w14:textId="77777777" w:rsidR="00492CED" w:rsidRPr="009C5378" w:rsidRDefault="00492CED" w:rsidP="00060C28">
            <w:pPr>
              <w:spacing w:before="40" w:after="40"/>
              <w:jc w:val="center"/>
            </w:pPr>
            <w:r w:rsidRPr="009C5378">
              <w:t>HU</w:t>
            </w:r>
          </w:p>
        </w:tc>
        <w:tc>
          <w:tcPr>
            <w:tcW w:w="7088" w:type="dxa"/>
          </w:tcPr>
          <w:p w14:paraId="74817801" w14:textId="77777777" w:rsidR="00492CED" w:rsidRPr="009C5378" w:rsidRDefault="00492CED" w:rsidP="00060C28">
            <w:pPr>
              <w:spacing w:before="40" w:after="40"/>
            </w:pPr>
            <w:r w:rsidRPr="009C5378">
              <w:t>Graikijos Respublikos Vyriausybės ir Vengrijos Liaudies Respublikos Vyriausybės susitarimas dėl investicijų skatinimo ir abipusės apsaugos</w:t>
            </w:r>
          </w:p>
        </w:tc>
        <w:tc>
          <w:tcPr>
            <w:tcW w:w="1601" w:type="dxa"/>
          </w:tcPr>
          <w:p w14:paraId="25E5BAF9" w14:textId="2FD44DFA" w:rsidR="00492CED" w:rsidRPr="009C5378" w:rsidRDefault="00492CED" w:rsidP="00060C28">
            <w:pPr>
              <w:spacing w:before="40" w:after="40"/>
              <w:jc w:val="center"/>
            </w:pPr>
            <w:r w:rsidRPr="003D12FF">
              <w:t>1989</w:t>
            </w:r>
            <w:r w:rsidRPr="009C5378">
              <w:t> </w:t>
            </w:r>
            <w:r w:rsidRPr="003D12FF">
              <w:t>5</w:t>
            </w:r>
            <w:r w:rsidRPr="009C5378">
              <w:t> </w:t>
            </w:r>
            <w:r w:rsidRPr="003D12FF">
              <w:t>26</w:t>
            </w:r>
          </w:p>
        </w:tc>
        <w:tc>
          <w:tcPr>
            <w:tcW w:w="0" w:type="auto"/>
          </w:tcPr>
          <w:p w14:paraId="794298A1" w14:textId="12DDB383" w:rsidR="00492CED" w:rsidRPr="009C5378" w:rsidRDefault="00492CED" w:rsidP="00060C28">
            <w:pPr>
              <w:spacing w:before="40" w:after="40"/>
              <w:jc w:val="center"/>
            </w:pPr>
            <w:r w:rsidRPr="003D12FF">
              <w:t>1992</w:t>
            </w:r>
            <w:r w:rsidRPr="009C5378">
              <w:t> </w:t>
            </w:r>
            <w:r w:rsidRPr="003D12FF">
              <w:t>2</w:t>
            </w:r>
            <w:r w:rsidRPr="009C5378">
              <w:t> </w:t>
            </w:r>
            <w:r w:rsidRPr="003D12FF">
              <w:t>1</w:t>
            </w:r>
          </w:p>
        </w:tc>
      </w:tr>
      <w:tr w:rsidR="00492CED" w:rsidRPr="009C5378" w14:paraId="5709D8F7" w14:textId="77777777" w:rsidTr="00DA74EB">
        <w:tc>
          <w:tcPr>
            <w:tcW w:w="0" w:type="auto"/>
            <w:vMerge/>
          </w:tcPr>
          <w:p w14:paraId="3E059CBE" w14:textId="77777777" w:rsidR="00492CED" w:rsidRPr="009C5378" w:rsidRDefault="00492CED" w:rsidP="00060C28">
            <w:pPr>
              <w:spacing w:before="40" w:after="40"/>
              <w:jc w:val="center"/>
            </w:pPr>
          </w:p>
        </w:tc>
        <w:tc>
          <w:tcPr>
            <w:tcW w:w="1566" w:type="dxa"/>
          </w:tcPr>
          <w:p w14:paraId="785AE84E" w14:textId="77777777" w:rsidR="00492CED" w:rsidRPr="009C5378" w:rsidRDefault="00492CED" w:rsidP="00060C28">
            <w:pPr>
              <w:spacing w:before="40" w:after="40"/>
              <w:jc w:val="center"/>
            </w:pPr>
            <w:r w:rsidRPr="009C5378">
              <w:t>CZ</w:t>
            </w:r>
          </w:p>
        </w:tc>
        <w:tc>
          <w:tcPr>
            <w:tcW w:w="7088" w:type="dxa"/>
          </w:tcPr>
          <w:p w14:paraId="528EFCE2" w14:textId="77777777" w:rsidR="00492CED" w:rsidRPr="009C5378" w:rsidRDefault="00492CED" w:rsidP="00060C28">
            <w:pPr>
              <w:spacing w:before="40" w:after="40"/>
            </w:pPr>
            <w:r w:rsidRPr="009C5378">
              <w:t>Graikijos Respublikos Vyriausybės ir Čekijos ir Slovakijos Federacinės Respublikos Vyriausybės susitarimas dėl investicijų skatinimo ir abipusės apsaugos</w:t>
            </w:r>
          </w:p>
        </w:tc>
        <w:tc>
          <w:tcPr>
            <w:tcW w:w="1601" w:type="dxa"/>
          </w:tcPr>
          <w:p w14:paraId="52885061" w14:textId="520103EB" w:rsidR="00492CED" w:rsidRPr="009C5378" w:rsidRDefault="00492CED" w:rsidP="00060C28">
            <w:pPr>
              <w:spacing w:before="40" w:after="40"/>
              <w:jc w:val="center"/>
            </w:pPr>
            <w:r w:rsidRPr="003D12FF">
              <w:t>1991</w:t>
            </w:r>
            <w:r w:rsidRPr="009C5378">
              <w:t> </w:t>
            </w:r>
            <w:r w:rsidRPr="003D12FF">
              <w:t>6</w:t>
            </w:r>
            <w:r w:rsidRPr="009C5378">
              <w:t> </w:t>
            </w:r>
            <w:r w:rsidRPr="003D12FF">
              <w:t>3</w:t>
            </w:r>
          </w:p>
        </w:tc>
        <w:tc>
          <w:tcPr>
            <w:tcW w:w="0" w:type="auto"/>
          </w:tcPr>
          <w:p w14:paraId="528070C1" w14:textId="77777777" w:rsidR="00492CED" w:rsidRPr="009C5378" w:rsidRDefault="00492CED" w:rsidP="00060C28">
            <w:pPr>
              <w:spacing w:before="40" w:after="40"/>
              <w:jc w:val="center"/>
            </w:pPr>
            <w:r w:rsidRPr="003D12FF">
              <w:t>1992</w:t>
            </w:r>
            <w:r w:rsidRPr="009C5378">
              <w:t> </w:t>
            </w:r>
            <w:r w:rsidRPr="003D12FF">
              <w:t>12</w:t>
            </w:r>
            <w:r w:rsidRPr="009C5378">
              <w:t> </w:t>
            </w:r>
            <w:r w:rsidRPr="003D12FF">
              <w:t>30</w:t>
            </w:r>
            <w:r w:rsidRPr="009C5378">
              <w:t xml:space="preserve"> (CZ)</w:t>
            </w:r>
          </w:p>
          <w:p w14:paraId="24727BF3" w14:textId="77777777" w:rsidR="00492CED" w:rsidRPr="009C5378" w:rsidRDefault="00492CED" w:rsidP="00060C28">
            <w:pPr>
              <w:spacing w:before="40" w:after="40"/>
              <w:jc w:val="center"/>
            </w:pPr>
            <w:r w:rsidRPr="003D12FF">
              <w:t>1992</w:t>
            </w:r>
            <w:r w:rsidRPr="009C5378">
              <w:t> </w:t>
            </w:r>
            <w:r w:rsidRPr="003D12FF">
              <w:t>12</w:t>
            </w:r>
            <w:r w:rsidRPr="009C5378">
              <w:t> </w:t>
            </w:r>
            <w:r w:rsidRPr="003D12FF">
              <w:t>31</w:t>
            </w:r>
            <w:r w:rsidRPr="009C5378">
              <w:t xml:space="preserve"> (EL)</w:t>
            </w:r>
          </w:p>
        </w:tc>
      </w:tr>
      <w:tr w:rsidR="00492CED" w:rsidRPr="009C5378" w14:paraId="2CA03045" w14:textId="77777777" w:rsidTr="00DA74EB">
        <w:tc>
          <w:tcPr>
            <w:tcW w:w="0" w:type="auto"/>
            <w:vMerge/>
          </w:tcPr>
          <w:p w14:paraId="2FD564B5" w14:textId="77777777" w:rsidR="00492CED" w:rsidRPr="009C5378" w:rsidRDefault="00492CED" w:rsidP="00060C28">
            <w:pPr>
              <w:spacing w:before="40" w:after="40"/>
              <w:jc w:val="center"/>
            </w:pPr>
          </w:p>
        </w:tc>
        <w:tc>
          <w:tcPr>
            <w:tcW w:w="1566" w:type="dxa"/>
          </w:tcPr>
          <w:p w14:paraId="28853997" w14:textId="77777777" w:rsidR="00492CED" w:rsidRPr="009C5378" w:rsidRDefault="00492CED" w:rsidP="00060C28">
            <w:pPr>
              <w:spacing w:before="40" w:after="40"/>
              <w:jc w:val="center"/>
            </w:pPr>
            <w:r w:rsidRPr="009C5378">
              <w:t>SK</w:t>
            </w:r>
          </w:p>
        </w:tc>
        <w:tc>
          <w:tcPr>
            <w:tcW w:w="7088" w:type="dxa"/>
          </w:tcPr>
          <w:p w14:paraId="19FF146C" w14:textId="77777777" w:rsidR="00492CED" w:rsidRPr="009C5378" w:rsidRDefault="00492CED" w:rsidP="00060C28">
            <w:pPr>
              <w:spacing w:before="40" w:after="40"/>
            </w:pPr>
            <w:r w:rsidRPr="009C5378">
              <w:t>Graikijos Respublikos Vyriausybės ir Čekijos ir Slovakijos Federacinės Respublikos Vyriausybės susitarimas dėl investicijų skatinimo ir abipusės apsaugos</w:t>
            </w:r>
          </w:p>
        </w:tc>
        <w:tc>
          <w:tcPr>
            <w:tcW w:w="1601" w:type="dxa"/>
          </w:tcPr>
          <w:p w14:paraId="69BF4069" w14:textId="58E8D4EB" w:rsidR="00492CED" w:rsidRPr="009C5378" w:rsidRDefault="00492CED" w:rsidP="00060C28">
            <w:pPr>
              <w:spacing w:before="40" w:after="40"/>
              <w:jc w:val="center"/>
            </w:pPr>
            <w:r w:rsidRPr="003D12FF">
              <w:t>1991</w:t>
            </w:r>
            <w:r w:rsidRPr="009C5378">
              <w:t> </w:t>
            </w:r>
            <w:r w:rsidRPr="003D12FF">
              <w:t>6</w:t>
            </w:r>
            <w:r w:rsidRPr="009C5378">
              <w:t> </w:t>
            </w:r>
            <w:r w:rsidRPr="003D12FF">
              <w:t>3</w:t>
            </w:r>
          </w:p>
        </w:tc>
        <w:tc>
          <w:tcPr>
            <w:tcW w:w="0" w:type="auto"/>
          </w:tcPr>
          <w:p w14:paraId="6916D96E" w14:textId="39334727" w:rsidR="00492CED" w:rsidRPr="009C5378" w:rsidRDefault="00492CED" w:rsidP="00060C28">
            <w:pPr>
              <w:spacing w:before="40" w:after="40"/>
              <w:jc w:val="center"/>
            </w:pPr>
            <w:r w:rsidRPr="003D12FF">
              <w:t>1992</w:t>
            </w:r>
            <w:r w:rsidRPr="009C5378">
              <w:t> </w:t>
            </w:r>
            <w:r w:rsidRPr="003D12FF">
              <w:t>12</w:t>
            </w:r>
            <w:r w:rsidRPr="009C5378">
              <w:t> </w:t>
            </w:r>
            <w:r w:rsidRPr="003D12FF">
              <w:t>31</w:t>
            </w:r>
          </w:p>
        </w:tc>
      </w:tr>
      <w:tr w:rsidR="00492CED" w:rsidRPr="009C5378" w14:paraId="5D62CDBA" w14:textId="77777777" w:rsidTr="00DA74EB">
        <w:tc>
          <w:tcPr>
            <w:tcW w:w="0" w:type="auto"/>
            <w:vMerge/>
          </w:tcPr>
          <w:p w14:paraId="1868A2B5" w14:textId="77777777" w:rsidR="00492CED" w:rsidRPr="009C5378" w:rsidRDefault="00492CED" w:rsidP="00060C28">
            <w:pPr>
              <w:spacing w:before="40" w:after="40"/>
              <w:jc w:val="center"/>
            </w:pPr>
          </w:p>
        </w:tc>
        <w:tc>
          <w:tcPr>
            <w:tcW w:w="1566" w:type="dxa"/>
          </w:tcPr>
          <w:p w14:paraId="0136B2DA" w14:textId="77777777" w:rsidR="00492CED" w:rsidRPr="009C5378" w:rsidRDefault="00492CED" w:rsidP="00060C28">
            <w:pPr>
              <w:spacing w:before="40" w:after="40"/>
              <w:jc w:val="center"/>
            </w:pPr>
            <w:r w:rsidRPr="009C5378">
              <w:t>CY</w:t>
            </w:r>
          </w:p>
        </w:tc>
        <w:tc>
          <w:tcPr>
            <w:tcW w:w="7088" w:type="dxa"/>
          </w:tcPr>
          <w:p w14:paraId="2A781868" w14:textId="77777777" w:rsidR="00492CED" w:rsidRPr="009C5378" w:rsidRDefault="00492CED" w:rsidP="00060C28">
            <w:pPr>
              <w:spacing w:before="40" w:after="40"/>
            </w:pPr>
            <w:r w:rsidRPr="009C5378">
              <w:t>Graikijos Respublikos Vyriausybės ir Kipro Respublikos Vyriausybės susitarimas dėl abipusio investicijų skatinimo ir apsaugos</w:t>
            </w:r>
          </w:p>
        </w:tc>
        <w:tc>
          <w:tcPr>
            <w:tcW w:w="1601" w:type="dxa"/>
          </w:tcPr>
          <w:p w14:paraId="5C4D24FF" w14:textId="7441986C" w:rsidR="00492CED" w:rsidRPr="009C5378" w:rsidRDefault="00492CED" w:rsidP="00060C28">
            <w:pPr>
              <w:spacing w:before="40" w:after="40"/>
              <w:jc w:val="center"/>
            </w:pPr>
            <w:r w:rsidRPr="003D12FF">
              <w:t>1992</w:t>
            </w:r>
            <w:r w:rsidRPr="009C5378">
              <w:t> </w:t>
            </w:r>
            <w:r w:rsidRPr="003D12FF">
              <w:t>3</w:t>
            </w:r>
            <w:r w:rsidRPr="009C5378">
              <w:t> </w:t>
            </w:r>
            <w:r w:rsidRPr="003D12FF">
              <w:t>30</w:t>
            </w:r>
          </w:p>
        </w:tc>
        <w:tc>
          <w:tcPr>
            <w:tcW w:w="0" w:type="auto"/>
          </w:tcPr>
          <w:p w14:paraId="16914077" w14:textId="621D0336" w:rsidR="00492CED" w:rsidRPr="009C5378" w:rsidRDefault="00492CED" w:rsidP="00060C28">
            <w:pPr>
              <w:spacing w:before="40" w:after="40"/>
              <w:jc w:val="center"/>
            </w:pPr>
            <w:r w:rsidRPr="003D12FF">
              <w:t>1993</w:t>
            </w:r>
            <w:r w:rsidRPr="009C5378">
              <w:t> </w:t>
            </w:r>
            <w:r w:rsidRPr="003D12FF">
              <w:t>2</w:t>
            </w:r>
            <w:r w:rsidRPr="009C5378">
              <w:t> </w:t>
            </w:r>
            <w:r w:rsidRPr="003D12FF">
              <w:t>26</w:t>
            </w:r>
          </w:p>
        </w:tc>
      </w:tr>
      <w:tr w:rsidR="00492CED" w:rsidRPr="009C5378" w14:paraId="4602FC45" w14:textId="77777777" w:rsidTr="00DA74EB">
        <w:tc>
          <w:tcPr>
            <w:tcW w:w="0" w:type="auto"/>
            <w:vMerge w:val="restart"/>
          </w:tcPr>
          <w:p w14:paraId="327B30C3" w14:textId="77777777" w:rsidR="00492CED" w:rsidRPr="009C5378" w:rsidRDefault="00492CED" w:rsidP="00060C28">
            <w:pPr>
              <w:pageBreakBefore/>
              <w:spacing w:before="40" w:after="40"/>
              <w:jc w:val="center"/>
            </w:pPr>
          </w:p>
        </w:tc>
        <w:tc>
          <w:tcPr>
            <w:tcW w:w="1566" w:type="dxa"/>
          </w:tcPr>
          <w:p w14:paraId="3B0A7AAA" w14:textId="77777777" w:rsidR="00492CED" w:rsidRPr="009C5378" w:rsidRDefault="00492CED" w:rsidP="00060C28">
            <w:pPr>
              <w:spacing w:before="40" w:after="40"/>
              <w:jc w:val="center"/>
            </w:pPr>
            <w:r w:rsidRPr="009C5378">
              <w:t>BG</w:t>
            </w:r>
          </w:p>
        </w:tc>
        <w:tc>
          <w:tcPr>
            <w:tcW w:w="7088" w:type="dxa"/>
          </w:tcPr>
          <w:p w14:paraId="1C108CB9" w14:textId="77777777" w:rsidR="00492CED" w:rsidRPr="009C5378" w:rsidRDefault="00492CED" w:rsidP="00060C28">
            <w:pPr>
              <w:spacing w:before="40" w:after="40"/>
            </w:pPr>
            <w:r w:rsidRPr="009C5378">
              <w:t>Graikijos Respublikos Vyriausybės ir Bulgarijos Respublikos Vyriausybės susitarimas dėl investicijų skatinimo ir abipusės apsaugos</w:t>
            </w:r>
          </w:p>
        </w:tc>
        <w:tc>
          <w:tcPr>
            <w:tcW w:w="1601" w:type="dxa"/>
          </w:tcPr>
          <w:p w14:paraId="41F35B31" w14:textId="0724847F" w:rsidR="00492CED" w:rsidRPr="009C5378" w:rsidRDefault="00492CED" w:rsidP="00060C28">
            <w:pPr>
              <w:spacing w:before="40" w:after="40"/>
              <w:jc w:val="center"/>
            </w:pPr>
            <w:r w:rsidRPr="003D12FF">
              <w:t>1993</w:t>
            </w:r>
            <w:r w:rsidRPr="009C5378">
              <w:t> </w:t>
            </w:r>
            <w:r w:rsidRPr="003D12FF">
              <w:t>3</w:t>
            </w:r>
            <w:r w:rsidRPr="009C5378">
              <w:t> </w:t>
            </w:r>
            <w:r w:rsidRPr="003D12FF">
              <w:t>12</w:t>
            </w:r>
          </w:p>
        </w:tc>
        <w:tc>
          <w:tcPr>
            <w:tcW w:w="0" w:type="auto"/>
          </w:tcPr>
          <w:p w14:paraId="2FFE334E" w14:textId="62D9CC96" w:rsidR="00492CED" w:rsidRPr="009C5378" w:rsidRDefault="00492CED" w:rsidP="00060C28">
            <w:pPr>
              <w:spacing w:before="40" w:after="40"/>
              <w:jc w:val="center"/>
            </w:pPr>
            <w:r w:rsidRPr="003D12FF">
              <w:t>1995</w:t>
            </w:r>
            <w:r w:rsidRPr="009C5378">
              <w:t> </w:t>
            </w:r>
            <w:r w:rsidRPr="003D12FF">
              <w:t>4</w:t>
            </w:r>
            <w:r w:rsidRPr="009C5378">
              <w:t> </w:t>
            </w:r>
            <w:r w:rsidRPr="003D12FF">
              <w:t>29</w:t>
            </w:r>
          </w:p>
        </w:tc>
      </w:tr>
      <w:tr w:rsidR="00492CED" w:rsidRPr="009C5378" w14:paraId="2B707AF4" w14:textId="77777777" w:rsidTr="00DA74EB">
        <w:tc>
          <w:tcPr>
            <w:tcW w:w="0" w:type="auto"/>
            <w:vMerge/>
          </w:tcPr>
          <w:p w14:paraId="7B94C119" w14:textId="77777777" w:rsidR="00492CED" w:rsidRPr="009C5378" w:rsidRDefault="00492CED" w:rsidP="00060C28">
            <w:pPr>
              <w:spacing w:before="40" w:after="40"/>
              <w:jc w:val="center"/>
            </w:pPr>
          </w:p>
        </w:tc>
        <w:tc>
          <w:tcPr>
            <w:tcW w:w="1566" w:type="dxa"/>
          </w:tcPr>
          <w:p w14:paraId="14C0DAB7" w14:textId="77777777" w:rsidR="00492CED" w:rsidRPr="009C5378" w:rsidRDefault="00492CED" w:rsidP="00060C28">
            <w:pPr>
              <w:spacing w:before="40" w:after="40"/>
              <w:jc w:val="center"/>
            </w:pPr>
            <w:r w:rsidRPr="009C5378">
              <w:t>LT</w:t>
            </w:r>
          </w:p>
        </w:tc>
        <w:tc>
          <w:tcPr>
            <w:tcW w:w="7088" w:type="dxa"/>
          </w:tcPr>
          <w:p w14:paraId="4593510F" w14:textId="77777777" w:rsidR="00492CED" w:rsidRPr="009C5378" w:rsidRDefault="00492CED" w:rsidP="00060C28">
            <w:pPr>
              <w:spacing w:before="40" w:after="40"/>
            </w:pPr>
            <w:r w:rsidRPr="009C5378">
              <w:t>Graikijos Respublikos Vyriausybės ir Lietuvos Respublikos Vyriausybės sutartis dėl investicijų skatinimo ir abipusės apsaugos</w:t>
            </w:r>
          </w:p>
        </w:tc>
        <w:tc>
          <w:tcPr>
            <w:tcW w:w="1601" w:type="dxa"/>
          </w:tcPr>
          <w:p w14:paraId="3F99773A" w14:textId="584B810B" w:rsidR="00492CED" w:rsidRPr="009C5378" w:rsidRDefault="00492CED" w:rsidP="00060C28">
            <w:pPr>
              <w:spacing w:before="40" w:after="40"/>
              <w:jc w:val="center"/>
            </w:pPr>
            <w:r w:rsidRPr="003D12FF">
              <w:t>1996</w:t>
            </w:r>
            <w:r w:rsidRPr="009C5378">
              <w:t> </w:t>
            </w:r>
            <w:r w:rsidRPr="003D12FF">
              <w:t>7</w:t>
            </w:r>
            <w:r w:rsidRPr="009C5378">
              <w:t> </w:t>
            </w:r>
            <w:r w:rsidRPr="003D12FF">
              <w:t>19</w:t>
            </w:r>
          </w:p>
        </w:tc>
        <w:tc>
          <w:tcPr>
            <w:tcW w:w="0" w:type="auto"/>
          </w:tcPr>
          <w:p w14:paraId="7D7FD08C" w14:textId="42E8703F" w:rsidR="00492CED" w:rsidRPr="009C5378" w:rsidRDefault="00492CED" w:rsidP="00060C28">
            <w:pPr>
              <w:spacing w:before="40" w:after="40"/>
              <w:jc w:val="center"/>
            </w:pPr>
            <w:r w:rsidRPr="003D12FF">
              <w:t>1997</w:t>
            </w:r>
            <w:r w:rsidRPr="009C5378">
              <w:t> </w:t>
            </w:r>
            <w:r w:rsidRPr="003D12FF">
              <w:t>7</w:t>
            </w:r>
            <w:r w:rsidRPr="009C5378">
              <w:t> </w:t>
            </w:r>
            <w:r w:rsidRPr="003D12FF">
              <w:t>10</w:t>
            </w:r>
          </w:p>
        </w:tc>
      </w:tr>
      <w:tr w:rsidR="00492CED" w:rsidRPr="009C5378" w14:paraId="36379B75" w14:textId="77777777" w:rsidTr="00DA74EB">
        <w:tc>
          <w:tcPr>
            <w:tcW w:w="0" w:type="auto"/>
            <w:vMerge/>
          </w:tcPr>
          <w:p w14:paraId="1529B24B" w14:textId="77777777" w:rsidR="00492CED" w:rsidRPr="009C5378" w:rsidRDefault="00492CED" w:rsidP="00060C28">
            <w:pPr>
              <w:spacing w:before="40" w:after="40"/>
              <w:jc w:val="center"/>
            </w:pPr>
          </w:p>
        </w:tc>
        <w:tc>
          <w:tcPr>
            <w:tcW w:w="1566" w:type="dxa"/>
          </w:tcPr>
          <w:p w14:paraId="7BA99DF1" w14:textId="77777777" w:rsidR="00492CED" w:rsidRPr="009C5378" w:rsidRDefault="00492CED" w:rsidP="00060C28">
            <w:pPr>
              <w:spacing w:before="40" w:after="40"/>
              <w:jc w:val="center"/>
            </w:pPr>
            <w:r w:rsidRPr="009C5378">
              <w:t>LV</w:t>
            </w:r>
          </w:p>
        </w:tc>
        <w:tc>
          <w:tcPr>
            <w:tcW w:w="7088" w:type="dxa"/>
          </w:tcPr>
          <w:p w14:paraId="351D1752" w14:textId="77777777" w:rsidR="00492CED" w:rsidRPr="009C5378" w:rsidRDefault="00492CED" w:rsidP="00060C28">
            <w:pPr>
              <w:spacing w:before="40" w:after="40"/>
            </w:pPr>
            <w:r w:rsidRPr="009C5378">
              <w:t>Graikijos Respublikos Vyriausybės ir Latvijos Respublikos Vyriausybės susitarimas dėl investicijų skatinimo ir abipusės apsaugos</w:t>
            </w:r>
          </w:p>
        </w:tc>
        <w:tc>
          <w:tcPr>
            <w:tcW w:w="1601" w:type="dxa"/>
          </w:tcPr>
          <w:p w14:paraId="38146681" w14:textId="222E4FEF" w:rsidR="00492CED" w:rsidRPr="009C5378" w:rsidRDefault="00492CED" w:rsidP="00060C28">
            <w:pPr>
              <w:spacing w:before="40" w:after="40"/>
              <w:jc w:val="center"/>
            </w:pPr>
            <w:r w:rsidRPr="003D12FF">
              <w:t>1995</w:t>
            </w:r>
            <w:r w:rsidRPr="009C5378">
              <w:t> </w:t>
            </w:r>
            <w:r w:rsidRPr="003D12FF">
              <w:t>7</w:t>
            </w:r>
            <w:r w:rsidRPr="009C5378">
              <w:t> </w:t>
            </w:r>
            <w:r w:rsidRPr="003D12FF">
              <w:t>20</w:t>
            </w:r>
          </w:p>
        </w:tc>
        <w:tc>
          <w:tcPr>
            <w:tcW w:w="0" w:type="auto"/>
          </w:tcPr>
          <w:p w14:paraId="01AD21CF" w14:textId="54A719AF" w:rsidR="00492CED" w:rsidRPr="009C5378" w:rsidRDefault="00492CED" w:rsidP="00060C28">
            <w:pPr>
              <w:spacing w:before="40" w:after="40"/>
              <w:jc w:val="center"/>
            </w:pPr>
            <w:r w:rsidRPr="003D12FF">
              <w:t>1998</w:t>
            </w:r>
            <w:r w:rsidRPr="009C5378">
              <w:t> </w:t>
            </w:r>
            <w:r w:rsidR="00A9576B">
              <w:t>2</w:t>
            </w:r>
            <w:r w:rsidRPr="009C5378">
              <w:t> </w:t>
            </w:r>
            <w:r w:rsidRPr="003D12FF">
              <w:t>8</w:t>
            </w:r>
            <w:r w:rsidRPr="009C5378">
              <w:t xml:space="preserve"> (EL)</w:t>
            </w:r>
          </w:p>
          <w:p w14:paraId="69F6A57D" w14:textId="6B6CAC6F" w:rsidR="00492CED" w:rsidRPr="009C5378" w:rsidRDefault="00492CED" w:rsidP="00060C28">
            <w:pPr>
              <w:spacing w:before="40" w:after="40"/>
              <w:jc w:val="center"/>
            </w:pPr>
            <w:r w:rsidRPr="003D12FF">
              <w:t>1988</w:t>
            </w:r>
            <w:r w:rsidRPr="009C5378">
              <w:t> </w:t>
            </w:r>
            <w:r w:rsidRPr="003D12FF">
              <w:t>2</w:t>
            </w:r>
            <w:r w:rsidRPr="009C5378">
              <w:t> </w:t>
            </w:r>
            <w:r w:rsidRPr="003D12FF">
              <w:t>9</w:t>
            </w:r>
            <w:r w:rsidRPr="009C5378">
              <w:t xml:space="preserve"> (LV)</w:t>
            </w:r>
          </w:p>
        </w:tc>
      </w:tr>
      <w:tr w:rsidR="00492CED" w:rsidRPr="009C5378" w14:paraId="63228950" w14:textId="77777777" w:rsidTr="00DA74EB">
        <w:tc>
          <w:tcPr>
            <w:tcW w:w="0" w:type="auto"/>
            <w:vMerge/>
          </w:tcPr>
          <w:p w14:paraId="0E53A954" w14:textId="77777777" w:rsidR="00492CED" w:rsidRPr="009C5378" w:rsidRDefault="00492CED" w:rsidP="00060C28">
            <w:pPr>
              <w:spacing w:before="40" w:after="40"/>
              <w:jc w:val="center"/>
            </w:pPr>
          </w:p>
        </w:tc>
        <w:tc>
          <w:tcPr>
            <w:tcW w:w="1566" w:type="dxa"/>
          </w:tcPr>
          <w:p w14:paraId="3A93BC7B" w14:textId="77777777" w:rsidR="00492CED" w:rsidRPr="009C5378" w:rsidRDefault="00492CED" w:rsidP="00060C28">
            <w:pPr>
              <w:spacing w:before="40" w:after="40"/>
              <w:jc w:val="center"/>
            </w:pPr>
            <w:r w:rsidRPr="009C5378">
              <w:t>RO</w:t>
            </w:r>
          </w:p>
        </w:tc>
        <w:tc>
          <w:tcPr>
            <w:tcW w:w="7088" w:type="dxa"/>
          </w:tcPr>
          <w:p w14:paraId="50B280AA" w14:textId="7F613655" w:rsidR="00492CED" w:rsidRPr="009C5378" w:rsidRDefault="00492CED" w:rsidP="00D62355">
            <w:pPr>
              <w:spacing w:before="40" w:after="40"/>
            </w:pPr>
            <w:r w:rsidRPr="009C5378">
              <w:t>Graikijos Respublikos Vyriausybės ir Rumunijos Vyriausybės susitarimas dėl investicijų skatinimo ir abipusės apsaugos</w:t>
            </w:r>
          </w:p>
        </w:tc>
        <w:tc>
          <w:tcPr>
            <w:tcW w:w="1601" w:type="dxa"/>
          </w:tcPr>
          <w:p w14:paraId="6AFEEC9F" w14:textId="4A6AA4E0" w:rsidR="00492CED" w:rsidRPr="009C5378" w:rsidRDefault="00492CED" w:rsidP="00060C28">
            <w:pPr>
              <w:spacing w:before="40" w:after="40"/>
              <w:jc w:val="center"/>
            </w:pPr>
            <w:r w:rsidRPr="003D12FF">
              <w:t>1997</w:t>
            </w:r>
            <w:r w:rsidRPr="009C5378">
              <w:t> </w:t>
            </w:r>
            <w:r w:rsidRPr="003D12FF">
              <w:t>5</w:t>
            </w:r>
            <w:r w:rsidRPr="009C5378">
              <w:t> </w:t>
            </w:r>
            <w:r w:rsidRPr="003D12FF">
              <w:t>23</w:t>
            </w:r>
          </w:p>
        </w:tc>
        <w:tc>
          <w:tcPr>
            <w:tcW w:w="0" w:type="auto"/>
          </w:tcPr>
          <w:p w14:paraId="50C87B0F" w14:textId="0667B778" w:rsidR="00492CED" w:rsidRPr="009C5378" w:rsidRDefault="00492CED" w:rsidP="00060C28">
            <w:pPr>
              <w:spacing w:before="40" w:after="40"/>
              <w:jc w:val="center"/>
            </w:pPr>
            <w:r w:rsidRPr="003D12FF">
              <w:t>1998</w:t>
            </w:r>
            <w:r w:rsidRPr="009C5378">
              <w:t> </w:t>
            </w:r>
            <w:r w:rsidRPr="003D12FF">
              <w:t>6</w:t>
            </w:r>
            <w:r w:rsidRPr="009C5378">
              <w:t> </w:t>
            </w:r>
            <w:r w:rsidRPr="003D12FF">
              <w:t>11</w:t>
            </w:r>
            <w:r w:rsidRPr="009C5378">
              <w:t xml:space="preserve"> (RO)</w:t>
            </w:r>
          </w:p>
          <w:p w14:paraId="3625CC7C" w14:textId="06CC60BE" w:rsidR="00492CED" w:rsidRPr="009C5378" w:rsidRDefault="00492CED" w:rsidP="00060C28">
            <w:pPr>
              <w:spacing w:before="40" w:after="40"/>
              <w:jc w:val="center"/>
            </w:pPr>
            <w:r w:rsidRPr="003D12FF">
              <w:t>1998</w:t>
            </w:r>
            <w:r w:rsidRPr="009C5378">
              <w:t> </w:t>
            </w:r>
            <w:r w:rsidRPr="003D12FF">
              <w:t>6</w:t>
            </w:r>
            <w:r w:rsidRPr="009C5378">
              <w:t> </w:t>
            </w:r>
            <w:r w:rsidRPr="003D12FF">
              <w:t>12</w:t>
            </w:r>
            <w:r w:rsidRPr="009C5378">
              <w:t xml:space="preserve"> (EL)</w:t>
            </w:r>
          </w:p>
        </w:tc>
      </w:tr>
      <w:tr w:rsidR="00492CED" w:rsidRPr="009C5378" w14:paraId="5E46452B" w14:textId="77777777" w:rsidTr="00DA74EB">
        <w:tc>
          <w:tcPr>
            <w:tcW w:w="0" w:type="auto"/>
            <w:vMerge/>
          </w:tcPr>
          <w:p w14:paraId="3EFA9ADA" w14:textId="77777777" w:rsidR="00492CED" w:rsidRPr="009C5378" w:rsidRDefault="00492CED" w:rsidP="00060C28">
            <w:pPr>
              <w:spacing w:before="40" w:after="40"/>
              <w:jc w:val="center"/>
            </w:pPr>
          </w:p>
        </w:tc>
        <w:tc>
          <w:tcPr>
            <w:tcW w:w="1566" w:type="dxa"/>
          </w:tcPr>
          <w:p w14:paraId="2F138067" w14:textId="77777777" w:rsidR="00492CED" w:rsidRPr="009C5378" w:rsidRDefault="00492CED" w:rsidP="00060C28">
            <w:pPr>
              <w:spacing w:before="40" w:after="40"/>
              <w:jc w:val="center"/>
            </w:pPr>
            <w:r w:rsidRPr="009C5378">
              <w:t>EE</w:t>
            </w:r>
          </w:p>
        </w:tc>
        <w:tc>
          <w:tcPr>
            <w:tcW w:w="7088" w:type="dxa"/>
          </w:tcPr>
          <w:p w14:paraId="1A31B5C7" w14:textId="77777777" w:rsidR="00492CED" w:rsidRPr="009C5378" w:rsidRDefault="00492CED" w:rsidP="00060C28">
            <w:pPr>
              <w:spacing w:before="40" w:after="40"/>
            </w:pPr>
            <w:r w:rsidRPr="009C5378">
              <w:t>Graikijos Respublikos Vyriausybės ir Estijos Respublikos Vyriausybės susitarimas dėl investicijų skatinimo ir abipusės apsaugos</w:t>
            </w:r>
          </w:p>
        </w:tc>
        <w:tc>
          <w:tcPr>
            <w:tcW w:w="1601" w:type="dxa"/>
          </w:tcPr>
          <w:p w14:paraId="00175C47" w14:textId="0CED79F5" w:rsidR="00492CED" w:rsidRPr="009C5378" w:rsidRDefault="00492CED" w:rsidP="00060C28">
            <w:pPr>
              <w:spacing w:before="40" w:after="40"/>
              <w:jc w:val="center"/>
            </w:pPr>
            <w:r w:rsidRPr="003D12FF">
              <w:t>1997</w:t>
            </w:r>
            <w:r w:rsidRPr="009C5378">
              <w:t> </w:t>
            </w:r>
            <w:r w:rsidRPr="003D12FF">
              <w:t>4</w:t>
            </w:r>
            <w:r w:rsidRPr="009C5378">
              <w:t> </w:t>
            </w:r>
            <w:r w:rsidRPr="003D12FF">
              <w:t>17</w:t>
            </w:r>
          </w:p>
        </w:tc>
        <w:tc>
          <w:tcPr>
            <w:tcW w:w="0" w:type="auto"/>
          </w:tcPr>
          <w:p w14:paraId="1B3BC020" w14:textId="6AFC77F0" w:rsidR="00492CED" w:rsidRPr="009C5378" w:rsidRDefault="00492CED" w:rsidP="00060C28">
            <w:pPr>
              <w:spacing w:before="40" w:after="40"/>
              <w:jc w:val="center"/>
            </w:pPr>
            <w:r w:rsidRPr="003D12FF">
              <w:t>1998</w:t>
            </w:r>
            <w:r w:rsidRPr="009C5378">
              <w:t> </w:t>
            </w:r>
            <w:r w:rsidRPr="003D12FF">
              <w:t>8</w:t>
            </w:r>
            <w:r w:rsidRPr="009C5378">
              <w:t> </w:t>
            </w:r>
            <w:r w:rsidRPr="003D12FF">
              <w:t>1</w:t>
            </w:r>
            <w:r w:rsidRPr="009C5378">
              <w:t xml:space="preserve"> (EL) </w:t>
            </w:r>
            <w:r w:rsidRPr="003D12FF">
              <w:t>1998</w:t>
            </w:r>
            <w:r w:rsidRPr="009C5378">
              <w:t> </w:t>
            </w:r>
            <w:r w:rsidRPr="003D12FF">
              <w:t>8</w:t>
            </w:r>
            <w:r w:rsidRPr="009C5378">
              <w:t> </w:t>
            </w:r>
            <w:r w:rsidRPr="003D12FF">
              <w:t>7</w:t>
            </w:r>
            <w:r w:rsidRPr="009C5378">
              <w:t xml:space="preserve"> (EE)</w:t>
            </w:r>
          </w:p>
        </w:tc>
      </w:tr>
      <w:tr w:rsidR="00492CED" w:rsidRPr="009C5378" w14:paraId="3AE2B36C" w14:textId="77777777" w:rsidTr="00DA74EB">
        <w:tc>
          <w:tcPr>
            <w:tcW w:w="0" w:type="auto"/>
            <w:vMerge/>
          </w:tcPr>
          <w:p w14:paraId="48D87D47" w14:textId="77777777" w:rsidR="00492CED" w:rsidRPr="009C5378" w:rsidRDefault="00492CED" w:rsidP="00060C28">
            <w:pPr>
              <w:spacing w:before="40" w:after="40"/>
              <w:jc w:val="center"/>
            </w:pPr>
          </w:p>
        </w:tc>
        <w:tc>
          <w:tcPr>
            <w:tcW w:w="1566" w:type="dxa"/>
          </w:tcPr>
          <w:p w14:paraId="344AF3E5" w14:textId="77777777" w:rsidR="00492CED" w:rsidRPr="009C5378" w:rsidRDefault="00492CED" w:rsidP="00060C28">
            <w:pPr>
              <w:spacing w:before="40" w:after="40"/>
              <w:jc w:val="center"/>
            </w:pPr>
            <w:r w:rsidRPr="009C5378">
              <w:t>HR</w:t>
            </w:r>
          </w:p>
        </w:tc>
        <w:tc>
          <w:tcPr>
            <w:tcW w:w="7088" w:type="dxa"/>
          </w:tcPr>
          <w:p w14:paraId="3A7B6FA2" w14:textId="77777777" w:rsidR="00492CED" w:rsidRPr="009C5378" w:rsidRDefault="00492CED" w:rsidP="00060C28">
            <w:pPr>
              <w:spacing w:before="40" w:after="40"/>
            </w:pPr>
            <w:r w:rsidRPr="009C5378">
              <w:t>Graikijos Respublikos Vyriausybės ir Kroatijos Respublikos Vyriausybės susitarimas dėl investicijų skatinimo ir abipusės apsaugos</w:t>
            </w:r>
          </w:p>
        </w:tc>
        <w:tc>
          <w:tcPr>
            <w:tcW w:w="1601" w:type="dxa"/>
          </w:tcPr>
          <w:p w14:paraId="2C7672B8" w14:textId="77777777" w:rsidR="00492CED" w:rsidRPr="009C5378" w:rsidRDefault="00492CED" w:rsidP="00060C28">
            <w:pPr>
              <w:spacing w:before="40" w:after="40"/>
              <w:jc w:val="center"/>
            </w:pPr>
            <w:r w:rsidRPr="003D12FF">
              <w:t>1996</w:t>
            </w:r>
            <w:r w:rsidRPr="009C5378">
              <w:t> </w:t>
            </w:r>
            <w:r w:rsidRPr="003D12FF">
              <w:t>10</w:t>
            </w:r>
            <w:r w:rsidRPr="009C5378">
              <w:t> </w:t>
            </w:r>
            <w:r w:rsidRPr="003D12FF">
              <w:t>18</w:t>
            </w:r>
          </w:p>
        </w:tc>
        <w:tc>
          <w:tcPr>
            <w:tcW w:w="0" w:type="auto"/>
          </w:tcPr>
          <w:p w14:paraId="571BC0A7" w14:textId="77777777" w:rsidR="00492CED" w:rsidRPr="009C5378" w:rsidRDefault="00492CED" w:rsidP="00060C28">
            <w:pPr>
              <w:spacing w:before="40" w:after="40"/>
              <w:jc w:val="center"/>
            </w:pPr>
            <w:r w:rsidRPr="003D12FF">
              <w:t>1998</w:t>
            </w:r>
            <w:r w:rsidRPr="009C5378">
              <w:t> </w:t>
            </w:r>
            <w:r w:rsidRPr="003D12FF">
              <w:t>10</w:t>
            </w:r>
            <w:r w:rsidRPr="009C5378">
              <w:t> </w:t>
            </w:r>
            <w:r w:rsidRPr="003D12FF">
              <w:t>20</w:t>
            </w:r>
            <w:r w:rsidRPr="009C5378">
              <w:t xml:space="preserve"> (EL)</w:t>
            </w:r>
          </w:p>
          <w:p w14:paraId="5EBAAF44" w14:textId="77777777" w:rsidR="00492CED" w:rsidRPr="009C5378" w:rsidRDefault="00492CED" w:rsidP="00060C28">
            <w:pPr>
              <w:spacing w:before="40" w:after="40"/>
              <w:jc w:val="center"/>
            </w:pPr>
            <w:r w:rsidRPr="003D12FF">
              <w:t>1998</w:t>
            </w:r>
            <w:r w:rsidRPr="009C5378">
              <w:t> </w:t>
            </w:r>
            <w:r w:rsidRPr="003D12FF">
              <w:t>10</w:t>
            </w:r>
            <w:r w:rsidRPr="009C5378">
              <w:t> </w:t>
            </w:r>
            <w:r w:rsidRPr="003D12FF">
              <w:t>21</w:t>
            </w:r>
            <w:r w:rsidRPr="009C5378">
              <w:t xml:space="preserve"> (HR)</w:t>
            </w:r>
          </w:p>
        </w:tc>
      </w:tr>
      <w:tr w:rsidR="00492CED" w:rsidRPr="009C5378" w14:paraId="0CD78813" w14:textId="77777777" w:rsidTr="00DA74EB">
        <w:tc>
          <w:tcPr>
            <w:tcW w:w="0" w:type="auto"/>
            <w:vMerge/>
          </w:tcPr>
          <w:p w14:paraId="260A0968" w14:textId="77777777" w:rsidR="00492CED" w:rsidRPr="009C5378" w:rsidRDefault="00492CED" w:rsidP="00060C28">
            <w:pPr>
              <w:spacing w:before="40" w:after="40"/>
              <w:jc w:val="center"/>
            </w:pPr>
          </w:p>
        </w:tc>
        <w:tc>
          <w:tcPr>
            <w:tcW w:w="1566" w:type="dxa"/>
          </w:tcPr>
          <w:p w14:paraId="6A17A615" w14:textId="77777777" w:rsidR="00492CED" w:rsidRPr="009C5378" w:rsidRDefault="00492CED" w:rsidP="00060C28">
            <w:pPr>
              <w:spacing w:before="40" w:after="40"/>
              <w:jc w:val="center"/>
            </w:pPr>
            <w:r w:rsidRPr="009C5378">
              <w:t>SI</w:t>
            </w:r>
          </w:p>
        </w:tc>
        <w:tc>
          <w:tcPr>
            <w:tcW w:w="7088" w:type="dxa"/>
          </w:tcPr>
          <w:p w14:paraId="284B6286" w14:textId="77777777" w:rsidR="00492CED" w:rsidRPr="009C5378" w:rsidRDefault="00492CED" w:rsidP="00060C28">
            <w:pPr>
              <w:spacing w:before="40" w:after="40"/>
            </w:pPr>
            <w:r w:rsidRPr="009C5378">
              <w:t>Graikijos Respublikos Vyriausybės ir Slovėnijos Respublikos Vyriausybės susitarimas dėl abipusio investicijų skatinimo ir apsaugos</w:t>
            </w:r>
          </w:p>
        </w:tc>
        <w:tc>
          <w:tcPr>
            <w:tcW w:w="1601" w:type="dxa"/>
          </w:tcPr>
          <w:p w14:paraId="6F0F81EC" w14:textId="6C0F7D29" w:rsidR="00492CED" w:rsidRPr="009C5378" w:rsidRDefault="00492CED" w:rsidP="00060C28">
            <w:pPr>
              <w:spacing w:before="40" w:after="40"/>
              <w:jc w:val="center"/>
            </w:pPr>
            <w:r w:rsidRPr="003D12FF">
              <w:t>1997</w:t>
            </w:r>
            <w:r w:rsidRPr="009C5378">
              <w:t> </w:t>
            </w:r>
            <w:r w:rsidRPr="003D12FF">
              <w:t>5</w:t>
            </w:r>
            <w:r w:rsidRPr="009C5378">
              <w:t> </w:t>
            </w:r>
            <w:r w:rsidRPr="003D12FF">
              <w:t>29</w:t>
            </w:r>
          </w:p>
        </w:tc>
        <w:tc>
          <w:tcPr>
            <w:tcW w:w="0" w:type="auto"/>
          </w:tcPr>
          <w:p w14:paraId="40F8335F" w14:textId="6ADD2B03" w:rsidR="00492CED" w:rsidRPr="009C5378" w:rsidRDefault="00492CED" w:rsidP="00060C28">
            <w:pPr>
              <w:spacing w:before="40" w:after="40"/>
              <w:jc w:val="center"/>
            </w:pPr>
            <w:r w:rsidRPr="003D12FF">
              <w:t>2000</w:t>
            </w:r>
            <w:r w:rsidRPr="009C5378">
              <w:t> </w:t>
            </w:r>
            <w:r w:rsidRPr="003D12FF">
              <w:t>2</w:t>
            </w:r>
            <w:r w:rsidRPr="009C5378">
              <w:t> </w:t>
            </w:r>
            <w:r w:rsidRPr="003D12FF">
              <w:t>10</w:t>
            </w:r>
          </w:p>
        </w:tc>
      </w:tr>
      <w:tr w:rsidR="00492CED" w:rsidRPr="009C5378" w14:paraId="597F7F86" w14:textId="77777777" w:rsidTr="00DA74EB">
        <w:tc>
          <w:tcPr>
            <w:tcW w:w="0" w:type="auto"/>
            <w:vMerge w:val="restart"/>
          </w:tcPr>
          <w:p w14:paraId="01A3BB72" w14:textId="77777777" w:rsidR="00492CED" w:rsidRPr="009C5378" w:rsidRDefault="00492CED" w:rsidP="00060C28">
            <w:pPr>
              <w:pageBreakBefore/>
              <w:spacing w:before="40" w:after="40"/>
              <w:jc w:val="center"/>
            </w:pPr>
            <w:r w:rsidRPr="009C5378">
              <w:t>Ispanijos Karalystė</w:t>
            </w:r>
          </w:p>
        </w:tc>
        <w:tc>
          <w:tcPr>
            <w:tcW w:w="1566" w:type="dxa"/>
          </w:tcPr>
          <w:p w14:paraId="015AC29C" w14:textId="77777777" w:rsidR="00492CED" w:rsidRPr="009C5378" w:rsidRDefault="00492CED" w:rsidP="00060C28">
            <w:pPr>
              <w:spacing w:before="40" w:after="40"/>
              <w:jc w:val="center"/>
            </w:pPr>
            <w:r w:rsidRPr="009C5378">
              <w:t>CZ</w:t>
            </w:r>
          </w:p>
        </w:tc>
        <w:tc>
          <w:tcPr>
            <w:tcW w:w="7088" w:type="dxa"/>
          </w:tcPr>
          <w:p w14:paraId="11E88503" w14:textId="77777777" w:rsidR="00492CED" w:rsidRPr="009C5378" w:rsidRDefault="00492CED" w:rsidP="00060C28">
            <w:pPr>
              <w:spacing w:before="40" w:after="40"/>
            </w:pPr>
            <w:r w:rsidRPr="009C5378">
              <w:t>Ispanijos Karalystės ir Čekijos ir Slovakijos Federacinės Respublikos</w:t>
            </w:r>
            <w:r w:rsidRPr="009C5378">
              <w:rPr>
                <w:rStyle w:val="FootnoteReference"/>
                <w:sz w:val="20"/>
                <w:szCs w:val="20"/>
              </w:rPr>
              <w:footnoteReference w:id="5"/>
            </w:r>
            <w:r w:rsidRPr="009C5378">
              <w:t xml:space="preserve"> susitarimas dėl investicijų skatinimo ir abipusės apsaugos </w:t>
            </w:r>
          </w:p>
        </w:tc>
        <w:tc>
          <w:tcPr>
            <w:tcW w:w="1601" w:type="dxa"/>
          </w:tcPr>
          <w:p w14:paraId="204374C1" w14:textId="77777777" w:rsidR="00492CED" w:rsidRPr="009C5378" w:rsidRDefault="00492CED" w:rsidP="00060C28">
            <w:pPr>
              <w:spacing w:before="40" w:after="40"/>
              <w:jc w:val="center"/>
            </w:pPr>
            <w:r w:rsidRPr="003D12FF">
              <w:t>1990</w:t>
            </w:r>
            <w:r w:rsidRPr="009C5378">
              <w:t> </w:t>
            </w:r>
            <w:r w:rsidRPr="003D12FF">
              <w:t>12</w:t>
            </w:r>
            <w:r w:rsidRPr="009C5378">
              <w:t> </w:t>
            </w:r>
            <w:r w:rsidRPr="003D12FF">
              <w:t>12</w:t>
            </w:r>
          </w:p>
        </w:tc>
        <w:tc>
          <w:tcPr>
            <w:tcW w:w="0" w:type="auto"/>
          </w:tcPr>
          <w:p w14:paraId="56E2E531" w14:textId="77777777" w:rsidR="00492CED" w:rsidRPr="009C5378" w:rsidRDefault="00492CED" w:rsidP="00060C28">
            <w:pPr>
              <w:spacing w:before="40" w:after="40"/>
              <w:jc w:val="center"/>
            </w:pPr>
            <w:r w:rsidRPr="003D12FF">
              <w:t>1991</w:t>
            </w:r>
            <w:r w:rsidRPr="009C5378">
              <w:t> </w:t>
            </w:r>
            <w:r w:rsidRPr="003D12FF">
              <w:t>11</w:t>
            </w:r>
            <w:r w:rsidRPr="009C5378">
              <w:t> </w:t>
            </w:r>
            <w:r w:rsidRPr="003D12FF">
              <w:t>28</w:t>
            </w:r>
          </w:p>
        </w:tc>
      </w:tr>
      <w:tr w:rsidR="00492CED" w:rsidRPr="009C5378" w14:paraId="58018394" w14:textId="77777777" w:rsidTr="00DA74EB">
        <w:tc>
          <w:tcPr>
            <w:tcW w:w="0" w:type="auto"/>
            <w:vMerge/>
          </w:tcPr>
          <w:p w14:paraId="0B4C1D70" w14:textId="77777777" w:rsidR="00492CED" w:rsidRPr="009C5378" w:rsidRDefault="00492CED" w:rsidP="00060C28">
            <w:pPr>
              <w:spacing w:before="40" w:after="40"/>
              <w:jc w:val="center"/>
            </w:pPr>
          </w:p>
        </w:tc>
        <w:tc>
          <w:tcPr>
            <w:tcW w:w="1566" w:type="dxa"/>
          </w:tcPr>
          <w:p w14:paraId="0211F86E" w14:textId="77777777" w:rsidR="00492CED" w:rsidRPr="009C5378" w:rsidRDefault="00492CED" w:rsidP="00060C28">
            <w:pPr>
              <w:spacing w:before="40" w:after="40"/>
              <w:jc w:val="center"/>
            </w:pPr>
            <w:r w:rsidRPr="009C5378">
              <w:t>SK</w:t>
            </w:r>
          </w:p>
        </w:tc>
        <w:tc>
          <w:tcPr>
            <w:tcW w:w="7088" w:type="dxa"/>
          </w:tcPr>
          <w:p w14:paraId="067443EB" w14:textId="77777777" w:rsidR="00492CED" w:rsidRPr="009C5378" w:rsidRDefault="00492CED" w:rsidP="00060C28">
            <w:pPr>
              <w:spacing w:before="40" w:after="40"/>
            </w:pPr>
            <w:r w:rsidRPr="009C5378">
              <w:t>Ispanijos Karalystės ir Čekijos ir Slovakijos Federacinės Respublikos susitarimas dėl investicijų abipusės apsaugos ir skatinimo</w:t>
            </w:r>
          </w:p>
        </w:tc>
        <w:tc>
          <w:tcPr>
            <w:tcW w:w="1601" w:type="dxa"/>
          </w:tcPr>
          <w:p w14:paraId="355E4B71" w14:textId="77777777" w:rsidR="00492CED" w:rsidRPr="009C5378" w:rsidRDefault="00492CED" w:rsidP="00060C28">
            <w:pPr>
              <w:spacing w:before="40" w:after="40"/>
              <w:jc w:val="center"/>
            </w:pPr>
            <w:r w:rsidRPr="003D12FF">
              <w:t>1990</w:t>
            </w:r>
            <w:r w:rsidRPr="009C5378">
              <w:t> </w:t>
            </w:r>
            <w:r w:rsidRPr="003D12FF">
              <w:t>12</w:t>
            </w:r>
            <w:r w:rsidRPr="009C5378">
              <w:t> </w:t>
            </w:r>
            <w:r w:rsidRPr="003D12FF">
              <w:t>12</w:t>
            </w:r>
          </w:p>
        </w:tc>
        <w:tc>
          <w:tcPr>
            <w:tcW w:w="0" w:type="auto"/>
          </w:tcPr>
          <w:p w14:paraId="7D80F9F1" w14:textId="77777777" w:rsidR="00492CED" w:rsidRPr="009C5378" w:rsidRDefault="00492CED" w:rsidP="00060C28">
            <w:pPr>
              <w:spacing w:before="40" w:after="40"/>
              <w:jc w:val="center"/>
            </w:pPr>
            <w:r w:rsidRPr="003D12FF">
              <w:t>1991</w:t>
            </w:r>
            <w:r w:rsidRPr="009C5378">
              <w:t> </w:t>
            </w:r>
            <w:r w:rsidRPr="003D12FF">
              <w:t>11</w:t>
            </w:r>
            <w:r w:rsidRPr="009C5378">
              <w:t> </w:t>
            </w:r>
            <w:r w:rsidRPr="003D12FF">
              <w:t>28</w:t>
            </w:r>
          </w:p>
        </w:tc>
      </w:tr>
      <w:tr w:rsidR="00492CED" w:rsidRPr="009C5378" w14:paraId="262B9241" w14:textId="77777777" w:rsidTr="00DA74EB">
        <w:tc>
          <w:tcPr>
            <w:tcW w:w="0" w:type="auto"/>
            <w:vMerge/>
          </w:tcPr>
          <w:p w14:paraId="4D21B216" w14:textId="77777777" w:rsidR="00492CED" w:rsidRPr="009C5378" w:rsidRDefault="00492CED" w:rsidP="00060C28">
            <w:pPr>
              <w:spacing w:before="40" w:after="40"/>
              <w:jc w:val="center"/>
            </w:pPr>
          </w:p>
        </w:tc>
        <w:tc>
          <w:tcPr>
            <w:tcW w:w="1566" w:type="dxa"/>
          </w:tcPr>
          <w:p w14:paraId="20B9D05C" w14:textId="77777777" w:rsidR="00492CED" w:rsidRPr="009C5378" w:rsidRDefault="00492CED" w:rsidP="00060C28">
            <w:pPr>
              <w:spacing w:before="40" w:after="40"/>
              <w:jc w:val="center"/>
            </w:pPr>
            <w:r w:rsidRPr="009C5378">
              <w:t>HU</w:t>
            </w:r>
          </w:p>
        </w:tc>
        <w:tc>
          <w:tcPr>
            <w:tcW w:w="7088" w:type="dxa"/>
          </w:tcPr>
          <w:p w14:paraId="137B0F26" w14:textId="77777777" w:rsidR="00492CED" w:rsidRPr="009C5378" w:rsidRDefault="00492CED" w:rsidP="00060C28">
            <w:pPr>
              <w:spacing w:before="40" w:after="40"/>
            </w:pPr>
            <w:r w:rsidRPr="009C5378">
              <w:t>Ispanijos Karalystės ir Vengrijos Respublikos susitarimas dėl investicijų skatinimo ir abipusės apsaugos</w:t>
            </w:r>
          </w:p>
        </w:tc>
        <w:tc>
          <w:tcPr>
            <w:tcW w:w="1601" w:type="dxa"/>
          </w:tcPr>
          <w:p w14:paraId="7300E158" w14:textId="41DC58C8" w:rsidR="00492CED" w:rsidRPr="009C5378" w:rsidRDefault="00492CED" w:rsidP="00060C28">
            <w:pPr>
              <w:spacing w:before="40" w:after="40"/>
              <w:jc w:val="center"/>
            </w:pPr>
            <w:r w:rsidRPr="003D12FF">
              <w:t>1989</w:t>
            </w:r>
            <w:r w:rsidRPr="009C5378">
              <w:t> </w:t>
            </w:r>
            <w:r w:rsidRPr="003D12FF">
              <w:t>11</w:t>
            </w:r>
            <w:r w:rsidRPr="009C5378">
              <w:t> </w:t>
            </w:r>
            <w:r w:rsidRPr="003D12FF">
              <w:t>9</w:t>
            </w:r>
          </w:p>
        </w:tc>
        <w:tc>
          <w:tcPr>
            <w:tcW w:w="0" w:type="auto"/>
          </w:tcPr>
          <w:p w14:paraId="03D1E42F" w14:textId="085AF80B" w:rsidR="00492CED" w:rsidRPr="009C5378" w:rsidRDefault="00492CED" w:rsidP="00060C28">
            <w:pPr>
              <w:spacing w:before="40" w:after="40"/>
              <w:jc w:val="center"/>
            </w:pPr>
            <w:r w:rsidRPr="003D12FF">
              <w:t>1992</w:t>
            </w:r>
            <w:r w:rsidRPr="009C5378">
              <w:t> </w:t>
            </w:r>
            <w:r w:rsidRPr="003D12FF">
              <w:t>8</w:t>
            </w:r>
            <w:r w:rsidRPr="009C5378">
              <w:t> </w:t>
            </w:r>
            <w:r w:rsidRPr="003D12FF">
              <w:t>1</w:t>
            </w:r>
          </w:p>
        </w:tc>
      </w:tr>
      <w:tr w:rsidR="00492CED" w:rsidRPr="009C5378" w14:paraId="63613799" w14:textId="77777777" w:rsidTr="00DA74EB">
        <w:tc>
          <w:tcPr>
            <w:tcW w:w="0" w:type="auto"/>
            <w:vMerge/>
          </w:tcPr>
          <w:p w14:paraId="70967D69" w14:textId="77777777" w:rsidR="00492CED" w:rsidRPr="009C5378" w:rsidRDefault="00492CED" w:rsidP="00060C28">
            <w:pPr>
              <w:spacing w:before="40" w:after="40"/>
              <w:jc w:val="center"/>
            </w:pPr>
          </w:p>
        </w:tc>
        <w:tc>
          <w:tcPr>
            <w:tcW w:w="1566" w:type="dxa"/>
          </w:tcPr>
          <w:p w14:paraId="58560F04" w14:textId="77777777" w:rsidR="00492CED" w:rsidRPr="009C5378" w:rsidRDefault="00492CED" w:rsidP="00060C28">
            <w:pPr>
              <w:spacing w:before="40" w:after="40"/>
              <w:jc w:val="center"/>
            </w:pPr>
            <w:r w:rsidRPr="009C5378">
              <w:t>RO</w:t>
            </w:r>
          </w:p>
        </w:tc>
        <w:tc>
          <w:tcPr>
            <w:tcW w:w="7088" w:type="dxa"/>
          </w:tcPr>
          <w:p w14:paraId="788AFF9D" w14:textId="77777777" w:rsidR="00492CED" w:rsidRPr="009C5378" w:rsidRDefault="00492CED" w:rsidP="00060C28">
            <w:pPr>
              <w:spacing w:before="40" w:after="40"/>
            </w:pPr>
            <w:r w:rsidRPr="009C5378">
              <w:t>Ispanijos ir Rumunijos susitarimas dėl investicijų skatinimo ir abipusės apsaugos</w:t>
            </w:r>
          </w:p>
        </w:tc>
        <w:tc>
          <w:tcPr>
            <w:tcW w:w="1601" w:type="dxa"/>
          </w:tcPr>
          <w:p w14:paraId="077D3136" w14:textId="4AC1097D" w:rsidR="00492CED" w:rsidRPr="009C5378" w:rsidRDefault="00492CED" w:rsidP="00060C28">
            <w:pPr>
              <w:spacing w:before="40" w:after="40"/>
              <w:jc w:val="center"/>
            </w:pPr>
            <w:r w:rsidRPr="003D12FF">
              <w:t>1995</w:t>
            </w:r>
            <w:r w:rsidRPr="009C5378">
              <w:t> </w:t>
            </w:r>
            <w:r w:rsidRPr="003D12FF">
              <w:t>1</w:t>
            </w:r>
            <w:r w:rsidRPr="009C5378">
              <w:t> </w:t>
            </w:r>
            <w:r w:rsidRPr="003D12FF">
              <w:t>25</w:t>
            </w:r>
          </w:p>
        </w:tc>
        <w:tc>
          <w:tcPr>
            <w:tcW w:w="0" w:type="auto"/>
          </w:tcPr>
          <w:p w14:paraId="68D58BCD" w14:textId="4B79E762" w:rsidR="00492CED" w:rsidRPr="009C5378" w:rsidRDefault="00492CED" w:rsidP="00060C28">
            <w:pPr>
              <w:spacing w:before="40" w:after="40"/>
              <w:jc w:val="center"/>
            </w:pPr>
            <w:r w:rsidRPr="003D12FF">
              <w:t>1995</w:t>
            </w:r>
            <w:r w:rsidRPr="009C5378">
              <w:t> </w:t>
            </w:r>
            <w:r w:rsidRPr="003D12FF">
              <w:t>12</w:t>
            </w:r>
            <w:r w:rsidRPr="009C5378">
              <w:t> </w:t>
            </w:r>
            <w:r w:rsidRPr="003D12FF">
              <w:t>7</w:t>
            </w:r>
          </w:p>
        </w:tc>
      </w:tr>
      <w:tr w:rsidR="00492CED" w:rsidRPr="009C5378" w14:paraId="2B5A47FD" w14:textId="77777777" w:rsidTr="00DA74EB">
        <w:tc>
          <w:tcPr>
            <w:tcW w:w="0" w:type="auto"/>
            <w:vMerge/>
          </w:tcPr>
          <w:p w14:paraId="239ED9A7" w14:textId="77777777" w:rsidR="00492CED" w:rsidRPr="009C5378" w:rsidRDefault="00492CED" w:rsidP="00060C28">
            <w:pPr>
              <w:spacing w:before="40" w:after="40"/>
              <w:jc w:val="center"/>
            </w:pPr>
          </w:p>
        </w:tc>
        <w:tc>
          <w:tcPr>
            <w:tcW w:w="1566" w:type="dxa"/>
          </w:tcPr>
          <w:p w14:paraId="201092D1" w14:textId="77777777" w:rsidR="00492CED" w:rsidRPr="009C5378" w:rsidRDefault="00492CED" w:rsidP="00060C28">
            <w:pPr>
              <w:spacing w:before="40" w:after="40"/>
              <w:jc w:val="center"/>
            </w:pPr>
            <w:r w:rsidRPr="009C5378">
              <w:t>LT</w:t>
            </w:r>
          </w:p>
        </w:tc>
        <w:tc>
          <w:tcPr>
            <w:tcW w:w="7088" w:type="dxa"/>
          </w:tcPr>
          <w:p w14:paraId="36DD29C7" w14:textId="77777777" w:rsidR="00492CED" w:rsidRPr="009C5378" w:rsidRDefault="00492CED" w:rsidP="00060C28">
            <w:pPr>
              <w:spacing w:before="40" w:after="40"/>
            </w:pPr>
            <w:r w:rsidRPr="009C5378">
              <w:t xml:space="preserve">Ispanijos Karalystės ir Lietuvos Respublikos sutartis dėl abipusio investicijų skatinimo ir apsaugos </w:t>
            </w:r>
          </w:p>
        </w:tc>
        <w:tc>
          <w:tcPr>
            <w:tcW w:w="1601" w:type="dxa"/>
          </w:tcPr>
          <w:p w14:paraId="5D988691" w14:textId="650F80D3" w:rsidR="00492CED" w:rsidRPr="009C5378" w:rsidRDefault="00492CED" w:rsidP="00060C28">
            <w:pPr>
              <w:spacing w:before="40" w:after="40"/>
              <w:jc w:val="center"/>
            </w:pPr>
            <w:r w:rsidRPr="003D12FF">
              <w:t>1994</w:t>
            </w:r>
            <w:r w:rsidRPr="009C5378">
              <w:t> </w:t>
            </w:r>
            <w:r w:rsidRPr="003D12FF">
              <w:t>7</w:t>
            </w:r>
            <w:r w:rsidRPr="009C5378">
              <w:t> </w:t>
            </w:r>
            <w:r w:rsidRPr="003D12FF">
              <w:t>6</w:t>
            </w:r>
          </w:p>
        </w:tc>
        <w:tc>
          <w:tcPr>
            <w:tcW w:w="0" w:type="auto"/>
          </w:tcPr>
          <w:p w14:paraId="3F6F4942" w14:textId="77777777" w:rsidR="00492CED" w:rsidRPr="009C5378" w:rsidRDefault="00492CED" w:rsidP="00060C28">
            <w:pPr>
              <w:spacing w:before="40" w:after="40"/>
              <w:jc w:val="center"/>
            </w:pPr>
            <w:r w:rsidRPr="003D12FF">
              <w:t>1995</w:t>
            </w:r>
            <w:r w:rsidRPr="009C5378">
              <w:t> </w:t>
            </w:r>
            <w:r w:rsidRPr="003D12FF">
              <w:t>12</w:t>
            </w:r>
            <w:r w:rsidRPr="009C5378">
              <w:t> </w:t>
            </w:r>
            <w:r w:rsidRPr="003D12FF">
              <w:t>22</w:t>
            </w:r>
          </w:p>
        </w:tc>
      </w:tr>
      <w:tr w:rsidR="00492CED" w:rsidRPr="009C5378" w14:paraId="2D1A2964" w14:textId="77777777" w:rsidTr="00DA74EB">
        <w:tc>
          <w:tcPr>
            <w:tcW w:w="0" w:type="auto"/>
            <w:vMerge/>
          </w:tcPr>
          <w:p w14:paraId="418874AD" w14:textId="77777777" w:rsidR="00492CED" w:rsidRPr="009C5378" w:rsidRDefault="00492CED" w:rsidP="00060C28">
            <w:pPr>
              <w:spacing w:before="40" w:after="40"/>
              <w:jc w:val="center"/>
            </w:pPr>
          </w:p>
        </w:tc>
        <w:tc>
          <w:tcPr>
            <w:tcW w:w="1566" w:type="dxa"/>
          </w:tcPr>
          <w:p w14:paraId="2AF0DA6E" w14:textId="77777777" w:rsidR="00492CED" w:rsidRPr="009C5378" w:rsidRDefault="00492CED" w:rsidP="00060C28">
            <w:pPr>
              <w:spacing w:before="40" w:after="40"/>
              <w:jc w:val="center"/>
            </w:pPr>
            <w:r w:rsidRPr="009C5378">
              <w:t>LV</w:t>
            </w:r>
          </w:p>
        </w:tc>
        <w:tc>
          <w:tcPr>
            <w:tcW w:w="7088" w:type="dxa"/>
          </w:tcPr>
          <w:p w14:paraId="74F86FAC" w14:textId="77777777" w:rsidR="00492CED" w:rsidRPr="009C5378" w:rsidRDefault="00492CED" w:rsidP="00060C28">
            <w:pPr>
              <w:spacing w:before="40" w:after="40"/>
            </w:pPr>
            <w:r w:rsidRPr="009C5378">
              <w:t>Ispanijos Karalystės ir Latvijos Respublikos susitarimas dėl abipusio investicijų skatinimo ir apsaugos</w:t>
            </w:r>
          </w:p>
        </w:tc>
        <w:tc>
          <w:tcPr>
            <w:tcW w:w="1601" w:type="dxa"/>
          </w:tcPr>
          <w:p w14:paraId="79E0FEC9" w14:textId="77777777" w:rsidR="00492CED" w:rsidRPr="009C5378" w:rsidRDefault="00492CED" w:rsidP="00060C28">
            <w:pPr>
              <w:spacing w:before="40" w:after="40"/>
              <w:jc w:val="center"/>
            </w:pPr>
            <w:r w:rsidRPr="003D12FF">
              <w:t>1995</w:t>
            </w:r>
            <w:r w:rsidRPr="009C5378">
              <w:t> </w:t>
            </w:r>
            <w:r w:rsidRPr="003D12FF">
              <w:t>10</w:t>
            </w:r>
            <w:r w:rsidRPr="009C5378">
              <w:t> </w:t>
            </w:r>
            <w:r w:rsidRPr="003D12FF">
              <w:t>26</w:t>
            </w:r>
          </w:p>
        </w:tc>
        <w:tc>
          <w:tcPr>
            <w:tcW w:w="0" w:type="auto"/>
          </w:tcPr>
          <w:p w14:paraId="479B550A" w14:textId="091C8AE1" w:rsidR="00492CED" w:rsidRPr="009C5378" w:rsidRDefault="00492CED" w:rsidP="00060C28">
            <w:pPr>
              <w:spacing w:before="40" w:after="40"/>
              <w:jc w:val="center"/>
            </w:pPr>
            <w:r w:rsidRPr="003D12FF">
              <w:t>1997</w:t>
            </w:r>
            <w:r w:rsidRPr="009C5378">
              <w:t> </w:t>
            </w:r>
            <w:r w:rsidRPr="003D12FF">
              <w:t>3</w:t>
            </w:r>
            <w:r w:rsidRPr="009C5378">
              <w:t> </w:t>
            </w:r>
            <w:r w:rsidRPr="003D12FF">
              <w:t>14</w:t>
            </w:r>
          </w:p>
        </w:tc>
      </w:tr>
      <w:tr w:rsidR="00492CED" w:rsidRPr="009C5378" w14:paraId="1146EB00" w14:textId="77777777" w:rsidTr="00DA74EB">
        <w:tc>
          <w:tcPr>
            <w:tcW w:w="0" w:type="auto"/>
            <w:vMerge/>
          </w:tcPr>
          <w:p w14:paraId="5FB2A31D" w14:textId="77777777" w:rsidR="00492CED" w:rsidRPr="009C5378" w:rsidRDefault="00492CED" w:rsidP="00060C28">
            <w:pPr>
              <w:spacing w:before="40" w:after="40"/>
              <w:jc w:val="center"/>
            </w:pPr>
          </w:p>
        </w:tc>
        <w:tc>
          <w:tcPr>
            <w:tcW w:w="1566" w:type="dxa"/>
          </w:tcPr>
          <w:p w14:paraId="63287BCE" w14:textId="77777777" w:rsidR="00492CED" w:rsidRPr="009C5378" w:rsidRDefault="00492CED" w:rsidP="00060C28">
            <w:pPr>
              <w:spacing w:before="40" w:after="40"/>
              <w:jc w:val="center"/>
            </w:pPr>
            <w:r w:rsidRPr="009C5378">
              <w:t>BG</w:t>
            </w:r>
          </w:p>
        </w:tc>
        <w:tc>
          <w:tcPr>
            <w:tcW w:w="7088" w:type="dxa"/>
          </w:tcPr>
          <w:p w14:paraId="232279BC" w14:textId="77777777" w:rsidR="00492CED" w:rsidRPr="009C5378" w:rsidRDefault="00492CED" w:rsidP="00060C28">
            <w:pPr>
              <w:spacing w:before="40" w:after="40"/>
            </w:pPr>
            <w:r w:rsidRPr="009C5378">
              <w:t>Ispanijos Karalystės ir Bulgarijos Respublikos susitarimas dėl abipusio investicijų skatinimo ir apsaugos</w:t>
            </w:r>
          </w:p>
        </w:tc>
        <w:tc>
          <w:tcPr>
            <w:tcW w:w="1601" w:type="dxa"/>
          </w:tcPr>
          <w:p w14:paraId="7CA4EA59" w14:textId="0DD2F756" w:rsidR="00492CED" w:rsidRPr="009C5378" w:rsidRDefault="00492CED" w:rsidP="00060C28">
            <w:pPr>
              <w:spacing w:before="40" w:after="40"/>
              <w:jc w:val="center"/>
            </w:pPr>
            <w:r w:rsidRPr="003D12FF">
              <w:t>1995</w:t>
            </w:r>
            <w:r w:rsidRPr="009C5378">
              <w:t> </w:t>
            </w:r>
            <w:r w:rsidRPr="003D12FF">
              <w:t>9</w:t>
            </w:r>
            <w:r w:rsidRPr="009C5378">
              <w:t> </w:t>
            </w:r>
            <w:r w:rsidRPr="003D12FF">
              <w:t>5</w:t>
            </w:r>
          </w:p>
        </w:tc>
        <w:tc>
          <w:tcPr>
            <w:tcW w:w="0" w:type="auto"/>
          </w:tcPr>
          <w:p w14:paraId="5DBF5C5B" w14:textId="65809781" w:rsidR="00492CED" w:rsidRPr="009C5378" w:rsidRDefault="00492CED" w:rsidP="00060C28">
            <w:pPr>
              <w:spacing w:before="40" w:after="40"/>
              <w:jc w:val="center"/>
            </w:pPr>
            <w:r w:rsidRPr="003D12FF">
              <w:t>1998</w:t>
            </w:r>
            <w:r w:rsidRPr="009C5378">
              <w:t> </w:t>
            </w:r>
            <w:r w:rsidRPr="003D12FF">
              <w:t>4</w:t>
            </w:r>
            <w:r w:rsidRPr="009C5378">
              <w:t> </w:t>
            </w:r>
            <w:r w:rsidRPr="003D12FF">
              <w:t>22</w:t>
            </w:r>
          </w:p>
        </w:tc>
      </w:tr>
      <w:tr w:rsidR="00492CED" w:rsidRPr="009C5378" w14:paraId="36BDAB08" w14:textId="77777777" w:rsidTr="00DA74EB">
        <w:tc>
          <w:tcPr>
            <w:tcW w:w="0" w:type="auto"/>
            <w:vMerge/>
          </w:tcPr>
          <w:p w14:paraId="68B20D9A" w14:textId="77777777" w:rsidR="00492CED" w:rsidRPr="009C5378" w:rsidRDefault="00492CED" w:rsidP="00060C28">
            <w:pPr>
              <w:spacing w:before="40" w:after="40"/>
              <w:jc w:val="center"/>
            </w:pPr>
          </w:p>
        </w:tc>
        <w:tc>
          <w:tcPr>
            <w:tcW w:w="1566" w:type="dxa"/>
          </w:tcPr>
          <w:p w14:paraId="11C0CC67" w14:textId="77777777" w:rsidR="00492CED" w:rsidRPr="009C5378" w:rsidRDefault="00492CED" w:rsidP="00060C28">
            <w:pPr>
              <w:spacing w:before="40" w:after="40"/>
              <w:jc w:val="center"/>
            </w:pPr>
            <w:r w:rsidRPr="009C5378">
              <w:t>EE</w:t>
            </w:r>
          </w:p>
        </w:tc>
        <w:tc>
          <w:tcPr>
            <w:tcW w:w="7088" w:type="dxa"/>
          </w:tcPr>
          <w:p w14:paraId="2C6E3DC5" w14:textId="77777777" w:rsidR="00492CED" w:rsidRPr="009C5378" w:rsidRDefault="00492CED" w:rsidP="00060C28">
            <w:pPr>
              <w:spacing w:before="40" w:after="40"/>
            </w:pPr>
            <w:r w:rsidRPr="009C5378">
              <w:t>Ispanijos Karalystės ir Estijos Respublikos susitarimas dėl abipusio investicijų skatinimo ir apsaugos</w:t>
            </w:r>
          </w:p>
        </w:tc>
        <w:tc>
          <w:tcPr>
            <w:tcW w:w="1601" w:type="dxa"/>
          </w:tcPr>
          <w:p w14:paraId="1C448ACE" w14:textId="77777777" w:rsidR="00492CED" w:rsidRPr="009C5378" w:rsidRDefault="00492CED" w:rsidP="00060C28">
            <w:pPr>
              <w:spacing w:before="40" w:after="40"/>
              <w:jc w:val="center"/>
            </w:pPr>
            <w:r w:rsidRPr="003D12FF">
              <w:t>1997</w:t>
            </w:r>
            <w:r w:rsidRPr="009C5378">
              <w:t> </w:t>
            </w:r>
            <w:r w:rsidRPr="003D12FF">
              <w:t>11</w:t>
            </w:r>
            <w:r w:rsidRPr="009C5378">
              <w:t> </w:t>
            </w:r>
            <w:r w:rsidRPr="003D12FF">
              <w:t>11</w:t>
            </w:r>
          </w:p>
        </w:tc>
        <w:tc>
          <w:tcPr>
            <w:tcW w:w="0" w:type="auto"/>
          </w:tcPr>
          <w:p w14:paraId="0C8DCB51" w14:textId="6EE4C596" w:rsidR="00492CED" w:rsidRPr="009C5378" w:rsidRDefault="00492CED" w:rsidP="00060C28">
            <w:pPr>
              <w:spacing w:before="40" w:after="40"/>
              <w:jc w:val="center"/>
            </w:pPr>
            <w:r w:rsidRPr="003D12FF">
              <w:t>1998</w:t>
            </w:r>
            <w:r w:rsidRPr="009C5378">
              <w:t> </w:t>
            </w:r>
            <w:r w:rsidRPr="003D12FF">
              <w:t>7</w:t>
            </w:r>
            <w:r w:rsidRPr="009C5378">
              <w:t> </w:t>
            </w:r>
            <w:r w:rsidRPr="003D12FF">
              <w:t>1</w:t>
            </w:r>
          </w:p>
        </w:tc>
      </w:tr>
      <w:tr w:rsidR="00492CED" w:rsidRPr="009C5378" w14:paraId="1801075D" w14:textId="77777777" w:rsidTr="00DA74EB">
        <w:tc>
          <w:tcPr>
            <w:tcW w:w="0" w:type="auto"/>
            <w:vMerge w:val="restart"/>
          </w:tcPr>
          <w:p w14:paraId="25572C1F" w14:textId="77777777" w:rsidR="00492CED" w:rsidRPr="009C5378" w:rsidRDefault="00492CED" w:rsidP="00060C28">
            <w:pPr>
              <w:pageBreakBefore/>
              <w:spacing w:before="40" w:after="40"/>
              <w:jc w:val="center"/>
            </w:pPr>
          </w:p>
        </w:tc>
        <w:tc>
          <w:tcPr>
            <w:tcW w:w="1566" w:type="dxa"/>
          </w:tcPr>
          <w:p w14:paraId="1C446F6A" w14:textId="77777777" w:rsidR="00492CED" w:rsidRPr="009C5378" w:rsidRDefault="00492CED" w:rsidP="00060C28">
            <w:pPr>
              <w:spacing w:before="40" w:after="40"/>
              <w:jc w:val="center"/>
            </w:pPr>
            <w:r w:rsidRPr="009C5378">
              <w:t>HR</w:t>
            </w:r>
          </w:p>
        </w:tc>
        <w:tc>
          <w:tcPr>
            <w:tcW w:w="7088" w:type="dxa"/>
          </w:tcPr>
          <w:p w14:paraId="0872FA4C" w14:textId="77777777" w:rsidR="00492CED" w:rsidRPr="009C5378" w:rsidRDefault="00492CED" w:rsidP="00060C28">
            <w:pPr>
              <w:spacing w:before="40" w:after="40"/>
            </w:pPr>
            <w:r w:rsidRPr="009C5378">
              <w:t>Ispanijos Karalystės ir Kroatijos Respublikos susitarimas dėl investicijų skatinimo ir abipusės apsaugos</w:t>
            </w:r>
          </w:p>
        </w:tc>
        <w:tc>
          <w:tcPr>
            <w:tcW w:w="1601" w:type="dxa"/>
          </w:tcPr>
          <w:p w14:paraId="3DF8DF58" w14:textId="78790E19" w:rsidR="00492CED" w:rsidRPr="009C5378" w:rsidRDefault="00492CED" w:rsidP="00060C28">
            <w:pPr>
              <w:spacing w:before="40" w:after="40"/>
              <w:jc w:val="center"/>
            </w:pPr>
            <w:r w:rsidRPr="003D12FF">
              <w:t>1997</w:t>
            </w:r>
            <w:r w:rsidRPr="009C5378">
              <w:t> </w:t>
            </w:r>
            <w:r w:rsidRPr="003D12FF">
              <w:t>7</w:t>
            </w:r>
            <w:r w:rsidRPr="009C5378">
              <w:t> </w:t>
            </w:r>
            <w:r w:rsidRPr="003D12FF">
              <w:t>21</w:t>
            </w:r>
          </w:p>
        </w:tc>
        <w:tc>
          <w:tcPr>
            <w:tcW w:w="0" w:type="auto"/>
          </w:tcPr>
          <w:p w14:paraId="0F9D137B" w14:textId="4EAA9603" w:rsidR="00492CED" w:rsidRPr="009C5378" w:rsidRDefault="00492CED" w:rsidP="00060C28">
            <w:pPr>
              <w:spacing w:before="40" w:after="40"/>
              <w:jc w:val="center"/>
            </w:pPr>
            <w:r w:rsidRPr="003D12FF">
              <w:t>1998</w:t>
            </w:r>
            <w:r w:rsidRPr="009C5378">
              <w:t> </w:t>
            </w:r>
            <w:r w:rsidRPr="003D12FF">
              <w:t>9</w:t>
            </w:r>
            <w:r w:rsidRPr="009C5378">
              <w:t> </w:t>
            </w:r>
            <w:r w:rsidRPr="003D12FF">
              <w:t>17</w:t>
            </w:r>
          </w:p>
        </w:tc>
      </w:tr>
      <w:tr w:rsidR="00492CED" w:rsidRPr="009C5378" w14:paraId="430589BF" w14:textId="77777777" w:rsidTr="00DA74EB">
        <w:tc>
          <w:tcPr>
            <w:tcW w:w="0" w:type="auto"/>
            <w:vMerge/>
          </w:tcPr>
          <w:p w14:paraId="7A843EAB" w14:textId="77777777" w:rsidR="00492CED" w:rsidRPr="009C5378" w:rsidRDefault="00492CED" w:rsidP="00060C28">
            <w:pPr>
              <w:spacing w:before="40" w:after="40"/>
              <w:jc w:val="center"/>
            </w:pPr>
          </w:p>
        </w:tc>
        <w:tc>
          <w:tcPr>
            <w:tcW w:w="1566" w:type="dxa"/>
          </w:tcPr>
          <w:p w14:paraId="3E6515B1" w14:textId="77777777" w:rsidR="00492CED" w:rsidRPr="009C5378" w:rsidRDefault="00492CED" w:rsidP="00060C28">
            <w:pPr>
              <w:spacing w:before="40" w:after="40"/>
              <w:jc w:val="center"/>
            </w:pPr>
            <w:r w:rsidRPr="009C5378">
              <w:t>SI</w:t>
            </w:r>
          </w:p>
        </w:tc>
        <w:tc>
          <w:tcPr>
            <w:tcW w:w="7088" w:type="dxa"/>
          </w:tcPr>
          <w:p w14:paraId="46FDEC9C" w14:textId="77777777" w:rsidR="00492CED" w:rsidRPr="009C5378" w:rsidRDefault="00492CED" w:rsidP="00060C28">
            <w:pPr>
              <w:spacing w:before="40" w:after="40"/>
            </w:pPr>
            <w:r w:rsidRPr="009C5378">
              <w:t xml:space="preserve">Ispanijos Karalystės ir Slovėnijos Respublikos susitarimas dėl investicijų skatinimo ir abipusės apsaugos </w:t>
            </w:r>
          </w:p>
        </w:tc>
        <w:tc>
          <w:tcPr>
            <w:tcW w:w="1601" w:type="dxa"/>
          </w:tcPr>
          <w:p w14:paraId="166AF730" w14:textId="57C6C4EE" w:rsidR="00492CED" w:rsidRPr="009C5378" w:rsidRDefault="00492CED" w:rsidP="00060C28">
            <w:pPr>
              <w:spacing w:before="40" w:after="40"/>
              <w:jc w:val="center"/>
            </w:pPr>
            <w:r w:rsidRPr="003D12FF">
              <w:t>1998</w:t>
            </w:r>
            <w:r w:rsidRPr="009C5378">
              <w:t> </w:t>
            </w:r>
            <w:r w:rsidRPr="003D12FF">
              <w:t>7</w:t>
            </w:r>
            <w:r w:rsidRPr="009C5378">
              <w:t> </w:t>
            </w:r>
            <w:r w:rsidRPr="003D12FF">
              <w:t>15</w:t>
            </w:r>
          </w:p>
        </w:tc>
        <w:tc>
          <w:tcPr>
            <w:tcW w:w="0" w:type="auto"/>
          </w:tcPr>
          <w:p w14:paraId="2099B01A" w14:textId="79AA4B09" w:rsidR="00492CED" w:rsidRPr="009C5378" w:rsidRDefault="00492CED" w:rsidP="00060C28">
            <w:pPr>
              <w:spacing w:before="40" w:after="40"/>
              <w:jc w:val="center"/>
            </w:pPr>
            <w:r w:rsidRPr="003D12FF">
              <w:t>2000</w:t>
            </w:r>
            <w:r w:rsidRPr="009C5378">
              <w:t> </w:t>
            </w:r>
            <w:r w:rsidRPr="003D12FF">
              <w:t>4</w:t>
            </w:r>
            <w:r w:rsidRPr="009C5378">
              <w:t> </w:t>
            </w:r>
            <w:r w:rsidRPr="003D12FF">
              <w:t>3</w:t>
            </w:r>
          </w:p>
        </w:tc>
      </w:tr>
      <w:tr w:rsidR="00492CED" w:rsidRPr="009C5378" w14:paraId="0F1A3E88" w14:textId="77777777" w:rsidTr="00DA74EB">
        <w:tc>
          <w:tcPr>
            <w:tcW w:w="0" w:type="auto"/>
            <w:vMerge w:val="restart"/>
          </w:tcPr>
          <w:p w14:paraId="7A16E09E" w14:textId="77777777" w:rsidR="00492CED" w:rsidRPr="009C5378" w:rsidRDefault="00492CED" w:rsidP="00060C28">
            <w:pPr>
              <w:spacing w:before="40" w:after="40"/>
              <w:jc w:val="center"/>
            </w:pPr>
            <w:r w:rsidRPr="009C5378">
              <w:t>Prancūzijos Respublika</w:t>
            </w:r>
          </w:p>
        </w:tc>
        <w:tc>
          <w:tcPr>
            <w:tcW w:w="1566" w:type="dxa"/>
          </w:tcPr>
          <w:p w14:paraId="5AB41923" w14:textId="77777777" w:rsidR="00492CED" w:rsidRPr="009C5378" w:rsidRDefault="00492CED" w:rsidP="00060C28">
            <w:pPr>
              <w:spacing w:before="40" w:after="40"/>
              <w:jc w:val="center"/>
            </w:pPr>
            <w:r w:rsidRPr="009C5378">
              <w:t>MT</w:t>
            </w:r>
          </w:p>
        </w:tc>
        <w:tc>
          <w:tcPr>
            <w:tcW w:w="7088" w:type="dxa"/>
          </w:tcPr>
          <w:p w14:paraId="4A354AC7" w14:textId="77777777" w:rsidR="00492CED" w:rsidRPr="009C5378" w:rsidRDefault="00492CED" w:rsidP="00060C28">
            <w:pPr>
              <w:spacing w:before="40" w:after="40"/>
            </w:pPr>
            <w:r w:rsidRPr="009C5378">
              <w:t xml:space="preserve">Prancūzijos Respublikos Vyriausybės ir Maltos Respublikos Vyriausybės susitarimas dėl abipusio investicijų skatinimo ir apsaugos </w:t>
            </w:r>
          </w:p>
        </w:tc>
        <w:tc>
          <w:tcPr>
            <w:tcW w:w="1601" w:type="dxa"/>
          </w:tcPr>
          <w:p w14:paraId="79827FD1" w14:textId="7BAC84C2" w:rsidR="00492CED" w:rsidRPr="009C5378" w:rsidRDefault="00492CED" w:rsidP="00060C28">
            <w:pPr>
              <w:spacing w:before="40" w:after="40"/>
              <w:jc w:val="center"/>
            </w:pPr>
            <w:r w:rsidRPr="003D12FF">
              <w:t>1976</w:t>
            </w:r>
            <w:r w:rsidRPr="009C5378">
              <w:t> </w:t>
            </w:r>
            <w:r w:rsidRPr="003D12FF">
              <w:t>8</w:t>
            </w:r>
            <w:r w:rsidRPr="009C5378">
              <w:t> </w:t>
            </w:r>
            <w:r w:rsidRPr="003D12FF">
              <w:t>11</w:t>
            </w:r>
          </w:p>
        </w:tc>
        <w:tc>
          <w:tcPr>
            <w:tcW w:w="0" w:type="auto"/>
          </w:tcPr>
          <w:p w14:paraId="1E6E78BA" w14:textId="2711B0F4" w:rsidR="00492CED" w:rsidRPr="009C5378" w:rsidRDefault="00492CED" w:rsidP="00060C28">
            <w:pPr>
              <w:spacing w:before="40" w:after="40"/>
              <w:jc w:val="center"/>
            </w:pPr>
            <w:r w:rsidRPr="003D12FF">
              <w:t>1978</w:t>
            </w:r>
            <w:r w:rsidRPr="009C5378">
              <w:t> </w:t>
            </w:r>
            <w:r w:rsidRPr="003D12FF">
              <w:t>1</w:t>
            </w:r>
            <w:r w:rsidRPr="009C5378">
              <w:t> </w:t>
            </w:r>
            <w:r w:rsidRPr="003D12FF">
              <w:t>1</w:t>
            </w:r>
          </w:p>
        </w:tc>
      </w:tr>
      <w:tr w:rsidR="00492CED" w:rsidRPr="009C5378" w14:paraId="59F674C7" w14:textId="77777777" w:rsidTr="00DA74EB">
        <w:tc>
          <w:tcPr>
            <w:tcW w:w="0" w:type="auto"/>
            <w:vMerge/>
          </w:tcPr>
          <w:p w14:paraId="7CDD9B67" w14:textId="77777777" w:rsidR="00492CED" w:rsidRPr="009C5378" w:rsidRDefault="00492CED" w:rsidP="00060C28">
            <w:pPr>
              <w:spacing w:before="40" w:after="40"/>
              <w:jc w:val="center"/>
            </w:pPr>
          </w:p>
        </w:tc>
        <w:tc>
          <w:tcPr>
            <w:tcW w:w="1566" w:type="dxa"/>
          </w:tcPr>
          <w:p w14:paraId="5C9FC0DE" w14:textId="77777777" w:rsidR="00492CED" w:rsidRPr="009C5378" w:rsidRDefault="00492CED" w:rsidP="00060C28">
            <w:pPr>
              <w:spacing w:before="40" w:after="40"/>
              <w:jc w:val="center"/>
            </w:pPr>
            <w:r w:rsidRPr="009C5378">
              <w:t>HU</w:t>
            </w:r>
          </w:p>
        </w:tc>
        <w:tc>
          <w:tcPr>
            <w:tcW w:w="7088" w:type="dxa"/>
          </w:tcPr>
          <w:p w14:paraId="77B6E7A0" w14:textId="77777777" w:rsidR="00492CED" w:rsidRPr="009C5378" w:rsidRDefault="00492CED" w:rsidP="00060C28">
            <w:pPr>
              <w:spacing w:before="40" w:after="40"/>
            </w:pPr>
            <w:r w:rsidRPr="009C5378">
              <w:t>Prancūzijos Respublikos Vyriausybės ir Vengrijos Liaudies Respublikos Vyriausybės susitarimas dėl abipusio investicijų skatinimo ir apsaugos</w:t>
            </w:r>
          </w:p>
        </w:tc>
        <w:tc>
          <w:tcPr>
            <w:tcW w:w="1601" w:type="dxa"/>
          </w:tcPr>
          <w:p w14:paraId="3EE0E34E" w14:textId="2C3B1064" w:rsidR="00492CED" w:rsidRPr="009C5378" w:rsidRDefault="00492CED" w:rsidP="00060C28">
            <w:pPr>
              <w:spacing w:before="40" w:after="40"/>
              <w:jc w:val="center"/>
            </w:pPr>
            <w:r w:rsidRPr="003D12FF">
              <w:t>1986</w:t>
            </w:r>
            <w:r w:rsidRPr="009C5378">
              <w:t> </w:t>
            </w:r>
            <w:r w:rsidRPr="003D12FF">
              <w:t>11</w:t>
            </w:r>
            <w:r w:rsidRPr="009C5378">
              <w:t> </w:t>
            </w:r>
            <w:r w:rsidRPr="003D12FF">
              <w:t>6</w:t>
            </w:r>
          </w:p>
        </w:tc>
        <w:tc>
          <w:tcPr>
            <w:tcW w:w="0" w:type="auto"/>
          </w:tcPr>
          <w:p w14:paraId="547CFCAE" w14:textId="4924A807" w:rsidR="00492CED" w:rsidRPr="009C5378" w:rsidRDefault="00492CED" w:rsidP="00060C28">
            <w:pPr>
              <w:spacing w:before="40" w:after="40"/>
              <w:jc w:val="center"/>
            </w:pPr>
            <w:r w:rsidRPr="003D12FF">
              <w:t>1987</w:t>
            </w:r>
            <w:r w:rsidRPr="009C5378">
              <w:t> </w:t>
            </w:r>
            <w:r w:rsidRPr="003D12FF">
              <w:t>9</w:t>
            </w:r>
            <w:r w:rsidRPr="009C5378">
              <w:t> </w:t>
            </w:r>
            <w:r w:rsidRPr="003D12FF">
              <w:t>30</w:t>
            </w:r>
          </w:p>
        </w:tc>
      </w:tr>
      <w:tr w:rsidR="00492CED" w:rsidRPr="009C5378" w14:paraId="7DA80B99" w14:textId="77777777" w:rsidTr="00DA74EB">
        <w:tc>
          <w:tcPr>
            <w:tcW w:w="0" w:type="auto"/>
            <w:vMerge/>
          </w:tcPr>
          <w:p w14:paraId="5EEAE0C4" w14:textId="77777777" w:rsidR="00492CED" w:rsidRPr="009C5378" w:rsidRDefault="00492CED" w:rsidP="00060C28">
            <w:pPr>
              <w:spacing w:before="40" w:after="40"/>
              <w:jc w:val="center"/>
            </w:pPr>
          </w:p>
        </w:tc>
        <w:tc>
          <w:tcPr>
            <w:tcW w:w="1566" w:type="dxa"/>
          </w:tcPr>
          <w:p w14:paraId="73BD9D4F" w14:textId="77777777" w:rsidR="00492CED" w:rsidRPr="009C5378" w:rsidRDefault="00492CED" w:rsidP="00060C28">
            <w:pPr>
              <w:spacing w:before="40" w:after="40"/>
              <w:jc w:val="center"/>
            </w:pPr>
            <w:r w:rsidRPr="009C5378">
              <w:t>BG</w:t>
            </w:r>
          </w:p>
        </w:tc>
        <w:tc>
          <w:tcPr>
            <w:tcW w:w="7088" w:type="dxa"/>
          </w:tcPr>
          <w:p w14:paraId="4C48E54C" w14:textId="77777777" w:rsidR="00492CED" w:rsidRPr="009C5378" w:rsidRDefault="00492CED" w:rsidP="00060C28">
            <w:pPr>
              <w:spacing w:before="40" w:after="40"/>
            </w:pPr>
            <w:r w:rsidRPr="009C5378">
              <w:t>Prancūzijos Respublikos Vyriausybės ir Bulgarijos Liaudies Respublikos Vyriausybės susitarimas dėl abipusio investicijų skatinimo ir apsaugos</w:t>
            </w:r>
          </w:p>
        </w:tc>
        <w:tc>
          <w:tcPr>
            <w:tcW w:w="1601" w:type="dxa"/>
          </w:tcPr>
          <w:p w14:paraId="2391695B" w14:textId="72AC6EE8" w:rsidR="00492CED" w:rsidRPr="009C5378" w:rsidRDefault="00492CED" w:rsidP="00060C28">
            <w:pPr>
              <w:spacing w:before="40" w:after="40"/>
              <w:jc w:val="center"/>
            </w:pPr>
            <w:r w:rsidRPr="003D12FF">
              <w:t>1989</w:t>
            </w:r>
            <w:r w:rsidRPr="009C5378">
              <w:t> </w:t>
            </w:r>
            <w:r w:rsidRPr="003D12FF">
              <w:t>4</w:t>
            </w:r>
            <w:r w:rsidRPr="009C5378">
              <w:t> </w:t>
            </w:r>
            <w:r w:rsidRPr="003D12FF">
              <w:t>5</w:t>
            </w:r>
          </w:p>
        </w:tc>
        <w:tc>
          <w:tcPr>
            <w:tcW w:w="0" w:type="auto"/>
          </w:tcPr>
          <w:p w14:paraId="1C838C3F" w14:textId="0D70DE5D" w:rsidR="00492CED" w:rsidRPr="009C5378" w:rsidRDefault="00492CED" w:rsidP="00060C28">
            <w:pPr>
              <w:spacing w:before="40" w:after="40"/>
              <w:jc w:val="center"/>
            </w:pPr>
            <w:r w:rsidRPr="003D12FF">
              <w:t>1990</w:t>
            </w:r>
            <w:r w:rsidRPr="009C5378">
              <w:t> </w:t>
            </w:r>
            <w:r w:rsidRPr="003D12FF">
              <w:t>5</w:t>
            </w:r>
            <w:r w:rsidRPr="009C5378">
              <w:t> </w:t>
            </w:r>
            <w:r w:rsidRPr="003D12FF">
              <w:t>1</w:t>
            </w:r>
          </w:p>
        </w:tc>
      </w:tr>
      <w:tr w:rsidR="00492CED" w:rsidRPr="009C5378" w14:paraId="5C00387F" w14:textId="77777777" w:rsidTr="00DA74EB">
        <w:tc>
          <w:tcPr>
            <w:tcW w:w="0" w:type="auto"/>
            <w:vMerge/>
          </w:tcPr>
          <w:p w14:paraId="32D1EE0F" w14:textId="77777777" w:rsidR="00492CED" w:rsidRPr="009C5378" w:rsidRDefault="00492CED" w:rsidP="00060C28">
            <w:pPr>
              <w:spacing w:before="40" w:after="40"/>
              <w:jc w:val="center"/>
            </w:pPr>
          </w:p>
        </w:tc>
        <w:tc>
          <w:tcPr>
            <w:tcW w:w="1566" w:type="dxa"/>
          </w:tcPr>
          <w:p w14:paraId="3AA68A7E" w14:textId="77777777" w:rsidR="00492CED" w:rsidRPr="009C5378" w:rsidRDefault="00492CED" w:rsidP="00060C28">
            <w:pPr>
              <w:spacing w:before="40" w:after="40"/>
              <w:jc w:val="center"/>
            </w:pPr>
            <w:r w:rsidRPr="009C5378">
              <w:t>CZ</w:t>
            </w:r>
          </w:p>
        </w:tc>
        <w:tc>
          <w:tcPr>
            <w:tcW w:w="7088" w:type="dxa"/>
          </w:tcPr>
          <w:p w14:paraId="221BE3D5" w14:textId="77777777" w:rsidR="00492CED" w:rsidRPr="009C5378" w:rsidRDefault="00492CED" w:rsidP="00060C28">
            <w:pPr>
              <w:spacing w:before="40" w:after="40"/>
            </w:pPr>
            <w:r w:rsidRPr="009C5378">
              <w:t>Prancūzijos Respublikos ir Čekijos ir Slovakijos Federacinės Respublikos susitarimas dėl abipusio investicijų skatinimo ir apsaugos</w:t>
            </w:r>
          </w:p>
        </w:tc>
        <w:tc>
          <w:tcPr>
            <w:tcW w:w="1601" w:type="dxa"/>
          </w:tcPr>
          <w:p w14:paraId="230036FA" w14:textId="4863CB9C" w:rsidR="00492CED" w:rsidRPr="009C5378" w:rsidRDefault="00492CED" w:rsidP="00060C28">
            <w:pPr>
              <w:spacing w:before="40" w:after="40"/>
              <w:jc w:val="center"/>
            </w:pPr>
            <w:r w:rsidRPr="003D12FF">
              <w:t>1990</w:t>
            </w:r>
            <w:r w:rsidRPr="009C5378">
              <w:t> </w:t>
            </w:r>
            <w:r w:rsidRPr="003D12FF">
              <w:t>9</w:t>
            </w:r>
            <w:r w:rsidRPr="009C5378">
              <w:t> </w:t>
            </w:r>
            <w:r w:rsidRPr="003D12FF">
              <w:t>13</w:t>
            </w:r>
          </w:p>
        </w:tc>
        <w:tc>
          <w:tcPr>
            <w:tcW w:w="0" w:type="auto"/>
          </w:tcPr>
          <w:p w14:paraId="5A49CB11" w14:textId="759E890F" w:rsidR="00492CED" w:rsidRPr="009C5378" w:rsidRDefault="00492CED" w:rsidP="00060C28">
            <w:pPr>
              <w:spacing w:before="40" w:after="40"/>
              <w:jc w:val="center"/>
            </w:pPr>
            <w:r w:rsidRPr="003D12FF">
              <w:t>1991</w:t>
            </w:r>
            <w:r w:rsidRPr="009C5378">
              <w:t> </w:t>
            </w:r>
            <w:r w:rsidRPr="003D12FF">
              <w:t>9</w:t>
            </w:r>
            <w:r w:rsidRPr="009C5378">
              <w:t> </w:t>
            </w:r>
            <w:r w:rsidRPr="003D12FF">
              <w:t>27</w:t>
            </w:r>
          </w:p>
        </w:tc>
      </w:tr>
      <w:tr w:rsidR="00492CED" w:rsidRPr="009C5378" w14:paraId="32110DCC" w14:textId="77777777" w:rsidTr="00DA74EB">
        <w:tc>
          <w:tcPr>
            <w:tcW w:w="0" w:type="auto"/>
            <w:vMerge/>
          </w:tcPr>
          <w:p w14:paraId="0F843A81" w14:textId="77777777" w:rsidR="00492CED" w:rsidRPr="009C5378" w:rsidRDefault="00492CED" w:rsidP="00060C28">
            <w:pPr>
              <w:spacing w:before="40" w:after="40"/>
              <w:jc w:val="center"/>
            </w:pPr>
          </w:p>
        </w:tc>
        <w:tc>
          <w:tcPr>
            <w:tcW w:w="1566" w:type="dxa"/>
          </w:tcPr>
          <w:p w14:paraId="5EC51C96" w14:textId="77777777" w:rsidR="00492CED" w:rsidRPr="009C5378" w:rsidRDefault="00492CED" w:rsidP="00060C28">
            <w:pPr>
              <w:spacing w:before="40" w:after="40"/>
              <w:jc w:val="center"/>
            </w:pPr>
            <w:r w:rsidRPr="009C5378">
              <w:t>SK</w:t>
            </w:r>
          </w:p>
        </w:tc>
        <w:tc>
          <w:tcPr>
            <w:tcW w:w="7088" w:type="dxa"/>
          </w:tcPr>
          <w:p w14:paraId="4AE68966" w14:textId="77777777" w:rsidR="00492CED" w:rsidRPr="009C5378" w:rsidRDefault="00492CED" w:rsidP="00060C28">
            <w:pPr>
              <w:spacing w:before="40" w:after="40"/>
            </w:pPr>
            <w:r w:rsidRPr="009C5378">
              <w:t>Prancūzijos Respublikos ir Čekijos ir Slovakijos Federacinės Respublikos susitarimas dėl abipusio investicijų skatinimo ir apsaugos</w:t>
            </w:r>
          </w:p>
        </w:tc>
        <w:tc>
          <w:tcPr>
            <w:tcW w:w="1601" w:type="dxa"/>
          </w:tcPr>
          <w:p w14:paraId="0931DEE8" w14:textId="519A2E99" w:rsidR="00492CED" w:rsidRPr="009C5378" w:rsidRDefault="00492CED" w:rsidP="00060C28">
            <w:pPr>
              <w:spacing w:before="40" w:after="40"/>
              <w:jc w:val="center"/>
            </w:pPr>
            <w:r w:rsidRPr="003D12FF">
              <w:t>1990</w:t>
            </w:r>
            <w:r w:rsidRPr="009C5378">
              <w:t> </w:t>
            </w:r>
            <w:r w:rsidRPr="003D12FF">
              <w:t>9</w:t>
            </w:r>
            <w:r w:rsidRPr="009C5378">
              <w:t> </w:t>
            </w:r>
            <w:r w:rsidRPr="003D12FF">
              <w:t>13</w:t>
            </w:r>
          </w:p>
        </w:tc>
        <w:tc>
          <w:tcPr>
            <w:tcW w:w="0" w:type="auto"/>
          </w:tcPr>
          <w:p w14:paraId="59411D62" w14:textId="4FA5629E" w:rsidR="00492CED" w:rsidRPr="009C5378" w:rsidRDefault="00492CED" w:rsidP="00060C28">
            <w:pPr>
              <w:spacing w:before="40" w:after="40"/>
              <w:jc w:val="center"/>
            </w:pPr>
            <w:r w:rsidRPr="003D12FF">
              <w:t>1991</w:t>
            </w:r>
            <w:r w:rsidRPr="009C5378">
              <w:t> </w:t>
            </w:r>
            <w:r w:rsidRPr="003D12FF">
              <w:t>9</w:t>
            </w:r>
            <w:r w:rsidRPr="009C5378">
              <w:t> </w:t>
            </w:r>
            <w:r w:rsidRPr="003D12FF">
              <w:t>27</w:t>
            </w:r>
          </w:p>
        </w:tc>
      </w:tr>
      <w:tr w:rsidR="00492CED" w:rsidRPr="009C5378" w14:paraId="439A9400" w14:textId="77777777" w:rsidTr="00DA74EB">
        <w:tc>
          <w:tcPr>
            <w:tcW w:w="0" w:type="auto"/>
            <w:vMerge w:val="restart"/>
          </w:tcPr>
          <w:p w14:paraId="534B12BD" w14:textId="77777777" w:rsidR="00492CED" w:rsidRPr="009C5378" w:rsidRDefault="00492CED" w:rsidP="00060C28">
            <w:pPr>
              <w:pageBreakBefore/>
              <w:spacing w:before="40" w:after="40"/>
              <w:jc w:val="center"/>
            </w:pPr>
          </w:p>
        </w:tc>
        <w:tc>
          <w:tcPr>
            <w:tcW w:w="1566" w:type="dxa"/>
          </w:tcPr>
          <w:p w14:paraId="021ACF61" w14:textId="77777777" w:rsidR="00492CED" w:rsidRPr="009C5378" w:rsidRDefault="00492CED" w:rsidP="00060C28">
            <w:pPr>
              <w:spacing w:before="40" w:after="40"/>
              <w:jc w:val="center"/>
            </w:pPr>
            <w:r w:rsidRPr="009C5378">
              <w:t>LV</w:t>
            </w:r>
          </w:p>
        </w:tc>
        <w:tc>
          <w:tcPr>
            <w:tcW w:w="7088" w:type="dxa"/>
          </w:tcPr>
          <w:p w14:paraId="5992733C" w14:textId="77777777" w:rsidR="00492CED" w:rsidRPr="009C5378" w:rsidRDefault="00492CED" w:rsidP="00060C28">
            <w:pPr>
              <w:spacing w:before="40" w:after="40"/>
            </w:pPr>
            <w:r w:rsidRPr="009C5378">
              <w:t xml:space="preserve">Prancūzijos Respublikos Vyriausybės ir Latvijos Respublikos Vyriausybės susitarimas dėl abipusio investicijų skatinimo ir apsaugos </w:t>
            </w:r>
          </w:p>
        </w:tc>
        <w:tc>
          <w:tcPr>
            <w:tcW w:w="1601" w:type="dxa"/>
          </w:tcPr>
          <w:p w14:paraId="625BAB13" w14:textId="52F2CC30" w:rsidR="00492CED" w:rsidRPr="009C5378" w:rsidRDefault="00492CED" w:rsidP="00060C28">
            <w:pPr>
              <w:spacing w:before="40" w:after="40"/>
              <w:jc w:val="center"/>
            </w:pPr>
            <w:r w:rsidRPr="003D12FF">
              <w:t>1992</w:t>
            </w:r>
            <w:r w:rsidRPr="009C5378">
              <w:t> </w:t>
            </w:r>
            <w:r w:rsidRPr="003D12FF">
              <w:t>5</w:t>
            </w:r>
            <w:r w:rsidRPr="009C5378">
              <w:t> </w:t>
            </w:r>
            <w:r w:rsidRPr="003D12FF">
              <w:t>15</w:t>
            </w:r>
          </w:p>
        </w:tc>
        <w:tc>
          <w:tcPr>
            <w:tcW w:w="0" w:type="auto"/>
          </w:tcPr>
          <w:p w14:paraId="71BEE66B" w14:textId="389E5786" w:rsidR="00492CED" w:rsidRPr="009C5378" w:rsidRDefault="00492CED" w:rsidP="00060C28">
            <w:pPr>
              <w:spacing w:before="40" w:after="40"/>
              <w:jc w:val="center"/>
            </w:pPr>
            <w:r w:rsidRPr="003D12FF">
              <w:t>1994</w:t>
            </w:r>
            <w:r w:rsidRPr="009C5378">
              <w:t> </w:t>
            </w:r>
            <w:r w:rsidRPr="003D12FF">
              <w:t>10</w:t>
            </w:r>
            <w:r w:rsidRPr="009C5378">
              <w:t> </w:t>
            </w:r>
            <w:r w:rsidRPr="003D12FF">
              <w:t>1</w:t>
            </w:r>
          </w:p>
        </w:tc>
      </w:tr>
      <w:tr w:rsidR="00492CED" w:rsidRPr="009C5378" w14:paraId="4A4A6279" w14:textId="77777777" w:rsidTr="00DA74EB">
        <w:tc>
          <w:tcPr>
            <w:tcW w:w="0" w:type="auto"/>
            <w:vMerge/>
          </w:tcPr>
          <w:p w14:paraId="1C2CAB07" w14:textId="77777777" w:rsidR="00492CED" w:rsidRPr="009C5378" w:rsidRDefault="00492CED" w:rsidP="00060C28">
            <w:pPr>
              <w:spacing w:before="40" w:after="40"/>
              <w:jc w:val="center"/>
            </w:pPr>
          </w:p>
        </w:tc>
        <w:tc>
          <w:tcPr>
            <w:tcW w:w="1566" w:type="dxa"/>
          </w:tcPr>
          <w:p w14:paraId="78A9FC03" w14:textId="77777777" w:rsidR="00492CED" w:rsidRPr="009C5378" w:rsidRDefault="00492CED" w:rsidP="00060C28">
            <w:pPr>
              <w:spacing w:before="40" w:after="40"/>
              <w:jc w:val="center"/>
            </w:pPr>
            <w:r w:rsidRPr="009C5378">
              <w:t>LT</w:t>
            </w:r>
          </w:p>
        </w:tc>
        <w:tc>
          <w:tcPr>
            <w:tcW w:w="7088" w:type="dxa"/>
          </w:tcPr>
          <w:p w14:paraId="2C360271" w14:textId="77777777" w:rsidR="00492CED" w:rsidRPr="009C5378" w:rsidRDefault="00492CED" w:rsidP="00060C28">
            <w:pPr>
              <w:spacing w:before="40" w:after="40"/>
            </w:pPr>
            <w:r w:rsidRPr="009C5378">
              <w:t>Prancūzijos Respublikos Vyriausybės ir Lietuvos Respublikos Vyriausybės sutartis dėl investicijų skatinimo ir abipusės apsaugos</w:t>
            </w:r>
          </w:p>
        </w:tc>
        <w:tc>
          <w:tcPr>
            <w:tcW w:w="1601" w:type="dxa"/>
          </w:tcPr>
          <w:p w14:paraId="2F086C90" w14:textId="31ED855E" w:rsidR="00492CED" w:rsidRPr="009C5378" w:rsidRDefault="00492CED" w:rsidP="00060C28">
            <w:pPr>
              <w:spacing w:before="40" w:after="40"/>
              <w:jc w:val="center"/>
            </w:pPr>
            <w:r w:rsidRPr="003D12FF">
              <w:t>1992</w:t>
            </w:r>
            <w:r w:rsidRPr="009C5378">
              <w:t> </w:t>
            </w:r>
            <w:r w:rsidRPr="003D12FF">
              <w:t>4</w:t>
            </w:r>
            <w:r w:rsidRPr="009C5378">
              <w:t> </w:t>
            </w:r>
            <w:r w:rsidRPr="003D12FF">
              <w:t>23</w:t>
            </w:r>
          </w:p>
        </w:tc>
        <w:tc>
          <w:tcPr>
            <w:tcW w:w="0" w:type="auto"/>
          </w:tcPr>
          <w:p w14:paraId="71399D09" w14:textId="4803D83C" w:rsidR="00492CED" w:rsidRPr="009C5378" w:rsidRDefault="00492CED" w:rsidP="00060C28">
            <w:pPr>
              <w:spacing w:before="40" w:after="40"/>
              <w:jc w:val="center"/>
            </w:pPr>
            <w:r w:rsidRPr="003D12FF">
              <w:t>1995</w:t>
            </w:r>
            <w:r w:rsidRPr="009C5378">
              <w:t> </w:t>
            </w:r>
            <w:r w:rsidRPr="003D12FF">
              <w:t>3</w:t>
            </w:r>
            <w:r w:rsidRPr="009C5378">
              <w:t> </w:t>
            </w:r>
            <w:r w:rsidRPr="003D12FF">
              <w:t>27</w:t>
            </w:r>
          </w:p>
        </w:tc>
      </w:tr>
      <w:tr w:rsidR="00492CED" w:rsidRPr="009C5378" w14:paraId="3A5C38F8" w14:textId="77777777" w:rsidTr="00DA74EB">
        <w:tc>
          <w:tcPr>
            <w:tcW w:w="0" w:type="auto"/>
            <w:vMerge/>
          </w:tcPr>
          <w:p w14:paraId="22B08DB5" w14:textId="77777777" w:rsidR="00492CED" w:rsidRPr="009C5378" w:rsidRDefault="00492CED" w:rsidP="00060C28">
            <w:pPr>
              <w:spacing w:before="40" w:after="40"/>
              <w:jc w:val="center"/>
            </w:pPr>
          </w:p>
        </w:tc>
        <w:tc>
          <w:tcPr>
            <w:tcW w:w="1566" w:type="dxa"/>
          </w:tcPr>
          <w:p w14:paraId="6A3912BF" w14:textId="77777777" w:rsidR="00492CED" w:rsidRPr="009C5378" w:rsidRDefault="00492CED" w:rsidP="00060C28">
            <w:pPr>
              <w:spacing w:before="40" w:after="40"/>
              <w:jc w:val="center"/>
            </w:pPr>
            <w:r w:rsidRPr="009C5378">
              <w:t>EE</w:t>
            </w:r>
          </w:p>
        </w:tc>
        <w:tc>
          <w:tcPr>
            <w:tcW w:w="7088" w:type="dxa"/>
          </w:tcPr>
          <w:p w14:paraId="2A9119DB" w14:textId="77777777" w:rsidR="00492CED" w:rsidRPr="009C5378" w:rsidRDefault="00492CED" w:rsidP="00060C28">
            <w:pPr>
              <w:spacing w:before="40" w:after="40"/>
            </w:pPr>
            <w:r w:rsidRPr="009C5378">
              <w:t xml:space="preserve">Prancūzijos Respublikos Vyriausybės ir Estijos Respublikos Vyriausybės susitarimas dėl abipusio investicijų skatinimo ir apsaugos </w:t>
            </w:r>
          </w:p>
        </w:tc>
        <w:tc>
          <w:tcPr>
            <w:tcW w:w="1601" w:type="dxa"/>
          </w:tcPr>
          <w:p w14:paraId="1B99B2B0" w14:textId="1B920DCF" w:rsidR="00492CED" w:rsidRPr="009C5378" w:rsidRDefault="00492CED" w:rsidP="00060C28">
            <w:pPr>
              <w:spacing w:before="40" w:after="40"/>
              <w:jc w:val="center"/>
            </w:pPr>
            <w:r w:rsidRPr="003D12FF">
              <w:t>1992</w:t>
            </w:r>
            <w:r w:rsidRPr="009C5378">
              <w:t> </w:t>
            </w:r>
            <w:r w:rsidRPr="003D12FF">
              <w:t>5</w:t>
            </w:r>
            <w:r w:rsidRPr="009C5378">
              <w:t> </w:t>
            </w:r>
            <w:r w:rsidRPr="003D12FF">
              <w:t>14</w:t>
            </w:r>
          </w:p>
        </w:tc>
        <w:tc>
          <w:tcPr>
            <w:tcW w:w="0" w:type="auto"/>
          </w:tcPr>
          <w:p w14:paraId="7268D264" w14:textId="17DBEA36" w:rsidR="00492CED" w:rsidRPr="009C5378" w:rsidRDefault="00492CED" w:rsidP="00060C28">
            <w:pPr>
              <w:spacing w:before="40" w:after="40"/>
              <w:jc w:val="center"/>
            </w:pPr>
            <w:r w:rsidRPr="003D12FF">
              <w:t>1995</w:t>
            </w:r>
            <w:r w:rsidRPr="009C5378">
              <w:t> </w:t>
            </w:r>
            <w:r w:rsidRPr="003D12FF">
              <w:t>9</w:t>
            </w:r>
            <w:r w:rsidRPr="009C5378">
              <w:t> </w:t>
            </w:r>
            <w:r w:rsidRPr="003D12FF">
              <w:t>25</w:t>
            </w:r>
          </w:p>
        </w:tc>
      </w:tr>
      <w:tr w:rsidR="00492CED" w:rsidRPr="009C5378" w14:paraId="6E85B5C9" w14:textId="77777777" w:rsidTr="00DA74EB">
        <w:tc>
          <w:tcPr>
            <w:tcW w:w="0" w:type="auto"/>
            <w:vMerge/>
          </w:tcPr>
          <w:p w14:paraId="7F0258A2" w14:textId="77777777" w:rsidR="00492CED" w:rsidRPr="009C5378" w:rsidRDefault="00492CED" w:rsidP="00060C28">
            <w:pPr>
              <w:spacing w:before="40" w:after="40"/>
              <w:jc w:val="center"/>
            </w:pPr>
          </w:p>
        </w:tc>
        <w:tc>
          <w:tcPr>
            <w:tcW w:w="1566" w:type="dxa"/>
          </w:tcPr>
          <w:p w14:paraId="180F3730" w14:textId="77777777" w:rsidR="00492CED" w:rsidRPr="009C5378" w:rsidRDefault="00492CED" w:rsidP="00060C28">
            <w:pPr>
              <w:spacing w:before="40" w:after="40"/>
              <w:jc w:val="center"/>
            </w:pPr>
            <w:r w:rsidRPr="009C5378">
              <w:t>RO</w:t>
            </w:r>
          </w:p>
        </w:tc>
        <w:tc>
          <w:tcPr>
            <w:tcW w:w="7088" w:type="dxa"/>
          </w:tcPr>
          <w:p w14:paraId="1AC4FB7D" w14:textId="77777777" w:rsidR="00492CED" w:rsidRPr="009C5378" w:rsidRDefault="00492CED" w:rsidP="00060C28">
            <w:pPr>
              <w:spacing w:before="40" w:after="40"/>
            </w:pPr>
            <w:r w:rsidRPr="009C5378">
              <w:t xml:space="preserve">Prancūzijos Respublikos Vyriausybės ir Rumunijos Vyriausybės susitarimas dėl abipusio investicijų skatinimo ir apsaugos </w:t>
            </w:r>
          </w:p>
        </w:tc>
        <w:tc>
          <w:tcPr>
            <w:tcW w:w="1601" w:type="dxa"/>
          </w:tcPr>
          <w:p w14:paraId="11F0B617" w14:textId="537AEAD7" w:rsidR="00492CED" w:rsidRPr="009C5378" w:rsidRDefault="00492CED" w:rsidP="00060C28">
            <w:pPr>
              <w:spacing w:before="40" w:after="40"/>
              <w:jc w:val="center"/>
            </w:pPr>
            <w:r w:rsidRPr="003D12FF">
              <w:t>1995</w:t>
            </w:r>
            <w:r w:rsidRPr="009C5378">
              <w:t> </w:t>
            </w:r>
            <w:r w:rsidRPr="003D12FF">
              <w:t>3</w:t>
            </w:r>
            <w:r w:rsidRPr="009C5378">
              <w:t> </w:t>
            </w:r>
            <w:r w:rsidRPr="003D12FF">
              <w:t>21</w:t>
            </w:r>
          </w:p>
        </w:tc>
        <w:tc>
          <w:tcPr>
            <w:tcW w:w="0" w:type="auto"/>
          </w:tcPr>
          <w:p w14:paraId="5A86555D" w14:textId="56B735FF" w:rsidR="00492CED" w:rsidRPr="009C5378" w:rsidRDefault="00492CED" w:rsidP="00060C28">
            <w:pPr>
              <w:spacing w:before="40" w:after="40"/>
              <w:jc w:val="center"/>
            </w:pPr>
            <w:r w:rsidRPr="003D12FF">
              <w:t>1996</w:t>
            </w:r>
            <w:r w:rsidRPr="009C5378">
              <w:t> </w:t>
            </w:r>
            <w:r w:rsidRPr="003D12FF">
              <w:t>6</w:t>
            </w:r>
            <w:r w:rsidRPr="009C5378">
              <w:t> </w:t>
            </w:r>
            <w:r w:rsidRPr="003D12FF">
              <w:t>20</w:t>
            </w:r>
          </w:p>
        </w:tc>
      </w:tr>
      <w:tr w:rsidR="00492CED" w:rsidRPr="009C5378" w14:paraId="605A401F" w14:textId="77777777" w:rsidTr="00DA74EB">
        <w:tc>
          <w:tcPr>
            <w:tcW w:w="0" w:type="auto"/>
            <w:vMerge/>
          </w:tcPr>
          <w:p w14:paraId="1A9BDA88" w14:textId="77777777" w:rsidR="00492CED" w:rsidRPr="009C5378" w:rsidRDefault="00492CED" w:rsidP="00060C28">
            <w:pPr>
              <w:spacing w:before="40" w:after="40"/>
              <w:jc w:val="center"/>
            </w:pPr>
          </w:p>
        </w:tc>
        <w:tc>
          <w:tcPr>
            <w:tcW w:w="1566" w:type="dxa"/>
          </w:tcPr>
          <w:p w14:paraId="681B4648" w14:textId="77777777" w:rsidR="00492CED" w:rsidRPr="009C5378" w:rsidRDefault="00492CED" w:rsidP="00060C28">
            <w:pPr>
              <w:spacing w:before="40" w:after="40"/>
              <w:jc w:val="center"/>
            </w:pPr>
            <w:r w:rsidRPr="009C5378">
              <w:t>HR</w:t>
            </w:r>
          </w:p>
        </w:tc>
        <w:tc>
          <w:tcPr>
            <w:tcW w:w="7088" w:type="dxa"/>
          </w:tcPr>
          <w:p w14:paraId="79641ECE" w14:textId="77777777" w:rsidR="00492CED" w:rsidRPr="009C5378" w:rsidRDefault="00492CED" w:rsidP="00060C28">
            <w:pPr>
              <w:spacing w:before="40" w:after="40"/>
            </w:pPr>
            <w:r w:rsidRPr="009C5378">
              <w:t>Prancūzijos Respublikos Vyriausybės ir Kroatijos Respublikos Vyriausybės susitarimas dėl abipusio investicijų skatinimo ir apsaugos</w:t>
            </w:r>
            <w:r w:rsidRPr="009C5378">
              <w:rPr>
                <w:rStyle w:val="FootnoteReference"/>
                <w:sz w:val="20"/>
                <w:szCs w:val="20"/>
              </w:rPr>
              <w:footnoteReference w:id="6"/>
            </w:r>
          </w:p>
        </w:tc>
        <w:tc>
          <w:tcPr>
            <w:tcW w:w="1601" w:type="dxa"/>
          </w:tcPr>
          <w:p w14:paraId="10FEBF32" w14:textId="427E7179" w:rsidR="00492CED" w:rsidRPr="009C5378" w:rsidRDefault="00492CED" w:rsidP="00060C28">
            <w:pPr>
              <w:spacing w:before="40" w:after="40"/>
              <w:jc w:val="center"/>
            </w:pPr>
            <w:r w:rsidRPr="003D12FF">
              <w:t>1996</w:t>
            </w:r>
            <w:r w:rsidRPr="009C5378">
              <w:t> </w:t>
            </w:r>
            <w:r w:rsidRPr="003D12FF">
              <w:t>6</w:t>
            </w:r>
            <w:r w:rsidRPr="009C5378">
              <w:t> </w:t>
            </w:r>
            <w:r w:rsidRPr="003D12FF">
              <w:t>3</w:t>
            </w:r>
          </w:p>
        </w:tc>
        <w:tc>
          <w:tcPr>
            <w:tcW w:w="0" w:type="auto"/>
          </w:tcPr>
          <w:p w14:paraId="17F9AC78" w14:textId="44548276" w:rsidR="00492CED" w:rsidRPr="009C5378" w:rsidRDefault="00492CED" w:rsidP="00060C28">
            <w:pPr>
              <w:spacing w:before="40" w:after="40"/>
              <w:jc w:val="center"/>
            </w:pPr>
            <w:r w:rsidRPr="003D12FF">
              <w:t>1998</w:t>
            </w:r>
            <w:r w:rsidRPr="009C5378">
              <w:t> </w:t>
            </w:r>
            <w:r w:rsidRPr="003D12FF">
              <w:t>3</w:t>
            </w:r>
            <w:r w:rsidRPr="009C5378">
              <w:t> </w:t>
            </w:r>
            <w:r w:rsidRPr="003D12FF">
              <w:t>5</w:t>
            </w:r>
          </w:p>
        </w:tc>
      </w:tr>
      <w:tr w:rsidR="00492CED" w:rsidRPr="009C5378" w14:paraId="48F946BC" w14:textId="77777777" w:rsidTr="00DA74EB">
        <w:tc>
          <w:tcPr>
            <w:tcW w:w="0" w:type="auto"/>
            <w:vMerge/>
          </w:tcPr>
          <w:p w14:paraId="015ADEE0" w14:textId="77777777" w:rsidR="00492CED" w:rsidRPr="009C5378" w:rsidRDefault="00492CED" w:rsidP="00060C28">
            <w:pPr>
              <w:spacing w:before="40" w:after="40"/>
              <w:jc w:val="center"/>
            </w:pPr>
          </w:p>
        </w:tc>
        <w:tc>
          <w:tcPr>
            <w:tcW w:w="1566" w:type="dxa"/>
          </w:tcPr>
          <w:p w14:paraId="1624E349" w14:textId="77777777" w:rsidR="00492CED" w:rsidRPr="009C5378" w:rsidRDefault="00492CED" w:rsidP="00060C28">
            <w:pPr>
              <w:spacing w:before="40" w:after="40"/>
              <w:jc w:val="center"/>
            </w:pPr>
            <w:r w:rsidRPr="009C5378">
              <w:t>SI</w:t>
            </w:r>
          </w:p>
        </w:tc>
        <w:tc>
          <w:tcPr>
            <w:tcW w:w="7088" w:type="dxa"/>
          </w:tcPr>
          <w:p w14:paraId="20302BEF" w14:textId="77777777" w:rsidR="00492CED" w:rsidRPr="009C5378" w:rsidRDefault="00492CED" w:rsidP="00060C28">
            <w:pPr>
              <w:spacing w:before="40" w:after="40"/>
            </w:pPr>
            <w:r w:rsidRPr="009C5378">
              <w:t xml:space="preserve">Prancūzijos Respublikos Vyriausybės ir Slovėnijos Respublikos Vyriausybės susitarimas dėl abipusio investicijų skatinimo ir apsaugos </w:t>
            </w:r>
          </w:p>
        </w:tc>
        <w:tc>
          <w:tcPr>
            <w:tcW w:w="1601" w:type="dxa"/>
          </w:tcPr>
          <w:p w14:paraId="73122894" w14:textId="5F146BDC" w:rsidR="00492CED" w:rsidRPr="009C5378" w:rsidRDefault="00492CED" w:rsidP="00060C28">
            <w:pPr>
              <w:spacing w:before="40" w:after="40"/>
              <w:jc w:val="center"/>
            </w:pPr>
            <w:r w:rsidRPr="003D12FF">
              <w:t>1998</w:t>
            </w:r>
            <w:r w:rsidRPr="009C5378">
              <w:t> </w:t>
            </w:r>
            <w:r w:rsidRPr="003D12FF">
              <w:t>2</w:t>
            </w:r>
            <w:r w:rsidRPr="009C5378">
              <w:t> </w:t>
            </w:r>
            <w:r w:rsidRPr="003D12FF">
              <w:t>11</w:t>
            </w:r>
          </w:p>
        </w:tc>
        <w:tc>
          <w:tcPr>
            <w:tcW w:w="0" w:type="auto"/>
          </w:tcPr>
          <w:p w14:paraId="1AABB988" w14:textId="1A604398" w:rsidR="00492CED" w:rsidRPr="009C5378" w:rsidRDefault="00492CED" w:rsidP="00060C28">
            <w:pPr>
              <w:spacing w:before="40" w:after="40"/>
              <w:jc w:val="center"/>
            </w:pPr>
            <w:r w:rsidRPr="003D12FF">
              <w:t>2000</w:t>
            </w:r>
            <w:r w:rsidRPr="009C5378">
              <w:t> </w:t>
            </w:r>
            <w:r w:rsidRPr="003D12FF">
              <w:t>8</w:t>
            </w:r>
            <w:r w:rsidRPr="009C5378">
              <w:t> </w:t>
            </w:r>
            <w:r w:rsidRPr="003D12FF">
              <w:t>5</w:t>
            </w:r>
          </w:p>
        </w:tc>
      </w:tr>
      <w:tr w:rsidR="00492CED" w:rsidRPr="009C5378" w14:paraId="0AADE466" w14:textId="77777777" w:rsidTr="00DA74EB">
        <w:tc>
          <w:tcPr>
            <w:tcW w:w="0" w:type="auto"/>
            <w:vMerge w:val="restart"/>
          </w:tcPr>
          <w:p w14:paraId="3AC98840" w14:textId="77777777" w:rsidR="00492CED" w:rsidRPr="009C5378" w:rsidRDefault="00492CED" w:rsidP="00060C28">
            <w:pPr>
              <w:pageBreakBefore/>
              <w:spacing w:before="40" w:after="40"/>
              <w:jc w:val="center"/>
            </w:pPr>
            <w:r w:rsidRPr="009C5378">
              <w:t>Kroatijos Respublika</w:t>
            </w:r>
          </w:p>
        </w:tc>
        <w:tc>
          <w:tcPr>
            <w:tcW w:w="1566" w:type="dxa"/>
          </w:tcPr>
          <w:p w14:paraId="607CE36D" w14:textId="77777777" w:rsidR="00492CED" w:rsidRPr="009C5378" w:rsidRDefault="00492CED" w:rsidP="00060C28">
            <w:pPr>
              <w:spacing w:before="40" w:after="40"/>
              <w:jc w:val="center"/>
            </w:pPr>
            <w:r w:rsidRPr="009C5378">
              <w:t>RO</w:t>
            </w:r>
          </w:p>
        </w:tc>
        <w:tc>
          <w:tcPr>
            <w:tcW w:w="7088" w:type="dxa"/>
          </w:tcPr>
          <w:p w14:paraId="322DC72E" w14:textId="77777777" w:rsidR="00492CED" w:rsidRPr="009C5378" w:rsidRDefault="00492CED" w:rsidP="00060C28">
            <w:pPr>
              <w:spacing w:before="40" w:after="40"/>
            </w:pPr>
            <w:r w:rsidRPr="009C5378">
              <w:t>Kroatijos Respublikos Vyriausybės ir Rumunijos Vyriausybės susitarimas dėl investicijų skatinimo ir abipusės apsaugos</w:t>
            </w:r>
          </w:p>
        </w:tc>
        <w:tc>
          <w:tcPr>
            <w:tcW w:w="1601" w:type="dxa"/>
          </w:tcPr>
          <w:p w14:paraId="213F0FD9" w14:textId="3E5657FA" w:rsidR="00492CED" w:rsidRPr="009C5378" w:rsidRDefault="00492CED" w:rsidP="00060C28">
            <w:pPr>
              <w:spacing w:before="40" w:after="40"/>
              <w:jc w:val="center"/>
            </w:pPr>
            <w:r w:rsidRPr="003D12FF">
              <w:t>1994</w:t>
            </w:r>
            <w:r w:rsidRPr="009C5378">
              <w:t> </w:t>
            </w:r>
            <w:r w:rsidRPr="003D12FF">
              <w:t>6</w:t>
            </w:r>
            <w:r w:rsidRPr="009C5378">
              <w:t> </w:t>
            </w:r>
            <w:r w:rsidRPr="003D12FF">
              <w:t>8</w:t>
            </w:r>
          </w:p>
        </w:tc>
        <w:tc>
          <w:tcPr>
            <w:tcW w:w="0" w:type="auto"/>
          </w:tcPr>
          <w:p w14:paraId="0B4FAD09" w14:textId="10F40AC5" w:rsidR="00492CED" w:rsidRPr="009C5378" w:rsidRDefault="00492CED" w:rsidP="00060C28">
            <w:pPr>
              <w:spacing w:before="40" w:after="40"/>
              <w:jc w:val="center"/>
            </w:pPr>
            <w:r w:rsidRPr="003D12FF">
              <w:t>1995</w:t>
            </w:r>
            <w:r w:rsidRPr="009C5378">
              <w:t> </w:t>
            </w:r>
            <w:r w:rsidRPr="003D12FF">
              <w:t>9</w:t>
            </w:r>
            <w:r w:rsidRPr="009C5378">
              <w:t> </w:t>
            </w:r>
            <w:r w:rsidRPr="003D12FF">
              <w:t>9</w:t>
            </w:r>
          </w:p>
        </w:tc>
      </w:tr>
      <w:tr w:rsidR="00492CED" w:rsidRPr="009C5378" w14:paraId="085ED8C2" w14:textId="77777777" w:rsidTr="00DA74EB">
        <w:tc>
          <w:tcPr>
            <w:tcW w:w="0" w:type="auto"/>
            <w:vMerge/>
          </w:tcPr>
          <w:p w14:paraId="4C1FE463" w14:textId="77777777" w:rsidR="00492CED" w:rsidRPr="009C5378" w:rsidRDefault="00492CED" w:rsidP="00060C28">
            <w:pPr>
              <w:spacing w:before="40" w:after="40"/>
              <w:jc w:val="center"/>
            </w:pPr>
          </w:p>
        </w:tc>
        <w:tc>
          <w:tcPr>
            <w:tcW w:w="1566" w:type="dxa"/>
          </w:tcPr>
          <w:p w14:paraId="7E8980CE" w14:textId="77777777" w:rsidR="00492CED" w:rsidRPr="009C5378" w:rsidRDefault="00492CED" w:rsidP="00060C28">
            <w:pPr>
              <w:spacing w:before="40" w:after="40"/>
              <w:jc w:val="center"/>
            </w:pPr>
            <w:r w:rsidRPr="009C5378">
              <w:t>SK</w:t>
            </w:r>
          </w:p>
        </w:tc>
        <w:tc>
          <w:tcPr>
            <w:tcW w:w="7088" w:type="dxa"/>
          </w:tcPr>
          <w:p w14:paraId="7C1F4CAD" w14:textId="77777777" w:rsidR="00492CED" w:rsidRPr="009C5378" w:rsidRDefault="00492CED" w:rsidP="00060C28">
            <w:pPr>
              <w:spacing w:before="40" w:after="40"/>
            </w:pPr>
            <w:r w:rsidRPr="009C5378">
              <w:t>Kroatijos Respublikos Vyriausybės ir Slovakijos Respublikos Vyriausybės susitarimas dėl investicijų skatinimo ir abipusės apsaugos</w:t>
            </w:r>
          </w:p>
        </w:tc>
        <w:tc>
          <w:tcPr>
            <w:tcW w:w="1601" w:type="dxa"/>
          </w:tcPr>
          <w:p w14:paraId="57CD9423" w14:textId="2F1E8079" w:rsidR="00492CED" w:rsidRPr="009C5378" w:rsidRDefault="00492CED" w:rsidP="00060C28">
            <w:pPr>
              <w:spacing w:before="40" w:after="40"/>
              <w:jc w:val="center"/>
            </w:pPr>
            <w:r w:rsidRPr="003D12FF">
              <w:t>1996</w:t>
            </w:r>
            <w:r w:rsidRPr="009C5378">
              <w:t> </w:t>
            </w:r>
            <w:r w:rsidR="00A9576B">
              <w:t>2</w:t>
            </w:r>
            <w:r w:rsidRPr="009C5378">
              <w:t> </w:t>
            </w:r>
            <w:r w:rsidRPr="003D12FF">
              <w:t>12</w:t>
            </w:r>
          </w:p>
        </w:tc>
        <w:tc>
          <w:tcPr>
            <w:tcW w:w="0" w:type="auto"/>
          </w:tcPr>
          <w:p w14:paraId="04B8F655" w14:textId="6730B06C" w:rsidR="00492CED" w:rsidRPr="009C5378" w:rsidRDefault="00492CED" w:rsidP="00060C28">
            <w:pPr>
              <w:spacing w:before="40" w:after="40"/>
              <w:jc w:val="center"/>
            </w:pPr>
            <w:r w:rsidRPr="003D12FF">
              <w:t>1997</w:t>
            </w:r>
            <w:r w:rsidRPr="009C5378">
              <w:t> </w:t>
            </w:r>
            <w:r w:rsidRPr="003D12FF">
              <w:t>2</w:t>
            </w:r>
            <w:r w:rsidRPr="009C5378">
              <w:t> </w:t>
            </w:r>
            <w:r w:rsidRPr="003D12FF">
              <w:t>5</w:t>
            </w:r>
            <w:r w:rsidRPr="009C5378">
              <w:t xml:space="preserve"> (SK)</w:t>
            </w:r>
          </w:p>
          <w:p w14:paraId="46CED8C5" w14:textId="39999AFA" w:rsidR="00492CED" w:rsidRPr="009C5378" w:rsidRDefault="00492CED" w:rsidP="00060C28">
            <w:pPr>
              <w:spacing w:before="40" w:after="40"/>
              <w:jc w:val="center"/>
            </w:pPr>
            <w:r w:rsidRPr="003D12FF">
              <w:t>1997</w:t>
            </w:r>
            <w:r w:rsidRPr="009C5378">
              <w:t> </w:t>
            </w:r>
            <w:r w:rsidRPr="003D12FF">
              <w:t>2</w:t>
            </w:r>
            <w:r w:rsidRPr="009C5378">
              <w:t> </w:t>
            </w:r>
            <w:r w:rsidRPr="003D12FF">
              <w:t>6</w:t>
            </w:r>
            <w:r w:rsidRPr="009C5378">
              <w:t xml:space="preserve"> (HR)</w:t>
            </w:r>
          </w:p>
        </w:tc>
      </w:tr>
      <w:tr w:rsidR="00492CED" w:rsidRPr="009C5378" w14:paraId="5924E81D" w14:textId="77777777" w:rsidTr="00DA74EB">
        <w:tc>
          <w:tcPr>
            <w:tcW w:w="0" w:type="auto"/>
            <w:vMerge/>
          </w:tcPr>
          <w:p w14:paraId="39AE4020" w14:textId="77777777" w:rsidR="00492CED" w:rsidRPr="009C5378" w:rsidRDefault="00492CED" w:rsidP="00060C28">
            <w:pPr>
              <w:spacing w:before="40" w:after="40"/>
              <w:jc w:val="center"/>
            </w:pPr>
          </w:p>
        </w:tc>
        <w:tc>
          <w:tcPr>
            <w:tcW w:w="1566" w:type="dxa"/>
          </w:tcPr>
          <w:p w14:paraId="6CDEE78F" w14:textId="77777777" w:rsidR="00492CED" w:rsidRPr="009C5378" w:rsidRDefault="00492CED" w:rsidP="00060C28">
            <w:pPr>
              <w:spacing w:before="40" w:after="40"/>
              <w:jc w:val="center"/>
            </w:pPr>
            <w:r w:rsidRPr="009C5378">
              <w:t>CZ</w:t>
            </w:r>
          </w:p>
        </w:tc>
        <w:tc>
          <w:tcPr>
            <w:tcW w:w="7088" w:type="dxa"/>
          </w:tcPr>
          <w:p w14:paraId="3E665448" w14:textId="77777777" w:rsidR="00492CED" w:rsidRPr="009C5378" w:rsidRDefault="00492CED" w:rsidP="00060C28">
            <w:pPr>
              <w:spacing w:before="40" w:after="40"/>
            </w:pPr>
            <w:r w:rsidRPr="009C5378">
              <w:t xml:space="preserve">Kroatijos Respublikos ir Čekijos Respublikos susitarimas dėl investicijų skatinimo ir abipusės apsaugos </w:t>
            </w:r>
          </w:p>
        </w:tc>
        <w:tc>
          <w:tcPr>
            <w:tcW w:w="1601" w:type="dxa"/>
          </w:tcPr>
          <w:p w14:paraId="76BC2765" w14:textId="66AB75D0" w:rsidR="00492CED" w:rsidRPr="009C5378" w:rsidRDefault="00492CED" w:rsidP="00060C28">
            <w:pPr>
              <w:spacing w:before="40" w:after="40"/>
              <w:jc w:val="center"/>
            </w:pPr>
            <w:r w:rsidRPr="003D12FF">
              <w:t>1996</w:t>
            </w:r>
            <w:r w:rsidRPr="009C5378">
              <w:t> </w:t>
            </w:r>
            <w:r w:rsidRPr="003D12FF">
              <w:t>3</w:t>
            </w:r>
            <w:r w:rsidRPr="009C5378">
              <w:t> </w:t>
            </w:r>
            <w:r w:rsidRPr="003D12FF">
              <w:t>5</w:t>
            </w:r>
          </w:p>
        </w:tc>
        <w:tc>
          <w:tcPr>
            <w:tcW w:w="0" w:type="auto"/>
          </w:tcPr>
          <w:p w14:paraId="2B403458" w14:textId="6CEBC451" w:rsidR="00492CED" w:rsidRPr="009C5378" w:rsidRDefault="00492CED" w:rsidP="00060C28">
            <w:pPr>
              <w:spacing w:before="40" w:after="40"/>
              <w:jc w:val="center"/>
            </w:pPr>
            <w:r w:rsidRPr="003D12FF">
              <w:t>1997</w:t>
            </w:r>
            <w:r w:rsidRPr="009C5378">
              <w:t> </w:t>
            </w:r>
            <w:r w:rsidRPr="003D12FF">
              <w:t>5</w:t>
            </w:r>
            <w:r w:rsidRPr="009C5378">
              <w:t> </w:t>
            </w:r>
            <w:r w:rsidRPr="003D12FF">
              <w:t>15</w:t>
            </w:r>
          </w:p>
        </w:tc>
      </w:tr>
      <w:tr w:rsidR="00492CED" w:rsidRPr="009C5378" w14:paraId="5B54B5EC" w14:textId="77777777" w:rsidTr="00DA74EB">
        <w:tc>
          <w:tcPr>
            <w:tcW w:w="0" w:type="auto"/>
            <w:vMerge/>
          </w:tcPr>
          <w:p w14:paraId="77E979B2" w14:textId="77777777" w:rsidR="00492CED" w:rsidRPr="009C5378" w:rsidRDefault="00492CED" w:rsidP="00060C28">
            <w:pPr>
              <w:spacing w:before="40" w:after="40"/>
              <w:jc w:val="center"/>
            </w:pPr>
          </w:p>
        </w:tc>
        <w:tc>
          <w:tcPr>
            <w:tcW w:w="1566" w:type="dxa"/>
          </w:tcPr>
          <w:p w14:paraId="52EEA7B6" w14:textId="77777777" w:rsidR="00492CED" w:rsidRPr="009C5378" w:rsidRDefault="00492CED" w:rsidP="00060C28">
            <w:pPr>
              <w:spacing w:before="40" w:after="40"/>
              <w:jc w:val="center"/>
            </w:pPr>
            <w:r w:rsidRPr="009C5378">
              <w:t>PT</w:t>
            </w:r>
          </w:p>
        </w:tc>
        <w:tc>
          <w:tcPr>
            <w:tcW w:w="7088" w:type="dxa"/>
          </w:tcPr>
          <w:p w14:paraId="28A4C94F" w14:textId="77777777" w:rsidR="00492CED" w:rsidRPr="009C5378" w:rsidRDefault="00492CED" w:rsidP="00060C28">
            <w:pPr>
              <w:spacing w:before="40" w:after="40"/>
            </w:pPr>
            <w:r w:rsidRPr="009C5378">
              <w:t>Kroatijos Respublikos ir Portugalijos Respublikos susitarimas dėl investicijų skatinimo ir abipusės apsaugos</w:t>
            </w:r>
          </w:p>
        </w:tc>
        <w:tc>
          <w:tcPr>
            <w:tcW w:w="1601" w:type="dxa"/>
          </w:tcPr>
          <w:p w14:paraId="54CBAD85" w14:textId="627637F8" w:rsidR="00492CED" w:rsidRPr="009C5378" w:rsidRDefault="00492CED" w:rsidP="00060C28">
            <w:pPr>
              <w:spacing w:before="40" w:after="40"/>
              <w:jc w:val="center"/>
            </w:pPr>
            <w:r w:rsidRPr="003D12FF">
              <w:t>1995</w:t>
            </w:r>
            <w:r w:rsidRPr="009C5378">
              <w:t> </w:t>
            </w:r>
            <w:r w:rsidRPr="003D12FF">
              <w:t>5</w:t>
            </w:r>
            <w:r w:rsidRPr="009C5378">
              <w:t> </w:t>
            </w:r>
            <w:r w:rsidRPr="003D12FF">
              <w:t>10</w:t>
            </w:r>
          </w:p>
        </w:tc>
        <w:tc>
          <w:tcPr>
            <w:tcW w:w="0" w:type="auto"/>
          </w:tcPr>
          <w:p w14:paraId="24CCAEA5" w14:textId="77777777" w:rsidR="00492CED" w:rsidRPr="009C5378" w:rsidRDefault="00492CED" w:rsidP="00060C28">
            <w:pPr>
              <w:spacing w:before="40" w:after="40"/>
              <w:jc w:val="center"/>
            </w:pPr>
            <w:r w:rsidRPr="003D12FF">
              <w:t>1997</w:t>
            </w:r>
            <w:r w:rsidRPr="009C5378">
              <w:t> </w:t>
            </w:r>
            <w:r w:rsidRPr="003D12FF">
              <w:t>10</w:t>
            </w:r>
            <w:r w:rsidRPr="009C5378">
              <w:t> </w:t>
            </w:r>
            <w:r w:rsidRPr="003D12FF">
              <w:t>24</w:t>
            </w:r>
          </w:p>
        </w:tc>
      </w:tr>
      <w:tr w:rsidR="00492CED" w:rsidRPr="009C5378" w14:paraId="35C0BDBD" w14:textId="77777777" w:rsidTr="00DA74EB">
        <w:tc>
          <w:tcPr>
            <w:tcW w:w="0" w:type="auto"/>
            <w:vMerge/>
          </w:tcPr>
          <w:p w14:paraId="5BD41199" w14:textId="77777777" w:rsidR="00492CED" w:rsidRPr="009C5378" w:rsidRDefault="00492CED" w:rsidP="00060C28">
            <w:pPr>
              <w:spacing w:before="40" w:after="40"/>
              <w:jc w:val="center"/>
            </w:pPr>
          </w:p>
        </w:tc>
        <w:tc>
          <w:tcPr>
            <w:tcW w:w="1566" w:type="dxa"/>
          </w:tcPr>
          <w:p w14:paraId="71B405E0" w14:textId="77777777" w:rsidR="00492CED" w:rsidRPr="009C5378" w:rsidRDefault="00492CED" w:rsidP="00060C28">
            <w:pPr>
              <w:spacing w:before="40" w:after="40"/>
              <w:jc w:val="center"/>
            </w:pPr>
            <w:r w:rsidRPr="009C5378">
              <w:t>BG</w:t>
            </w:r>
          </w:p>
        </w:tc>
        <w:tc>
          <w:tcPr>
            <w:tcW w:w="7088" w:type="dxa"/>
          </w:tcPr>
          <w:p w14:paraId="225266C7" w14:textId="77777777" w:rsidR="00492CED" w:rsidRPr="009C5378" w:rsidRDefault="00492CED" w:rsidP="00060C28">
            <w:pPr>
              <w:spacing w:before="40" w:after="40"/>
            </w:pPr>
            <w:r w:rsidRPr="009C5378">
              <w:t>Kroatijos Respublikos Vyriausybės ir Bulgarijos Respublikos Vyriausybės susitarimas dėl investicijų skatinimo ir abipusės apsaugos</w:t>
            </w:r>
          </w:p>
        </w:tc>
        <w:tc>
          <w:tcPr>
            <w:tcW w:w="1601" w:type="dxa"/>
          </w:tcPr>
          <w:p w14:paraId="4E3D9245" w14:textId="6BC91A8A" w:rsidR="00492CED" w:rsidRPr="009C5378" w:rsidRDefault="00492CED" w:rsidP="00060C28">
            <w:pPr>
              <w:spacing w:before="40" w:after="40"/>
              <w:jc w:val="center"/>
            </w:pPr>
            <w:r w:rsidRPr="003D12FF">
              <w:t>1996</w:t>
            </w:r>
            <w:r w:rsidRPr="009C5378">
              <w:t> </w:t>
            </w:r>
            <w:r w:rsidRPr="003D12FF">
              <w:t>6</w:t>
            </w:r>
            <w:r w:rsidRPr="009C5378">
              <w:t> </w:t>
            </w:r>
            <w:r w:rsidRPr="003D12FF">
              <w:t>25</w:t>
            </w:r>
          </w:p>
        </w:tc>
        <w:tc>
          <w:tcPr>
            <w:tcW w:w="0" w:type="auto"/>
          </w:tcPr>
          <w:p w14:paraId="2B2140D4" w14:textId="64B46B50" w:rsidR="00492CED" w:rsidRPr="009C5378" w:rsidRDefault="00492CED" w:rsidP="00060C28">
            <w:pPr>
              <w:spacing w:before="40" w:after="40"/>
              <w:jc w:val="center"/>
            </w:pPr>
            <w:r w:rsidRPr="003D12FF">
              <w:t>1998</w:t>
            </w:r>
            <w:r w:rsidRPr="009C5378">
              <w:t> </w:t>
            </w:r>
            <w:r w:rsidRPr="003D12FF">
              <w:t>2</w:t>
            </w:r>
            <w:r w:rsidRPr="009C5378">
              <w:t> </w:t>
            </w:r>
            <w:r w:rsidRPr="003D12FF">
              <w:t>20</w:t>
            </w:r>
          </w:p>
        </w:tc>
      </w:tr>
      <w:tr w:rsidR="00492CED" w:rsidRPr="009C5378" w14:paraId="6AADF75C" w14:textId="77777777" w:rsidTr="00DA74EB">
        <w:tc>
          <w:tcPr>
            <w:tcW w:w="0" w:type="auto"/>
            <w:vMerge/>
          </w:tcPr>
          <w:p w14:paraId="3E3BC265" w14:textId="77777777" w:rsidR="00492CED" w:rsidRPr="009C5378" w:rsidRDefault="00492CED" w:rsidP="00060C28">
            <w:pPr>
              <w:spacing w:before="40" w:after="40"/>
              <w:jc w:val="center"/>
            </w:pPr>
          </w:p>
        </w:tc>
        <w:tc>
          <w:tcPr>
            <w:tcW w:w="1566" w:type="dxa"/>
          </w:tcPr>
          <w:p w14:paraId="159D6227" w14:textId="77777777" w:rsidR="00492CED" w:rsidRPr="009C5378" w:rsidRDefault="00492CED" w:rsidP="00060C28">
            <w:pPr>
              <w:spacing w:before="40" w:after="40"/>
              <w:jc w:val="center"/>
            </w:pPr>
            <w:r w:rsidRPr="009C5378">
              <w:t>FR</w:t>
            </w:r>
          </w:p>
        </w:tc>
        <w:tc>
          <w:tcPr>
            <w:tcW w:w="7088" w:type="dxa"/>
          </w:tcPr>
          <w:p w14:paraId="51CB3441" w14:textId="77777777" w:rsidR="00492CED" w:rsidRPr="009C5378" w:rsidRDefault="00492CED" w:rsidP="00060C28">
            <w:pPr>
              <w:spacing w:before="40" w:after="40"/>
            </w:pPr>
            <w:r w:rsidRPr="009C5378">
              <w:t>Kroatijos Respublikos Vyriausybės ir Prancūzijos Respublikos Vyriausybės susitarimas dėl abipusio investicijų skatinimo ir apsaugos</w:t>
            </w:r>
            <w:r w:rsidRPr="00FC532C">
              <w:rPr>
                <w:rStyle w:val="FootnoteReference"/>
                <w:b/>
                <w:bCs/>
              </w:rPr>
              <w:footnoteReference w:id="7"/>
            </w:r>
          </w:p>
        </w:tc>
        <w:tc>
          <w:tcPr>
            <w:tcW w:w="1601" w:type="dxa"/>
          </w:tcPr>
          <w:p w14:paraId="7BA08364" w14:textId="7845D553" w:rsidR="00492CED" w:rsidRPr="009C5378" w:rsidRDefault="00492CED" w:rsidP="00060C28">
            <w:pPr>
              <w:spacing w:before="40" w:after="40"/>
              <w:jc w:val="center"/>
            </w:pPr>
            <w:r w:rsidRPr="003D12FF">
              <w:t>1996</w:t>
            </w:r>
            <w:r w:rsidRPr="009C5378">
              <w:t> </w:t>
            </w:r>
            <w:r w:rsidRPr="003D12FF">
              <w:t>6</w:t>
            </w:r>
            <w:r w:rsidRPr="009C5378">
              <w:t> </w:t>
            </w:r>
            <w:r w:rsidRPr="003D12FF">
              <w:t>3</w:t>
            </w:r>
          </w:p>
        </w:tc>
        <w:tc>
          <w:tcPr>
            <w:tcW w:w="0" w:type="auto"/>
          </w:tcPr>
          <w:p w14:paraId="57DD951A" w14:textId="605D95ED" w:rsidR="00492CED" w:rsidRPr="009C5378" w:rsidRDefault="00492CED" w:rsidP="00060C28">
            <w:pPr>
              <w:spacing w:before="40" w:after="40"/>
              <w:jc w:val="center"/>
            </w:pPr>
            <w:r w:rsidRPr="003D12FF">
              <w:t>1998</w:t>
            </w:r>
            <w:r w:rsidRPr="009C5378">
              <w:t> </w:t>
            </w:r>
            <w:r w:rsidRPr="003D12FF">
              <w:t>3</w:t>
            </w:r>
            <w:r w:rsidRPr="009C5378">
              <w:t> </w:t>
            </w:r>
            <w:r w:rsidRPr="003D12FF">
              <w:t>5</w:t>
            </w:r>
          </w:p>
        </w:tc>
      </w:tr>
      <w:tr w:rsidR="00492CED" w:rsidRPr="009C5378" w14:paraId="23ED85F4" w14:textId="77777777" w:rsidTr="00DA74EB">
        <w:tc>
          <w:tcPr>
            <w:tcW w:w="0" w:type="auto"/>
            <w:vMerge w:val="restart"/>
          </w:tcPr>
          <w:p w14:paraId="2EF77A5C" w14:textId="77777777" w:rsidR="00492CED" w:rsidRPr="009C5378" w:rsidRDefault="00492CED" w:rsidP="00060C28">
            <w:pPr>
              <w:pageBreakBefore/>
              <w:spacing w:before="40" w:after="40"/>
              <w:jc w:val="center"/>
            </w:pPr>
          </w:p>
        </w:tc>
        <w:tc>
          <w:tcPr>
            <w:tcW w:w="1566" w:type="dxa"/>
          </w:tcPr>
          <w:p w14:paraId="671DF183" w14:textId="77777777" w:rsidR="00492CED" w:rsidRPr="009C5378" w:rsidRDefault="00492CED" w:rsidP="00060C28">
            <w:pPr>
              <w:spacing w:before="40" w:after="40"/>
              <w:jc w:val="center"/>
            </w:pPr>
            <w:r w:rsidRPr="009C5378">
              <w:t>ES</w:t>
            </w:r>
          </w:p>
        </w:tc>
        <w:tc>
          <w:tcPr>
            <w:tcW w:w="7088" w:type="dxa"/>
          </w:tcPr>
          <w:p w14:paraId="02C7237B" w14:textId="77777777" w:rsidR="00492CED" w:rsidRPr="009C5378" w:rsidRDefault="00492CED" w:rsidP="00060C28">
            <w:pPr>
              <w:spacing w:before="40" w:after="40"/>
            </w:pPr>
            <w:r w:rsidRPr="009C5378">
              <w:t>Kroatijos Respublikos ir Ispanijos Karalystės susitarimas dėl investicijų skatinimo ir abipusės apsaugos</w:t>
            </w:r>
          </w:p>
        </w:tc>
        <w:tc>
          <w:tcPr>
            <w:tcW w:w="1601" w:type="dxa"/>
          </w:tcPr>
          <w:p w14:paraId="2CA8E6F3" w14:textId="27A8F0B2" w:rsidR="00492CED" w:rsidRPr="009C5378" w:rsidRDefault="00492CED" w:rsidP="00060C28">
            <w:pPr>
              <w:spacing w:before="40" w:after="40"/>
              <w:jc w:val="center"/>
            </w:pPr>
            <w:r w:rsidRPr="003D12FF">
              <w:t>1997</w:t>
            </w:r>
            <w:r w:rsidRPr="009C5378">
              <w:t> </w:t>
            </w:r>
            <w:r w:rsidRPr="003D12FF">
              <w:t>7</w:t>
            </w:r>
            <w:r w:rsidRPr="009C5378">
              <w:t> </w:t>
            </w:r>
            <w:r w:rsidRPr="003D12FF">
              <w:t>21</w:t>
            </w:r>
          </w:p>
        </w:tc>
        <w:tc>
          <w:tcPr>
            <w:tcW w:w="0" w:type="auto"/>
          </w:tcPr>
          <w:p w14:paraId="66B0B3C5" w14:textId="449575D0" w:rsidR="00492CED" w:rsidRPr="009C5378" w:rsidRDefault="00492CED" w:rsidP="00060C28">
            <w:pPr>
              <w:spacing w:before="40" w:after="40"/>
              <w:jc w:val="center"/>
            </w:pPr>
            <w:r w:rsidRPr="003D12FF">
              <w:t>1998</w:t>
            </w:r>
            <w:r w:rsidRPr="009C5378">
              <w:t> </w:t>
            </w:r>
            <w:r w:rsidRPr="003D12FF">
              <w:t>9</w:t>
            </w:r>
            <w:r w:rsidRPr="009C5378">
              <w:t> </w:t>
            </w:r>
            <w:r w:rsidRPr="003D12FF">
              <w:t>17</w:t>
            </w:r>
          </w:p>
        </w:tc>
      </w:tr>
      <w:tr w:rsidR="00492CED" w:rsidRPr="009C5378" w14:paraId="5BCB0C90" w14:textId="77777777" w:rsidTr="00DA74EB">
        <w:tc>
          <w:tcPr>
            <w:tcW w:w="0" w:type="auto"/>
            <w:vMerge/>
          </w:tcPr>
          <w:p w14:paraId="6A389F01" w14:textId="77777777" w:rsidR="00492CED" w:rsidRPr="009C5378" w:rsidRDefault="00492CED" w:rsidP="00060C28">
            <w:pPr>
              <w:spacing w:before="40" w:after="40"/>
              <w:jc w:val="center"/>
            </w:pPr>
          </w:p>
        </w:tc>
        <w:tc>
          <w:tcPr>
            <w:tcW w:w="1566" w:type="dxa"/>
          </w:tcPr>
          <w:p w14:paraId="1938E081" w14:textId="77777777" w:rsidR="00492CED" w:rsidRPr="009C5378" w:rsidRDefault="00492CED" w:rsidP="00060C28">
            <w:pPr>
              <w:spacing w:before="40" w:after="40"/>
              <w:jc w:val="center"/>
            </w:pPr>
            <w:r w:rsidRPr="009C5378">
              <w:t>EL</w:t>
            </w:r>
          </w:p>
        </w:tc>
        <w:tc>
          <w:tcPr>
            <w:tcW w:w="7088" w:type="dxa"/>
          </w:tcPr>
          <w:p w14:paraId="360960FF" w14:textId="77777777" w:rsidR="00492CED" w:rsidRPr="009C5378" w:rsidRDefault="00492CED" w:rsidP="00060C28">
            <w:pPr>
              <w:spacing w:before="40" w:after="40"/>
            </w:pPr>
            <w:r w:rsidRPr="009C5378">
              <w:t>Kroatijos Respublikos Vyriausybės ir Graikijos Respublikos Vyriausybės susitarimas dėl investicijų skatinimo ir abipusės apsaugos</w:t>
            </w:r>
          </w:p>
        </w:tc>
        <w:tc>
          <w:tcPr>
            <w:tcW w:w="1601" w:type="dxa"/>
          </w:tcPr>
          <w:p w14:paraId="20DAEFF4" w14:textId="77777777" w:rsidR="00492CED" w:rsidRPr="009C5378" w:rsidRDefault="00492CED" w:rsidP="00060C28">
            <w:pPr>
              <w:spacing w:before="40" w:after="40"/>
              <w:jc w:val="center"/>
            </w:pPr>
            <w:r w:rsidRPr="003D12FF">
              <w:t>1996</w:t>
            </w:r>
            <w:r w:rsidRPr="009C5378">
              <w:t> </w:t>
            </w:r>
            <w:r w:rsidRPr="003D12FF">
              <w:t>10</w:t>
            </w:r>
            <w:r w:rsidRPr="009C5378">
              <w:t> </w:t>
            </w:r>
            <w:r w:rsidRPr="003D12FF">
              <w:t>18</w:t>
            </w:r>
          </w:p>
        </w:tc>
        <w:tc>
          <w:tcPr>
            <w:tcW w:w="0" w:type="auto"/>
          </w:tcPr>
          <w:p w14:paraId="0A342AE7" w14:textId="77777777" w:rsidR="00492CED" w:rsidRPr="009C5378" w:rsidRDefault="00492CED" w:rsidP="00060C28">
            <w:pPr>
              <w:spacing w:before="40" w:after="40"/>
              <w:jc w:val="center"/>
            </w:pPr>
            <w:r w:rsidRPr="003D12FF">
              <w:t>1998</w:t>
            </w:r>
            <w:r w:rsidRPr="009C5378">
              <w:t> </w:t>
            </w:r>
            <w:r w:rsidRPr="003D12FF">
              <w:t>10</w:t>
            </w:r>
            <w:r w:rsidRPr="009C5378">
              <w:t> </w:t>
            </w:r>
            <w:r w:rsidRPr="003D12FF">
              <w:t>20</w:t>
            </w:r>
            <w:r w:rsidRPr="009C5378">
              <w:t xml:space="preserve"> (EL)</w:t>
            </w:r>
          </w:p>
          <w:p w14:paraId="0E5E896E" w14:textId="77777777" w:rsidR="00492CED" w:rsidRPr="009C5378" w:rsidRDefault="00492CED" w:rsidP="00060C28">
            <w:pPr>
              <w:spacing w:before="40" w:after="40"/>
              <w:jc w:val="center"/>
            </w:pPr>
            <w:r w:rsidRPr="003D12FF">
              <w:t>1998</w:t>
            </w:r>
            <w:r w:rsidRPr="009C5378">
              <w:t> </w:t>
            </w:r>
            <w:r w:rsidRPr="003D12FF">
              <w:t>10</w:t>
            </w:r>
            <w:r w:rsidRPr="009C5378">
              <w:t> </w:t>
            </w:r>
            <w:r w:rsidRPr="003D12FF">
              <w:t>21</w:t>
            </w:r>
            <w:r w:rsidRPr="009C5378">
              <w:t xml:space="preserve"> (HR)</w:t>
            </w:r>
          </w:p>
        </w:tc>
      </w:tr>
      <w:tr w:rsidR="00492CED" w:rsidRPr="009C5378" w14:paraId="1AFC1138" w14:textId="77777777" w:rsidTr="00DA74EB">
        <w:tc>
          <w:tcPr>
            <w:tcW w:w="0" w:type="auto"/>
            <w:vMerge/>
          </w:tcPr>
          <w:p w14:paraId="17ADD4B8" w14:textId="77777777" w:rsidR="00492CED" w:rsidRPr="009C5378" w:rsidRDefault="00492CED" w:rsidP="00060C28">
            <w:pPr>
              <w:spacing w:before="40" w:after="40"/>
              <w:jc w:val="center"/>
            </w:pPr>
          </w:p>
        </w:tc>
        <w:tc>
          <w:tcPr>
            <w:tcW w:w="1566" w:type="dxa"/>
          </w:tcPr>
          <w:p w14:paraId="02C6599C" w14:textId="77777777" w:rsidR="00492CED" w:rsidRPr="009C5378" w:rsidRDefault="00492CED" w:rsidP="00060C28">
            <w:pPr>
              <w:spacing w:before="40" w:after="40"/>
              <w:jc w:val="center"/>
            </w:pPr>
            <w:r w:rsidRPr="009C5378">
              <w:t>NL</w:t>
            </w:r>
          </w:p>
        </w:tc>
        <w:tc>
          <w:tcPr>
            <w:tcW w:w="7088" w:type="dxa"/>
          </w:tcPr>
          <w:p w14:paraId="0E686315" w14:textId="77777777" w:rsidR="00492CED" w:rsidRPr="009C5378" w:rsidRDefault="00492CED" w:rsidP="00060C28">
            <w:pPr>
              <w:spacing w:before="40" w:after="40"/>
            </w:pPr>
            <w:r w:rsidRPr="009C5378">
              <w:t>Kroatijos Respublikos ir Nyderlandų Karalystės susitarimas dėl investicijų skatinimo ir abipusės apsaugos</w:t>
            </w:r>
          </w:p>
        </w:tc>
        <w:tc>
          <w:tcPr>
            <w:tcW w:w="1601" w:type="dxa"/>
          </w:tcPr>
          <w:p w14:paraId="55ADD2F4" w14:textId="71B3F4B2" w:rsidR="00492CED" w:rsidRPr="009C5378" w:rsidRDefault="00492CED" w:rsidP="00060C28">
            <w:pPr>
              <w:spacing w:before="40" w:after="40"/>
              <w:jc w:val="center"/>
            </w:pPr>
            <w:r w:rsidRPr="003D12FF">
              <w:t>1998</w:t>
            </w:r>
            <w:r w:rsidRPr="009C5378">
              <w:t> </w:t>
            </w:r>
            <w:r w:rsidRPr="003D12FF">
              <w:t>4</w:t>
            </w:r>
            <w:r w:rsidRPr="009C5378">
              <w:t> </w:t>
            </w:r>
            <w:r w:rsidRPr="003D12FF">
              <w:t>28</w:t>
            </w:r>
          </w:p>
        </w:tc>
        <w:tc>
          <w:tcPr>
            <w:tcW w:w="0" w:type="auto"/>
          </w:tcPr>
          <w:p w14:paraId="0882BF93" w14:textId="3C9B2011" w:rsidR="00492CED" w:rsidRPr="009C5378" w:rsidRDefault="00492CED" w:rsidP="00060C28">
            <w:pPr>
              <w:spacing w:before="40" w:after="40"/>
              <w:jc w:val="center"/>
            </w:pPr>
            <w:r w:rsidRPr="003D12FF">
              <w:t>1999</w:t>
            </w:r>
            <w:r w:rsidRPr="009C5378">
              <w:t> </w:t>
            </w:r>
            <w:r w:rsidRPr="003D12FF">
              <w:t>6</w:t>
            </w:r>
            <w:r w:rsidRPr="009C5378">
              <w:t> </w:t>
            </w:r>
            <w:r w:rsidRPr="003D12FF">
              <w:t>1</w:t>
            </w:r>
          </w:p>
        </w:tc>
      </w:tr>
      <w:tr w:rsidR="00492CED" w:rsidRPr="009C5378" w14:paraId="37EAE931" w14:textId="77777777" w:rsidTr="00DA74EB">
        <w:tc>
          <w:tcPr>
            <w:tcW w:w="0" w:type="auto"/>
            <w:vMerge/>
          </w:tcPr>
          <w:p w14:paraId="532D4844" w14:textId="77777777" w:rsidR="00492CED" w:rsidRPr="009C5378" w:rsidRDefault="00492CED" w:rsidP="00060C28">
            <w:pPr>
              <w:spacing w:before="40" w:after="40"/>
              <w:jc w:val="center"/>
            </w:pPr>
          </w:p>
        </w:tc>
        <w:tc>
          <w:tcPr>
            <w:tcW w:w="1566" w:type="dxa"/>
          </w:tcPr>
          <w:p w14:paraId="0B3A3804" w14:textId="77777777" w:rsidR="00492CED" w:rsidRPr="009C5378" w:rsidRDefault="00492CED" w:rsidP="00060C28">
            <w:pPr>
              <w:spacing w:before="40" w:after="40"/>
              <w:jc w:val="center"/>
            </w:pPr>
            <w:r w:rsidRPr="009C5378">
              <w:t>AT</w:t>
            </w:r>
          </w:p>
        </w:tc>
        <w:tc>
          <w:tcPr>
            <w:tcW w:w="7088" w:type="dxa"/>
          </w:tcPr>
          <w:p w14:paraId="5383A6BA" w14:textId="77777777" w:rsidR="00492CED" w:rsidRPr="009C5378" w:rsidRDefault="00492CED" w:rsidP="00060C28">
            <w:pPr>
              <w:spacing w:before="40" w:after="40"/>
            </w:pPr>
            <w:r w:rsidRPr="009C5378">
              <w:t>Kroatijos Respublikos ir Austrijos Respublikos susitarimas dėl investicijų skatinimo ir apsaugos</w:t>
            </w:r>
          </w:p>
        </w:tc>
        <w:tc>
          <w:tcPr>
            <w:tcW w:w="1601" w:type="dxa"/>
          </w:tcPr>
          <w:p w14:paraId="7CA00D07" w14:textId="2EC36870" w:rsidR="00492CED" w:rsidRPr="009C5378" w:rsidRDefault="00492CED" w:rsidP="00060C28">
            <w:pPr>
              <w:spacing w:before="40" w:after="40"/>
              <w:jc w:val="center"/>
            </w:pPr>
            <w:r w:rsidRPr="003D12FF">
              <w:t>1997</w:t>
            </w:r>
            <w:r w:rsidRPr="009C5378">
              <w:t> </w:t>
            </w:r>
            <w:r w:rsidRPr="003D12FF">
              <w:t>2</w:t>
            </w:r>
            <w:r w:rsidRPr="009C5378">
              <w:t> </w:t>
            </w:r>
            <w:r w:rsidRPr="003D12FF">
              <w:t>19</w:t>
            </w:r>
          </w:p>
        </w:tc>
        <w:tc>
          <w:tcPr>
            <w:tcW w:w="0" w:type="auto"/>
          </w:tcPr>
          <w:p w14:paraId="2320AF1E" w14:textId="44666D59" w:rsidR="00492CED" w:rsidRPr="009C5378" w:rsidRDefault="00492CED" w:rsidP="00060C28">
            <w:pPr>
              <w:spacing w:before="40" w:after="40"/>
              <w:jc w:val="center"/>
            </w:pPr>
            <w:r w:rsidRPr="003D12FF">
              <w:t>1999</w:t>
            </w:r>
            <w:r w:rsidRPr="009C5378">
              <w:t> </w:t>
            </w:r>
            <w:r w:rsidRPr="003D12FF">
              <w:t>11</w:t>
            </w:r>
            <w:r w:rsidRPr="009C5378">
              <w:t> </w:t>
            </w:r>
            <w:r w:rsidRPr="003D12FF">
              <w:t>1</w:t>
            </w:r>
          </w:p>
        </w:tc>
      </w:tr>
      <w:tr w:rsidR="00492CED" w:rsidRPr="009C5378" w14:paraId="3DBD1874" w14:textId="77777777" w:rsidTr="00DA74EB">
        <w:tc>
          <w:tcPr>
            <w:tcW w:w="0" w:type="auto"/>
            <w:vMerge/>
          </w:tcPr>
          <w:p w14:paraId="4A00C7BB" w14:textId="77777777" w:rsidR="00492CED" w:rsidRPr="009C5378" w:rsidRDefault="00492CED" w:rsidP="00060C28">
            <w:pPr>
              <w:spacing w:before="40" w:after="40"/>
              <w:jc w:val="center"/>
            </w:pPr>
          </w:p>
        </w:tc>
        <w:tc>
          <w:tcPr>
            <w:tcW w:w="1566" w:type="dxa"/>
          </w:tcPr>
          <w:p w14:paraId="1AFB1CFD" w14:textId="77777777" w:rsidR="00492CED" w:rsidRPr="009C5378" w:rsidRDefault="00492CED" w:rsidP="00060C28">
            <w:pPr>
              <w:spacing w:before="40" w:after="40"/>
              <w:jc w:val="center"/>
            </w:pPr>
            <w:r w:rsidRPr="009C5378">
              <w:t>DE</w:t>
            </w:r>
          </w:p>
        </w:tc>
        <w:tc>
          <w:tcPr>
            <w:tcW w:w="7088" w:type="dxa"/>
          </w:tcPr>
          <w:p w14:paraId="2E93D766" w14:textId="77777777" w:rsidR="00492CED" w:rsidRPr="009C5378" w:rsidRDefault="00492CED" w:rsidP="00060C28">
            <w:pPr>
              <w:spacing w:before="40" w:after="40"/>
            </w:pPr>
            <w:r w:rsidRPr="009C5378">
              <w:t>Kroatijos Respublikos ir Vokietijos Federacinės Respublikos sutartis dėl investicijų skatinimo ir abipusės apsaugos</w:t>
            </w:r>
            <w:r w:rsidRPr="00FC532C">
              <w:rPr>
                <w:rStyle w:val="FootnoteReference"/>
                <w:b/>
                <w:color w:val="auto"/>
                <w:szCs w:val="20"/>
                <w:lang w:val="en-GB" w:eastAsia="fr-BE" w:bidi="ar-SA"/>
              </w:rPr>
              <w:footnoteReference w:id="8"/>
            </w:r>
          </w:p>
        </w:tc>
        <w:tc>
          <w:tcPr>
            <w:tcW w:w="1601" w:type="dxa"/>
          </w:tcPr>
          <w:p w14:paraId="78BB3473" w14:textId="7CCB5805" w:rsidR="00492CED" w:rsidRPr="009C5378" w:rsidRDefault="00492CED" w:rsidP="00060C28">
            <w:pPr>
              <w:spacing w:before="40" w:after="40"/>
              <w:jc w:val="center"/>
            </w:pPr>
            <w:r w:rsidRPr="003D12FF">
              <w:t>1997</w:t>
            </w:r>
            <w:r w:rsidRPr="009C5378">
              <w:t> </w:t>
            </w:r>
            <w:r w:rsidRPr="003D12FF">
              <w:t>3</w:t>
            </w:r>
            <w:r w:rsidRPr="009C5378">
              <w:t> </w:t>
            </w:r>
            <w:r w:rsidRPr="003D12FF">
              <w:t>21</w:t>
            </w:r>
          </w:p>
        </w:tc>
        <w:tc>
          <w:tcPr>
            <w:tcW w:w="0" w:type="auto"/>
          </w:tcPr>
          <w:p w14:paraId="40D81C29" w14:textId="3232C735" w:rsidR="00492CED" w:rsidRPr="009C5378" w:rsidRDefault="00492CED" w:rsidP="00060C28">
            <w:pPr>
              <w:spacing w:before="40" w:after="40"/>
              <w:jc w:val="center"/>
            </w:pPr>
            <w:r w:rsidRPr="003D12FF">
              <w:t>2000</w:t>
            </w:r>
            <w:r w:rsidRPr="009C5378">
              <w:t> </w:t>
            </w:r>
            <w:r w:rsidRPr="003D12FF">
              <w:t>9</w:t>
            </w:r>
            <w:r w:rsidRPr="009C5378">
              <w:t> </w:t>
            </w:r>
            <w:r w:rsidRPr="003D12FF">
              <w:t>28</w:t>
            </w:r>
          </w:p>
        </w:tc>
      </w:tr>
      <w:tr w:rsidR="00492CED" w:rsidRPr="009C5378" w14:paraId="19E9CEEC" w14:textId="77777777" w:rsidTr="00DA74EB">
        <w:tc>
          <w:tcPr>
            <w:tcW w:w="0" w:type="auto"/>
            <w:vMerge/>
          </w:tcPr>
          <w:p w14:paraId="1A5FDF87" w14:textId="77777777" w:rsidR="00492CED" w:rsidRPr="009C5378" w:rsidRDefault="00492CED" w:rsidP="00060C28">
            <w:pPr>
              <w:spacing w:before="40" w:after="40"/>
              <w:jc w:val="center"/>
            </w:pPr>
          </w:p>
        </w:tc>
        <w:tc>
          <w:tcPr>
            <w:tcW w:w="1566" w:type="dxa"/>
          </w:tcPr>
          <w:p w14:paraId="6B0EF929" w14:textId="77777777" w:rsidR="00492CED" w:rsidRPr="009C5378" w:rsidRDefault="00492CED" w:rsidP="00060C28">
            <w:pPr>
              <w:spacing w:before="40" w:after="40"/>
              <w:jc w:val="center"/>
            </w:pPr>
            <w:r w:rsidRPr="009C5378">
              <w:t>DK</w:t>
            </w:r>
          </w:p>
        </w:tc>
        <w:tc>
          <w:tcPr>
            <w:tcW w:w="7088" w:type="dxa"/>
          </w:tcPr>
          <w:p w14:paraId="38797FCC" w14:textId="77777777" w:rsidR="00492CED" w:rsidRPr="009C5378" w:rsidRDefault="00492CED" w:rsidP="00060C28">
            <w:pPr>
              <w:spacing w:before="40" w:after="40"/>
            </w:pPr>
            <w:r w:rsidRPr="009C5378">
              <w:t>Kroatijos Respublikos Vyriausybės ir Danijos Karalystės Vyriausybės susitarimas dėl investicijų skatinimo ir abipusės apsaugos</w:t>
            </w:r>
          </w:p>
        </w:tc>
        <w:tc>
          <w:tcPr>
            <w:tcW w:w="1601" w:type="dxa"/>
          </w:tcPr>
          <w:p w14:paraId="28289026" w14:textId="4D2F17C8" w:rsidR="00492CED" w:rsidRPr="009C5378" w:rsidRDefault="00492CED" w:rsidP="00060C28">
            <w:pPr>
              <w:spacing w:before="40" w:after="40"/>
              <w:jc w:val="center"/>
            </w:pPr>
            <w:r w:rsidRPr="003D12FF">
              <w:t>2000</w:t>
            </w:r>
            <w:r w:rsidRPr="009C5378">
              <w:t> </w:t>
            </w:r>
            <w:r w:rsidRPr="003D12FF">
              <w:t>7</w:t>
            </w:r>
            <w:r w:rsidRPr="009C5378">
              <w:t> </w:t>
            </w:r>
            <w:r w:rsidRPr="003D12FF">
              <w:t>5</w:t>
            </w:r>
          </w:p>
        </w:tc>
        <w:tc>
          <w:tcPr>
            <w:tcW w:w="0" w:type="auto"/>
          </w:tcPr>
          <w:p w14:paraId="372ECFE1" w14:textId="2361D4CB" w:rsidR="00492CED" w:rsidRPr="009C5378" w:rsidRDefault="00492CED" w:rsidP="00060C28">
            <w:pPr>
              <w:spacing w:before="40" w:after="40"/>
              <w:jc w:val="center"/>
            </w:pPr>
            <w:r w:rsidRPr="003D12FF">
              <w:t>2002</w:t>
            </w:r>
            <w:r w:rsidRPr="009C5378">
              <w:t> </w:t>
            </w:r>
            <w:r w:rsidRPr="003D12FF">
              <w:t>1</w:t>
            </w:r>
            <w:r w:rsidRPr="009C5378">
              <w:t> </w:t>
            </w:r>
            <w:r w:rsidRPr="003D12FF">
              <w:t>12</w:t>
            </w:r>
          </w:p>
        </w:tc>
      </w:tr>
      <w:tr w:rsidR="00492CED" w:rsidRPr="009C5378" w14:paraId="0D731004" w14:textId="77777777" w:rsidTr="00DA74EB">
        <w:tc>
          <w:tcPr>
            <w:tcW w:w="0" w:type="auto"/>
            <w:vMerge w:val="restart"/>
          </w:tcPr>
          <w:p w14:paraId="39B3E197" w14:textId="77777777" w:rsidR="00492CED" w:rsidRPr="009C5378" w:rsidRDefault="00492CED" w:rsidP="00060C28">
            <w:pPr>
              <w:pageBreakBefore/>
              <w:spacing w:before="40" w:after="40"/>
              <w:jc w:val="center"/>
            </w:pPr>
          </w:p>
        </w:tc>
        <w:tc>
          <w:tcPr>
            <w:tcW w:w="1566" w:type="dxa"/>
          </w:tcPr>
          <w:p w14:paraId="44E23DFD" w14:textId="77777777" w:rsidR="00492CED" w:rsidRPr="009C5378" w:rsidRDefault="00492CED" w:rsidP="00060C28">
            <w:pPr>
              <w:spacing w:before="40" w:after="40"/>
              <w:jc w:val="center"/>
            </w:pPr>
            <w:r w:rsidRPr="009C5378">
              <w:t>HU</w:t>
            </w:r>
          </w:p>
        </w:tc>
        <w:tc>
          <w:tcPr>
            <w:tcW w:w="7088" w:type="dxa"/>
          </w:tcPr>
          <w:p w14:paraId="3670EE79" w14:textId="77777777" w:rsidR="00492CED" w:rsidRPr="009C5378" w:rsidRDefault="00492CED" w:rsidP="00060C28">
            <w:pPr>
              <w:spacing w:before="40" w:after="40"/>
            </w:pPr>
            <w:r w:rsidRPr="009C5378">
              <w:t>Kroatijos Respublikos ir Vengrijos Respublikos susitarimas dėl investicijų skatinimo ir abipusės apsaugos</w:t>
            </w:r>
          </w:p>
        </w:tc>
        <w:tc>
          <w:tcPr>
            <w:tcW w:w="1601" w:type="dxa"/>
          </w:tcPr>
          <w:p w14:paraId="25797073" w14:textId="5F32A07E" w:rsidR="00492CED" w:rsidRPr="009C5378" w:rsidRDefault="00492CED" w:rsidP="00060C28">
            <w:pPr>
              <w:spacing w:before="40" w:after="40"/>
              <w:jc w:val="center"/>
            </w:pPr>
            <w:r w:rsidRPr="003D12FF">
              <w:t>1996</w:t>
            </w:r>
            <w:r w:rsidRPr="009C5378">
              <w:t> </w:t>
            </w:r>
            <w:r w:rsidRPr="003D12FF">
              <w:t>5</w:t>
            </w:r>
            <w:r w:rsidRPr="009C5378">
              <w:t> </w:t>
            </w:r>
            <w:r w:rsidRPr="003D12FF">
              <w:t>15</w:t>
            </w:r>
          </w:p>
        </w:tc>
        <w:tc>
          <w:tcPr>
            <w:tcW w:w="0" w:type="auto"/>
          </w:tcPr>
          <w:p w14:paraId="3EDBB31C" w14:textId="73541111" w:rsidR="00492CED" w:rsidRPr="009C5378" w:rsidRDefault="00492CED" w:rsidP="00060C28">
            <w:pPr>
              <w:spacing w:before="40" w:after="40"/>
              <w:jc w:val="center"/>
            </w:pPr>
            <w:r w:rsidRPr="003D12FF">
              <w:t>2002</w:t>
            </w:r>
            <w:r w:rsidRPr="009C5378">
              <w:t> </w:t>
            </w:r>
            <w:r w:rsidRPr="003D12FF">
              <w:t>3</w:t>
            </w:r>
            <w:r w:rsidRPr="009C5378">
              <w:t> </w:t>
            </w:r>
            <w:r w:rsidRPr="003D12FF">
              <w:t>1</w:t>
            </w:r>
          </w:p>
        </w:tc>
      </w:tr>
      <w:tr w:rsidR="00492CED" w:rsidRPr="009C5378" w14:paraId="04D34D5D" w14:textId="77777777" w:rsidTr="00DA74EB">
        <w:tc>
          <w:tcPr>
            <w:tcW w:w="0" w:type="auto"/>
            <w:vMerge/>
          </w:tcPr>
          <w:p w14:paraId="123A30F0" w14:textId="77777777" w:rsidR="00492CED" w:rsidRPr="009C5378" w:rsidRDefault="00492CED" w:rsidP="00060C28">
            <w:pPr>
              <w:spacing w:before="40" w:after="40"/>
              <w:jc w:val="center"/>
            </w:pPr>
          </w:p>
        </w:tc>
        <w:tc>
          <w:tcPr>
            <w:tcW w:w="1566" w:type="dxa"/>
          </w:tcPr>
          <w:p w14:paraId="5D74259A" w14:textId="77777777" w:rsidR="00492CED" w:rsidRPr="009C5378" w:rsidRDefault="00492CED" w:rsidP="00060C28">
            <w:pPr>
              <w:spacing w:before="40" w:after="40"/>
              <w:jc w:val="center"/>
            </w:pPr>
            <w:r w:rsidRPr="009C5378">
              <w:t>MT</w:t>
            </w:r>
          </w:p>
        </w:tc>
        <w:tc>
          <w:tcPr>
            <w:tcW w:w="7088" w:type="dxa"/>
          </w:tcPr>
          <w:p w14:paraId="4BD36A8C" w14:textId="77777777" w:rsidR="00492CED" w:rsidRPr="009C5378" w:rsidRDefault="00492CED" w:rsidP="00060C28">
            <w:pPr>
              <w:spacing w:before="40" w:after="40"/>
            </w:pPr>
            <w:r w:rsidRPr="009C5378">
              <w:t>Kroatijos Respublikos Vyriausybės ir Maltos Vyriausybės susitarimas dėl investicijų skatinimo ir abipusės apsaugos</w:t>
            </w:r>
          </w:p>
        </w:tc>
        <w:tc>
          <w:tcPr>
            <w:tcW w:w="1601" w:type="dxa"/>
          </w:tcPr>
          <w:p w14:paraId="08AB6264" w14:textId="2AA266EC" w:rsidR="00492CED" w:rsidRPr="009C5378" w:rsidRDefault="00492CED" w:rsidP="00060C28">
            <w:pPr>
              <w:spacing w:before="40" w:after="40"/>
              <w:jc w:val="center"/>
            </w:pPr>
            <w:r w:rsidRPr="003D12FF">
              <w:t>2001</w:t>
            </w:r>
            <w:r w:rsidRPr="009C5378">
              <w:t> </w:t>
            </w:r>
            <w:r w:rsidRPr="003D12FF">
              <w:t>7</w:t>
            </w:r>
            <w:r w:rsidRPr="009C5378">
              <w:t> </w:t>
            </w:r>
            <w:r w:rsidRPr="003D12FF">
              <w:t>11</w:t>
            </w:r>
          </w:p>
        </w:tc>
        <w:tc>
          <w:tcPr>
            <w:tcW w:w="0" w:type="auto"/>
          </w:tcPr>
          <w:p w14:paraId="31EA4E87" w14:textId="527E33C7" w:rsidR="00492CED" w:rsidRPr="009C5378" w:rsidRDefault="00492CED" w:rsidP="00060C28">
            <w:pPr>
              <w:spacing w:before="40" w:after="40"/>
              <w:jc w:val="center"/>
            </w:pPr>
            <w:r w:rsidRPr="003D12FF">
              <w:t>2002</w:t>
            </w:r>
            <w:r w:rsidRPr="009C5378">
              <w:t> </w:t>
            </w:r>
            <w:r w:rsidRPr="003D12FF">
              <w:t>5</w:t>
            </w:r>
            <w:r w:rsidRPr="009C5378">
              <w:t> </w:t>
            </w:r>
            <w:r w:rsidRPr="003D12FF">
              <w:t>10</w:t>
            </w:r>
          </w:p>
        </w:tc>
      </w:tr>
      <w:tr w:rsidR="00492CED" w:rsidRPr="009C5378" w14:paraId="1CCA5B76" w14:textId="77777777" w:rsidTr="00DA74EB">
        <w:tc>
          <w:tcPr>
            <w:tcW w:w="0" w:type="auto"/>
            <w:vMerge/>
          </w:tcPr>
          <w:p w14:paraId="394BA4BB" w14:textId="77777777" w:rsidR="00492CED" w:rsidRPr="009C5378" w:rsidRDefault="00492CED" w:rsidP="00060C28">
            <w:pPr>
              <w:spacing w:before="40" w:after="40"/>
              <w:jc w:val="center"/>
            </w:pPr>
          </w:p>
        </w:tc>
        <w:tc>
          <w:tcPr>
            <w:tcW w:w="1566" w:type="dxa"/>
          </w:tcPr>
          <w:p w14:paraId="25FB5966" w14:textId="77777777" w:rsidR="00492CED" w:rsidRPr="009C5378" w:rsidRDefault="00492CED" w:rsidP="00060C28">
            <w:pPr>
              <w:spacing w:before="40" w:after="40"/>
              <w:jc w:val="center"/>
            </w:pPr>
            <w:r w:rsidRPr="009C5378">
              <w:t>BLEU</w:t>
            </w:r>
          </w:p>
        </w:tc>
        <w:tc>
          <w:tcPr>
            <w:tcW w:w="7088" w:type="dxa"/>
          </w:tcPr>
          <w:p w14:paraId="36A17220" w14:textId="77777777" w:rsidR="00492CED" w:rsidRPr="009C5378" w:rsidRDefault="00492CED" w:rsidP="00060C28">
            <w:pPr>
              <w:spacing w:before="40" w:after="40"/>
            </w:pPr>
            <w:r w:rsidRPr="009C5378">
              <w:t>Kroatijos Respublikos ir Belgijos ir Liuksemburgo ekonominės sąjungos susitarimas dėl abipusio investicijų skatinimo ir apsaugos</w:t>
            </w:r>
          </w:p>
        </w:tc>
        <w:tc>
          <w:tcPr>
            <w:tcW w:w="1601" w:type="dxa"/>
          </w:tcPr>
          <w:p w14:paraId="6AA407D2" w14:textId="77777777" w:rsidR="00492CED" w:rsidRPr="009C5378" w:rsidRDefault="00492CED" w:rsidP="00060C28">
            <w:pPr>
              <w:spacing w:before="40" w:after="40"/>
              <w:jc w:val="center"/>
            </w:pPr>
            <w:r w:rsidRPr="003D12FF">
              <w:t>2001</w:t>
            </w:r>
            <w:r w:rsidRPr="009C5378">
              <w:t> </w:t>
            </w:r>
            <w:r w:rsidRPr="003D12FF">
              <w:t>10</w:t>
            </w:r>
            <w:r w:rsidRPr="009C5378">
              <w:t> </w:t>
            </w:r>
            <w:r w:rsidRPr="003D12FF">
              <w:t>31</w:t>
            </w:r>
          </w:p>
        </w:tc>
        <w:tc>
          <w:tcPr>
            <w:tcW w:w="0" w:type="auto"/>
          </w:tcPr>
          <w:p w14:paraId="31CCE718" w14:textId="77777777" w:rsidR="00492CED" w:rsidRPr="009C5378" w:rsidRDefault="00492CED" w:rsidP="00060C28">
            <w:pPr>
              <w:spacing w:before="40" w:after="40"/>
              <w:jc w:val="center"/>
            </w:pPr>
            <w:r w:rsidRPr="003D12FF">
              <w:t>2003</w:t>
            </w:r>
            <w:r w:rsidRPr="009C5378">
              <w:t> </w:t>
            </w:r>
            <w:r w:rsidRPr="003D12FF">
              <w:t>12</w:t>
            </w:r>
            <w:r w:rsidRPr="009C5378">
              <w:t> </w:t>
            </w:r>
            <w:r w:rsidRPr="003D12FF">
              <w:t>28</w:t>
            </w:r>
          </w:p>
        </w:tc>
      </w:tr>
      <w:tr w:rsidR="00492CED" w:rsidRPr="009C5378" w14:paraId="00A336C3" w14:textId="77777777" w:rsidTr="00DA74EB">
        <w:tc>
          <w:tcPr>
            <w:tcW w:w="0" w:type="auto"/>
            <w:vMerge/>
          </w:tcPr>
          <w:p w14:paraId="1A238C3F" w14:textId="77777777" w:rsidR="00492CED" w:rsidRPr="009C5378" w:rsidRDefault="00492CED" w:rsidP="00060C28">
            <w:pPr>
              <w:spacing w:before="40" w:after="40"/>
              <w:jc w:val="center"/>
            </w:pPr>
          </w:p>
        </w:tc>
        <w:tc>
          <w:tcPr>
            <w:tcW w:w="1566" w:type="dxa"/>
          </w:tcPr>
          <w:p w14:paraId="60C80036" w14:textId="77777777" w:rsidR="00492CED" w:rsidRPr="009C5378" w:rsidRDefault="00492CED" w:rsidP="00060C28">
            <w:pPr>
              <w:spacing w:before="40" w:after="40"/>
              <w:jc w:val="center"/>
            </w:pPr>
            <w:r w:rsidRPr="009C5378">
              <w:t>SI</w:t>
            </w:r>
          </w:p>
        </w:tc>
        <w:tc>
          <w:tcPr>
            <w:tcW w:w="7088" w:type="dxa"/>
          </w:tcPr>
          <w:p w14:paraId="73BD01B6" w14:textId="77777777" w:rsidR="00492CED" w:rsidRPr="009C5378" w:rsidRDefault="00492CED" w:rsidP="00060C28">
            <w:pPr>
              <w:spacing w:before="40" w:after="40"/>
            </w:pPr>
            <w:r w:rsidRPr="009C5378">
              <w:t>Kroatijos Respublikos Vyriausybės ir Slovėnijos Respublikos Vyriausybės susitarimas dėl investicijų skatinimo ir abipusės apsaugos</w:t>
            </w:r>
          </w:p>
        </w:tc>
        <w:tc>
          <w:tcPr>
            <w:tcW w:w="1601" w:type="dxa"/>
          </w:tcPr>
          <w:p w14:paraId="34F7AB1D" w14:textId="77777777" w:rsidR="00492CED" w:rsidRPr="009C5378" w:rsidRDefault="00492CED" w:rsidP="00060C28">
            <w:pPr>
              <w:spacing w:before="40" w:after="40"/>
              <w:jc w:val="center"/>
            </w:pPr>
            <w:r w:rsidRPr="003D12FF">
              <w:t>1997</w:t>
            </w:r>
            <w:r w:rsidRPr="009C5378">
              <w:t> </w:t>
            </w:r>
            <w:r w:rsidRPr="003D12FF">
              <w:t>12</w:t>
            </w:r>
            <w:r w:rsidRPr="009C5378">
              <w:t> </w:t>
            </w:r>
            <w:r w:rsidRPr="003D12FF">
              <w:t>12</w:t>
            </w:r>
          </w:p>
        </w:tc>
        <w:tc>
          <w:tcPr>
            <w:tcW w:w="0" w:type="auto"/>
          </w:tcPr>
          <w:p w14:paraId="1C6C4517" w14:textId="704971A5" w:rsidR="00492CED" w:rsidRPr="009C5378" w:rsidRDefault="00492CED" w:rsidP="00060C28">
            <w:pPr>
              <w:spacing w:before="40" w:after="40"/>
              <w:jc w:val="center"/>
            </w:pPr>
            <w:r w:rsidRPr="003D12FF">
              <w:t>2004</w:t>
            </w:r>
            <w:r w:rsidRPr="009C5378">
              <w:t> </w:t>
            </w:r>
            <w:r w:rsidRPr="003D12FF">
              <w:t>7</w:t>
            </w:r>
            <w:r w:rsidRPr="009C5378">
              <w:t> </w:t>
            </w:r>
            <w:r w:rsidRPr="003D12FF">
              <w:t>8</w:t>
            </w:r>
          </w:p>
        </w:tc>
      </w:tr>
      <w:tr w:rsidR="00492CED" w:rsidRPr="009C5378" w14:paraId="759068D9" w14:textId="77777777" w:rsidTr="00DA74EB">
        <w:tc>
          <w:tcPr>
            <w:tcW w:w="0" w:type="auto"/>
            <w:vMerge/>
          </w:tcPr>
          <w:p w14:paraId="10787B2F" w14:textId="77777777" w:rsidR="00492CED" w:rsidRPr="009C5378" w:rsidRDefault="00492CED" w:rsidP="00060C28">
            <w:pPr>
              <w:spacing w:before="40" w:after="40"/>
              <w:jc w:val="center"/>
            </w:pPr>
          </w:p>
        </w:tc>
        <w:tc>
          <w:tcPr>
            <w:tcW w:w="1566" w:type="dxa"/>
          </w:tcPr>
          <w:p w14:paraId="791A7138" w14:textId="77777777" w:rsidR="00492CED" w:rsidRPr="009C5378" w:rsidRDefault="00492CED" w:rsidP="00060C28">
            <w:pPr>
              <w:spacing w:before="40" w:after="40"/>
              <w:jc w:val="center"/>
            </w:pPr>
            <w:r w:rsidRPr="009C5378">
              <w:t>LV</w:t>
            </w:r>
          </w:p>
        </w:tc>
        <w:tc>
          <w:tcPr>
            <w:tcW w:w="7088" w:type="dxa"/>
          </w:tcPr>
          <w:p w14:paraId="06767110" w14:textId="77777777" w:rsidR="00492CED" w:rsidRPr="009C5378" w:rsidRDefault="00492CED" w:rsidP="00060C28">
            <w:pPr>
              <w:spacing w:before="40" w:after="40"/>
            </w:pPr>
            <w:r w:rsidRPr="009C5378">
              <w:t>Kroatijos Respublikos Vyriausybės ir Latvijos Respublikos Vyriausybės susitarimas dėl investicijų skatinimo ir abipusės apsaugos</w:t>
            </w:r>
          </w:p>
        </w:tc>
        <w:tc>
          <w:tcPr>
            <w:tcW w:w="1601" w:type="dxa"/>
          </w:tcPr>
          <w:p w14:paraId="08DC2A7D" w14:textId="50712013" w:rsidR="00492CED" w:rsidRPr="009C5378" w:rsidRDefault="00492CED" w:rsidP="00060C28">
            <w:pPr>
              <w:spacing w:before="40" w:after="40"/>
              <w:jc w:val="center"/>
            </w:pPr>
            <w:r w:rsidRPr="003D12FF">
              <w:t>2002</w:t>
            </w:r>
            <w:r w:rsidRPr="009C5378">
              <w:t> </w:t>
            </w:r>
            <w:r w:rsidRPr="003D12FF">
              <w:t>4</w:t>
            </w:r>
            <w:r w:rsidRPr="009C5378">
              <w:t> </w:t>
            </w:r>
            <w:r w:rsidRPr="003D12FF">
              <w:t>4</w:t>
            </w:r>
          </w:p>
        </w:tc>
        <w:tc>
          <w:tcPr>
            <w:tcW w:w="0" w:type="auto"/>
          </w:tcPr>
          <w:p w14:paraId="0156AF51" w14:textId="208B9050" w:rsidR="00492CED" w:rsidRPr="009C5378" w:rsidRDefault="00492CED" w:rsidP="000D0488">
            <w:pPr>
              <w:spacing w:before="40" w:after="40"/>
              <w:jc w:val="center"/>
            </w:pPr>
            <w:r w:rsidRPr="003D12FF">
              <w:t>2005</w:t>
            </w:r>
            <w:r w:rsidRPr="009C5378">
              <w:t> </w:t>
            </w:r>
            <w:r w:rsidRPr="003D12FF">
              <w:t>5</w:t>
            </w:r>
            <w:r w:rsidRPr="009C5378">
              <w:t> </w:t>
            </w:r>
            <w:r w:rsidRPr="003D12FF">
              <w:t>25</w:t>
            </w:r>
          </w:p>
        </w:tc>
      </w:tr>
      <w:tr w:rsidR="00492CED" w:rsidRPr="009C5378" w14:paraId="579B1C77" w14:textId="77777777" w:rsidTr="00DA74EB">
        <w:tc>
          <w:tcPr>
            <w:tcW w:w="0" w:type="auto"/>
            <w:vMerge/>
          </w:tcPr>
          <w:p w14:paraId="40135667" w14:textId="77777777" w:rsidR="00492CED" w:rsidRPr="009C5378" w:rsidRDefault="00492CED" w:rsidP="00060C28">
            <w:pPr>
              <w:spacing w:before="40" w:after="40"/>
              <w:jc w:val="center"/>
            </w:pPr>
          </w:p>
        </w:tc>
        <w:tc>
          <w:tcPr>
            <w:tcW w:w="1566" w:type="dxa"/>
          </w:tcPr>
          <w:p w14:paraId="40E67F51" w14:textId="77777777" w:rsidR="00492CED" w:rsidRPr="009C5378" w:rsidRDefault="00492CED" w:rsidP="00060C28">
            <w:pPr>
              <w:spacing w:before="40" w:after="40"/>
              <w:jc w:val="center"/>
            </w:pPr>
            <w:r w:rsidRPr="009C5378">
              <w:t>LT</w:t>
            </w:r>
          </w:p>
        </w:tc>
        <w:tc>
          <w:tcPr>
            <w:tcW w:w="7088" w:type="dxa"/>
          </w:tcPr>
          <w:p w14:paraId="65AF0E5B" w14:textId="77777777" w:rsidR="00492CED" w:rsidRPr="009C5378" w:rsidRDefault="00492CED" w:rsidP="00060C28">
            <w:pPr>
              <w:spacing w:before="40" w:after="40"/>
            </w:pPr>
            <w:r w:rsidRPr="009C5378">
              <w:t>Kroatijos Respublikos Vyriausybės ir Lietuvos Respublikos Vyriausybės susitarimas dėl investicijų skatinimo ir abipusės apsaugos</w:t>
            </w:r>
          </w:p>
        </w:tc>
        <w:tc>
          <w:tcPr>
            <w:tcW w:w="1601" w:type="dxa"/>
          </w:tcPr>
          <w:p w14:paraId="07C6A14A" w14:textId="46946E08" w:rsidR="00492CED" w:rsidRPr="009C5378" w:rsidRDefault="00492CED" w:rsidP="00060C28">
            <w:pPr>
              <w:spacing w:before="40" w:after="40"/>
              <w:jc w:val="center"/>
            </w:pPr>
            <w:r w:rsidRPr="003D12FF">
              <w:t>2008</w:t>
            </w:r>
            <w:r w:rsidRPr="009C5378">
              <w:t> </w:t>
            </w:r>
            <w:r w:rsidRPr="003D12FF">
              <w:t>4</w:t>
            </w:r>
            <w:r w:rsidRPr="009C5378">
              <w:t> </w:t>
            </w:r>
            <w:r w:rsidRPr="003D12FF">
              <w:t>15</w:t>
            </w:r>
          </w:p>
        </w:tc>
        <w:tc>
          <w:tcPr>
            <w:tcW w:w="0" w:type="auto"/>
          </w:tcPr>
          <w:p w14:paraId="6A263A65" w14:textId="6744B391" w:rsidR="00492CED" w:rsidRPr="009C5378" w:rsidRDefault="00492CED" w:rsidP="00060C28">
            <w:pPr>
              <w:spacing w:before="40" w:after="40"/>
              <w:jc w:val="center"/>
            </w:pPr>
            <w:r w:rsidRPr="003D12FF">
              <w:t>2009</w:t>
            </w:r>
            <w:r w:rsidRPr="009C5378">
              <w:t> </w:t>
            </w:r>
            <w:r w:rsidRPr="003D12FF">
              <w:t>1</w:t>
            </w:r>
            <w:r w:rsidRPr="009C5378">
              <w:t> </w:t>
            </w:r>
            <w:r w:rsidRPr="003D12FF">
              <w:t>30</w:t>
            </w:r>
          </w:p>
        </w:tc>
      </w:tr>
      <w:tr w:rsidR="00492CED" w:rsidRPr="009C5378" w14:paraId="11B06DF3" w14:textId="77777777" w:rsidTr="00DA74EB">
        <w:tc>
          <w:tcPr>
            <w:tcW w:w="0" w:type="auto"/>
            <w:vMerge w:val="restart"/>
          </w:tcPr>
          <w:p w14:paraId="629781A9" w14:textId="77777777" w:rsidR="00492CED" w:rsidRPr="009C5378" w:rsidRDefault="00492CED" w:rsidP="00060C28">
            <w:pPr>
              <w:pageBreakBefore/>
              <w:spacing w:before="40" w:after="40"/>
              <w:jc w:val="center"/>
            </w:pPr>
            <w:r w:rsidRPr="009C5378">
              <w:t>Kipro Respublika</w:t>
            </w:r>
          </w:p>
        </w:tc>
        <w:tc>
          <w:tcPr>
            <w:tcW w:w="1566" w:type="dxa"/>
          </w:tcPr>
          <w:p w14:paraId="69562C66" w14:textId="77777777" w:rsidR="00492CED" w:rsidRPr="009C5378" w:rsidRDefault="00492CED" w:rsidP="00060C28">
            <w:pPr>
              <w:spacing w:before="40" w:after="40"/>
              <w:jc w:val="center"/>
            </w:pPr>
            <w:r w:rsidRPr="009C5378">
              <w:t>BG</w:t>
            </w:r>
          </w:p>
        </w:tc>
        <w:tc>
          <w:tcPr>
            <w:tcW w:w="7088" w:type="dxa"/>
          </w:tcPr>
          <w:p w14:paraId="29F2367F" w14:textId="77777777" w:rsidR="00492CED" w:rsidRPr="009C5378" w:rsidRDefault="00492CED" w:rsidP="00060C28">
            <w:pPr>
              <w:spacing w:before="40" w:after="40"/>
            </w:pPr>
            <w:r w:rsidRPr="009C5378">
              <w:t>Kipro Respublikos Vyriausybės ir Bulgarijos Liaudies Respublikos Vyriausybės susitarimas dėl abipusio investicijų skatinimo ir apsaugos</w:t>
            </w:r>
          </w:p>
        </w:tc>
        <w:tc>
          <w:tcPr>
            <w:tcW w:w="1601" w:type="dxa"/>
          </w:tcPr>
          <w:p w14:paraId="4C218020" w14:textId="77777777" w:rsidR="00492CED" w:rsidRPr="009C5378" w:rsidRDefault="00492CED" w:rsidP="00060C28">
            <w:pPr>
              <w:spacing w:before="40" w:after="40"/>
              <w:jc w:val="center"/>
            </w:pPr>
            <w:r w:rsidRPr="003D12FF">
              <w:t>1987</w:t>
            </w:r>
            <w:r w:rsidRPr="009C5378">
              <w:t> </w:t>
            </w:r>
            <w:r w:rsidRPr="003D12FF">
              <w:t>11</w:t>
            </w:r>
            <w:r w:rsidRPr="009C5378">
              <w:t> </w:t>
            </w:r>
            <w:r w:rsidRPr="003D12FF">
              <w:t>12</w:t>
            </w:r>
          </w:p>
        </w:tc>
        <w:tc>
          <w:tcPr>
            <w:tcW w:w="0" w:type="auto"/>
          </w:tcPr>
          <w:p w14:paraId="3C3D2B3C" w14:textId="08E3CC2B" w:rsidR="00492CED" w:rsidRPr="009C5378" w:rsidRDefault="00492CED" w:rsidP="00060C28">
            <w:pPr>
              <w:spacing w:before="40" w:after="40"/>
              <w:jc w:val="center"/>
            </w:pPr>
            <w:r w:rsidRPr="003D12FF">
              <w:t>1988</w:t>
            </w:r>
            <w:r w:rsidRPr="009C5378">
              <w:t> </w:t>
            </w:r>
            <w:r w:rsidRPr="003D12FF">
              <w:t>5</w:t>
            </w:r>
            <w:r w:rsidRPr="009C5378">
              <w:t> </w:t>
            </w:r>
            <w:r w:rsidRPr="003D12FF">
              <w:t>18</w:t>
            </w:r>
          </w:p>
        </w:tc>
      </w:tr>
      <w:tr w:rsidR="00492CED" w:rsidRPr="009C5378" w14:paraId="07BDDC32" w14:textId="77777777" w:rsidTr="00DA74EB">
        <w:tc>
          <w:tcPr>
            <w:tcW w:w="0" w:type="auto"/>
            <w:vMerge/>
          </w:tcPr>
          <w:p w14:paraId="3876ABE4" w14:textId="77777777" w:rsidR="00492CED" w:rsidRPr="009C5378" w:rsidRDefault="00492CED" w:rsidP="00060C28">
            <w:pPr>
              <w:spacing w:before="40" w:after="40"/>
              <w:jc w:val="center"/>
            </w:pPr>
          </w:p>
        </w:tc>
        <w:tc>
          <w:tcPr>
            <w:tcW w:w="1566" w:type="dxa"/>
          </w:tcPr>
          <w:p w14:paraId="3BAD0E8A" w14:textId="77777777" w:rsidR="00492CED" w:rsidRPr="009C5378" w:rsidRDefault="00492CED" w:rsidP="00060C28">
            <w:pPr>
              <w:spacing w:before="40" w:after="40"/>
              <w:jc w:val="center"/>
            </w:pPr>
            <w:r w:rsidRPr="009C5378">
              <w:t>HU</w:t>
            </w:r>
          </w:p>
        </w:tc>
        <w:tc>
          <w:tcPr>
            <w:tcW w:w="7088" w:type="dxa"/>
          </w:tcPr>
          <w:p w14:paraId="79138D42" w14:textId="77777777" w:rsidR="00492CED" w:rsidRPr="009C5378" w:rsidRDefault="00492CED" w:rsidP="00060C28">
            <w:pPr>
              <w:spacing w:before="40" w:after="40"/>
            </w:pPr>
            <w:r w:rsidRPr="009C5378">
              <w:t>Kipro Respublikos ir Vengrijos Liaudies Respublikos Vyriausybės susitarimas dėl abipusio investicijų skatinimo ir apsaugos</w:t>
            </w:r>
          </w:p>
        </w:tc>
        <w:tc>
          <w:tcPr>
            <w:tcW w:w="1601" w:type="dxa"/>
          </w:tcPr>
          <w:p w14:paraId="7E1F27F7" w14:textId="62F94153" w:rsidR="00492CED" w:rsidRPr="009C5378" w:rsidRDefault="00492CED" w:rsidP="00060C28">
            <w:pPr>
              <w:spacing w:before="40" w:after="40"/>
              <w:jc w:val="center"/>
            </w:pPr>
            <w:r w:rsidRPr="003D12FF">
              <w:t>1989</w:t>
            </w:r>
            <w:r w:rsidRPr="009C5378">
              <w:t> </w:t>
            </w:r>
            <w:r w:rsidRPr="003D12FF">
              <w:t>5</w:t>
            </w:r>
            <w:r w:rsidRPr="009C5378">
              <w:t> </w:t>
            </w:r>
            <w:r w:rsidRPr="003D12FF">
              <w:t>24</w:t>
            </w:r>
          </w:p>
        </w:tc>
        <w:tc>
          <w:tcPr>
            <w:tcW w:w="0" w:type="auto"/>
          </w:tcPr>
          <w:p w14:paraId="0C4D2CD7" w14:textId="21319CC5" w:rsidR="00492CED" w:rsidRPr="009C5378" w:rsidRDefault="00492CED" w:rsidP="00060C28">
            <w:pPr>
              <w:spacing w:before="40" w:after="40"/>
              <w:jc w:val="center"/>
            </w:pPr>
            <w:r w:rsidRPr="003D12FF">
              <w:t>1990</w:t>
            </w:r>
            <w:r w:rsidRPr="009C5378">
              <w:t> </w:t>
            </w:r>
            <w:r w:rsidRPr="003D12FF">
              <w:t>5</w:t>
            </w:r>
            <w:r w:rsidRPr="009C5378">
              <w:t> </w:t>
            </w:r>
            <w:r w:rsidRPr="003D12FF">
              <w:t>25</w:t>
            </w:r>
          </w:p>
        </w:tc>
      </w:tr>
      <w:tr w:rsidR="00492CED" w:rsidRPr="009C5378" w14:paraId="319E9E52" w14:textId="77777777" w:rsidTr="00DA74EB">
        <w:tc>
          <w:tcPr>
            <w:tcW w:w="0" w:type="auto"/>
            <w:vMerge/>
          </w:tcPr>
          <w:p w14:paraId="19B52476" w14:textId="77777777" w:rsidR="00492CED" w:rsidRPr="009C5378" w:rsidRDefault="00492CED" w:rsidP="00060C28">
            <w:pPr>
              <w:spacing w:before="40" w:after="40"/>
              <w:jc w:val="center"/>
            </w:pPr>
          </w:p>
        </w:tc>
        <w:tc>
          <w:tcPr>
            <w:tcW w:w="1566" w:type="dxa"/>
          </w:tcPr>
          <w:p w14:paraId="5544827B" w14:textId="77777777" w:rsidR="00492CED" w:rsidRPr="009C5378" w:rsidRDefault="00492CED" w:rsidP="00060C28">
            <w:pPr>
              <w:spacing w:before="40" w:after="40"/>
              <w:jc w:val="center"/>
            </w:pPr>
            <w:r w:rsidRPr="009C5378">
              <w:t>EL</w:t>
            </w:r>
          </w:p>
        </w:tc>
        <w:tc>
          <w:tcPr>
            <w:tcW w:w="7088" w:type="dxa"/>
          </w:tcPr>
          <w:p w14:paraId="404E8AB1" w14:textId="77777777" w:rsidR="00492CED" w:rsidRPr="009C5378" w:rsidRDefault="00492CED" w:rsidP="00060C28">
            <w:pPr>
              <w:spacing w:before="40" w:after="40"/>
            </w:pPr>
            <w:r w:rsidRPr="009C5378">
              <w:t>Kipro Respublikos Vyriausybės ir Graikijos Respublikos Vyriausybės susitarimas dėl abipusio investicijų skatinimo ir apsaugos</w:t>
            </w:r>
          </w:p>
        </w:tc>
        <w:tc>
          <w:tcPr>
            <w:tcW w:w="1601" w:type="dxa"/>
          </w:tcPr>
          <w:p w14:paraId="202B7242" w14:textId="1273E610" w:rsidR="00492CED" w:rsidRPr="009C5378" w:rsidRDefault="00492CED" w:rsidP="00060C28">
            <w:pPr>
              <w:spacing w:before="40" w:after="40"/>
              <w:jc w:val="center"/>
            </w:pPr>
            <w:r w:rsidRPr="003D12FF">
              <w:t>1992</w:t>
            </w:r>
            <w:r w:rsidRPr="009C5378">
              <w:t> </w:t>
            </w:r>
            <w:r w:rsidRPr="003D12FF">
              <w:t>3</w:t>
            </w:r>
            <w:r w:rsidRPr="009C5378">
              <w:t> </w:t>
            </w:r>
            <w:r w:rsidRPr="003D12FF">
              <w:t>30</w:t>
            </w:r>
          </w:p>
        </w:tc>
        <w:tc>
          <w:tcPr>
            <w:tcW w:w="0" w:type="auto"/>
          </w:tcPr>
          <w:p w14:paraId="3DCB0C2B" w14:textId="65222239" w:rsidR="00492CED" w:rsidRPr="009C5378" w:rsidRDefault="00492CED" w:rsidP="00060C28">
            <w:pPr>
              <w:spacing w:before="40" w:after="40"/>
              <w:jc w:val="center"/>
            </w:pPr>
            <w:r w:rsidRPr="003D12FF">
              <w:t>1993</w:t>
            </w:r>
            <w:r w:rsidRPr="009C5378">
              <w:t> </w:t>
            </w:r>
            <w:r w:rsidRPr="003D12FF">
              <w:t>2</w:t>
            </w:r>
            <w:r w:rsidRPr="009C5378">
              <w:t> </w:t>
            </w:r>
            <w:r w:rsidRPr="003D12FF">
              <w:t>26</w:t>
            </w:r>
          </w:p>
        </w:tc>
      </w:tr>
      <w:tr w:rsidR="00492CED" w:rsidRPr="009C5378" w14:paraId="4CCBAFED" w14:textId="77777777" w:rsidTr="00DA74EB">
        <w:tc>
          <w:tcPr>
            <w:tcW w:w="0" w:type="auto"/>
            <w:vMerge/>
          </w:tcPr>
          <w:p w14:paraId="2D2C7B51" w14:textId="77777777" w:rsidR="00492CED" w:rsidRPr="009C5378" w:rsidRDefault="00492CED" w:rsidP="00060C28">
            <w:pPr>
              <w:spacing w:before="40" w:after="40"/>
              <w:jc w:val="center"/>
            </w:pPr>
          </w:p>
        </w:tc>
        <w:tc>
          <w:tcPr>
            <w:tcW w:w="1566" w:type="dxa"/>
          </w:tcPr>
          <w:p w14:paraId="1E83AFDD" w14:textId="77777777" w:rsidR="00492CED" w:rsidRPr="009C5378" w:rsidRDefault="00492CED" w:rsidP="00060C28">
            <w:pPr>
              <w:spacing w:before="40" w:after="40"/>
              <w:jc w:val="center"/>
            </w:pPr>
            <w:r w:rsidRPr="009C5378">
              <w:t>RO</w:t>
            </w:r>
          </w:p>
        </w:tc>
        <w:tc>
          <w:tcPr>
            <w:tcW w:w="7088" w:type="dxa"/>
          </w:tcPr>
          <w:p w14:paraId="3CFE782B" w14:textId="77777777" w:rsidR="00492CED" w:rsidRPr="009C5378" w:rsidRDefault="00492CED" w:rsidP="00060C28">
            <w:pPr>
              <w:spacing w:before="40" w:after="40"/>
            </w:pPr>
            <w:r w:rsidRPr="009C5378">
              <w:t>Kipro Respublikos Vyriausybės ir Rumunijos Vyriausybės susitarimas dėl abipusio investicijų skatinimo ir apsaugos</w:t>
            </w:r>
          </w:p>
        </w:tc>
        <w:tc>
          <w:tcPr>
            <w:tcW w:w="1601" w:type="dxa"/>
          </w:tcPr>
          <w:p w14:paraId="0954DD05" w14:textId="5435C9EE" w:rsidR="00492CED" w:rsidRPr="009C5378" w:rsidRDefault="00492CED" w:rsidP="00060C28">
            <w:pPr>
              <w:spacing w:before="40" w:after="40"/>
              <w:jc w:val="center"/>
            </w:pPr>
            <w:r w:rsidRPr="003D12FF">
              <w:t>1991</w:t>
            </w:r>
            <w:r w:rsidRPr="009C5378">
              <w:t> </w:t>
            </w:r>
            <w:r w:rsidRPr="003D12FF">
              <w:t>7</w:t>
            </w:r>
            <w:r w:rsidRPr="009C5378">
              <w:t> </w:t>
            </w:r>
            <w:r w:rsidRPr="003D12FF">
              <w:t>26</w:t>
            </w:r>
          </w:p>
        </w:tc>
        <w:tc>
          <w:tcPr>
            <w:tcW w:w="0" w:type="auto"/>
          </w:tcPr>
          <w:p w14:paraId="17AFC2AA" w14:textId="453AFD85" w:rsidR="00492CED" w:rsidRPr="009C5378" w:rsidRDefault="00492CED" w:rsidP="00060C28">
            <w:pPr>
              <w:spacing w:before="40" w:after="40"/>
              <w:jc w:val="center"/>
            </w:pPr>
            <w:r w:rsidRPr="003D12FF">
              <w:t>1993</w:t>
            </w:r>
            <w:r w:rsidRPr="009C5378">
              <w:t> </w:t>
            </w:r>
            <w:r w:rsidRPr="003D12FF">
              <w:t>7</w:t>
            </w:r>
            <w:r w:rsidRPr="009C5378">
              <w:t> </w:t>
            </w:r>
            <w:r w:rsidRPr="003D12FF">
              <w:t>10</w:t>
            </w:r>
          </w:p>
        </w:tc>
      </w:tr>
      <w:tr w:rsidR="00492CED" w:rsidRPr="009C5378" w14:paraId="1B2A2F06" w14:textId="77777777" w:rsidTr="00DA74EB">
        <w:tc>
          <w:tcPr>
            <w:tcW w:w="0" w:type="auto"/>
            <w:vMerge/>
          </w:tcPr>
          <w:p w14:paraId="3D28EB78" w14:textId="77777777" w:rsidR="00492CED" w:rsidRPr="009C5378" w:rsidRDefault="00492CED" w:rsidP="00060C28">
            <w:pPr>
              <w:spacing w:before="40" w:after="40"/>
              <w:jc w:val="center"/>
            </w:pPr>
          </w:p>
        </w:tc>
        <w:tc>
          <w:tcPr>
            <w:tcW w:w="1566" w:type="dxa"/>
          </w:tcPr>
          <w:p w14:paraId="65DE224C" w14:textId="77777777" w:rsidR="00492CED" w:rsidRPr="009C5378" w:rsidRDefault="00492CED" w:rsidP="00060C28">
            <w:pPr>
              <w:spacing w:before="40" w:after="40"/>
              <w:jc w:val="center"/>
            </w:pPr>
            <w:r w:rsidRPr="009C5378">
              <w:t>BLEU</w:t>
            </w:r>
          </w:p>
        </w:tc>
        <w:tc>
          <w:tcPr>
            <w:tcW w:w="7088" w:type="dxa"/>
          </w:tcPr>
          <w:p w14:paraId="15D6B74C" w14:textId="77777777" w:rsidR="00492CED" w:rsidRPr="009C5378" w:rsidRDefault="00492CED" w:rsidP="00060C28">
            <w:pPr>
              <w:spacing w:before="40" w:after="40"/>
            </w:pPr>
            <w:r w:rsidRPr="009C5378">
              <w:t>Kipro Respublikos ir Belgijos ir Liuksemburgo ekonominės sąjungos susitarimas dėl abipusio investicijų skatinimo ir apsaugos ir pasikeitimas laiškais</w:t>
            </w:r>
          </w:p>
        </w:tc>
        <w:tc>
          <w:tcPr>
            <w:tcW w:w="1601" w:type="dxa"/>
          </w:tcPr>
          <w:p w14:paraId="6942917C" w14:textId="4D956D1C" w:rsidR="00492CED" w:rsidRPr="009C5378" w:rsidRDefault="00492CED" w:rsidP="00060C28">
            <w:pPr>
              <w:spacing w:before="40" w:after="40"/>
              <w:jc w:val="center"/>
            </w:pPr>
            <w:r w:rsidRPr="003D12FF">
              <w:t>1991</w:t>
            </w:r>
            <w:r w:rsidRPr="009C5378">
              <w:t> </w:t>
            </w:r>
            <w:r w:rsidRPr="003D12FF">
              <w:t>2</w:t>
            </w:r>
            <w:r w:rsidRPr="009C5378">
              <w:t> </w:t>
            </w:r>
            <w:r w:rsidRPr="003D12FF">
              <w:t>26</w:t>
            </w:r>
          </w:p>
        </w:tc>
        <w:tc>
          <w:tcPr>
            <w:tcW w:w="0" w:type="auto"/>
          </w:tcPr>
          <w:p w14:paraId="39D428B3" w14:textId="3D09A0C3" w:rsidR="00492CED" w:rsidRPr="009C5378" w:rsidRDefault="00492CED" w:rsidP="00060C28">
            <w:pPr>
              <w:spacing w:before="40" w:after="40"/>
              <w:jc w:val="center"/>
            </w:pPr>
            <w:r w:rsidRPr="003D12FF">
              <w:t>1999</w:t>
            </w:r>
            <w:r w:rsidRPr="009C5378">
              <w:t> </w:t>
            </w:r>
            <w:r w:rsidRPr="003D12FF">
              <w:t>6</w:t>
            </w:r>
            <w:r w:rsidRPr="009C5378">
              <w:t> </w:t>
            </w:r>
            <w:r w:rsidRPr="003D12FF">
              <w:t>5</w:t>
            </w:r>
          </w:p>
        </w:tc>
      </w:tr>
      <w:tr w:rsidR="00492CED" w:rsidRPr="009C5378" w14:paraId="7EA1D216" w14:textId="77777777" w:rsidTr="00DA74EB">
        <w:tc>
          <w:tcPr>
            <w:tcW w:w="0" w:type="auto"/>
            <w:vMerge/>
          </w:tcPr>
          <w:p w14:paraId="3C5AC469" w14:textId="77777777" w:rsidR="00492CED" w:rsidRPr="009C5378" w:rsidRDefault="00492CED" w:rsidP="00060C28">
            <w:pPr>
              <w:spacing w:before="40" w:after="40"/>
              <w:jc w:val="center"/>
            </w:pPr>
          </w:p>
        </w:tc>
        <w:tc>
          <w:tcPr>
            <w:tcW w:w="1566" w:type="dxa"/>
          </w:tcPr>
          <w:p w14:paraId="012DB1B6" w14:textId="77777777" w:rsidR="00492CED" w:rsidRPr="009C5378" w:rsidRDefault="00492CED" w:rsidP="00060C28">
            <w:pPr>
              <w:spacing w:before="40" w:after="40"/>
              <w:jc w:val="center"/>
            </w:pPr>
            <w:r w:rsidRPr="009C5378">
              <w:t>CZ</w:t>
            </w:r>
          </w:p>
        </w:tc>
        <w:tc>
          <w:tcPr>
            <w:tcW w:w="7088" w:type="dxa"/>
          </w:tcPr>
          <w:p w14:paraId="5107441F" w14:textId="77777777" w:rsidR="00492CED" w:rsidRPr="009C5378" w:rsidRDefault="00492CED" w:rsidP="00060C28">
            <w:pPr>
              <w:spacing w:before="40" w:after="40"/>
            </w:pPr>
            <w:r w:rsidRPr="009C5378">
              <w:t>Kipro Respublikos ir Čekijos Respublikos susitarimas dėl investicijų skatinimo ir abipusės apsaugos</w:t>
            </w:r>
          </w:p>
        </w:tc>
        <w:tc>
          <w:tcPr>
            <w:tcW w:w="1601" w:type="dxa"/>
          </w:tcPr>
          <w:p w14:paraId="1ECD2B29" w14:textId="3F5D3EEA" w:rsidR="00492CED" w:rsidRPr="009C5378" w:rsidRDefault="00492CED" w:rsidP="00060C28">
            <w:pPr>
              <w:spacing w:before="40" w:after="40"/>
              <w:jc w:val="center"/>
            </w:pPr>
            <w:r w:rsidRPr="003D12FF">
              <w:t>2001</w:t>
            </w:r>
            <w:r w:rsidRPr="009C5378">
              <w:t> </w:t>
            </w:r>
            <w:r w:rsidRPr="003D12FF">
              <w:t>6</w:t>
            </w:r>
            <w:r w:rsidRPr="009C5378">
              <w:t> </w:t>
            </w:r>
            <w:r w:rsidRPr="003D12FF">
              <w:t>15</w:t>
            </w:r>
          </w:p>
        </w:tc>
        <w:tc>
          <w:tcPr>
            <w:tcW w:w="0" w:type="auto"/>
          </w:tcPr>
          <w:p w14:paraId="3FFD974A" w14:textId="50FD137B" w:rsidR="00492CED" w:rsidRPr="009C5378" w:rsidRDefault="00492CED" w:rsidP="00060C28">
            <w:pPr>
              <w:spacing w:before="40" w:after="40"/>
              <w:jc w:val="center"/>
            </w:pPr>
            <w:r w:rsidRPr="003D12FF">
              <w:t>2002</w:t>
            </w:r>
            <w:r w:rsidRPr="009C5378">
              <w:t> </w:t>
            </w:r>
            <w:r w:rsidRPr="003D12FF">
              <w:t>9</w:t>
            </w:r>
            <w:r w:rsidRPr="009C5378">
              <w:t> </w:t>
            </w:r>
            <w:r w:rsidRPr="003D12FF">
              <w:t>25</w:t>
            </w:r>
          </w:p>
        </w:tc>
      </w:tr>
      <w:tr w:rsidR="00492CED" w:rsidRPr="009C5378" w14:paraId="0354B598" w14:textId="77777777" w:rsidTr="00DA74EB">
        <w:tc>
          <w:tcPr>
            <w:tcW w:w="0" w:type="auto"/>
            <w:vMerge/>
          </w:tcPr>
          <w:p w14:paraId="21059EE3" w14:textId="77777777" w:rsidR="00492CED" w:rsidRPr="009C5378" w:rsidRDefault="00492CED" w:rsidP="00060C28">
            <w:pPr>
              <w:spacing w:before="40" w:after="40"/>
              <w:jc w:val="center"/>
            </w:pPr>
          </w:p>
        </w:tc>
        <w:tc>
          <w:tcPr>
            <w:tcW w:w="1566" w:type="dxa"/>
          </w:tcPr>
          <w:p w14:paraId="6FAD3EE8" w14:textId="77777777" w:rsidR="00492CED" w:rsidRPr="009C5378" w:rsidRDefault="00492CED" w:rsidP="00060C28">
            <w:pPr>
              <w:spacing w:before="40" w:after="40"/>
              <w:jc w:val="center"/>
            </w:pPr>
            <w:r w:rsidRPr="009C5378">
              <w:t>MT</w:t>
            </w:r>
          </w:p>
        </w:tc>
        <w:tc>
          <w:tcPr>
            <w:tcW w:w="7088" w:type="dxa"/>
          </w:tcPr>
          <w:p w14:paraId="64533F51" w14:textId="77777777" w:rsidR="00492CED" w:rsidRPr="009C5378" w:rsidRDefault="00492CED" w:rsidP="00060C28">
            <w:pPr>
              <w:spacing w:before="40" w:after="40"/>
            </w:pPr>
            <w:r w:rsidRPr="009C5378">
              <w:t>Kipro Respublikos Vyriausybės ir Maltos Vyriausybės susitarimas dėl investicijų skatinimo ir abipusės apsaugos</w:t>
            </w:r>
          </w:p>
        </w:tc>
        <w:tc>
          <w:tcPr>
            <w:tcW w:w="1601" w:type="dxa"/>
          </w:tcPr>
          <w:p w14:paraId="68B0FC23" w14:textId="1E814E2E" w:rsidR="00492CED" w:rsidRPr="009C5378" w:rsidRDefault="00492CED" w:rsidP="00060C28">
            <w:pPr>
              <w:spacing w:before="40" w:after="40"/>
              <w:jc w:val="center"/>
            </w:pPr>
            <w:r w:rsidRPr="003D12FF">
              <w:t>2002</w:t>
            </w:r>
            <w:r w:rsidRPr="009C5378">
              <w:t> </w:t>
            </w:r>
            <w:r w:rsidRPr="003D12FF">
              <w:t>9</w:t>
            </w:r>
            <w:r w:rsidRPr="009C5378">
              <w:t> </w:t>
            </w:r>
            <w:r w:rsidRPr="003D12FF">
              <w:t>9</w:t>
            </w:r>
          </w:p>
        </w:tc>
        <w:tc>
          <w:tcPr>
            <w:tcW w:w="0" w:type="auto"/>
          </w:tcPr>
          <w:p w14:paraId="68C5B243" w14:textId="77777777" w:rsidR="00492CED" w:rsidRPr="009C5378" w:rsidRDefault="00492CED" w:rsidP="00060C28">
            <w:pPr>
              <w:spacing w:before="40" w:after="40"/>
              <w:jc w:val="center"/>
            </w:pPr>
            <w:r w:rsidRPr="003D12FF">
              <w:t>2003</w:t>
            </w:r>
            <w:r w:rsidRPr="009C5378">
              <w:t> </w:t>
            </w:r>
            <w:r w:rsidRPr="003D12FF">
              <w:t>11</w:t>
            </w:r>
            <w:r w:rsidRPr="009C5378">
              <w:t> </w:t>
            </w:r>
            <w:r w:rsidRPr="003D12FF">
              <w:t>30</w:t>
            </w:r>
          </w:p>
        </w:tc>
      </w:tr>
      <w:tr w:rsidR="00492CED" w:rsidRPr="009C5378" w14:paraId="1A193074" w14:textId="77777777" w:rsidTr="00DA74EB">
        <w:tc>
          <w:tcPr>
            <w:tcW w:w="0" w:type="auto"/>
            <w:vMerge w:val="restart"/>
          </w:tcPr>
          <w:p w14:paraId="46503CCF" w14:textId="77777777" w:rsidR="00492CED" w:rsidRPr="009C5378" w:rsidRDefault="00492CED" w:rsidP="00060C28">
            <w:pPr>
              <w:pageBreakBefore/>
              <w:spacing w:before="40" w:after="40"/>
              <w:jc w:val="center"/>
            </w:pPr>
            <w:r w:rsidRPr="009C5378">
              <w:t>Latvijos Respublika</w:t>
            </w:r>
          </w:p>
        </w:tc>
        <w:tc>
          <w:tcPr>
            <w:tcW w:w="1566" w:type="dxa"/>
          </w:tcPr>
          <w:p w14:paraId="0F39A546" w14:textId="77777777" w:rsidR="00492CED" w:rsidRPr="009C5378" w:rsidRDefault="00492CED" w:rsidP="00060C28">
            <w:pPr>
              <w:spacing w:before="40" w:after="40"/>
              <w:jc w:val="center"/>
            </w:pPr>
            <w:r w:rsidRPr="009C5378">
              <w:t>FR</w:t>
            </w:r>
          </w:p>
        </w:tc>
        <w:tc>
          <w:tcPr>
            <w:tcW w:w="7088" w:type="dxa"/>
          </w:tcPr>
          <w:p w14:paraId="31861A44" w14:textId="77777777" w:rsidR="00492CED" w:rsidRPr="009C5378" w:rsidRDefault="00492CED" w:rsidP="00060C28">
            <w:pPr>
              <w:spacing w:before="40" w:after="40"/>
            </w:pPr>
            <w:r w:rsidRPr="009C5378">
              <w:t xml:space="preserve">Latvijos Respublikos Vyriausybės ir Prancūzijos Respublikos Vyriausybės susitarimas dėl abipusio investicijų skatinimo ir apsaugos </w:t>
            </w:r>
          </w:p>
        </w:tc>
        <w:tc>
          <w:tcPr>
            <w:tcW w:w="1601" w:type="dxa"/>
          </w:tcPr>
          <w:p w14:paraId="00AA6026" w14:textId="20E9B65D" w:rsidR="00492CED" w:rsidRPr="009C5378" w:rsidRDefault="00492CED" w:rsidP="00060C28">
            <w:pPr>
              <w:spacing w:before="40" w:after="40"/>
              <w:jc w:val="center"/>
            </w:pPr>
            <w:r w:rsidRPr="003D12FF">
              <w:t>1992</w:t>
            </w:r>
            <w:r w:rsidRPr="009C5378">
              <w:t> </w:t>
            </w:r>
            <w:r w:rsidRPr="003D12FF">
              <w:t>5</w:t>
            </w:r>
            <w:r w:rsidRPr="009C5378">
              <w:t> </w:t>
            </w:r>
            <w:r w:rsidRPr="003D12FF">
              <w:t>15</w:t>
            </w:r>
          </w:p>
        </w:tc>
        <w:tc>
          <w:tcPr>
            <w:tcW w:w="0" w:type="auto"/>
          </w:tcPr>
          <w:p w14:paraId="2337432F" w14:textId="2EC34949" w:rsidR="00492CED" w:rsidRPr="009C5378" w:rsidRDefault="00492CED" w:rsidP="00060C28">
            <w:pPr>
              <w:spacing w:before="40" w:after="40"/>
              <w:jc w:val="center"/>
            </w:pPr>
            <w:r w:rsidRPr="003D12FF">
              <w:t>1994</w:t>
            </w:r>
            <w:r w:rsidRPr="009C5378">
              <w:t> </w:t>
            </w:r>
            <w:r w:rsidRPr="003D12FF">
              <w:t>10</w:t>
            </w:r>
            <w:r w:rsidRPr="009C5378">
              <w:t> </w:t>
            </w:r>
            <w:r w:rsidRPr="003D12FF">
              <w:t>1</w:t>
            </w:r>
          </w:p>
        </w:tc>
      </w:tr>
      <w:tr w:rsidR="00492CED" w:rsidRPr="009C5378" w14:paraId="69CE2080" w14:textId="77777777" w:rsidTr="00DA74EB">
        <w:tc>
          <w:tcPr>
            <w:tcW w:w="0" w:type="auto"/>
            <w:vMerge/>
          </w:tcPr>
          <w:p w14:paraId="536490F8" w14:textId="77777777" w:rsidR="00492CED" w:rsidRPr="009C5378" w:rsidRDefault="00492CED" w:rsidP="00060C28">
            <w:pPr>
              <w:spacing w:before="40" w:after="40"/>
              <w:jc w:val="center"/>
            </w:pPr>
          </w:p>
        </w:tc>
        <w:tc>
          <w:tcPr>
            <w:tcW w:w="1566" w:type="dxa"/>
          </w:tcPr>
          <w:p w14:paraId="541A4C7A" w14:textId="77777777" w:rsidR="00492CED" w:rsidRPr="009C5378" w:rsidRDefault="00492CED" w:rsidP="00060C28">
            <w:pPr>
              <w:spacing w:before="40" w:after="40"/>
              <w:jc w:val="center"/>
            </w:pPr>
            <w:r w:rsidRPr="009C5378">
              <w:t>DK</w:t>
            </w:r>
          </w:p>
        </w:tc>
        <w:tc>
          <w:tcPr>
            <w:tcW w:w="7088" w:type="dxa"/>
          </w:tcPr>
          <w:p w14:paraId="0FF4C654" w14:textId="77777777" w:rsidR="00492CED" w:rsidRPr="009C5378" w:rsidRDefault="00492CED" w:rsidP="00060C28">
            <w:pPr>
              <w:spacing w:before="40" w:after="40"/>
            </w:pPr>
            <w:r w:rsidRPr="009C5378">
              <w:t>Latvijos Respublikos Vyriausybės ir Danijos Karalystės Vyriausybės susitarimas dėl investicijų skatinimo ir abipusės apsaugos</w:t>
            </w:r>
          </w:p>
        </w:tc>
        <w:tc>
          <w:tcPr>
            <w:tcW w:w="1601" w:type="dxa"/>
          </w:tcPr>
          <w:p w14:paraId="3C694E78" w14:textId="1DFF0B29" w:rsidR="00492CED" w:rsidRPr="009C5378" w:rsidRDefault="00492CED" w:rsidP="00060C28">
            <w:pPr>
              <w:spacing w:before="40" w:after="40"/>
              <w:jc w:val="center"/>
            </w:pPr>
            <w:r w:rsidRPr="003D12FF">
              <w:t>1992</w:t>
            </w:r>
            <w:r w:rsidRPr="009C5378">
              <w:t> </w:t>
            </w:r>
            <w:r w:rsidRPr="003D12FF">
              <w:t>3</w:t>
            </w:r>
            <w:r w:rsidRPr="009C5378">
              <w:t> </w:t>
            </w:r>
            <w:r w:rsidRPr="003D12FF">
              <w:t>30</w:t>
            </w:r>
          </w:p>
        </w:tc>
        <w:tc>
          <w:tcPr>
            <w:tcW w:w="0" w:type="auto"/>
          </w:tcPr>
          <w:p w14:paraId="2EF43626" w14:textId="77777777" w:rsidR="00492CED" w:rsidRPr="009C5378" w:rsidRDefault="00492CED" w:rsidP="00060C28">
            <w:pPr>
              <w:spacing w:before="40" w:after="40"/>
              <w:jc w:val="center"/>
            </w:pPr>
            <w:r w:rsidRPr="003D12FF">
              <w:t>1994</w:t>
            </w:r>
            <w:r w:rsidRPr="009C5378">
              <w:t> </w:t>
            </w:r>
            <w:r w:rsidRPr="003D12FF">
              <w:t>11</w:t>
            </w:r>
            <w:r w:rsidRPr="009C5378">
              <w:t> </w:t>
            </w:r>
            <w:r w:rsidRPr="003D12FF">
              <w:t>18</w:t>
            </w:r>
          </w:p>
        </w:tc>
      </w:tr>
      <w:tr w:rsidR="00492CED" w:rsidRPr="009C5378" w14:paraId="79A37662" w14:textId="77777777" w:rsidTr="00DA74EB">
        <w:tc>
          <w:tcPr>
            <w:tcW w:w="0" w:type="auto"/>
            <w:vMerge/>
          </w:tcPr>
          <w:p w14:paraId="23C1C065" w14:textId="77777777" w:rsidR="00492CED" w:rsidRPr="009C5378" w:rsidRDefault="00492CED" w:rsidP="00060C28">
            <w:pPr>
              <w:spacing w:before="40" w:after="40"/>
              <w:jc w:val="center"/>
            </w:pPr>
          </w:p>
        </w:tc>
        <w:tc>
          <w:tcPr>
            <w:tcW w:w="1566" w:type="dxa"/>
          </w:tcPr>
          <w:p w14:paraId="5AFE99C3" w14:textId="77777777" w:rsidR="00492CED" w:rsidRPr="009C5378" w:rsidRDefault="00492CED" w:rsidP="00060C28">
            <w:pPr>
              <w:spacing w:before="40" w:after="40"/>
              <w:jc w:val="center"/>
            </w:pPr>
            <w:r w:rsidRPr="009C5378">
              <w:t>NL</w:t>
            </w:r>
          </w:p>
        </w:tc>
        <w:tc>
          <w:tcPr>
            <w:tcW w:w="7088" w:type="dxa"/>
          </w:tcPr>
          <w:p w14:paraId="745DBB15" w14:textId="77777777" w:rsidR="00492CED" w:rsidRPr="009C5378" w:rsidRDefault="00492CED" w:rsidP="00060C28">
            <w:pPr>
              <w:spacing w:before="40" w:after="40"/>
            </w:pPr>
            <w:r w:rsidRPr="009C5378">
              <w:t>Latvijos Respublikos ir Nyderlandų Karalystės susitarimas dėl investicijų skatinimo ir abipusės apsaugos</w:t>
            </w:r>
          </w:p>
        </w:tc>
        <w:tc>
          <w:tcPr>
            <w:tcW w:w="1601" w:type="dxa"/>
          </w:tcPr>
          <w:p w14:paraId="4ADF0E63" w14:textId="030A93A2" w:rsidR="00492CED" w:rsidRPr="009C5378" w:rsidRDefault="00492CED" w:rsidP="00060C28">
            <w:pPr>
              <w:spacing w:before="40" w:after="40"/>
              <w:jc w:val="center"/>
            </w:pPr>
            <w:r w:rsidRPr="003D12FF">
              <w:t>1994</w:t>
            </w:r>
            <w:r w:rsidRPr="009C5378">
              <w:t> </w:t>
            </w:r>
            <w:r w:rsidRPr="003D12FF">
              <w:t>3</w:t>
            </w:r>
            <w:r w:rsidRPr="009C5378">
              <w:t> </w:t>
            </w:r>
            <w:r w:rsidRPr="003D12FF">
              <w:t>14</w:t>
            </w:r>
          </w:p>
        </w:tc>
        <w:tc>
          <w:tcPr>
            <w:tcW w:w="0" w:type="auto"/>
          </w:tcPr>
          <w:p w14:paraId="6A37CC3F" w14:textId="73891233" w:rsidR="00492CED" w:rsidRPr="009C5378" w:rsidRDefault="00492CED" w:rsidP="00060C28">
            <w:pPr>
              <w:spacing w:before="40" w:after="40"/>
              <w:jc w:val="center"/>
            </w:pPr>
            <w:r w:rsidRPr="003D12FF">
              <w:t>1995</w:t>
            </w:r>
            <w:r w:rsidRPr="009C5378">
              <w:t> </w:t>
            </w:r>
            <w:r w:rsidRPr="003D12FF">
              <w:t>4</w:t>
            </w:r>
            <w:r w:rsidRPr="009C5378">
              <w:t> </w:t>
            </w:r>
            <w:r w:rsidRPr="003D12FF">
              <w:t>1</w:t>
            </w:r>
          </w:p>
        </w:tc>
      </w:tr>
      <w:tr w:rsidR="00492CED" w:rsidRPr="009C5378" w14:paraId="6975C7EE" w14:textId="77777777" w:rsidTr="00DA74EB">
        <w:tc>
          <w:tcPr>
            <w:tcW w:w="0" w:type="auto"/>
            <w:vMerge/>
          </w:tcPr>
          <w:p w14:paraId="0F018437" w14:textId="77777777" w:rsidR="00492CED" w:rsidRPr="009C5378" w:rsidRDefault="00492CED" w:rsidP="00060C28">
            <w:pPr>
              <w:spacing w:before="40" w:after="40"/>
              <w:jc w:val="center"/>
            </w:pPr>
          </w:p>
        </w:tc>
        <w:tc>
          <w:tcPr>
            <w:tcW w:w="1566" w:type="dxa"/>
          </w:tcPr>
          <w:p w14:paraId="4839FA23" w14:textId="77777777" w:rsidR="00492CED" w:rsidRPr="009C5378" w:rsidRDefault="00492CED" w:rsidP="00060C28">
            <w:pPr>
              <w:spacing w:before="40" w:after="40"/>
              <w:jc w:val="center"/>
            </w:pPr>
            <w:r w:rsidRPr="009C5378">
              <w:t>AT</w:t>
            </w:r>
          </w:p>
        </w:tc>
        <w:tc>
          <w:tcPr>
            <w:tcW w:w="7088" w:type="dxa"/>
          </w:tcPr>
          <w:p w14:paraId="733DE77B" w14:textId="56E2AF5F" w:rsidR="00492CED" w:rsidRPr="009C5378" w:rsidRDefault="00492CED" w:rsidP="0015398F">
            <w:pPr>
              <w:spacing w:before="40" w:after="40"/>
            </w:pPr>
            <w:r w:rsidRPr="009C5378">
              <w:t xml:space="preserve">Latvijos Respublikos ir Austrijos </w:t>
            </w:r>
            <w:r w:rsidR="0015398F">
              <w:t>Respublikos</w:t>
            </w:r>
            <w:r w:rsidRPr="009C5378">
              <w:t xml:space="preserve"> susitarimas dėl investicijų skatinimo ir apsaugos</w:t>
            </w:r>
          </w:p>
        </w:tc>
        <w:tc>
          <w:tcPr>
            <w:tcW w:w="1601" w:type="dxa"/>
          </w:tcPr>
          <w:p w14:paraId="28E64090" w14:textId="77777777" w:rsidR="00492CED" w:rsidRPr="009C5378" w:rsidRDefault="00492CED" w:rsidP="00060C28">
            <w:pPr>
              <w:spacing w:before="40" w:after="40"/>
              <w:jc w:val="center"/>
            </w:pPr>
            <w:r w:rsidRPr="003D12FF">
              <w:t>1994</w:t>
            </w:r>
            <w:r w:rsidRPr="009C5378">
              <w:t> </w:t>
            </w:r>
            <w:r w:rsidRPr="003D12FF">
              <w:t>11</w:t>
            </w:r>
            <w:r w:rsidRPr="009C5378">
              <w:t> </w:t>
            </w:r>
            <w:r w:rsidRPr="003D12FF">
              <w:t>17</w:t>
            </w:r>
          </w:p>
        </w:tc>
        <w:tc>
          <w:tcPr>
            <w:tcW w:w="0" w:type="auto"/>
          </w:tcPr>
          <w:p w14:paraId="244796ED" w14:textId="6774C098" w:rsidR="00492CED" w:rsidRPr="009C5378" w:rsidRDefault="00492CED" w:rsidP="00060C28">
            <w:pPr>
              <w:spacing w:before="40" w:after="40"/>
              <w:jc w:val="center"/>
            </w:pPr>
            <w:r w:rsidRPr="003D12FF">
              <w:t>1996</w:t>
            </w:r>
            <w:r w:rsidRPr="009C5378">
              <w:t> </w:t>
            </w:r>
            <w:r w:rsidRPr="003D12FF">
              <w:t>5</w:t>
            </w:r>
            <w:r w:rsidRPr="009C5378">
              <w:t> </w:t>
            </w:r>
            <w:r w:rsidRPr="003D12FF">
              <w:t>1</w:t>
            </w:r>
          </w:p>
        </w:tc>
      </w:tr>
      <w:tr w:rsidR="00492CED" w:rsidRPr="009C5378" w14:paraId="4E5A8355" w14:textId="77777777" w:rsidTr="00DA74EB">
        <w:tc>
          <w:tcPr>
            <w:tcW w:w="0" w:type="auto"/>
            <w:vMerge/>
          </w:tcPr>
          <w:p w14:paraId="6683DA63" w14:textId="77777777" w:rsidR="00492CED" w:rsidRPr="009C5378" w:rsidRDefault="00492CED" w:rsidP="00060C28">
            <w:pPr>
              <w:spacing w:before="40" w:after="40"/>
              <w:jc w:val="center"/>
            </w:pPr>
          </w:p>
        </w:tc>
        <w:tc>
          <w:tcPr>
            <w:tcW w:w="1566" w:type="dxa"/>
          </w:tcPr>
          <w:p w14:paraId="6B5DFB80" w14:textId="77777777" w:rsidR="00492CED" w:rsidRPr="009C5378" w:rsidRDefault="00492CED" w:rsidP="00060C28">
            <w:pPr>
              <w:spacing w:before="40" w:after="40"/>
              <w:jc w:val="center"/>
            </w:pPr>
            <w:r w:rsidRPr="009C5378">
              <w:t>EE</w:t>
            </w:r>
          </w:p>
        </w:tc>
        <w:tc>
          <w:tcPr>
            <w:tcW w:w="7088" w:type="dxa"/>
          </w:tcPr>
          <w:p w14:paraId="0F866127" w14:textId="77777777" w:rsidR="00492CED" w:rsidRPr="009C5378" w:rsidRDefault="00492CED" w:rsidP="00060C28">
            <w:pPr>
              <w:spacing w:before="40" w:after="40"/>
            </w:pPr>
            <w:r w:rsidRPr="009C5378">
              <w:t>Latvijos Respublikos Vyriausybės ir Estijos Respublikos Vyriausybės susitarimas dėl investicijų skatinimo ir abipusės apsaugos</w:t>
            </w:r>
          </w:p>
        </w:tc>
        <w:tc>
          <w:tcPr>
            <w:tcW w:w="1601" w:type="dxa"/>
          </w:tcPr>
          <w:p w14:paraId="3149CE31" w14:textId="2492BD56" w:rsidR="00492CED" w:rsidRPr="009C5378" w:rsidRDefault="00492CED" w:rsidP="00060C28">
            <w:pPr>
              <w:spacing w:before="40" w:after="40"/>
              <w:jc w:val="center"/>
            </w:pPr>
            <w:r w:rsidRPr="003D12FF">
              <w:t>1996</w:t>
            </w:r>
            <w:r w:rsidRPr="009C5378">
              <w:t> </w:t>
            </w:r>
            <w:r w:rsidRPr="003D12FF">
              <w:t>2</w:t>
            </w:r>
            <w:r w:rsidRPr="009C5378">
              <w:t> </w:t>
            </w:r>
            <w:r w:rsidRPr="003D12FF">
              <w:t>7</w:t>
            </w:r>
          </w:p>
        </w:tc>
        <w:tc>
          <w:tcPr>
            <w:tcW w:w="0" w:type="auto"/>
          </w:tcPr>
          <w:p w14:paraId="7777EA0A" w14:textId="5BF71541" w:rsidR="00492CED" w:rsidRPr="009C5378" w:rsidRDefault="00492CED" w:rsidP="00060C28">
            <w:pPr>
              <w:spacing w:before="40" w:after="40"/>
              <w:jc w:val="center"/>
            </w:pPr>
            <w:r w:rsidRPr="003D12FF">
              <w:t>1996</w:t>
            </w:r>
            <w:r w:rsidRPr="009C5378">
              <w:t> </w:t>
            </w:r>
            <w:r w:rsidRPr="003D12FF">
              <w:t>5</w:t>
            </w:r>
            <w:r w:rsidRPr="009C5378">
              <w:t> </w:t>
            </w:r>
            <w:r w:rsidRPr="003D12FF">
              <w:t>23</w:t>
            </w:r>
          </w:p>
        </w:tc>
      </w:tr>
      <w:tr w:rsidR="00492CED" w:rsidRPr="009C5378" w14:paraId="2670256A" w14:textId="77777777" w:rsidTr="00DA74EB">
        <w:tc>
          <w:tcPr>
            <w:tcW w:w="0" w:type="auto"/>
            <w:vMerge/>
          </w:tcPr>
          <w:p w14:paraId="016D3DE8" w14:textId="77777777" w:rsidR="00492CED" w:rsidRPr="009C5378" w:rsidRDefault="00492CED" w:rsidP="00060C28">
            <w:pPr>
              <w:spacing w:before="40" w:after="40"/>
              <w:jc w:val="center"/>
            </w:pPr>
          </w:p>
        </w:tc>
        <w:tc>
          <w:tcPr>
            <w:tcW w:w="1566" w:type="dxa"/>
          </w:tcPr>
          <w:p w14:paraId="56ECA195" w14:textId="77777777" w:rsidR="00492CED" w:rsidRPr="009C5378" w:rsidRDefault="00492CED" w:rsidP="00060C28">
            <w:pPr>
              <w:spacing w:before="40" w:after="40"/>
              <w:jc w:val="center"/>
            </w:pPr>
            <w:r w:rsidRPr="009C5378">
              <w:t>DE</w:t>
            </w:r>
          </w:p>
        </w:tc>
        <w:tc>
          <w:tcPr>
            <w:tcW w:w="7088" w:type="dxa"/>
          </w:tcPr>
          <w:p w14:paraId="4EFFA2BA" w14:textId="77777777" w:rsidR="00492CED" w:rsidRPr="009C5378" w:rsidRDefault="00492CED" w:rsidP="00060C28">
            <w:pPr>
              <w:spacing w:before="40" w:after="40"/>
            </w:pPr>
            <w:r w:rsidRPr="009C5378">
              <w:t>Latvijos Respublikos ir Vokietijos Federacinės Respublikos sutartis dėl investicijų skatinimo ir abipusės apsaugos</w:t>
            </w:r>
          </w:p>
        </w:tc>
        <w:tc>
          <w:tcPr>
            <w:tcW w:w="1601" w:type="dxa"/>
          </w:tcPr>
          <w:p w14:paraId="40129775" w14:textId="6768A960" w:rsidR="00492CED" w:rsidRPr="009C5378" w:rsidRDefault="00492CED" w:rsidP="00060C28">
            <w:pPr>
              <w:spacing w:before="40" w:after="40"/>
              <w:jc w:val="center"/>
            </w:pPr>
            <w:r w:rsidRPr="003D12FF">
              <w:t>1993</w:t>
            </w:r>
            <w:r w:rsidRPr="009C5378">
              <w:t> </w:t>
            </w:r>
            <w:r w:rsidRPr="003D12FF">
              <w:t>4</w:t>
            </w:r>
            <w:r w:rsidRPr="009C5378">
              <w:t> </w:t>
            </w:r>
            <w:r w:rsidRPr="003D12FF">
              <w:t>20</w:t>
            </w:r>
          </w:p>
        </w:tc>
        <w:tc>
          <w:tcPr>
            <w:tcW w:w="0" w:type="auto"/>
          </w:tcPr>
          <w:p w14:paraId="24492DD6" w14:textId="4B5AAC90" w:rsidR="00492CED" w:rsidRPr="009C5378" w:rsidRDefault="00492CED" w:rsidP="00060C28">
            <w:pPr>
              <w:spacing w:before="40" w:after="40"/>
              <w:jc w:val="center"/>
            </w:pPr>
            <w:r w:rsidRPr="003D12FF">
              <w:t>1996</w:t>
            </w:r>
            <w:r w:rsidRPr="009C5378">
              <w:t> </w:t>
            </w:r>
            <w:r w:rsidRPr="003D12FF">
              <w:t>6</w:t>
            </w:r>
            <w:r w:rsidRPr="009C5378">
              <w:t> </w:t>
            </w:r>
            <w:r w:rsidRPr="003D12FF">
              <w:t>9</w:t>
            </w:r>
          </w:p>
        </w:tc>
      </w:tr>
      <w:tr w:rsidR="00492CED" w:rsidRPr="009C5378" w14:paraId="00366A6B" w14:textId="77777777" w:rsidTr="00DA74EB">
        <w:tc>
          <w:tcPr>
            <w:tcW w:w="0" w:type="auto"/>
            <w:vMerge/>
          </w:tcPr>
          <w:p w14:paraId="37580F9A" w14:textId="77777777" w:rsidR="00492CED" w:rsidRPr="009C5378" w:rsidRDefault="00492CED" w:rsidP="00060C28">
            <w:pPr>
              <w:spacing w:before="40" w:after="40"/>
              <w:jc w:val="center"/>
            </w:pPr>
          </w:p>
        </w:tc>
        <w:tc>
          <w:tcPr>
            <w:tcW w:w="1566" w:type="dxa"/>
          </w:tcPr>
          <w:p w14:paraId="485B5459" w14:textId="77777777" w:rsidR="00492CED" w:rsidRPr="009C5378" w:rsidRDefault="00492CED" w:rsidP="00060C28">
            <w:pPr>
              <w:spacing w:before="40" w:after="40"/>
              <w:jc w:val="center"/>
            </w:pPr>
            <w:r w:rsidRPr="009C5378">
              <w:t>LT</w:t>
            </w:r>
          </w:p>
        </w:tc>
        <w:tc>
          <w:tcPr>
            <w:tcW w:w="7088" w:type="dxa"/>
          </w:tcPr>
          <w:p w14:paraId="72BFA628" w14:textId="77777777" w:rsidR="00492CED" w:rsidRPr="009C5378" w:rsidRDefault="00492CED" w:rsidP="00060C28">
            <w:pPr>
              <w:spacing w:before="40" w:after="40"/>
            </w:pPr>
            <w:r w:rsidRPr="009C5378">
              <w:t>Latvijos Respublikos Vyriausybės ir Lietuvos Respublikos Vyriausybės sutartis dėl investicijų skatinimo ir apsaugos</w:t>
            </w:r>
          </w:p>
        </w:tc>
        <w:tc>
          <w:tcPr>
            <w:tcW w:w="1601" w:type="dxa"/>
          </w:tcPr>
          <w:p w14:paraId="3D5645D7" w14:textId="5746A111" w:rsidR="00492CED" w:rsidRPr="009C5378" w:rsidRDefault="00492CED" w:rsidP="00060C28">
            <w:pPr>
              <w:spacing w:before="40" w:after="40"/>
              <w:jc w:val="center"/>
            </w:pPr>
            <w:r w:rsidRPr="003D12FF">
              <w:t>1996</w:t>
            </w:r>
            <w:r w:rsidRPr="009C5378">
              <w:t> </w:t>
            </w:r>
            <w:r w:rsidRPr="003D12FF">
              <w:t>2</w:t>
            </w:r>
            <w:r w:rsidRPr="009C5378">
              <w:t> </w:t>
            </w:r>
            <w:r w:rsidRPr="003D12FF">
              <w:t>7</w:t>
            </w:r>
          </w:p>
        </w:tc>
        <w:tc>
          <w:tcPr>
            <w:tcW w:w="0" w:type="auto"/>
          </w:tcPr>
          <w:p w14:paraId="31C225F1" w14:textId="3E3AA6B2" w:rsidR="00492CED" w:rsidRPr="009C5378" w:rsidRDefault="00492CED" w:rsidP="00060C28">
            <w:pPr>
              <w:spacing w:before="40" w:after="40"/>
              <w:jc w:val="center"/>
            </w:pPr>
            <w:r w:rsidRPr="003D12FF">
              <w:t>1996</w:t>
            </w:r>
            <w:r w:rsidRPr="009C5378">
              <w:t> </w:t>
            </w:r>
            <w:r w:rsidRPr="003D12FF">
              <w:t>7</w:t>
            </w:r>
            <w:r w:rsidRPr="009C5378">
              <w:t> </w:t>
            </w:r>
            <w:r w:rsidRPr="003D12FF">
              <w:t>23</w:t>
            </w:r>
          </w:p>
        </w:tc>
      </w:tr>
      <w:tr w:rsidR="00492CED" w:rsidRPr="009C5378" w14:paraId="465AA4DB" w14:textId="77777777" w:rsidTr="00DA74EB">
        <w:tc>
          <w:tcPr>
            <w:tcW w:w="0" w:type="auto"/>
            <w:vMerge w:val="restart"/>
          </w:tcPr>
          <w:p w14:paraId="429D3282" w14:textId="77777777" w:rsidR="00492CED" w:rsidRPr="009C5378" w:rsidRDefault="00492CED" w:rsidP="00060C28">
            <w:pPr>
              <w:pageBreakBefore/>
              <w:spacing w:before="40" w:after="40"/>
              <w:jc w:val="center"/>
            </w:pPr>
          </w:p>
        </w:tc>
        <w:tc>
          <w:tcPr>
            <w:tcW w:w="1566" w:type="dxa"/>
          </w:tcPr>
          <w:p w14:paraId="23A78271" w14:textId="77777777" w:rsidR="00492CED" w:rsidRPr="009C5378" w:rsidRDefault="00492CED" w:rsidP="00060C28">
            <w:pPr>
              <w:spacing w:before="40" w:after="40"/>
              <w:jc w:val="center"/>
            </w:pPr>
            <w:r w:rsidRPr="009C5378">
              <w:t>ES</w:t>
            </w:r>
          </w:p>
        </w:tc>
        <w:tc>
          <w:tcPr>
            <w:tcW w:w="7088" w:type="dxa"/>
          </w:tcPr>
          <w:p w14:paraId="6C43E969" w14:textId="77777777" w:rsidR="00492CED" w:rsidRPr="009C5378" w:rsidRDefault="00492CED" w:rsidP="00060C28">
            <w:pPr>
              <w:spacing w:before="40" w:after="40"/>
            </w:pPr>
            <w:r w:rsidRPr="009C5378">
              <w:t xml:space="preserve">Latvijos Respublikos ir Ispanijos Karalystės susitarimas dėl abipusio investicijų skatinimo ir apsaugos </w:t>
            </w:r>
          </w:p>
        </w:tc>
        <w:tc>
          <w:tcPr>
            <w:tcW w:w="1601" w:type="dxa"/>
          </w:tcPr>
          <w:p w14:paraId="045E627A" w14:textId="77777777" w:rsidR="00492CED" w:rsidRPr="009C5378" w:rsidRDefault="00492CED" w:rsidP="00060C28">
            <w:pPr>
              <w:spacing w:before="40" w:after="40"/>
              <w:jc w:val="center"/>
            </w:pPr>
            <w:r w:rsidRPr="003D12FF">
              <w:t>1995</w:t>
            </w:r>
            <w:r w:rsidRPr="009C5378">
              <w:t> </w:t>
            </w:r>
            <w:r w:rsidRPr="003D12FF">
              <w:t>10</w:t>
            </w:r>
            <w:r w:rsidRPr="009C5378">
              <w:t> </w:t>
            </w:r>
            <w:r w:rsidRPr="003D12FF">
              <w:t>26</w:t>
            </w:r>
          </w:p>
        </w:tc>
        <w:tc>
          <w:tcPr>
            <w:tcW w:w="0" w:type="auto"/>
          </w:tcPr>
          <w:p w14:paraId="33F48337" w14:textId="53DB68A3" w:rsidR="00492CED" w:rsidRPr="009C5378" w:rsidRDefault="00492CED" w:rsidP="00060C28">
            <w:pPr>
              <w:spacing w:before="40" w:after="40"/>
              <w:jc w:val="center"/>
            </w:pPr>
            <w:r w:rsidRPr="003D12FF">
              <w:t>1997</w:t>
            </w:r>
            <w:r w:rsidRPr="009C5378">
              <w:t> </w:t>
            </w:r>
            <w:r w:rsidRPr="003D12FF">
              <w:t>3</w:t>
            </w:r>
            <w:r w:rsidRPr="009C5378">
              <w:t> </w:t>
            </w:r>
            <w:r w:rsidRPr="003D12FF">
              <w:t>14</w:t>
            </w:r>
          </w:p>
        </w:tc>
      </w:tr>
      <w:tr w:rsidR="00492CED" w:rsidRPr="009C5378" w14:paraId="720AE635" w14:textId="77777777" w:rsidTr="00DA74EB">
        <w:tc>
          <w:tcPr>
            <w:tcW w:w="0" w:type="auto"/>
            <w:vMerge/>
          </w:tcPr>
          <w:p w14:paraId="1E73312A" w14:textId="77777777" w:rsidR="00492CED" w:rsidRPr="009C5378" w:rsidRDefault="00492CED" w:rsidP="00060C28">
            <w:pPr>
              <w:spacing w:before="40" w:after="40"/>
              <w:jc w:val="center"/>
            </w:pPr>
          </w:p>
        </w:tc>
        <w:tc>
          <w:tcPr>
            <w:tcW w:w="1566" w:type="dxa"/>
          </w:tcPr>
          <w:p w14:paraId="4431D64C" w14:textId="77777777" w:rsidR="00492CED" w:rsidRPr="009C5378" w:rsidRDefault="00492CED" w:rsidP="00060C28">
            <w:pPr>
              <w:spacing w:before="40" w:after="40"/>
              <w:jc w:val="center"/>
            </w:pPr>
            <w:r w:rsidRPr="009C5378">
              <w:t>PT</w:t>
            </w:r>
          </w:p>
        </w:tc>
        <w:tc>
          <w:tcPr>
            <w:tcW w:w="7088" w:type="dxa"/>
          </w:tcPr>
          <w:p w14:paraId="46F70ABC" w14:textId="77777777" w:rsidR="00492CED" w:rsidRPr="009C5378" w:rsidRDefault="00492CED" w:rsidP="00060C28">
            <w:pPr>
              <w:spacing w:before="40" w:after="40"/>
            </w:pPr>
            <w:r w:rsidRPr="009C5378">
              <w:t>Latvijos Respublikos ir Portugalijos Respublikos susitarimas dėl abipusio investicijų skatinimo ir apsaugos</w:t>
            </w:r>
          </w:p>
        </w:tc>
        <w:tc>
          <w:tcPr>
            <w:tcW w:w="1601" w:type="dxa"/>
          </w:tcPr>
          <w:p w14:paraId="0E63A212" w14:textId="7B64BE9B" w:rsidR="00492CED" w:rsidRPr="009C5378" w:rsidRDefault="00492CED" w:rsidP="00060C28">
            <w:pPr>
              <w:spacing w:before="40" w:after="40"/>
              <w:jc w:val="center"/>
            </w:pPr>
            <w:r w:rsidRPr="003D12FF">
              <w:t>1995</w:t>
            </w:r>
            <w:r w:rsidRPr="009C5378">
              <w:t> </w:t>
            </w:r>
            <w:r w:rsidRPr="003D12FF">
              <w:t>9</w:t>
            </w:r>
            <w:r w:rsidRPr="009C5378">
              <w:t> </w:t>
            </w:r>
            <w:r w:rsidRPr="003D12FF">
              <w:t>27</w:t>
            </w:r>
          </w:p>
        </w:tc>
        <w:tc>
          <w:tcPr>
            <w:tcW w:w="0" w:type="auto"/>
          </w:tcPr>
          <w:p w14:paraId="1F4D42DD" w14:textId="0100CD77" w:rsidR="00492CED" w:rsidRPr="009C5378" w:rsidRDefault="00492CED" w:rsidP="00060C28">
            <w:pPr>
              <w:spacing w:before="40" w:after="40"/>
              <w:jc w:val="center"/>
            </w:pPr>
            <w:r w:rsidRPr="003D12FF">
              <w:t>1997</w:t>
            </w:r>
            <w:r w:rsidRPr="009C5378">
              <w:t> </w:t>
            </w:r>
            <w:r w:rsidRPr="003D12FF">
              <w:t>7</w:t>
            </w:r>
            <w:r w:rsidRPr="009C5378">
              <w:t> </w:t>
            </w:r>
            <w:r w:rsidRPr="003D12FF">
              <w:t>17</w:t>
            </w:r>
          </w:p>
        </w:tc>
      </w:tr>
      <w:tr w:rsidR="00492CED" w:rsidRPr="009C5378" w14:paraId="6F37C629" w14:textId="77777777" w:rsidTr="00DA74EB">
        <w:tc>
          <w:tcPr>
            <w:tcW w:w="0" w:type="auto"/>
            <w:vMerge/>
          </w:tcPr>
          <w:p w14:paraId="272E7BDD" w14:textId="77777777" w:rsidR="00492CED" w:rsidRPr="009C5378" w:rsidRDefault="00492CED" w:rsidP="00060C28">
            <w:pPr>
              <w:spacing w:before="40" w:after="40"/>
              <w:jc w:val="center"/>
            </w:pPr>
          </w:p>
        </w:tc>
        <w:tc>
          <w:tcPr>
            <w:tcW w:w="1566" w:type="dxa"/>
          </w:tcPr>
          <w:p w14:paraId="3D528375" w14:textId="77777777" w:rsidR="00492CED" w:rsidRPr="009C5378" w:rsidRDefault="00492CED" w:rsidP="00060C28">
            <w:pPr>
              <w:spacing w:before="40" w:after="40"/>
              <w:jc w:val="center"/>
            </w:pPr>
            <w:r w:rsidRPr="009C5378">
              <w:t>EL</w:t>
            </w:r>
          </w:p>
        </w:tc>
        <w:tc>
          <w:tcPr>
            <w:tcW w:w="7088" w:type="dxa"/>
          </w:tcPr>
          <w:p w14:paraId="218A05DC" w14:textId="77777777" w:rsidR="00492CED" w:rsidRPr="009C5378" w:rsidRDefault="00492CED" w:rsidP="00060C28">
            <w:pPr>
              <w:spacing w:before="40" w:after="40"/>
            </w:pPr>
            <w:r w:rsidRPr="009C5378">
              <w:t>Latvijos Respublikos Vyriausybės ir Graikijos Respublikos Vyriausybės susitarimas dėl investicijų skatinimo ir abipusės apsaugos</w:t>
            </w:r>
          </w:p>
        </w:tc>
        <w:tc>
          <w:tcPr>
            <w:tcW w:w="1601" w:type="dxa"/>
          </w:tcPr>
          <w:p w14:paraId="470F810B" w14:textId="737DB514" w:rsidR="00492CED" w:rsidRPr="009C5378" w:rsidRDefault="00492CED" w:rsidP="00060C28">
            <w:pPr>
              <w:spacing w:before="40" w:after="40"/>
              <w:jc w:val="center"/>
            </w:pPr>
            <w:r w:rsidRPr="003D12FF">
              <w:t>1995</w:t>
            </w:r>
            <w:r w:rsidRPr="009C5378">
              <w:t> </w:t>
            </w:r>
            <w:r w:rsidRPr="003D12FF">
              <w:t>7</w:t>
            </w:r>
            <w:r w:rsidRPr="009C5378">
              <w:t> </w:t>
            </w:r>
            <w:r w:rsidRPr="003D12FF">
              <w:t>20</w:t>
            </w:r>
          </w:p>
        </w:tc>
        <w:tc>
          <w:tcPr>
            <w:tcW w:w="0" w:type="auto"/>
          </w:tcPr>
          <w:p w14:paraId="38D65EB6" w14:textId="3A152541" w:rsidR="00492CED" w:rsidRPr="009C5378" w:rsidRDefault="00492CED" w:rsidP="00060C28">
            <w:pPr>
              <w:spacing w:before="40" w:after="40"/>
              <w:jc w:val="center"/>
            </w:pPr>
            <w:r w:rsidRPr="003D12FF">
              <w:t>1998</w:t>
            </w:r>
            <w:r w:rsidRPr="009C5378">
              <w:t> </w:t>
            </w:r>
            <w:r w:rsidRPr="003D12FF">
              <w:t>2</w:t>
            </w:r>
            <w:r w:rsidRPr="009C5378">
              <w:t> </w:t>
            </w:r>
            <w:r w:rsidRPr="003D12FF">
              <w:t>8</w:t>
            </w:r>
            <w:r w:rsidRPr="009C5378">
              <w:t xml:space="preserve"> (EL)</w:t>
            </w:r>
          </w:p>
          <w:p w14:paraId="12FC2C2F" w14:textId="02FAF586" w:rsidR="00492CED" w:rsidRPr="009C5378" w:rsidRDefault="00492CED" w:rsidP="00F4702B">
            <w:pPr>
              <w:spacing w:before="40" w:after="40"/>
              <w:jc w:val="center"/>
            </w:pPr>
            <w:r w:rsidRPr="003D12FF">
              <w:t>19</w:t>
            </w:r>
            <w:r w:rsidR="00F4702B" w:rsidRPr="003D12FF">
              <w:t>9</w:t>
            </w:r>
            <w:r w:rsidRPr="003D12FF">
              <w:t>8</w:t>
            </w:r>
            <w:r w:rsidRPr="009C5378">
              <w:t> </w:t>
            </w:r>
            <w:r w:rsidRPr="003D12FF">
              <w:t>2</w:t>
            </w:r>
            <w:r w:rsidRPr="009C5378">
              <w:t> </w:t>
            </w:r>
            <w:r w:rsidRPr="003D12FF">
              <w:t>9</w:t>
            </w:r>
            <w:r w:rsidRPr="009C5378">
              <w:t xml:space="preserve"> (LV)</w:t>
            </w:r>
          </w:p>
        </w:tc>
      </w:tr>
      <w:tr w:rsidR="00492CED" w:rsidRPr="009C5378" w14:paraId="26BB77A0" w14:textId="77777777" w:rsidTr="00DA74EB">
        <w:tc>
          <w:tcPr>
            <w:tcW w:w="0" w:type="auto"/>
            <w:vMerge/>
          </w:tcPr>
          <w:p w14:paraId="49BA10D9" w14:textId="77777777" w:rsidR="00492CED" w:rsidRPr="009C5378" w:rsidRDefault="00492CED" w:rsidP="00060C28">
            <w:pPr>
              <w:spacing w:before="40" w:after="40"/>
              <w:jc w:val="center"/>
            </w:pPr>
          </w:p>
        </w:tc>
        <w:tc>
          <w:tcPr>
            <w:tcW w:w="1566" w:type="dxa"/>
          </w:tcPr>
          <w:p w14:paraId="02253BB6" w14:textId="77777777" w:rsidR="00492CED" w:rsidRPr="009C5378" w:rsidRDefault="00492CED" w:rsidP="00060C28">
            <w:pPr>
              <w:spacing w:before="40" w:after="40"/>
              <w:jc w:val="center"/>
            </w:pPr>
            <w:r w:rsidRPr="009C5378">
              <w:t>SK</w:t>
            </w:r>
          </w:p>
        </w:tc>
        <w:tc>
          <w:tcPr>
            <w:tcW w:w="7088" w:type="dxa"/>
          </w:tcPr>
          <w:p w14:paraId="697077A7" w14:textId="77777777" w:rsidR="00492CED" w:rsidRPr="009C5378" w:rsidRDefault="00492CED" w:rsidP="00060C28">
            <w:pPr>
              <w:spacing w:before="40" w:after="40"/>
            </w:pPr>
            <w:r w:rsidRPr="009C5378">
              <w:t>Latvijos Respublikos Vyriausybės ir Slovakijos Respublikos Vyriausybės susitarimas dėl investicijų skatinimo ir abipusės apsaugos</w:t>
            </w:r>
          </w:p>
        </w:tc>
        <w:tc>
          <w:tcPr>
            <w:tcW w:w="1601" w:type="dxa"/>
          </w:tcPr>
          <w:p w14:paraId="1AAB26E7" w14:textId="5FE01552" w:rsidR="00492CED" w:rsidRPr="009C5378" w:rsidRDefault="00492CED" w:rsidP="00060C28">
            <w:pPr>
              <w:spacing w:before="40" w:after="40"/>
              <w:jc w:val="center"/>
            </w:pPr>
            <w:r w:rsidRPr="003D12FF">
              <w:t>1998</w:t>
            </w:r>
            <w:r w:rsidRPr="009C5378">
              <w:t> </w:t>
            </w:r>
            <w:r w:rsidRPr="003D12FF">
              <w:t>4</w:t>
            </w:r>
            <w:r w:rsidRPr="009C5378">
              <w:t> </w:t>
            </w:r>
            <w:r w:rsidRPr="003D12FF">
              <w:t>9</w:t>
            </w:r>
          </w:p>
        </w:tc>
        <w:tc>
          <w:tcPr>
            <w:tcW w:w="0" w:type="auto"/>
          </w:tcPr>
          <w:p w14:paraId="33001F3F" w14:textId="77777777" w:rsidR="00492CED" w:rsidRPr="009C5378" w:rsidRDefault="00492CED" w:rsidP="00060C28">
            <w:pPr>
              <w:spacing w:before="40" w:after="40"/>
              <w:jc w:val="center"/>
            </w:pPr>
            <w:r w:rsidRPr="003D12FF">
              <w:t>1998</w:t>
            </w:r>
            <w:r w:rsidRPr="009C5378">
              <w:t> </w:t>
            </w:r>
            <w:r w:rsidRPr="003D12FF">
              <w:t>10</w:t>
            </w:r>
            <w:r w:rsidRPr="009C5378">
              <w:t> </w:t>
            </w:r>
            <w:r w:rsidRPr="003D12FF">
              <w:t>30</w:t>
            </w:r>
          </w:p>
        </w:tc>
      </w:tr>
      <w:tr w:rsidR="00492CED" w:rsidRPr="009C5378" w14:paraId="74588F66" w14:textId="77777777" w:rsidTr="00DA74EB">
        <w:tc>
          <w:tcPr>
            <w:tcW w:w="0" w:type="auto"/>
            <w:vMerge/>
          </w:tcPr>
          <w:p w14:paraId="00E8F066" w14:textId="77777777" w:rsidR="00492CED" w:rsidRPr="009C5378" w:rsidRDefault="00492CED" w:rsidP="00060C28">
            <w:pPr>
              <w:spacing w:before="40" w:after="40"/>
              <w:jc w:val="center"/>
            </w:pPr>
          </w:p>
        </w:tc>
        <w:tc>
          <w:tcPr>
            <w:tcW w:w="1566" w:type="dxa"/>
          </w:tcPr>
          <w:p w14:paraId="035B202C" w14:textId="77777777" w:rsidR="00492CED" w:rsidRPr="009C5378" w:rsidRDefault="00492CED" w:rsidP="00060C28">
            <w:pPr>
              <w:spacing w:before="40" w:after="40"/>
              <w:jc w:val="center"/>
            </w:pPr>
            <w:r w:rsidRPr="009C5378">
              <w:t>BLEU</w:t>
            </w:r>
          </w:p>
        </w:tc>
        <w:tc>
          <w:tcPr>
            <w:tcW w:w="7088" w:type="dxa"/>
          </w:tcPr>
          <w:p w14:paraId="59EDE46B" w14:textId="77777777" w:rsidR="00492CED" w:rsidRPr="009C5378" w:rsidRDefault="00492CED" w:rsidP="00060C28">
            <w:pPr>
              <w:spacing w:before="40" w:after="40"/>
            </w:pPr>
            <w:r w:rsidRPr="009C5378">
              <w:t>Latvijos Respublikos ir Belgijos ir Liuksemburgo ekonominės sąjungos susitarimas dėl abipusio investicijų skatinimo ir apsaugos</w:t>
            </w:r>
          </w:p>
        </w:tc>
        <w:tc>
          <w:tcPr>
            <w:tcW w:w="1601" w:type="dxa"/>
          </w:tcPr>
          <w:p w14:paraId="1660B732" w14:textId="6EE291DD" w:rsidR="00492CED" w:rsidRPr="009C5378" w:rsidRDefault="00492CED" w:rsidP="00060C28">
            <w:pPr>
              <w:spacing w:before="40" w:after="40"/>
              <w:jc w:val="center"/>
            </w:pPr>
            <w:r w:rsidRPr="003D12FF">
              <w:t>1996</w:t>
            </w:r>
            <w:r w:rsidRPr="009C5378">
              <w:t> </w:t>
            </w:r>
            <w:r w:rsidRPr="003D12FF">
              <w:t>3</w:t>
            </w:r>
            <w:r w:rsidRPr="009C5378">
              <w:t> </w:t>
            </w:r>
            <w:r w:rsidRPr="003D12FF">
              <w:t>27</w:t>
            </w:r>
          </w:p>
        </w:tc>
        <w:tc>
          <w:tcPr>
            <w:tcW w:w="0" w:type="auto"/>
          </w:tcPr>
          <w:p w14:paraId="1760B6FC" w14:textId="3081B758" w:rsidR="00492CED" w:rsidRPr="009C5378" w:rsidRDefault="00492CED" w:rsidP="00060C28">
            <w:pPr>
              <w:spacing w:before="40" w:after="40"/>
              <w:jc w:val="center"/>
            </w:pPr>
            <w:r w:rsidRPr="003D12FF">
              <w:t>1999</w:t>
            </w:r>
            <w:r w:rsidRPr="009C5378">
              <w:t> </w:t>
            </w:r>
            <w:r w:rsidRPr="003D12FF">
              <w:t>4</w:t>
            </w:r>
            <w:r w:rsidRPr="009C5378">
              <w:t> </w:t>
            </w:r>
            <w:r w:rsidRPr="003D12FF">
              <w:t>4</w:t>
            </w:r>
          </w:p>
        </w:tc>
      </w:tr>
      <w:tr w:rsidR="00492CED" w:rsidRPr="009C5378" w14:paraId="2D3BE190" w14:textId="77777777" w:rsidTr="00DA74EB">
        <w:tc>
          <w:tcPr>
            <w:tcW w:w="0" w:type="auto"/>
            <w:vMerge/>
          </w:tcPr>
          <w:p w14:paraId="0482428E" w14:textId="77777777" w:rsidR="00492CED" w:rsidRPr="009C5378" w:rsidRDefault="00492CED" w:rsidP="00060C28">
            <w:pPr>
              <w:spacing w:before="40" w:after="40"/>
              <w:jc w:val="center"/>
            </w:pPr>
          </w:p>
        </w:tc>
        <w:tc>
          <w:tcPr>
            <w:tcW w:w="1566" w:type="dxa"/>
          </w:tcPr>
          <w:p w14:paraId="143FF6DD" w14:textId="77777777" w:rsidR="00492CED" w:rsidRPr="009C5378" w:rsidRDefault="00492CED" w:rsidP="00060C28">
            <w:pPr>
              <w:spacing w:before="40" w:after="40"/>
              <w:jc w:val="center"/>
            </w:pPr>
            <w:r w:rsidRPr="009C5378">
              <w:t>HU</w:t>
            </w:r>
          </w:p>
        </w:tc>
        <w:tc>
          <w:tcPr>
            <w:tcW w:w="7088" w:type="dxa"/>
          </w:tcPr>
          <w:p w14:paraId="74EE3561" w14:textId="77777777" w:rsidR="00492CED" w:rsidRPr="009C5378" w:rsidRDefault="00492CED" w:rsidP="00060C28">
            <w:pPr>
              <w:spacing w:before="40" w:after="40"/>
            </w:pPr>
            <w:r w:rsidRPr="009C5378">
              <w:t>Latvijos Respublikos ir Vengrijos Respublikos susitarimas dėl investicijų skatinimo ir abipusės apsaugos</w:t>
            </w:r>
          </w:p>
        </w:tc>
        <w:tc>
          <w:tcPr>
            <w:tcW w:w="1601" w:type="dxa"/>
          </w:tcPr>
          <w:p w14:paraId="7182B3CF" w14:textId="0EA7640F" w:rsidR="00492CED" w:rsidRPr="009C5378" w:rsidRDefault="00492CED" w:rsidP="00060C28">
            <w:pPr>
              <w:spacing w:before="40" w:after="40"/>
              <w:jc w:val="center"/>
            </w:pPr>
            <w:r w:rsidRPr="003D12FF">
              <w:t>1999</w:t>
            </w:r>
            <w:r w:rsidRPr="009C5378">
              <w:t> </w:t>
            </w:r>
            <w:r w:rsidRPr="003D12FF">
              <w:t>6</w:t>
            </w:r>
            <w:r w:rsidRPr="009C5378">
              <w:t> </w:t>
            </w:r>
            <w:r w:rsidRPr="003D12FF">
              <w:t>10</w:t>
            </w:r>
          </w:p>
        </w:tc>
        <w:tc>
          <w:tcPr>
            <w:tcW w:w="0" w:type="auto"/>
          </w:tcPr>
          <w:p w14:paraId="3E3909DB" w14:textId="44458F6B" w:rsidR="00492CED" w:rsidRPr="009C5378" w:rsidRDefault="00492CED" w:rsidP="00060C28">
            <w:pPr>
              <w:spacing w:before="40" w:after="40"/>
              <w:jc w:val="center"/>
            </w:pPr>
            <w:r w:rsidRPr="003D12FF">
              <w:t>2000</w:t>
            </w:r>
            <w:r w:rsidRPr="009C5378">
              <w:t> </w:t>
            </w:r>
            <w:r w:rsidRPr="003D12FF">
              <w:t>8</w:t>
            </w:r>
            <w:r w:rsidRPr="009C5378">
              <w:t> </w:t>
            </w:r>
            <w:r w:rsidRPr="003D12FF">
              <w:t>25</w:t>
            </w:r>
          </w:p>
        </w:tc>
      </w:tr>
      <w:tr w:rsidR="00492CED" w:rsidRPr="009C5378" w14:paraId="4843D391" w14:textId="77777777" w:rsidTr="00DA74EB">
        <w:tc>
          <w:tcPr>
            <w:tcW w:w="0" w:type="auto"/>
            <w:vMerge/>
          </w:tcPr>
          <w:p w14:paraId="6D492455" w14:textId="77777777" w:rsidR="00492CED" w:rsidRPr="009C5378" w:rsidRDefault="00492CED" w:rsidP="00060C28">
            <w:pPr>
              <w:spacing w:before="40" w:after="40"/>
              <w:jc w:val="center"/>
            </w:pPr>
          </w:p>
        </w:tc>
        <w:tc>
          <w:tcPr>
            <w:tcW w:w="1566" w:type="dxa"/>
          </w:tcPr>
          <w:p w14:paraId="2A03B49C" w14:textId="77777777" w:rsidR="00492CED" w:rsidRPr="009C5378" w:rsidRDefault="00492CED" w:rsidP="00060C28">
            <w:pPr>
              <w:spacing w:before="40" w:after="40"/>
              <w:jc w:val="center"/>
            </w:pPr>
            <w:r w:rsidRPr="009C5378">
              <w:t>RO</w:t>
            </w:r>
          </w:p>
        </w:tc>
        <w:tc>
          <w:tcPr>
            <w:tcW w:w="7088" w:type="dxa"/>
          </w:tcPr>
          <w:p w14:paraId="6B349584" w14:textId="21C7A0CE" w:rsidR="00492CED" w:rsidRPr="009C5378" w:rsidRDefault="00492CED" w:rsidP="00D62355">
            <w:pPr>
              <w:spacing w:before="40" w:after="40"/>
            </w:pPr>
            <w:r w:rsidRPr="009C5378">
              <w:t>Latvijos Respublikos Vyriausybės ir Rumunijos Vyriausybės susitarimas dėl investicijų skatinimo ir abipusės apsaugos</w:t>
            </w:r>
          </w:p>
        </w:tc>
        <w:tc>
          <w:tcPr>
            <w:tcW w:w="1601" w:type="dxa"/>
          </w:tcPr>
          <w:p w14:paraId="5B58E8C8" w14:textId="77777777" w:rsidR="00492CED" w:rsidRPr="009C5378" w:rsidRDefault="00492CED" w:rsidP="00060C28">
            <w:pPr>
              <w:spacing w:before="40" w:after="40"/>
              <w:jc w:val="center"/>
            </w:pPr>
            <w:r w:rsidRPr="003D12FF">
              <w:t>2001</w:t>
            </w:r>
            <w:r w:rsidRPr="009C5378">
              <w:t> </w:t>
            </w:r>
            <w:r w:rsidRPr="003D12FF">
              <w:t>11</w:t>
            </w:r>
            <w:r w:rsidRPr="009C5378">
              <w:t> </w:t>
            </w:r>
            <w:r w:rsidRPr="003D12FF">
              <w:t>27</w:t>
            </w:r>
          </w:p>
        </w:tc>
        <w:tc>
          <w:tcPr>
            <w:tcW w:w="0" w:type="auto"/>
          </w:tcPr>
          <w:p w14:paraId="7CE715FF" w14:textId="38A52756" w:rsidR="00492CED" w:rsidRPr="009C5378" w:rsidRDefault="00492CED" w:rsidP="00060C28">
            <w:pPr>
              <w:spacing w:before="40" w:after="40"/>
              <w:jc w:val="center"/>
            </w:pPr>
            <w:r w:rsidRPr="003D12FF">
              <w:t>2002</w:t>
            </w:r>
            <w:r w:rsidRPr="009C5378">
              <w:t> </w:t>
            </w:r>
            <w:r w:rsidRPr="003D12FF">
              <w:t>8</w:t>
            </w:r>
            <w:r w:rsidRPr="009C5378">
              <w:t> </w:t>
            </w:r>
            <w:r w:rsidRPr="003D12FF">
              <w:t>22</w:t>
            </w:r>
          </w:p>
        </w:tc>
      </w:tr>
      <w:tr w:rsidR="00492CED" w:rsidRPr="009C5378" w14:paraId="004B29A9" w14:textId="77777777" w:rsidTr="00DA74EB">
        <w:tc>
          <w:tcPr>
            <w:tcW w:w="0" w:type="auto"/>
            <w:vMerge w:val="restart"/>
          </w:tcPr>
          <w:p w14:paraId="6D184C4C" w14:textId="77777777" w:rsidR="00492CED" w:rsidRPr="009C5378" w:rsidRDefault="00492CED" w:rsidP="00060C28">
            <w:pPr>
              <w:pageBreakBefore/>
              <w:spacing w:before="40" w:after="40"/>
              <w:jc w:val="center"/>
            </w:pPr>
          </w:p>
        </w:tc>
        <w:tc>
          <w:tcPr>
            <w:tcW w:w="1566" w:type="dxa"/>
          </w:tcPr>
          <w:p w14:paraId="5833EBA8" w14:textId="77777777" w:rsidR="00492CED" w:rsidRPr="009C5378" w:rsidRDefault="00492CED" w:rsidP="00060C28">
            <w:pPr>
              <w:spacing w:before="40" w:after="40"/>
              <w:jc w:val="center"/>
            </w:pPr>
            <w:r w:rsidRPr="009C5378">
              <w:t>BG</w:t>
            </w:r>
          </w:p>
        </w:tc>
        <w:tc>
          <w:tcPr>
            <w:tcW w:w="7088" w:type="dxa"/>
          </w:tcPr>
          <w:p w14:paraId="5AE4632C" w14:textId="77777777" w:rsidR="00492CED" w:rsidRPr="009C5378" w:rsidRDefault="00492CED" w:rsidP="00060C28">
            <w:pPr>
              <w:spacing w:before="40" w:after="40"/>
            </w:pPr>
            <w:r w:rsidRPr="009C5378">
              <w:t>Latvijos Respublikos Vyriausybės ir Bulgarijos Respublikos Vyriausybės susitarimas dėl investicijų skatinimo ir abipusės apsaugos</w:t>
            </w:r>
          </w:p>
        </w:tc>
        <w:tc>
          <w:tcPr>
            <w:tcW w:w="1601" w:type="dxa"/>
          </w:tcPr>
          <w:p w14:paraId="06BD7258" w14:textId="4FFC16D4" w:rsidR="00492CED" w:rsidRPr="009C5378" w:rsidRDefault="00492CED" w:rsidP="00060C28">
            <w:pPr>
              <w:spacing w:before="40" w:after="40"/>
              <w:jc w:val="center"/>
            </w:pPr>
            <w:r w:rsidRPr="003D12FF">
              <w:t>2003</w:t>
            </w:r>
            <w:r w:rsidRPr="009C5378">
              <w:t> </w:t>
            </w:r>
            <w:r w:rsidRPr="003D12FF">
              <w:t>12</w:t>
            </w:r>
            <w:r w:rsidRPr="009C5378">
              <w:t> </w:t>
            </w:r>
            <w:r w:rsidRPr="003D12FF">
              <w:t>4</w:t>
            </w:r>
          </w:p>
        </w:tc>
        <w:tc>
          <w:tcPr>
            <w:tcW w:w="0" w:type="auto"/>
          </w:tcPr>
          <w:p w14:paraId="2CD847E7" w14:textId="5DB26D59" w:rsidR="00492CED" w:rsidRPr="009C5378" w:rsidRDefault="00492CED" w:rsidP="00060C28">
            <w:pPr>
              <w:spacing w:before="40" w:after="40"/>
              <w:jc w:val="center"/>
            </w:pPr>
            <w:r w:rsidRPr="003D12FF">
              <w:t>2004</w:t>
            </w:r>
            <w:r w:rsidRPr="009C5378">
              <w:t> </w:t>
            </w:r>
            <w:r w:rsidRPr="003D12FF">
              <w:t>7</w:t>
            </w:r>
            <w:r w:rsidRPr="009C5378">
              <w:t> </w:t>
            </w:r>
            <w:r w:rsidRPr="003D12FF">
              <w:t>23</w:t>
            </w:r>
          </w:p>
        </w:tc>
      </w:tr>
      <w:tr w:rsidR="00492CED" w:rsidRPr="009C5378" w14:paraId="77922A23" w14:textId="77777777" w:rsidTr="00DA74EB">
        <w:tc>
          <w:tcPr>
            <w:tcW w:w="0" w:type="auto"/>
            <w:vMerge/>
          </w:tcPr>
          <w:p w14:paraId="5E89E979" w14:textId="77777777" w:rsidR="00492CED" w:rsidRPr="009C5378" w:rsidRDefault="00492CED" w:rsidP="00060C28">
            <w:pPr>
              <w:spacing w:before="40" w:after="40"/>
              <w:jc w:val="center"/>
            </w:pPr>
          </w:p>
        </w:tc>
        <w:tc>
          <w:tcPr>
            <w:tcW w:w="1566" w:type="dxa"/>
          </w:tcPr>
          <w:p w14:paraId="6BCE9FD2" w14:textId="77777777" w:rsidR="00492CED" w:rsidRPr="009C5378" w:rsidRDefault="00492CED" w:rsidP="00060C28">
            <w:pPr>
              <w:spacing w:before="40" w:after="40"/>
              <w:jc w:val="center"/>
            </w:pPr>
            <w:r w:rsidRPr="009C5378">
              <w:t>HR</w:t>
            </w:r>
          </w:p>
        </w:tc>
        <w:tc>
          <w:tcPr>
            <w:tcW w:w="7088" w:type="dxa"/>
          </w:tcPr>
          <w:p w14:paraId="70D633D9" w14:textId="77777777" w:rsidR="00492CED" w:rsidRPr="009C5378" w:rsidRDefault="00492CED" w:rsidP="00060C28">
            <w:pPr>
              <w:spacing w:before="40" w:after="40"/>
            </w:pPr>
            <w:r w:rsidRPr="009C5378">
              <w:t>Latvijos Respublikos Vyriausybės ir Kroatijos Respublikos Vyriausybės susitarimas dėl investicijų skatinimo ir abipusės apsaugos</w:t>
            </w:r>
          </w:p>
        </w:tc>
        <w:tc>
          <w:tcPr>
            <w:tcW w:w="1601" w:type="dxa"/>
          </w:tcPr>
          <w:p w14:paraId="648FEFB6" w14:textId="5D474D77" w:rsidR="00492CED" w:rsidRPr="009C5378" w:rsidRDefault="00492CED" w:rsidP="00060C28">
            <w:pPr>
              <w:spacing w:before="40" w:after="40"/>
              <w:jc w:val="center"/>
            </w:pPr>
            <w:r w:rsidRPr="003D12FF">
              <w:t>2002</w:t>
            </w:r>
            <w:r w:rsidRPr="009C5378">
              <w:t> </w:t>
            </w:r>
            <w:r w:rsidRPr="003D12FF">
              <w:t>4</w:t>
            </w:r>
            <w:r w:rsidRPr="009C5378">
              <w:t> </w:t>
            </w:r>
            <w:r w:rsidRPr="003D12FF">
              <w:t>4</w:t>
            </w:r>
          </w:p>
        </w:tc>
        <w:tc>
          <w:tcPr>
            <w:tcW w:w="0" w:type="auto"/>
          </w:tcPr>
          <w:p w14:paraId="00EBF7E8" w14:textId="19267A55" w:rsidR="00492CED" w:rsidRPr="009C5378" w:rsidRDefault="00492CED" w:rsidP="00060C28">
            <w:pPr>
              <w:spacing w:before="40" w:after="40"/>
              <w:jc w:val="center"/>
            </w:pPr>
            <w:r w:rsidRPr="003D12FF">
              <w:t>2005</w:t>
            </w:r>
            <w:r w:rsidRPr="009C5378">
              <w:t> </w:t>
            </w:r>
            <w:r w:rsidRPr="003D12FF">
              <w:t>5</w:t>
            </w:r>
            <w:r w:rsidRPr="009C5378">
              <w:t> </w:t>
            </w:r>
            <w:r w:rsidRPr="003D12FF">
              <w:t>25</w:t>
            </w:r>
          </w:p>
        </w:tc>
      </w:tr>
      <w:tr w:rsidR="00492CED" w:rsidRPr="009C5378" w14:paraId="3F748055" w14:textId="77777777" w:rsidTr="00DA74EB">
        <w:tc>
          <w:tcPr>
            <w:tcW w:w="0" w:type="auto"/>
            <w:vMerge w:val="restart"/>
          </w:tcPr>
          <w:p w14:paraId="33177DA0" w14:textId="77777777" w:rsidR="00492CED" w:rsidRPr="009C5378" w:rsidRDefault="00492CED" w:rsidP="00060C28">
            <w:pPr>
              <w:spacing w:before="40" w:after="40"/>
              <w:jc w:val="center"/>
            </w:pPr>
            <w:r w:rsidRPr="009C5378">
              <w:t>Lietuvos Respublika</w:t>
            </w:r>
          </w:p>
        </w:tc>
        <w:tc>
          <w:tcPr>
            <w:tcW w:w="1566" w:type="dxa"/>
          </w:tcPr>
          <w:p w14:paraId="273B25D0" w14:textId="77777777" w:rsidR="00492CED" w:rsidRPr="009C5378" w:rsidRDefault="00492CED" w:rsidP="00060C28">
            <w:pPr>
              <w:spacing w:before="40" w:after="40"/>
              <w:jc w:val="center"/>
            </w:pPr>
            <w:r w:rsidRPr="009C5378">
              <w:t>DK</w:t>
            </w:r>
          </w:p>
        </w:tc>
        <w:tc>
          <w:tcPr>
            <w:tcW w:w="7088" w:type="dxa"/>
          </w:tcPr>
          <w:p w14:paraId="2326695E" w14:textId="77777777" w:rsidR="00492CED" w:rsidRPr="009C5378" w:rsidRDefault="00492CED" w:rsidP="00060C28">
            <w:pPr>
              <w:spacing w:before="40" w:after="40"/>
            </w:pPr>
            <w:r w:rsidRPr="009C5378">
              <w:t>Lietuvos Respublikos Vyriausybės ir Danijos Karalystės Vyriausybės sutartis dėl investicijų skatinimo ir jų abipusės apsaugos</w:t>
            </w:r>
          </w:p>
        </w:tc>
        <w:tc>
          <w:tcPr>
            <w:tcW w:w="1601" w:type="dxa"/>
          </w:tcPr>
          <w:p w14:paraId="13A4F598" w14:textId="10FE7565" w:rsidR="00492CED" w:rsidRPr="009C5378" w:rsidRDefault="00492CED" w:rsidP="00060C28">
            <w:pPr>
              <w:spacing w:before="40" w:after="40"/>
              <w:jc w:val="center"/>
            </w:pPr>
            <w:r w:rsidRPr="003D12FF">
              <w:t>1992</w:t>
            </w:r>
            <w:r w:rsidRPr="009C5378">
              <w:t> </w:t>
            </w:r>
            <w:r w:rsidRPr="003D12FF">
              <w:t>3</w:t>
            </w:r>
            <w:r w:rsidRPr="009C5378">
              <w:t> </w:t>
            </w:r>
            <w:r w:rsidRPr="003D12FF">
              <w:t>30</w:t>
            </w:r>
          </w:p>
        </w:tc>
        <w:tc>
          <w:tcPr>
            <w:tcW w:w="0" w:type="auto"/>
          </w:tcPr>
          <w:p w14:paraId="3A6E95C5" w14:textId="76AD1A4E" w:rsidR="00492CED" w:rsidRPr="009C5378" w:rsidRDefault="00492CED" w:rsidP="00060C28">
            <w:pPr>
              <w:spacing w:before="40" w:after="40"/>
              <w:jc w:val="center"/>
            </w:pPr>
            <w:r w:rsidRPr="003D12FF">
              <w:t>1993</w:t>
            </w:r>
            <w:r w:rsidRPr="009C5378">
              <w:t> </w:t>
            </w:r>
            <w:r w:rsidRPr="003D12FF">
              <w:t>1</w:t>
            </w:r>
            <w:r w:rsidRPr="009C5378">
              <w:t> </w:t>
            </w:r>
            <w:r w:rsidRPr="003D12FF">
              <w:t>8</w:t>
            </w:r>
          </w:p>
        </w:tc>
      </w:tr>
      <w:tr w:rsidR="00492CED" w:rsidRPr="009C5378" w14:paraId="217B5240" w14:textId="77777777" w:rsidTr="00DA74EB">
        <w:tc>
          <w:tcPr>
            <w:tcW w:w="0" w:type="auto"/>
            <w:vMerge/>
          </w:tcPr>
          <w:p w14:paraId="736C0794" w14:textId="77777777" w:rsidR="00492CED" w:rsidRPr="009C5378" w:rsidRDefault="00492CED" w:rsidP="00060C28">
            <w:pPr>
              <w:spacing w:before="40" w:after="40"/>
              <w:jc w:val="center"/>
            </w:pPr>
          </w:p>
        </w:tc>
        <w:tc>
          <w:tcPr>
            <w:tcW w:w="1566" w:type="dxa"/>
          </w:tcPr>
          <w:p w14:paraId="126BBCA4" w14:textId="77777777" w:rsidR="00492CED" w:rsidRPr="009C5378" w:rsidRDefault="00492CED" w:rsidP="00060C28">
            <w:pPr>
              <w:spacing w:before="40" w:after="40"/>
              <w:jc w:val="center"/>
            </w:pPr>
            <w:r w:rsidRPr="009C5378">
              <w:t>PL</w:t>
            </w:r>
          </w:p>
        </w:tc>
        <w:tc>
          <w:tcPr>
            <w:tcW w:w="7088" w:type="dxa"/>
          </w:tcPr>
          <w:p w14:paraId="4A30AD6E" w14:textId="77777777" w:rsidR="00492CED" w:rsidRPr="009C5378" w:rsidRDefault="00492CED" w:rsidP="00060C28">
            <w:pPr>
              <w:spacing w:before="40" w:after="40"/>
            </w:pPr>
            <w:r w:rsidRPr="009C5378">
              <w:t>Lietuvos Respublikos ir Lenkijos Respublikos sutartis dėl abipusio investicijų skatinimo ir apsaugos</w:t>
            </w:r>
          </w:p>
        </w:tc>
        <w:tc>
          <w:tcPr>
            <w:tcW w:w="1601" w:type="dxa"/>
          </w:tcPr>
          <w:p w14:paraId="487A243C" w14:textId="1199D2FB" w:rsidR="00492CED" w:rsidRPr="009C5378" w:rsidRDefault="00492CED" w:rsidP="00060C28">
            <w:pPr>
              <w:spacing w:before="40" w:after="40"/>
              <w:jc w:val="center"/>
            </w:pPr>
            <w:r w:rsidRPr="003D12FF">
              <w:t>1992</w:t>
            </w:r>
            <w:r w:rsidRPr="009C5378">
              <w:t> </w:t>
            </w:r>
            <w:r w:rsidRPr="003D12FF">
              <w:t>9</w:t>
            </w:r>
            <w:r w:rsidRPr="009C5378">
              <w:t> </w:t>
            </w:r>
            <w:r w:rsidRPr="003D12FF">
              <w:t>28</w:t>
            </w:r>
          </w:p>
        </w:tc>
        <w:tc>
          <w:tcPr>
            <w:tcW w:w="0" w:type="auto"/>
          </w:tcPr>
          <w:p w14:paraId="10CCF262" w14:textId="732CFAFF" w:rsidR="00492CED" w:rsidRPr="009C5378" w:rsidRDefault="00492CED" w:rsidP="00060C28">
            <w:pPr>
              <w:spacing w:before="40" w:after="40"/>
              <w:jc w:val="center"/>
            </w:pPr>
            <w:r w:rsidRPr="003D12FF">
              <w:t>1993</w:t>
            </w:r>
            <w:r w:rsidRPr="009C5378">
              <w:t> </w:t>
            </w:r>
            <w:r w:rsidRPr="003D12FF">
              <w:t>8</w:t>
            </w:r>
            <w:r w:rsidRPr="009C5378">
              <w:t> </w:t>
            </w:r>
            <w:r w:rsidRPr="003D12FF">
              <w:t>6</w:t>
            </w:r>
          </w:p>
        </w:tc>
      </w:tr>
      <w:tr w:rsidR="00492CED" w:rsidRPr="009C5378" w14:paraId="477999DB" w14:textId="77777777" w:rsidTr="00DA74EB">
        <w:tc>
          <w:tcPr>
            <w:tcW w:w="0" w:type="auto"/>
            <w:vMerge/>
          </w:tcPr>
          <w:p w14:paraId="130F2104" w14:textId="77777777" w:rsidR="00492CED" w:rsidRPr="009C5378" w:rsidRDefault="00492CED" w:rsidP="00060C28">
            <w:pPr>
              <w:spacing w:before="40" w:after="40"/>
              <w:jc w:val="center"/>
            </w:pPr>
          </w:p>
        </w:tc>
        <w:tc>
          <w:tcPr>
            <w:tcW w:w="1566" w:type="dxa"/>
          </w:tcPr>
          <w:p w14:paraId="46726008" w14:textId="77777777" w:rsidR="00492CED" w:rsidRPr="009C5378" w:rsidRDefault="00492CED" w:rsidP="00060C28">
            <w:pPr>
              <w:spacing w:before="40" w:after="40"/>
              <w:jc w:val="center"/>
            </w:pPr>
            <w:r w:rsidRPr="009C5378">
              <w:t>RO</w:t>
            </w:r>
          </w:p>
        </w:tc>
        <w:tc>
          <w:tcPr>
            <w:tcW w:w="7088" w:type="dxa"/>
          </w:tcPr>
          <w:p w14:paraId="2CDAFAFC" w14:textId="77777777" w:rsidR="00492CED" w:rsidRPr="009C5378" w:rsidRDefault="00492CED" w:rsidP="00060C28">
            <w:pPr>
              <w:spacing w:before="40" w:after="40"/>
            </w:pPr>
            <w:r w:rsidRPr="009C5378">
              <w:t>Lietuvos Respublikos Vyriausybės ir Rumunijos Vyriausybės sutartis dėl investicijų skatinimo ir abipusės apsaugos</w:t>
            </w:r>
          </w:p>
        </w:tc>
        <w:tc>
          <w:tcPr>
            <w:tcW w:w="1601" w:type="dxa"/>
          </w:tcPr>
          <w:p w14:paraId="67DB547C" w14:textId="525C7241" w:rsidR="00492CED" w:rsidRPr="009C5378" w:rsidRDefault="00492CED" w:rsidP="00060C28">
            <w:pPr>
              <w:spacing w:before="40" w:after="40"/>
              <w:jc w:val="center"/>
            </w:pPr>
            <w:r w:rsidRPr="003D12FF">
              <w:t>1994</w:t>
            </w:r>
            <w:r w:rsidRPr="009C5378">
              <w:t> </w:t>
            </w:r>
            <w:r w:rsidRPr="003D12FF">
              <w:t>3</w:t>
            </w:r>
            <w:r w:rsidRPr="009C5378">
              <w:t> </w:t>
            </w:r>
            <w:r w:rsidRPr="003D12FF">
              <w:t>8</w:t>
            </w:r>
          </w:p>
        </w:tc>
        <w:tc>
          <w:tcPr>
            <w:tcW w:w="0" w:type="auto"/>
          </w:tcPr>
          <w:p w14:paraId="64450910" w14:textId="77777777" w:rsidR="00492CED" w:rsidRPr="009C5378" w:rsidRDefault="00492CED" w:rsidP="00060C28">
            <w:pPr>
              <w:spacing w:before="40" w:after="40"/>
              <w:jc w:val="center"/>
            </w:pPr>
            <w:r w:rsidRPr="003D12FF">
              <w:t>1994</w:t>
            </w:r>
            <w:r w:rsidRPr="009C5378">
              <w:t> </w:t>
            </w:r>
            <w:r w:rsidRPr="003D12FF">
              <w:t>12</w:t>
            </w:r>
            <w:r w:rsidRPr="009C5378">
              <w:t> </w:t>
            </w:r>
            <w:r w:rsidRPr="003D12FF">
              <w:t>15</w:t>
            </w:r>
          </w:p>
        </w:tc>
      </w:tr>
      <w:tr w:rsidR="00492CED" w:rsidRPr="009C5378" w14:paraId="7131D801" w14:textId="77777777" w:rsidTr="00DA74EB">
        <w:tc>
          <w:tcPr>
            <w:tcW w:w="0" w:type="auto"/>
            <w:vMerge/>
          </w:tcPr>
          <w:p w14:paraId="1F1047BE" w14:textId="77777777" w:rsidR="00492CED" w:rsidRPr="009C5378" w:rsidRDefault="00492CED" w:rsidP="00060C28">
            <w:pPr>
              <w:spacing w:before="40" w:after="40"/>
              <w:jc w:val="center"/>
            </w:pPr>
          </w:p>
        </w:tc>
        <w:tc>
          <w:tcPr>
            <w:tcW w:w="1566" w:type="dxa"/>
          </w:tcPr>
          <w:p w14:paraId="4E9D0E0D" w14:textId="77777777" w:rsidR="00492CED" w:rsidRPr="009C5378" w:rsidRDefault="00492CED" w:rsidP="00060C28">
            <w:pPr>
              <w:spacing w:before="40" w:after="40"/>
              <w:jc w:val="center"/>
            </w:pPr>
            <w:r w:rsidRPr="009C5378">
              <w:t>FR</w:t>
            </w:r>
          </w:p>
        </w:tc>
        <w:tc>
          <w:tcPr>
            <w:tcW w:w="7088" w:type="dxa"/>
          </w:tcPr>
          <w:p w14:paraId="7A30F43E" w14:textId="77777777" w:rsidR="00492CED" w:rsidRPr="009C5378" w:rsidRDefault="00492CED" w:rsidP="00060C28">
            <w:pPr>
              <w:spacing w:before="40" w:after="40"/>
            </w:pPr>
            <w:r w:rsidRPr="009C5378">
              <w:t>Lietuvos Respublikos Vyriausybės ir Prancūzijos Respublikos Vyriausybės sutartis dėl investicijų skatinimo ir abipusės apsaugos</w:t>
            </w:r>
          </w:p>
        </w:tc>
        <w:tc>
          <w:tcPr>
            <w:tcW w:w="1601" w:type="dxa"/>
          </w:tcPr>
          <w:p w14:paraId="4316E177" w14:textId="759813D7" w:rsidR="00492CED" w:rsidRPr="009C5378" w:rsidRDefault="00492CED" w:rsidP="00060C28">
            <w:pPr>
              <w:spacing w:before="40" w:after="40"/>
              <w:jc w:val="center"/>
            </w:pPr>
            <w:r w:rsidRPr="003D12FF">
              <w:t>1992</w:t>
            </w:r>
            <w:r w:rsidRPr="009C5378">
              <w:t> </w:t>
            </w:r>
            <w:r w:rsidRPr="003D12FF">
              <w:t>4</w:t>
            </w:r>
            <w:r w:rsidRPr="009C5378">
              <w:t> </w:t>
            </w:r>
            <w:r w:rsidRPr="003D12FF">
              <w:t>23</w:t>
            </w:r>
          </w:p>
        </w:tc>
        <w:tc>
          <w:tcPr>
            <w:tcW w:w="0" w:type="auto"/>
          </w:tcPr>
          <w:p w14:paraId="5FD45E48" w14:textId="1426164D" w:rsidR="00492CED" w:rsidRPr="009C5378" w:rsidRDefault="00492CED" w:rsidP="00060C28">
            <w:pPr>
              <w:spacing w:before="40" w:after="40"/>
              <w:jc w:val="center"/>
            </w:pPr>
            <w:r w:rsidRPr="003D12FF">
              <w:t>1995</w:t>
            </w:r>
            <w:r w:rsidRPr="009C5378">
              <w:t> </w:t>
            </w:r>
            <w:r w:rsidRPr="003D12FF">
              <w:t>3</w:t>
            </w:r>
            <w:r w:rsidRPr="009C5378">
              <w:t> </w:t>
            </w:r>
            <w:r w:rsidRPr="003D12FF">
              <w:t>27</w:t>
            </w:r>
          </w:p>
        </w:tc>
      </w:tr>
      <w:tr w:rsidR="00492CED" w:rsidRPr="009C5378" w14:paraId="4213268D" w14:textId="77777777" w:rsidTr="00DA74EB">
        <w:tc>
          <w:tcPr>
            <w:tcW w:w="0" w:type="auto"/>
            <w:vMerge w:val="restart"/>
          </w:tcPr>
          <w:p w14:paraId="20389520" w14:textId="77777777" w:rsidR="00492CED" w:rsidRPr="009C5378" w:rsidRDefault="00492CED" w:rsidP="00060C28">
            <w:pPr>
              <w:pageBreakBefore/>
              <w:spacing w:before="40" w:after="40"/>
              <w:jc w:val="center"/>
            </w:pPr>
          </w:p>
        </w:tc>
        <w:tc>
          <w:tcPr>
            <w:tcW w:w="1566" w:type="dxa"/>
          </w:tcPr>
          <w:p w14:paraId="35BDC2B8" w14:textId="77777777" w:rsidR="00492CED" w:rsidRPr="009C5378" w:rsidRDefault="00492CED" w:rsidP="00060C28">
            <w:pPr>
              <w:spacing w:before="40" w:after="40"/>
              <w:jc w:val="center"/>
            </w:pPr>
            <w:r w:rsidRPr="009C5378">
              <w:t>NL</w:t>
            </w:r>
          </w:p>
        </w:tc>
        <w:tc>
          <w:tcPr>
            <w:tcW w:w="7088" w:type="dxa"/>
          </w:tcPr>
          <w:p w14:paraId="4BE3DB5E" w14:textId="77777777" w:rsidR="00492CED" w:rsidRPr="009C5378" w:rsidRDefault="00492CED" w:rsidP="00060C28">
            <w:pPr>
              <w:spacing w:before="40" w:after="40"/>
            </w:pPr>
            <w:r w:rsidRPr="009C5378">
              <w:t>Lietuvos Respublikos Vyriausybės ir Nyderlandų Karalystės Vyriausybės sutartis dėl investicijų skatinimo ir jų abipusės apsaugos</w:t>
            </w:r>
          </w:p>
        </w:tc>
        <w:tc>
          <w:tcPr>
            <w:tcW w:w="1601" w:type="dxa"/>
          </w:tcPr>
          <w:p w14:paraId="7F638CC5" w14:textId="3449B5DA" w:rsidR="00492CED" w:rsidRPr="009C5378" w:rsidRDefault="00492CED" w:rsidP="00060C28">
            <w:pPr>
              <w:spacing w:before="40" w:after="40"/>
              <w:jc w:val="center"/>
            </w:pPr>
            <w:r w:rsidRPr="003D12FF">
              <w:t>1994</w:t>
            </w:r>
            <w:r w:rsidRPr="009C5378">
              <w:t> </w:t>
            </w:r>
            <w:r w:rsidRPr="003D12FF">
              <w:t>1</w:t>
            </w:r>
            <w:r w:rsidRPr="009C5378">
              <w:t> </w:t>
            </w:r>
            <w:r w:rsidRPr="003D12FF">
              <w:t>26</w:t>
            </w:r>
          </w:p>
        </w:tc>
        <w:tc>
          <w:tcPr>
            <w:tcW w:w="0" w:type="auto"/>
          </w:tcPr>
          <w:p w14:paraId="291C69CA" w14:textId="50B3114B" w:rsidR="00492CED" w:rsidRPr="009C5378" w:rsidRDefault="00492CED" w:rsidP="00060C28">
            <w:pPr>
              <w:spacing w:before="40" w:after="40"/>
              <w:jc w:val="center"/>
            </w:pPr>
            <w:r w:rsidRPr="003D12FF">
              <w:t>1995</w:t>
            </w:r>
            <w:r w:rsidRPr="009C5378">
              <w:t> </w:t>
            </w:r>
            <w:r w:rsidRPr="003D12FF">
              <w:t>4</w:t>
            </w:r>
            <w:r w:rsidRPr="009C5378">
              <w:t> </w:t>
            </w:r>
            <w:r w:rsidRPr="003D12FF">
              <w:t>1</w:t>
            </w:r>
          </w:p>
        </w:tc>
      </w:tr>
      <w:tr w:rsidR="00492CED" w:rsidRPr="009C5378" w14:paraId="43F314DA" w14:textId="77777777" w:rsidTr="00DA74EB">
        <w:tc>
          <w:tcPr>
            <w:tcW w:w="0" w:type="auto"/>
            <w:vMerge/>
          </w:tcPr>
          <w:p w14:paraId="73BAC397" w14:textId="77777777" w:rsidR="00492CED" w:rsidRPr="009C5378" w:rsidRDefault="00492CED" w:rsidP="00060C28">
            <w:pPr>
              <w:spacing w:before="40" w:after="40"/>
              <w:jc w:val="center"/>
            </w:pPr>
          </w:p>
        </w:tc>
        <w:tc>
          <w:tcPr>
            <w:tcW w:w="1566" w:type="dxa"/>
          </w:tcPr>
          <w:p w14:paraId="5EEE65EC" w14:textId="77777777" w:rsidR="00492CED" w:rsidRPr="009C5378" w:rsidRDefault="00492CED" w:rsidP="00060C28">
            <w:pPr>
              <w:spacing w:before="40" w:after="40"/>
              <w:jc w:val="center"/>
            </w:pPr>
            <w:r w:rsidRPr="009C5378">
              <w:t>CZ</w:t>
            </w:r>
          </w:p>
        </w:tc>
        <w:tc>
          <w:tcPr>
            <w:tcW w:w="7088" w:type="dxa"/>
          </w:tcPr>
          <w:p w14:paraId="7AC9087D" w14:textId="77777777" w:rsidR="00492CED" w:rsidRPr="009C5378" w:rsidRDefault="00492CED" w:rsidP="00060C28">
            <w:pPr>
              <w:spacing w:before="40" w:after="40"/>
            </w:pPr>
            <w:r w:rsidRPr="009C5378">
              <w:t>Lietuvos Respublikos Vyriausybės ir Čekijos Respublikos Vyriausybės sutartis dėl investicijų skatinimo ir abipusės apsaugos</w:t>
            </w:r>
          </w:p>
        </w:tc>
        <w:tc>
          <w:tcPr>
            <w:tcW w:w="1601" w:type="dxa"/>
          </w:tcPr>
          <w:p w14:paraId="0D57A9FC" w14:textId="77777777" w:rsidR="00492CED" w:rsidRPr="009C5378" w:rsidRDefault="00492CED" w:rsidP="00060C28">
            <w:pPr>
              <w:spacing w:before="40" w:after="40"/>
              <w:jc w:val="center"/>
            </w:pPr>
            <w:r w:rsidRPr="003D12FF">
              <w:t>1994</w:t>
            </w:r>
            <w:r w:rsidRPr="009C5378">
              <w:t> </w:t>
            </w:r>
            <w:r w:rsidRPr="003D12FF">
              <w:t>10</w:t>
            </w:r>
            <w:r w:rsidRPr="009C5378">
              <w:t> </w:t>
            </w:r>
            <w:r w:rsidRPr="003D12FF">
              <w:t>27</w:t>
            </w:r>
          </w:p>
        </w:tc>
        <w:tc>
          <w:tcPr>
            <w:tcW w:w="0" w:type="auto"/>
          </w:tcPr>
          <w:p w14:paraId="7720E4B6" w14:textId="7E34D2EB" w:rsidR="00492CED" w:rsidRPr="009C5378" w:rsidRDefault="00492CED" w:rsidP="00060C28">
            <w:pPr>
              <w:spacing w:before="40" w:after="40"/>
              <w:jc w:val="center"/>
            </w:pPr>
            <w:r w:rsidRPr="003D12FF">
              <w:t>1995</w:t>
            </w:r>
            <w:r w:rsidRPr="009C5378">
              <w:t> </w:t>
            </w:r>
            <w:r w:rsidRPr="003D12FF">
              <w:t>7</w:t>
            </w:r>
            <w:r w:rsidRPr="009C5378">
              <w:t> </w:t>
            </w:r>
            <w:r w:rsidRPr="003D12FF">
              <w:t>12</w:t>
            </w:r>
          </w:p>
        </w:tc>
      </w:tr>
      <w:tr w:rsidR="00492CED" w:rsidRPr="009C5378" w14:paraId="3EB55EAF" w14:textId="77777777" w:rsidTr="00DA74EB">
        <w:tc>
          <w:tcPr>
            <w:tcW w:w="0" w:type="auto"/>
            <w:vMerge/>
          </w:tcPr>
          <w:p w14:paraId="5F73B70D" w14:textId="77777777" w:rsidR="00492CED" w:rsidRPr="009C5378" w:rsidRDefault="00492CED" w:rsidP="00060C28">
            <w:pPr>
              <w:spacing w:before="40" w:after="40"/>
              <w:jc w:val="center"/>
            </w:pPr>
          </w:p>
        </w:tc>
        <w:tc>
          <w:tcPr>
            <w:tcW w:w="1566" w:type="dxa"/>
          </w:tcPr>
          <w:p w14:paraId="75424EFA" w14:textId="77777777" w:rsidR="00492CED" w:rsidRPr="009C5378" w:rsidRDefault="00492CED" w:rsidP="00060C28">
            <w:pPr>
              <w:spacing w:before="40" w:after="40"/>
              <w:jc w:val="center"/>
            </w:pPr>
            <w:r w:rsidRPr="009C5378">
              <w:t>ES</w:t>
            </w:r>
          </w:p>
        </w:tc>
        <w:tc>
          <w:tcPr>
            <w:tcW w:w="7088" w:type="dxa"/>
          </w:tcPr>
          <w:p w14:paraId="0BDCC42F" w14:textId="77777777" w:rsidR="00492CED" w:rsidRPr="009C5378" w:rsidRDefault="00492CED" w:rsidP="00060C28">
            <w:pPr>
              <w:spacing w:before="40" w:after="40"/>
            </w:pPr>
            <w:r w:rsidRPr="009C5378">
              <w:t>Lietuvos Respublikos ir Ispanijos Karalystės sutartis dėl abipusio investicijų skatinimo ir apsaugos</w:t>
            </w:r>
          </w:p>
        </w:tc>
        <w:tc>
          <w:tcPr>
            <w:tcW w:w="1601" w:type="dxa"/>
          </w:tcPr>
          <w:p w14:paraId="2F5F0030" w14:textId="675A9A35" w:rsidR="00492CED" w:rsidRPr="009C5378" w:rsidRDefault="00492CED" w:rsidP="00060C28">
            <w:pPr>
              <w:spacing w:before="40" w:after="40"/>
              <w:jc w:val="center"/>
            </w:pPr>
            <w:r w:rsidRPr="003D12FF">
              <w:t>1994</w:t>
            </w:r>
            <w:r w:rsidRPr="009C5378">
              <w:t> </w:t>
            </w:r>
            <w:r w:rsidRPr="003D12FF">
              <w:t>7</w:t>
            </w:r>
            <w:r w:rsidRPr="009C5378">
              <w:t> </w:t>
            </w:r>
            <w:r w:rsidRPr="003D12FF">
              <w:t>6</w:t>
            </w:r>
          </w:p>
        </w:tc>
        <w:tc>
          <w:tcPr>
            <w:tcW w:w="0" w:type="auto"/>
          </w:tcPr>
          <w:p w14:paraId="6A97055B" w14:textId="77777777" w:rsidR="00492CED" w:rsidRPr="009C5378" w:rsidRDefault="00492CED" w:rsidP="00060C28">
            <w:pPr>
              <w:spacing w:before="40" w:after="40"/>
              <w:jc w:val="center"/>
            </w:pPr>
            <w:r w:rsidRPr="003D12FF">
              <w:t>1995</w:t>
            </w:r>
            <w:r w:rsidRPr="009C5378">
              <w:t> </w:t>
            </w:r>
            <w:r w:rsidRPr="003D12FF">
              <w:t>12</w:t>
            </w:r>
            <w:r w:rsidRPr="009C5378">
              <w:t> </w:t>
            </w:r>
            <w:r w:rsidRPr="003D12FF">
              <w:t>22</w:t>
            </w:r>
          </w:p>
        </w:tc>
      </w:tr>
      <w:tr w:rsidR="00492CED" w:rsidRPr="009C5378" w14:paraId="0D78A64F" w14:textId="77777777" w:rsidTr="00DA74EB">
        <w:tc>
          <w:tcPr>
            <w:tcW w:w="0" w:type="auto"/>
            <w:vMerge/>
          </w:tcPr>
          <w:p w14:paraId="4EFE2542" w14:textId="77777777" w:rsidR="00492CED" w:rsidRPr="009C5378" w:rsidRDefault="00492CED" w:rsidP="00060C28">
            <w:pPr>
              <w:spacing w:before="40" w:after="40"/>
              <w:jc w:val="center"/>
            </w:pPr>
          </w:p>
        </w:tc>
        <w:tc>
          <w:tcPr>
            <w:tcW w:w="1566" w:type="dxa"/>
          </w:tcPr>
          <w:p w14:paraId="06E82BF9" w14:textId="77777777" w:rsidR="00492CED" w:rsidRPr="009C5378" w:rsidRDefault="00492CED" w:rsidP="00060C28">
            <w:pPr>
              <w:spacing w:before="40" w:after="40"/>
              <w:jc w:val="center"/>
            </w:pPr>
            <w:r w:rsidRPr="009C5378">
              <w:t>EE</w:t>
            </w:r>
          </w:p>
        </w:tc>
        <w:tc>
          <w:tcPr>
            <w:tcW w:w="7088" w:type="dxa"/>
          </w:tcPr>
          <w:p w14:paraId="13EB9E84" w14:textId="77777777" w:rsidR="00492CED" w:rsidRPr="009C5378" w:rsidRDefault="00492CED" w:rsidP="00060C28">
            <w:pPr>
              <w:spacing w:before="40" w:after="40"/>
            </w:pPr>
            <w:r w:rsidRPr="009C5378">
              <w:t>Lietuvos Respublikos Vyriausybės ir Estijos Respublikos Vyriausybės sutartis dėl investicijų skatinimo ir abipusės apsaugos</w:t>
            </w:r>
          </w:p>
        </w:tc>
        <w:tc>
          <w:tcPr>
            <w:tcW w:w="1601" w:type="dxa"/>
          </w:tcPr>
          <w:p w14:paraId="512CE420" w14:textId="44088946" w:rsidR="00492CED" w:rsidRPr="009C5378" w:rsidRDefault="00492CED" w:rsidP="00060C28">
            <w:pPr>
              <w:spacing w:before="40" w:after="40"/>
              <w:jc w:val="center"/>
            </w:pPr>
            <w:r w:rsidRPr="003D12FF">
              <w:t>1995</w:t>
            </w:r>
            <w:r w:rsidRPr="009C5378">
              <w:t> </w:t>
            </w:r>
            <w:r w:rsidRPr="003D12FF">
              <w:t>9</w:t>
            </w:r>
            <w:r w:rsidRPr="009C5378">
              <w:t> </w:t>
            </w:r>
            <w:r w:rsidRPr="003D12FF">
              <w:t>7</w:t>
            </w:r>
          </w:p>
        </w:tc>
        <w:tc>
          <w:tcPr>
            <w:tcW w:w="0" w:type="auto"/>
          </w:tcPr>
          <w:p w14:paraId="423885FA" w14:textId="68E88210" w:rsidR="00492CED" w:rsidRPr="009C5378" w:rsidRDefault="00492CED" w:rsidP="00060C28">
            <w:pPr>
              <w:spacing w:before="40" w:after="40"/>
              <w:jc w:val="center"/>
            </w:pPr>
            <w:r w:rsidRPr="003D12FF">
              <w:t>1996</w:t>
            </w:r>
            <w:r w:rsidRPr="009C5378">
              <w:t> </w:t>
            </w:r>
            <w:r w:rsidRPr="003D12FF">
              <w:t>6</w:t>
            </w:r>
            <w:r w:rsidRPr="009C5378">
              <w:t> </w:t>
            </w:r>
            <w:r w:rsidRPr="003D12FF">
              <w:t>20</w:t>
            </w:r>
          </w:p>
        </w:tc>
      </w:tr>
      <w:tr w:rsidR="00492CED" w:rsidRPr="009C5378" w14:paraId="77C7AB53" w14:textId="77777777" w:rsidTr="00DA74EB">
        <w:tc>
          <w:tcPr>
            <w:tcW w:w="0" w:type="auto"/>
            <w:vMerge/>
          </w:tcPr>
          <w:p w14:paraId="6890DA0C" w14:textId="77777777" w:rsidR="00492CED" w:rsidRPr="009C5378" w:rsidRDefault="00492CED" w:rsidP="00060C28">
            <w:pPr>
              <w:spacing w:before="40" w:after="40"/>
              <w:jc w:val="center"/>
            </w:pPr>
          </w:p>
        </w:tc>
        <w:tc>
          <w:tcPr>
            <w:tcW w:w="1566" w:type="dxa"/>
          </w:tcPr>
          <w:p w14:paraId="1809E4CA" w14:textId="77777777" w:rsidR="00492CED" w:rsidRPr="009C5378" w:rsidRDefault="00492CED" w:rsidP="00060C28">
            <w:pPr>
              <w:spacing w:before="40" w:after="40"/>
              <w:jc w:val="center"/>
            </w:pPr>
            <w:r w:rsidRPr="009C5378">
              <w:t>LV</w:t>
            </w:r>
          </w:p>
        </w:tc>
        <w:tc>
          <w:tcPr>
            <w:tcW w:w="7088" w:type="dxa"/>
          </w:tcPr>
          <w:p w14:paraId="4E9AD879" w14:textId="77777777" w:rsidR="00492CED" w:rsidRPr="009C5378" w:rsidRDefault="00492CED" w:rsidP="00060C28">
            <w:pPr>
              <w:spacing w:before="40" w:after="40"/>
            </w:pPr>
            <w:r w:rsidRPr="009C5378">
              <w:t>Lietuvos Respublikos Vyriausybės ir Latvijos Respublikos Vyriausybės susitarimas dėl investicijų skatinimo ir apsaugos</w:t>
            </w:r>
          </w:p>
        </w:tc>
        <w:tc>
          <w:tcPr>
            <w:tcW w:w="1601" w:type="dxa"/>
          </w:tcPr>
          <w:p w14:paraId="256F718D" w14:textId="5070CE2C" w:rsidR="00492CED" w:rsidRPr="009C5378" w:rsidRDefault="00492CED" w:rsidP="00060C28">
            <w:pPr>
              <w:spacing w:before="40" w:after="40"/>
              <w:jc w:val="center"/>
            </w:pPr>
            <w:r w:rsidRPr="003D12FF">
              <w:t>1996</w:t>
            </w:r>
            <w:r w:rsidRPr="009C5378">
              <w:t> </w:t>
            </w:r>
            <w:r w:rsidRPr="003D12FF">
              <w:t>2</w:t>
            </w:r>
            <w:r w:rsidRPr="009C5378">
              <w:t> </w:t>
            </w:r>
            <w:r w:rsidRPr="003D12FF">
              <w:t>7</w:t>
            </w:r>
          </w:p>
        </w:tc>
        <w:tc>
          <w:tcPr>
            <w:tcW w:w="0" w:type="auto"/>
          </w:tcPr>
          <w:p w14:paraId="3F63EEA9" w14:textId="270F976B" w:rsidR="00492CED" w:rsidRPr="009C5378" w:rsidRDefault="00492CED" w:rsidP="00060C28">
            <w:pPr>
              <w:spacing w:before="40" w:after="40"/>
              <w:jc w:val="center"/>
            </w:pPr>
            <w:r w:rsidRPr="003D12FF">
              <w:t>1996</w:t>
            </w:r>
            <w:r w:rsidRPr="009C5378">
              <w:t> </w:t>
            </w:r>
            <w:r w:rsidRPr="003D12FF">
              <w:t>7</w:t>
            </w:r>
            <w:r w:rsidRPr="009C5378">
              <w:t> </w:t>
            </w:r>
            <w:r w:rsidRPr="003D12FF">
              <w:t>23</w:t>
            </w:r>
          </w:p>
        </w:tc>
      </w:tr>
      <w:tr w:rsidR="00492CED" w:rsidRPr="009C5378" w14:paraId="2B217887" w14:textId="77777777" w:rsidTr="00DA74EB">
        <w:tc>
          <w:tcPr>
            <w:tcW w:w="0" w:type="auto"/>
            <w:vMerge/>
          </w:tcPr>
          <w:p w14:paraId="42047880" w14:textId="77777777" w:rsidR="00492CED" w:rsidRPr="009C5378" w:rsidRDefault="00492CED" w:rsidP="00060C28">
            <w:pPr>
              <w:spacing w:before="40" w:after="40"/>
              <w:jc w:val="center"/>
            </w:pPr>
          </w:p>
        </w:tc>
        <w:tc>
          <w:tcPr>
            <w:tcW w:w="1566" w:type="dxa"/>
          </w:tcPr>
          <w:p w14:paraId="408FAF53" w14:textId="77777777" w:rsidR="00492CED" w:rsidRPr="009C5378" w:rsidRDefault="00492CED" w:rsidP="00060C28">
            <w:pPr>
              <w:spacing w:before="40" w:after="40"/>
              <w:jc w:val="center"/>
            </w:pPr>
            <w:r w:rsidRPr="009C5378">
              <w:t>DE</w:t>
            </w:r>
          </w:p>
        </w:tc>
        <w:tc>
          <w:tcPr>
            <w:tcW w:w="7088" w:type="dxa"/>
          </w:tcPr>
          <w:p w14:paraId="6345E169" w14:textId="1515D322" w:rsidR="00492CED" w:rsidRPr="009C5378" w:rsidRDefault="00492CED" w:rsidP="00060C28">
            <w:pPr>
              <w:spacing w:before="40" w:after="40"/>
            </w:pPr>
            <w:r w:rsidRPr="009C5378">
              <w:t xml:space="preserve">Lietuvos Respublikos ir Vokietijos Federacinės Respublikos sutartis dėl </w:t>
            </w:r>
            <w:r w:rsidR="00AD7D64" w:rsidRPr="009C5378">
              <w:t xml:space="preserve">kapitalo </w:t>
            </w:r>
            <w:r w:rsidRPr="009C5378">
              <w:t>investicijų skatinimo ir jų abipusės apsaugos</w:t>
            </w:r>
          </w:p>
        </w:tc>
        <w:tc>
          <w:tcPr>
            <w:tcW w:w="1601" w:type="dxa"/>
          </w:tcPr>
          <w:p w14:paraId="0AE56652" w14:textId="7D8A0241" w:rsidR="00492CED" w:rsidRPr="009C5378" w:rsidRDefault="00492CED" w:rsidP="00060C28">
            <w:pPr>
              <w:spacing w:before="40" w:after="40"/>
              <w:jc w:val="center"/>
            </w:pPr>
            <w:r w:rsidRPr="003D12FF">
              <w:t>1992</w:t>
            </w:r>
            <w:r w:rsidRPr="009C5378">
              <w:t> </w:t>
            </w:r>
            <w:r w:rsidRPr="003D12FF">
              <w:t>2</w:t>
            </w:r>
            <w:r w:rsidRPr="009C5378">
              <w:t> </w:t>
            </w:r>
            <w:r w:rsidRPr="003D12FF">
              <w:t>28</w:t>
            </w:r>
          </w:p>
        </w:tc>
        <w:tc>
          <w:tcPr>
            <w:tcW w:w="0" w:type="auto"/>
          </w:tcPr>
          <w:p w14:paraId="1D92FDDB" w14:textId="234C4630" w:rsidR="00492CED" w:rsidRPr="009C5378" w:rsidRDefault="00492CED" w:rsidP="00060C28">
            <w:pPr>
              <w:spacing w:before="40" w:after="40"/>
              <w:jc w:val="center"/>
            </w:pPr>
            <w:r w:rsidRPr="003D12FF">
              <w:t>1997</w:t>
            </w:r>
            <w:r w:rsidRPr="009C5378">
              <w:t> </w:t>
            </w:r>
            <w:r w:rsidRPr="003D12FF">
              <w:t>6</w:t>
            </w:r>
            <w:r w:rsidRPr="009C5378">
              <w:t> </w:t>
            </w:r>
            <w:r w:rsidRPr="003D12FF">
              <w:t>27</w:t>
            </w:r>
          </w:p>
        </w:tc>
      </w:tr>
      <w:tr w:rsidR="00492CED" w:rsidRPr="009C5378" w14:paraId="31842CC0" w14:textId="77777777" w:rsidTr="00DA74EB">
        <w:tc>
          <w:tcPr>
            <w:tcW w:w="0" w:type="auto"/>
            <w:vMerge/>
          </w:tcPr>
          <w:p w14:paraId="3E198ED6" w14:textId="77777777" w:rsidR="00492CED" w:rsidRPr="009C5378" w:rsidRDefault="00492CED" w:rsidP="00060C28">
            <w:pPr>
              <w:spacing w:before="40" w:after="40"/>
              <w:jc w:val="center"/>
            </w:pPr>
          </w:p>
        </w:tc>
        <w:tc>
          <w:tcPr>
            <w:tcW w:w="1566" w:type="dxa"/>
          </w:tcPr>
          <w:p w14:paraId="75897FA1" w14:textId="77777777" w:rsidR="00492CED" w:rsidRPr="009C5378" w:rsidRDefault="00492CED" w:rsidP="00060C28">
            <w:pPr>
              <w:spacing w:before="40" w:after="40"/>
              <w:jc w:val="center"/>
            </w:pPr>
            <w:r w:rsidRPr="009C5378">
              <w:t>AT</w:t>
            </w:r>
          </w:p>
        </w:tc>
        <w:tc>
          <w:tcPr>
            <w:tcW w:w="7088" w:type="dxa"/>
          </w:tcPr>
          <w:p w14:paraId="36F2462A" w14:textId="77777777" w:rsidR="00492CED" w:rsidRPr="009C5378" w:rsidRDefault="00492CED" w:rsidP="00060C28">
            <w:pPr>
              <w:spacing w:before="40" w:after="40"/>
            </w:pPr>
            <w:r w:rsidRPr="009C5378">
              <w:t>Lietuvos Respublikos ir Austrijos Respublikos sutartis dėl investicijų skatinimo ir apsaugos</w:t>
            </w:r>
          </w:p>
        </w:tc>
        <w:tc>
          <w:tcPr>
            <w:tcW w:w="1601" w:type="dxa"/>
          </w:tcPr>
          <w:p w14:paraId="077A8AB5" w14:textId="31FB210A" w:rsidR="00492CED" w:rsidRPr="009C5378" w:rsidRDefault="00492CED" w:rsidP="00060C28">
            <w:pPr>
              <w:spacing w:before="40" w:after="40"/>
              <w:jc w:val="center"/>
            </w:pPr>
            <w:r w:rsidRPr="003D12FF">
              <w:t>1996</w:t>
            </w:r>
            <w:r w:rsidRPr="009C5378">
              <w:t> </w:t>
            </w:r>
            <w:r w:rsidRPr="003D12FF">
              <w:t>6</w:t>
            </w:r>
            <w:r w:rsidRPr="009C5378">
              <w:t> </w:t>
            </w:r>
            <w:r w:rsidRPr="003D12FF">
              <w:t>28</w:t>
            </w:r>
          </w:p>
        </w:tc>
        <w:tc>
          <w:tcPr>
            <w:tcW w:w="0" w:type="auto"/>
          </w:tcPr>
          <w:p w14:paraId="0328063E" w14:textId="2EAC4F6F" w:rsidR="00492CED" w:rsidRPr="009C5378" w:rsidRDefault="00492CED" w:rsidP="00060C28">
            <w:pPr>
              <w:spacing w:before="40" w:after="40"/>
              <w:jc w:val="center"/>
            </w:pPr>
            <w:r w:rsidRPr="003D12FF">
              <w:t>1997</w:t>
            </w:r>
            <w:r w:rsidRPr="009C5378">
              <w:t> </w:t>
            </w:r>
            <w:r w:rsidRPr="003D12FF">
              <w:t>7</w:t>
            </w:r>
            <w:r w:rsidRPr="009C5378">
              <w:t> </w:t>
            </w:r>
            <w:r w:rsidRPr="003D12FF">
              <w:t>1</w:t>
            </w:r>
          </w:p>
        </w:tc>
      </w:tr>
      <w:tr w:rsidR="00492CED" w:rsidRPr="009C5378" w14:paraId="717665D5" w14:textId="77777777" w:rsidTr="00DA74EB">
        <w:tc>
          <w:tcPr>
            <w:tcW w:w="0" w:type="auto"/>
            <w:vMerge w:val="restart"/>
          </w:tcPr>
          <w:p w14:paraId="36B58C62" w14:textId="77777777" w:rsidR="00492CED" w:rsidRPr="009C5378" w:rsidRDefault="00492CED" w:rsidP="00060C28">
            <w:pPr>
              <w:pageBreakBefore/>
              <w:spacing w:before="40" w:after="40"/>
              <w:jc w:val="center"/>
            </w:pPr>
          </w:p>
        </w:tc>
        <w:tc>
          <w:tcPr>
            <w:tcW w:w="1566" w:type="dxa"/>
          </w:tcPr>
          <w:p w14:paraId="6DD752C8" w14:textId="77777777" w:rsidR="00492CED" w:rsidRPr="009C5378" w:rsidRDefault="00492CED" w:rsidP="00060C28">
            <w:pPr>
              <w:spacing w:before="40" w:after="40"/>
              <w:jc w:val="center"/>
            </w:pPr>
            <w:r w:rsidRPr="009C5378">
              <w:t>EL</w:t>
            </w:r>
          </w:p>
        </w:tc>
        <w:tc>
          <w:tcPr>
            <w:tcW w:w="7088" w:type="dxa"/>
          </w:tcPr>
          <w:p w14:paraId="788FB1EC" w14:textId="77777777" w:rsidR="00492CED" w:rsidRPr="009C5378" w:rsidRDefault="00492CED" w:rsidP="00060C28">
            <w:pPr>
              <w:spacing w:before="40" w:after="40"/>
            </w:pPr>
            <w:r w:rsidRPr="009C5378">
              <w:t>Lietuvos Respublikos Vyriausybės ir Graikijos Respublikos Vyriausybės sutartis dėl investicijų skatinimo ir abipusės apsaugos</w:t>
            </w:r>
          </w:p>
        </w:tc>
        <w:tc>
          <w:tcPr>
            <w:tcW w:w="1601" w:type="dxa"/>
          </w:tcPr>
          <w:p w14:paraId="3BA9A0E6" w14:textId="6EC05949" w:rsidR="00492CED" w:rsidRPr="009C5378" w:rsidRDefault="00492CED" w:rsidP="00060C28">
            <w:pPr>
              <w:spacing w:before="40" w:after="40"/>
              <w:jc w:val="center"/>
            </w:pPr>
            <w:r w:rsidRPr="003D12FF">
              <w:t>1996</w:t>
            </w:r>
            <w:r w:rsidRPr="009C5378">
              <w:t> </w:t>
            </w:r>
            <w:r w:rsidRPr="003D12FF">
              <w:t>7</w:t>
            </w:r>
            <w:r w:rsidRPr="009C5378">
              <w:t> </w:t>
            </w:r>
            <w:r w:rsidRPr="003D12FF">
              <w:t>19</w:t>
            </w:r>
          </w:p>
        </w:tc>
        <w:tc>
          <w:tcPr>
            <w:tcW w:w="0" w:type="auto"/>
          </w:tcPr>
          <w:p w14:paraId="758E5C43" w14:textId="5CE2250C" w:rsidR="00492CED" w:rsidRPr="009C5378" w:rsidRDefault="00492CED" w:rsidP="00060C28">
            <w:pPr>
              <w:spacing w:before="40" w:after="40"/>
              <w:jc w:val="center"/>
            </w:pPr>
            <w:r w:rsidRPr="003D12FF">
              <w:t>1997</w:t>
            </w:r>
            <w:r w:rsidRPr="009C5378">
              <w:t> </w:t>
            </w:r>
            <w:r w:rsidRPr="003D12FF">
              <w:t>7</w:t>
            </w:r>
            <w:r w:rsidRPr="009C5378">
              <w:t> </w:t>
            </w:r>
            <w:r w:rsidRPr="003D12FF">
              <w:t>10</w:t>
            </w:r>
          </w:p>
        </w:tc>
      </w:tr>
      <w:tr w:rsidR="00492CED" w:rsidRPr="009C5378" w14:paraId="0709B467" w14:textId="77777777" w:rsidTr="00DA74EB">
        <w:tc>
          <w:tcPr>
            <w:tcW w:w="0" w:type="auto"/>
            <w:vMerge/>
          </w:tcPr>
          <w:p w14:paraId="662D8101" w14:textId="77777777" w:rsidR="00492CED" w:rsidRPr="009C5378" w:rsidRDefault="00492CED" w:rsidP="00060C28">
            <w:pPr>
              <w:spacing w:before="40" w:after="40"/>
              <w:jc w:val="center"/>
            </w:pPr>
          </w:p>
        </w:tc>
        <w:tc>
          <w:tcPr>
            <w:tcW w:w="1566" w:type="dxa"/>
          </w:tcPr>
          <w:p w14:paraId="7ABB0177" w14:textId="77777777" w:rsidR="00492CED" w:rsidRPr="009C5378" w:rsidRDefault="00492CED" w:rsidP="00060C28">
            <w:pPr>
              <w:spacing w:before="40" w:after="40"/>
              <w:jc w:val="center"/>
            </w:pPr>
            <w:r w:rsidRPr="009C5378">
              <w:t>BLEU</w:t>
            </w:r>
          </w:p>
        </w:tc>
        <w:tc>
          <w:tcPr>
            <w:tcW w:w="7088" w:type="dxa"/>
          </w:tcPr>
          <w:p w14:paraId="733426F7" w14:textId="77777777" w:rsidR="00492CED" w:rsidRPr="009C5378" w:rsidRDefault="00492CED" w:rsidP="00060C28">
            <w:pPr>
              <w:spacing w:before="40" w:after="40"/>
            </w:pPr>
            <w:r w:rsidRPr="009C5378">
              <w:t>Lietuvos Respublikos ir Belgijos ir Liuksemburgo ekonominės sąjungos sutartis dėl investicijų abipusio skatinimo ir apsaugos</w:t>
            </w:r>
          </w:p>
        </w:tc>
        <w:tc>
          <w:tcPr>
            <w:tcW w:w="1601" w:type="dxa"/>
          </w:tcPr>
          <w:p w14:paraId="32C7D1EF" w14:textId="77777777" w:rsidR="00492CED" w:rsidRPr="009C5378" w:rsidRDefault="00492CED" w:rsidP="00060C28">
            <w:pPr>
              <w:spacing w:before="40" w:after="40"/>
              <w:jc w:val="center"/>
            </w:pPr>
            <w:r w:rsidRPr="003D12FF">
              <w:t>1997</w:t>
            </w:r>
            <w:r w:rsidRPr="009C5378">
              <w:t> </w:t>
            </w:r>
            <w:r w:rsidRPr="003D12FF">
              <w:t>10</w:t>
            </w:r>
            <w:r w:rsidRPr="009C5378">
              <w:t> </w:t>
            </w:r>
            <w:r w:rsidRPr="003D12FF">
              <w:t>15</w:t>
            </w:r>
          </w:p>
        </w:tc>
        <w:tc>
          <w:tcPr>
            <w:tcW w:w="0" w:type="auto"/>
          </w:tcPr>
          <w:p w14:paraId="36CD8F92" w14:textId="304C9169" w:rsidR="00492CED" w:rsidRPr="009C5378" w:rsidRDefault="00492CED" w:rsidP="00060C28">
            <w:pPr>
              <w:spacing w:before="40" w:after="40"/>
              <w:jc w:val="center"/>
            </w:pPr>
            <w:r w:rsidRPr="003D12FF">
              <w:t>1999</w:t>
            </w:r>
            <w:r w:rsidRPr="009C5378">
              <w:t> </w:t>
            </w:r>
            <w:r w:rsidRPr="003D12FF">
              <w:t>9</w:t>
            </w:r>
            <w:r w:rsidRPr="009C5378">
              <w:t> </w:t>
            </w:r>
            <w:r w:rsidRPr="003D12FF">
              <w:t>6</w:t>
            </w:r>
          </w:p>
        </w:tc>
      </w:tr>
      <w:tr w:rsidR="00492CED" w:rsidRPr="009C5378" w14:paraId="2EFE20A8" w14:textId="77777777" w:rsidTr="00DA74EB">
        <w:tc>
          <w:tcPr>
            <w:tcW w:w="0" w:type="auto"/>
            <w:vMerge/>
          </w:tcPr>
          <w:p w14:paraId="1A5A7729" w14:textId="77777777" w:rsidR="00492CED" w:rsidRPr="009C5378" w:rsidRDefault="00492CED" w:rsidP="00060C28">
            <w:pPr>
              <w:spacing w:before="40" w:after="40"/>
              <w:jc w:val="center"/>
            </w:pPr>
          </w:p>
        </w:tc>
        <w:tc>
          <w:tcPr>
            <w:tcW w:w="1566" w:type="dxa"/>
          </w:tcPr>
          <w:p w14:paraId="1B9A2C06" w14:textId="77777777" w:rsidR="00492CED" w:rsidRPr="009C5378" w:rsidRDefault="00492CED" w:rsidP="00060C28">
            <w:pPr>
              <w:spacing w:before="40" w:after="40"/>
              <w:jc w:val="center"/>
            </w:pPr>
            <w:r w:rsidRPr="009C5378">
              <w:t>SI</w:t>
            </w:r>
          </w:p>
        </w:tc>
        <w:tc>
          <w:tcPr>
            <w:tcW w:w="7088" w:type="dxa"/>
          </w:tcPr>
          <w:p w14:paraId="0497AAA4" w14:textId="77777777" w:rsidR="00492CED" w:rsidRPr="009C5378" w:rsidRDefault="00492CED" w:rsidP="00060C28">
            <w:pPr>
              <w:spacing w:before="40" w:after="40"/>
            </w:pPr>
            <w:r w:rsidRPr="009C5378">
              <w:t>Lietuvos Respublikos Vyriausybės ir Slovėnijos Respublikos Vyriausybės sutartis dėl investicijų skatinimo ir apsaugos</w:t>
            </w:r>
          </w:p>
        </w:tc>
        <w:tc>
          <w:tcPr>
            <w:tcW w:w="1601" w:type="dxa"/>
          </w:tcPr>
          <w:p w14:paraId="4979FB7E" w14:textId="77777777" w:rsidR="00492CED" w:rsidRPr="009C5378" w:rsidRDefault="00492CED" w:rsidP="00060C28">
            <w:pPr>
              <w:spacing w:before="40" w:after="40"/>
              <w:jc w:val="center"/>
            </w:pPr>
            <w:r w:rsidRPr="003D12FF">
              <w:t>1998</w:t>
            </w:r>
            <w:r w:rsidRPr="009C5378">
              <w:t> </w:t>
            </w:r>
            <w:r w:rsidRPr="003D12FF">
              <w:t>10</w:t>
            </w:r>
            <w:r w:rsidRPr="009C5378">
              <w:t> </w:t>
            </w:r>
            <w:r w:rsidRPr="003D12FF">
              <w:t>13</w:t>
            </w:r>
          </w:p>
        </w:tc>
        <w:tc>
          <w:tcPr>
            <w:tcW w:w="0" w:type="auto"/>
          </w:tcPr>
          <w:p w14:paraId="67B1E72A" w14:textId="392EFAF5" w:rsidR="00492CED" w:rsidRPr="009C5378" w:rsidRDefault="00492CED" w:rsidP="00060C28">
            <w:pPr>
              <w:spacing w:before="40" w:after="40"/>
              <w:jc w:val="center"/>
            </w:pPr>
            <w:r w:rsidRPr="003D12FF">
              <w:t>2002</w:t>
            </w:r>
            <w:r w:rsidRPr="009C5378">
              <w:t> </w:t>
            </w:r>
            <w:r w:rsidRPr="003D12FF">
              <w:t>5</w:t>
            </w:r>
            <w:r w:rsidRPr="009C5378">
              <w:t> </w:t>
            </w:r>
            <w:r w:rsidRPr="003D12FF">
              <w:t>15</w:t>
            </w:r>
          </w:p>
        </w:tc>
      </w:tr>
      <w:tr w:rsidR="00492CED" w:rsidRPr="009C5378" w14:paraId="27E436B7" w14:textId="77777777" w:rsidTr="00DA74EB">
        <w:tc>
          <w:tcPr>
            <w:tcW w:w="0" w:type="auto"/>
            <w:vMerge/>
          </w:tcPr>
          <w:p w14:paraId="6637A42C" w14:textId="77777777" w:rsidR="00492CED" w:rsidRPr="009C5378" w:rsidRDefault="00492CED" w:rsidP="00060C28">
            <w:pPr>
              <w:spacing w:before="40" w:after="40"/>
              <w:jc w:val="center"/>
            </w:pPr>
          </w:p>
        </w:tc>
        <w:tc>
          <w:tcPr>
            <w:tcW w:w="1566" w:type="dxa"/>
          </w:tcPr>
          <w:p w14:paraId="7FA20F56" w14:textId="77777777" w:rsidR="00492CED" w:rsidRPr="009C5378" w:rsidRDefault="00492CED" w:rsidP="00060C28">
            <w:pPr>
              <w:spacing w:before="40" w:after="40"/>
              <w:jc w:val="center"/>
            </w:pPr>
            <w:r w:rsidRPr="009C5378">
              <w:t>HU</w:t>
            </w:r>
          </w:p>
        </w:tc>
        <w:tc>
          <w:tcPr>
            <w:tcW w:w="7088" w:type="dxa"/>
          </w:tcPr>
          <w:p w14:paraId="073350E7" w14:textId="77777777" w:rsidR="00492CED" w:rsidRPr="009C5378" w:rsidRDefault="00492CED" w:rsidP="00060C28">
            <w:pPr>
              <w:spacing w:before="40" w:after="40"/>
            </w:pPr>
            <w:r w:rsidRPr="009C5378">
              <w:t>Lietuvos Respublikos ir Vengrijos Respublikos sutartis dėl investicijų skatinimo ir abipusės apsaugos</w:t>
            </w:r>
          </w:p>
        </w:tc>
        <w:tc>
          <w:tcPr>
            <w:tcW w:w="1601" w:type="dxa"/>
          </w:tcPr>
          <w:p w14:paraId="56B36EBB" w14:textId="1D7B1348" w:rsidR="00492CED" w:rsidRPr="009C5378" w:rsidRDefault="00492CED" w:rsidP="00060C28">
            <w:pPr>
              <w:spacing w:before="40" w:after="40"/>
              <w:jc w:val="center"/>
            </w:pPr>
            <w:r w:rsidRPr="003D12FF">
              <w:t>1999</w:t>
            </w:r>
            <w:r w:rsidRPr="009C5378">
              <w:t> </w:t>
            </w:r>
            <w:r w:rsidRPr="003D12FF">
              <w:t>5</w:t>
            </w:r>
            <w:r w:rsidRPr="009C5378">
              <w:t> </w:t>
            </w:r>
            <w:r w:rsidRPr="003D12FF">
              <w:t>25</w:t>
            </w:r>
          </w:p>
        </w:tc>
        <w:tc>
          <w:tcPr>
            <w:tcW w:w="0" w:type="auto"/>
          </w:tcPr>
          <w:p w14:paraId="3CABDA58" w14:textId="28BFEA08" w:rsidR="00492CED" w:rsidRPr="009C5378" w:rsidRDefault="00492CED" w:rsidP="00060C28">
            <w:pPr>
              <w:spacing w:before="40" w:after="40"/>
              <w:jc w:val="center"/>
            </w:pPr>
            <w:r w:rsidRPr="003D12FF">
              <w:t>2003</w:t>
            </w:r>
            <w:r w:rsidRPr="009C5378">
              <w:t> </w:t>
            </w:r>
            <w:r w:rsidRPr="003D12FF">
              <w:t>5</w:t>
            </w:r>
            <w:r w:rsidRPr="009C5378">
              <w:t> </w:t>
            </w:r>
            <w:r w:rsidRPr="003D12FF">
              <w:t>20</w:t>
            </w:r>
          </w:p>
        </w:tc>
      </w:tr>
      <w:tr w:rsidR="00492CED" w:rsidRPr="009C5378" w14:paraId="5A095529" w14:textId="77777777" w:rsidTr="00DA74EB">
        <w:tc>
          <w:tcPr>
            <w:tcW w:w="0" w:type="auto"/>
            <w:vMerge/>
          </w:tcPr>
          <w:p w14:paraId="7913CEA9" w14:textId="77777777" w:rsidR="00492CED" w:rsidRPr="009C5378" w:rsidRDefault="00492CED" w:rsidP="00060C28">
            <w:pPr>
              <w:spacing w:before="40" w:after="40"/>
              <w:jc w:val="center"/>
            </w:pPr>
          </w:p>
        </w:tc>
        <w:tc>
          <w:tcPr>
            <w:tcW w:w="1566" w:type="dxa"/>
          </w:tcPr>
          <w:p w14:paraId="07EC34D7" w14:textId="77777777" w:rsidR="00492CED" w:rsidRPr="009C5378" w:rsidRDefault="00492CED" w:rsidP="00060C28">
            <w:pPr>
              <w:spacing w:before="40" w:after="40"/>
              <w:jc w:val="center"/>
            </w:pPr>
            <w:r w:rsidRPr="009C5378">
              <w:t>PT</w:t>
            </w:r>
          </w:p>
        </w:tc>
        <w:tc>
          <w:tcPr>
            <w:tcW w:w="7088" w:type="dxa"/>
          </w:tcPr>
          <w:p w14:paraId="0BB3D0EF" w14:textId="77777777" w:rsidR="00492CED" w:rsidRPr="009C5378" w:rsidRDefault="00492CED" w:rsidP="00060C28">
            <w:pPr>
              <w:spacing w:before="40" w:after="40"/>
            </w:pPr>
            <w:r w:rsidRPr="009C5378">
              <w:t>Lietuvos Respublikos ir Portugalijos Respublikos sutartis dėl abipusio investicijų skatinimo ir apsaugos</w:t>
            </w:r>
          </w:p>
        </w:tc>
        <w:tc>
          <w:tcPr>
            <w:tcW w:w="1601" w:type="dxa"/>
          </w:tcPr>
          <w:p w14:paraId="0C63167A" w14:textId="7D74FBF9" w:rsidR="00492CED" w:rsidRPr="009C5378" w:rsidRDefault="00492CED" w:rsidP="00060C28">
            <w:pPr>
              <w:spacing w:before="40" w:after="40"/>
              <w:jc w:val="center"/>
            </w:pPr>
            <w:r w:rsidRPr="003D12FF">
              <w:t>1998</w:t>
            </w:r>
            <w:r w:rsidRPr="009C5378">
              <w:t> </w:t>
            </w:r>
            <w:r w:rsidRPr="003D12FF">
              <w:t>5</w:t>
            </w:r>
            <w:r w:rsidRPr="009C5378">
              <w:t> </w:t>
            </w:r>
            <w:r w:rsidRPr="003D12FF">
              <w:t>27</w:t>
            </w:r>
          </w:p>
        </w:tc>
        <w:tc>
          <w:tcPr>
            <w:tcW w:w="0" w:type="auto"/>
          </w:tcPr>
          <w:p w14:paraId="5061FBE5" w14:textId="564332DC" w:rsidR="00492CED" w:rsidRPr="009C5378" w:rsidRDefault="00492CED" w:rsidP="00060C28">
            <w:pPr>
              <w:spacing w:before="40" w:after="40"/>
              <w:jc w:val="center"/>
            </w:pPr>
            <w:r w:rsidRPr="003D12FF">
              <w:t>2003</w:t>
            </w:r>
            <w:r w:rsidRPr="009C5378">
              <w:t> </w:t>
            </w:r>
            <w:r w:rsidRPr="003D12FF">
              <w:t>8</w:t>
            </w:r>
            <w:r w:rsidRPr="009C5378">
              <w:t> </w:t>
            </w:r>
            <w:r w:rsidRPr="003D12FF">
              <w:t>14</w:t>
            </w:r>
          </w:p>
        </w:tc>
      </w:tr>
      <w:tr w:rsidR="00492CED" w:rsidRPr="009C5378" w14:paraId="75C688FC" w14:textId="77777777" w:rsidTr="00DA74EB">
        <w:tc>
          <w:tcPr>
            <w:tcW w:w="0" w:type="auto"/>
            <w:vMerge/>
          </w:tcPr>
          <w:p w14:paraId="3314DEFC" w14:textId="77777777" w:rsidR="00492CED" w:rsidRPr="009C5378" w:rsidRDefault="00492CED" w:rsidP="00060C28">
            <w:pPr>
              <w:spacing w:before="40" w:after="40"/>
              <w:jc w:val="center"/>
            </w:pPr>
          </w:p>
        </w:tc>
        <w:tc>
          <w:tcPr>
            <w:tcW w:w="1566" w:type="dxa"/>
          </w:tcPr>
          <w:p w14:paraId="42BB4243" w14:textId="77777777" w:rsidR="00492CED" w:rsidRPr="009C5378" w:rsidRDefault="00492CED" w:rsidP="00060C28">
            <w:pPr>
              <w:spacing w:before="40" w:after="40"/>
              <w:jc w:val="center"/>
            </w:pPr>
            <w:r w:rsidRPr="009C5378">
              <w:t>BG</w:t>
            </w:r>
          </w:p>
        </w:tc>
        <w:tc>
          <w:tcPr>
            <w:tcW w:w="7088" w:type="dxa"/>
          </w:tcPr>
          <w:p w14:paraId="24E9E094" w14:textId="77777777" w:rsidR="00492CED" w:rsidRPr="009C5378" w:rsidRDefault="00492CED" w:rsidP="00060C28">
            <w:pPr>
              <w:spacing w:before="40" w:after="40"/>
            </w:pPr>
            <w:r w:rsidRPr="009C5378">
              <w:t>Lietuvos Respublikos Vyriausybės ir Bulgarijos Respublikos Vyriausybės susitarimas dėl investicijų skatinimo ir apsaugos</w:t>
            </w:r>
          </w:p>
        </w:tc>
        <w:tc>
          <w:tcPr>
            <w:tcW w:w="1601" w:type="dxa"/>
          </w:tcPr>
          <w:p w14:paraId="3B59583F" w14:textId="77777777" w:rsidR="00492CED" w:rsidRPr="009C5378" w:rsidRDefault="00492CED" w:rsidP="00060C28">
            <w:pPr>
              <w:spacing w:before="40" w:after="40"/>
              <w:jc w:val="center"/>
            </w:pPr>
            <w:r w:rsidRPr="003D12FF">
              <w:t>2005</w:t>
            </w:r>
            <w:r w:rsidRPr="009C5378">
              <w:t> </w:t>
            </w:r>
            <w:r w:rsidRPr="003D12FF">
              <w:t>11</w:t>
            </w:r>
            <w:r w:rsidRPr="009C5378">
              <w:t> </w:t>
            </w:r>
            <w:r w:rsidRPr="003D12FF">
              <w:t>21</w:t>
            </w:r>
          </w:p>
        </w:tc>
        <w:tc>
          <w:tcPr>
            <w:tcW w:w="0" w:type="auto"/>
          </w:tcPr>
          <w:p w14:paraId="6D9B317D" w14:textId="27203DBD" w:rsidR="00492CED" w:rsidRPr="009C5378" w:rsidRDefault="00492CED" w:rsidP="00060C28">
            <w:pPr>
              <w:spacing w:before="40" w:after="40"/>
              <w:jc w:val="center"/>
            </w:pPr>
            <w:r w:rsidRPr="003D12FF">
              <w:t>2006</w:t>
            </w:r>
            <w:r w:rsidRPr="009C5378">
              <w:t> </w:t>
            </w:r>
            <w:r w:rsidRPr="003D12FF">
              <w:t>4</w:t>
            </w:r>
            <w:r w:rsidRPr="009C5378">
              <w:t> </w:t>
            </w:r>
            <w:r w:rsidRPr="003D12FF">
              <w:t>25</w:t>
            </w:r>
          </w:p>
        </w:tc>
      </w:tr>
      <w:tr w:rsidR="00492CED" w:rsidRPr="009C5378" w14:paraId="7ECF87B7" w14:textId="77777777" w:rsidTr="00DA74EB">
        <w:tc>
          <w:tcPr>
            <w:tcW w:w="0" w:type="auto"/>
            <w:vMerge/>
          </w:tcPr>
          <w:p w14:paraId="5C82200F" w14:textId="77777777" w:rsidR="00492CED" w:rsidRPr="009C5378" w:rsidRDefault="00492CED" w:rsidP="00060C28">
            <w:pPr>
              <w:spacing w:before="40" w:after="40"/>
              <w:jc w:val="center"/>
            </w:pPr>
          </w:p>
        </w:tc>
        <w:tc>
          <w:tcPr>
            <w:tcW w:w="1566" w:type="dxa"/>
          </w:tcPr>
          <w:p w14:paraId="0714CAAD" w14:textId="77777777" w:rsidR="00492CED" w:rsidRPr="009C5378" w:rsidRDefault="00492CED" w:rsidP="00060C28">
            <w:pPr>
              <w:spacing w:before="40" w:after="40"/>
              <w:jc w:val="center"/>
            </w:pPr>
            <w:r w:rsidRPr="009C5378">
              <w:t>HR</w:t>
            </w:r>
          </w:p>
        </w:tc>
        <w:tc>
          <w:tcPr>
            <w:tcW w:w="7088" w:type="dxa"/>
          </w:tcPr>
          <w:p w14:paraId="43AFFF8D" w14:textId="77777777" w:rsidR="00492CED" w:rsidRPr="009C5378" w:rsidRDefault="00492CED" w:rsidP="00060C28">
            <w:pPr>
              <w:spacing w:before="40" w:after="40"/>
            </w:pPr>
            <w:r w:rsidRPr="009C5378">
              <w:t>Lietuvos Respublikos Vyriausybės ir Kroatijos Respublikos Vyriausybės susitarimas dėl investicijų skatinimo ir abipusės apsaugos</w:t>
            </w:r>
          </w:p>
        </w:tc>
        <w:tc>
          <w:tcPr>
            <w:tcW w:w="1601" w:type="dxa"/>
          </w:tcPr>
          <w:p w14:paraId="51EBA09C" w14:textId="15AFFD3F" w:rsidR="00492CED" w:rsidRPr="009C5378" w:rsidRDefault="00492CED" w:rsidP="00060C28">
            <w:pPr>
              <w:spacing w:before="40" w:after="40"/>
              <w:jc w:val="center"/>
            </w:pPr>
            <w:r w:rsidRPr="003D12FF">
              <w:t>2008</w:t>
            </w:r>
            <w:r w:rsidRPr="009C5378">
              <w:t> </w:t>
            </w:r>
            <w:r w:rsidRPr="003D12FF">
              <w:t>4</w:t>
            </w:r>
            <w:r w:rsidRPr="009C5378">
              <w:t> </w:t>
            </w:r>
            <w:r w:rsidRPr="003D12FF">
              <w:t>15</w:t>
            </w:r>
          </w:p>
        </w:tc>
        <w:tc>
          <w:tcPr>
            <w:tcW w:w="0" w:type="auto"/>
          </w:tcPr>
          <w:p w14:paraId="577D5916" w14:textId="44306108" w:rsidR="00492CED" w:rsidRPr="009C5378" w:rsidRDefault="00492CED" w:rsidP="00060C28">
            <w:pPr>
              <w:spacing w:before="40" w:after="40"/>
              <w:jc w:val="center"/>
            </w:pPr>
            <w:r w:rsidRPr="003D12FF">
              <w:t>2009</w:t>
            </w:r>
            <w:r w:rsidRPr="009C5378">
              <w:t> </w:t>
            </w:r>
            <w:r w:rsidRPr="003D12FF">
              <w:t>1</w:t>
            </w:r>
            <w:r w:rsidRPr="009C5378">
              <w:t> </w:t>
            </w:r>
            <w:r w:rsidRPr="003D12FF">
              <w:t>30</w:t>
            </w:r>
          </w:p>
        </w:tc>
      </w:tr>
      <w:tr w:rsidR="00492CED" w:rsidRPr="009C5378" w14:paraId="1A288499" w14:textId="77777777" w:rsidTr="00DA74EB">
        <w:tc>
          <w:tcPr>
            <w:tcW w:w="0" w:type="auto"/>
            <w:vMerge w:val="restart"/>
          </w:tcPr>
          <w:p w14:paraId="60D2BC31" w14:textId="77777777" w:rsidR="00492CED" w:rsidRPr="009C5378" w:rsidRDefault="00492CED" w:rsidP="00060C28">
            <w:pPr>
              <w:pageBreakBefore/>
              <w:spacing w:before="40" w:after="40"/>
              <w:jc w:val="center"/>
              <w:rPr>
                <w:sz w:val="20"/>
                <w:szCs w:val="20"/>
              </w:rPr>
            </w:pPr>
            <w:r w:rsidRPr="009C5378">
              <w:rPr>
                <w:sz w:val="20"/>
                <w:szCs w:val="20"/>
              </w:rPr>
              <w:t>Belgijos ir Liuksemburgo ekonominė sąjunga</w:t>
            </w:r>
          </w:p>
        </w:tc>
        <w:tc>
          <w:tcPr>
            <w:tcW w:w="1566" w:type="dxa"/>
          </w:tcPr>
          <w:p w14:paraId="0F8A855C" w14:textId="77777777" w:rsidR="00492CED" w:rsidRPr="009C5378" w:rsidRDefault="00492CED" w:rsidP="00060C28">
            <w:pPr>
              <w:spacing w:before="40" w:after="40"/>
              <w:jc w:val="center"/>
            </w:pPr>
            <w:r w:rsidRPr="009C5378">
              <w:t>HU</w:t>
            </w:r>
          </w:p>
        </w:tc>
        <w:tc>
          <w:tcPr>
            <w:tcW w:w="7088" w:type="dxa"/>
          </w:tcPr>
          <w:p w14:paraId="502AE0EE" w14:textId="77777777" w:rsidR="00492CED" w:rsidRPr="009C5378" w:rsidRDefault="00492CED" w:rsidP="00060C28">
            <w:pPr>
              <w:spacing w:before="40" w:after="40"/>
            </w:pPr>
            <w:r w:rsidRPr="009C5378">
              <w:t>Belgijos ir Liuksemburgo ekonominės sąjungos ir Vengrijos Liaudies Respublikos susitarimas dėl investicijų skatinimo ir abipusės apsaugos</w:t>
            </w:r>
          </w:p>
        </w:tc>
        <w:tc>
          <w:tcPr>
            <w:tcW w:w="1601" w:type="dxa"/>
          </w:tcPr>
          <w:p w14:paraId="1803E161" w14:textId="4D1D3E77" w:rsidR="00492CED" w:rsidRPr="009C5378" w:rsidRDefault="00492CED" w:rsidP="00060C28">
            <w:pPr>
              <w:spacing w:before="40" w:after="40"/>
              <w:jc w:val="center"/>
            </w:pPr>
            <w:r w:rsidRPr="003D12FF">
              <w:t>1986</w:t>
            </w:r>
            <w:r w:rsidRPr="009C5378">
              <w:t> </w:t>
            </w:r>
            <w:r w:rsidRPr="003D12FF">
              <w:t>5</w:t>
            </w:r>
            <w:r w:rsidRPr="009C5378">
              <w:t> </w:t>
            </w:r>
            <w:r w:rsidRPr="003D12FF">
              <w:t>14</w:t>
            </w:r>
          </w:p>
        </w:tc>
        <w:tc>
          <w:tcPr>
            <w:tcW w:w="0" w:type="auto"/>
          </w:tcPr>
          <w:p w14:paraId="67EA14B0" w14:textId="79D7F4D8" w:rsidR="00492CED" w:rsidRPr="009C5378" w:rsidRDefault="00492CED" w:rsidP="00060C28">
            <w:pPr>
              <w:spacing w:before="40" w:after="40"/>
              <w:jc w:val="center"/>
            </w:pPr>
            <w:r w:rsidRPr="003D12FF">
              <w:t>1988</w:t>
            </w:r>
            <w:r w:rsidRPr="009C5378">
              <w:t> </w:t>
            </w:r>
            <w:r w:rsidRPr="003D12FF">
              <w:t>9</w:t>
            </w:r>
            <w:r w:rsidRPr="009C5378">
              <w:t> </w:t>
            </w:r>
            <w:r w:rsidRPr="003D12FF">
              <w:t>23</w:t>
            </w:r>
          </w:p>
        </w:tc>
      </w:tr>
      <w:tr w:rsidR="00492CED" w:rsidRPr="009C5378" w14:paraId="4CBC4EBC" w14:textId="77777777" w:rsidTr="00DA74EB">
        <w:tc>
          <w:tcPr>
            <w:tcW w:w="0" w:type="auto"/>
            <w:vMerge/>
          </w:tcPr>
          <w:p w14:paraId="1F73A133" w14:textId="77777777" w:rsidR="00492CED" w:rsidRPr="009C5378" w:rsidRDefault="00492CED" w:rsidP="00060C28">
            <w:pPr>
              <w:spacing w:before="40" w:after="40"/>
              <w:jc w:val="center"/>
            </w:pPr>
          </w:p>
        </w:tc>
        <w:tc>
          <w:tcPr>
            <w:tcW w:w="1566" w:type="dxa"/>
          </w:tcPr>
          <w:p w14:paraId="31FBDD2C" w14:textId="77777777" w:rsidR="00492CED" w:rsidRPr="009C5378" w:rsidRDefault="00492CED" w:rsidP="00060C28">
            <w:pPr>
              <w:spacing w:before="40" w:after="40"/>
              <w:jc w:val="center"/>
            </w:pPr>
            <w:r w:rsidRPr="009C5378">
              <w:t>BG</w:t>
            </w:r>
          </w:p>
        </w:tc>
        <w:tc>
          <w:tcPr>
            <w:tcW w:w="7088" w:type="dxa"/>
          </w:tcPr>
          <w:p w14:paraId="2660AAF1" w14:textId="77777777" w:rsidR="00492CED" w:rsidRPr="009C5378" w:rsidRDefault="00492CED" w:rsidP="00060C28">
            <w:pPr>
              <w:spacing w:before="40" w:after="40"/>
            </w:pPr>
            <w:r w:rsidRPr="009C5378">
              <w:t>Belgijos ir Liuksemburgo ekonominės sąjungos ir Bulgarijos Liaudies Respublikos susitarimas dėl abipusio investicijų skatinimo ir apsaugos</w:t>
            </w:r>
          </w:p>
        </w:tc>
        <w:tc>
          <w:tcPr>
            <w:tcW w:w="1601" w:type="dxa"/>
          </w:tcPr>
          <w:p w14:paraId="658A9DBD" w14:textId="77777777" w:rsidR="00492CED" w:rsidRPr="009C5378" w:rsidRDefault="00492CED" w:rsidP="00060C28">
            <w:pPr>
              <w:spacing w:before="40" w:after="40"/>
              <w:jc w:val="center"/>
            </w:pPr>
            <w:r w:rsidRPr="003D12FF">
              <w:t>1988</w:t>
            </w:r>
            <w:r w:rsidRPr="009C5378">
              <w:t> </w:t>
            </w:r>
            <w:r w:rsidRPr="003D12FF">
              <w:t>10</w:t>
            </w:r>
            <w:r w:rsidRPr="009C5378">
              <w:t> </w:t>
            </w:r>
            <w:r w:rsidRPr="003D12FF">
              <w:t>25</w:t>
            </w:r>
          </w:p>
        </w:tc>
        <w:tc>
          <w:tcPr>
            <w:tcW w:w="0" w:type="auto"/>
          </w:tcPr>
          <w:p w14:paraId="11D252B9" w14:textId="4E056F9A" w:rsidR="00492CED" w:rsidRPr="009C5378" w:rsidRDefault="00492CED" w:rsidP="00060C28">
            <w:pPr>
              <w:spacing w:before="40" w:after="40"/>
              <w:jc w:val="center"/>
            </w:pPr>
            <w:r w:rsidRPr="003D12FF">
              <w:t>1991</w:t>
            </w:r>
            <w:r w:rsidRPr="009C5378">
              <w:t> </w:t>
            </w:r>
            <w:r w:rsidRPr="003D12FF">
              <w:t>5</w:t>
            </w:r>
            <w:r w:rsidRPr="009C5378">
              <w:t> </w:t>
            </w:r>
            <w:r w:rsidRPr="003D12FF">
              <w:t>29</w:t>
            </w:r>
          </w:p>
        </w:tc>
      </w:tr>
      <w:tr w:rsidR="00492CED" w:rsidRPr="009C5378" w14:paraId="4F2B2152" w14:textId="77777777" w:rsidTr="00DA74EB">
        <w:tc>
          <w:tcPr>
            <w:tcW w:w="0" w:type="auto"/>
            <w:vMerge/>
          </w:tcPr>
          <w:p w14:paraId="6F255FBB" w14:textId="77777777" w:rsidR="00492CED" w:rsidRPr="009C5378" w:rsidRDefault="00492CED" w:rsidP="00060C28">
            <w:pPr>
              <w:spacing w:before="40" w:after="40"/>
              <w:jc w:val="center"/>
            </w:pPr>
          </w:p>
        </w:tc>
        <w:tc>
          <w:tcPr>
            <w:tcW w:w="1566" w:type="dxa"/>
          </w:tcPr>
          <w:p w14:paraId="07D6762F" w14:textId="77777777" w:rsidR="00492CED" w:rsidRPr="009C5378" w:rsidRDefault="00492CED" w:rsidP="00060C28">
            <w:pPr>
              <w:spacing w:before="40" w:after="40"/>
              <w:jc w:val="center"/>
            </w:pPr>
            <w:r w:rsidRPr="009C5378">
              <w:t>PL</w:t>
            </w:r>
          </w:p>
        </w:tc>
        <w:tc>
          <w:tcPr>
            <w:tcW w:w="7088" w:type="dxa"/>
          </w:tcPr>
          <w:p w14:paraId="49809641" w14:textId="77777777" w:rsidR="00492CED" w:rsidRPr="009C5378" w:rsidRDefault="00492CED" w:rsidP="00060C28">
            <w:pPr>
              <w:spacing w:before="40" w:after="40"/>
            </w:pPr>
            <w:r w:rsidRPr="009C5378">
              <w:t>Belgijos Karalystės Vyriausybės bei Liuksemburgo Didžiosios Hercogystės Vyriausybės ir Lenkijos Liaudies Respublikos Vyriausybės susitarimas dėl investicijų skatinimo ir abipusės apsaugos</w:t>
            </w:r>
          </w:p>
        </w:tc>
        <w:tc>
          <w:tcPr>
            <w:tcW w:w="1601" w:type="dxa"/>
          </w:tcPr>
          <w:p w14:paraId="651129C2" w14:textId="6B2DA16B" w:rsidR="00492CED" w:rsidRPr="009C5378" w:rsidRDefault="00492CED" w:rsidP="00060C28">
            <w:pPr>
              <w:spacing w:before="40" w:after="40"/>
              <w:jc w:val="center"/>
            </w:pPr>
            <w:r w:rsidRPr="003D12FF">
              <w:t>1987</w:t>
            </w:r>
            <w:r w:rsidRPr="009C5378">
              <w:t> </w:t>
            </w:r>
            <w:r w:rsidRPr="003D12FF">
              <w:t>5</w:t>
            </w:r>
            <w:r w:rsidRPr="009C5378">
              <w:t> </w:t>
            </w:r>
            <w:r w:rsidRPr="003D12FF">
              <w:t>19</w:t>
            </w:r>
          </w:p>
        </w:tc>
        <w:tc>
          <w:tcPr>
            <w:tcW w:w="0" w:type="auto"/>
          </w:tcPr>
          <w:p w14:paraId="5E7BD1C3" w14:textId="12F27423" w:rsidR="00492CED" w:rsidRPr="009C5378" w:rsidRDefault="00492CED" w:rsidP="00060C28">
            <w:pPr>
              <w:spacing w:before="40" w:after="40"/>
              <w:jc w:val="center"/>
            </w:pPr>
            <w:r w:rsidRPr="003D12FF">
              <w:t>1991</w:t>
            </w:r>
            <w:r w:rsidRPr="009C5378">
              <w:t> </w:t>
            </w:r>
            <w:r w:rsidRPr="003D12FF">
              <w:t>8</w:t>
            </w:r>
            <w:r w:rsidRPr="009C5378">
              <w:t> </w:t>
            </w:r>
            <w:r w:rsidRPr="003D12FF">
              <w:t>2</w:t>
            </w:r>
          </w:p>
        </w:tc>
      </w:tr>
      <w:tr w:rsidR="00492CED" w:rsidRPr="009C5378" w14:paraId="338E6597" w14:textId="77777777" w:rsidTr="00DA74EB">
        <w:tc>
          <w:tcPr>
            <w:tcW w:w="0" w:type="auto"/>
            <w:vMerge/>
          </w:tcPr>
          <w:p w14:paraId="44AA2DD1" w14:textId="77777777" w:rsidR="00492CED" w:rsidRPr="009C5378" w:rsidRDefault="00492CED" w:rsidP="00060C28">
            <w:pPr>
              <w:spacing w:before="40" w:after="40"/>
              <w:jc w:val="center"/>
            </w:pPr>
          </w:p>
        </w:tc>
        <w:tc>
          <w:tcPr>
            <w:tcW w:w="1566" w:type="dxa"/>
          </w:tcPr>
          <w:p w14:paraId="4FAC7B66" w14:textId="77777777" w:rsidR="00492CED" w:rsidRPr="009C5378" w:rsidRDefault="00492CED" w:rsidP="00060C28">
            <w:pPr>
              <w:spacing w:before="40" w:after="40"/>
              <w:jc w:val="center"/>
            </w:pPr>
            <w:r w:rsidRPr="009C5378">
              <w:t>CZ</w:t>
            </w:r>
          </w:p>
        </w:tc>
        <w:tc>
          <w:tcPr>
            <w:tcW w:w="7088" w:type="dxa"/>
          </w:tcPr>
          <w:p w14:paraId="2706D50B" w14:textId="77777777" w:rsidR="00492CED" w:rsidRPr="009C5378" w:rsidRDefault="00492CED" w:rsidP="00060C28">
            <w:pPr>
              <w:spacing w:before="40" w:after="40"/>
            </w:pPr>
            <w:r w:rsidRPr="009C5378">
              <w:t>Belgijos ir Liuksemburgo ekonominės sąjungos ir Čekoslovakijos Socialistinės Respublikos susitarimas dėl abipusio investicijų skatinimo ir apsaugos</w:t>
            </w:r>
          </w:p>
        </w:tc>
        <w:tc>
          <w:tcPr>
            <w:tcW w:w="1601" w:type="dxa"/>
          </w:tcPr>
          <w:p w14:paraId="4C27CA6E" w14:textId="26998DF5" w:rsidR="00492CED" w:rsidRPr="009C5378" w:rsidRDefault="00492CED" w:rsidP="00060C28">
            <w:pPr>
              <w:spacing w:before="40" w:after="40"/>
              <w:jc w:val="center"/>
            </w:pPr>
            <w:r w:rsidRPr="003D12FF">
              <w:t>1989</w:t>
            </w:r>
            <w:r w:rsidRPr="009C5378">
              <w:t> </w:t>
            </w:r>
            <w:r w:rsidRPr="003D12FF">
              <w:t>4</w:t>
            </w:r>
            <w:r w:rsidRPr="009C5378">
              <w:t> </w:t>
            </w:r>
            <w:r w:rsidRPr="003D12FF">
              <w:t>24</w:t>
            </w:r>
          </w:p>
        </w:tc>
        <w:tc>
          <w:tcPr>
            <w:tcW w:w="0" w:type="auto"/>
          </w:tcPr>
          <w:p w14:paraId="2D8DCA15" w14:textId="17E6C344" w:rsidR="00492CED" w:rsidRPr="009C5378" w:rsidRDefault="00492CED" w:rsidP="00060C28">
            <w:pPr>
              <w:spacing w:before="40" w:after="40"/>
              <w:jc w:val="center"/>
            </w:pPr>
            <w:r w:rsidRPr="003D12FF">
              <w:t>1992</w:t>
            </w:r>
            <w:r w:rsidRPr="009C5378">
              <w:t> </w:t>
            </w:r>
            <w:r w:rsidRPr="003D12FF">
              <w:t>2</w:t>
            </w:r>
            <w:r w:rsidRPr="009C5378">
              <w:t> </w:t>
            </w:r>
            <w:r w:rsidRPr="003D12FF">
              <w:t>13</w:t>
            </w:r>
          </w:p>
        </w:tc>
      </w:tr>
      <w:tr w:rsidR="00492CED" w:rsidRPr="009C5378" w14:paraId="18B95576" w14:textId="77777777" w:rsidTr="00DA74EB">
        <w:tc>
          <w:tcPr>
            <w:tcW w:w="0" w:type="auto"/>
            <w:vMerge/>
          </w:tcPr>
          <w:p w14:paraId="78DC2326" w14:textId="77777777" w:rsidR="00492CED" w:rsidRPr="009C5378" w:rsidRDefault="00492CED" w:rsidP="00060C28">
            <w:pPr>
              <w:spacing w:before="40" w:after="40"/>
              <w:jc w:val="center"/>
            </w:pPr>
          </w:p>
        </w:tc>
        <w:tc>
          <w:tcPr>
            <w:tcW w:w="1566" w:type="dxa"/>
          </w:tcPr>
          <w:p w14:paraId="303D6C15" w14:textId="77777777" w:rsidR="00492CED" w:rsidRPr="009C5378" w:rsidRDefault="00492CED" w:rsidP="00060C28">
            <w:pPr>
              <w:spacing w:before="40" w:after="40"/>
              <w:jc w:val="center"/>
            </w:pPr>
            <w:r w:rsidRPr="009C5378">
              <w:t>SK</w:t>
            </w:r>
          </w:p>
        </w:tc>
        <w:tc>
          <w:tcPr>
            <w:tcW w:w="7088" w:type="dxa"/>
          </w:tcPr>
          <w:p w14:paraId="3F681E19" w14:textId="77777777" w:rsidR="00492CED" w:rsidRPr="009C5378" w:rsidRDefault="00492CED" w:rsidP="00060C28">
            <w:pPr>
              <w:spacing w:before="40" w:after="40"/>
            </w:pPr>
            <w:r w:rsidRPr="009C5378">
              <w:t>Belgijos ir Liuksemburgo ekonominės sąjungos ir Čekoslovakijos Socialistinės Respublikos susitarimas dėl abipusio investicijų skatinimo ir apsaugos</w:t>
            </w:r>
          </w:p>
        </w:tc>
        <w:tc>
          <w:tcPr>
            <w:tcW w:w="1601" w:type="dxa"/>
          </w:tcPr>
          <w:p w14:paraId="18576EF7" w14:textId="367D40A6" w:rsidR="00492CED" w:rsidRPr="009C5378" w:rsidRDefault="00492CED" w:rsidP="00060C28">
            <w:pPr>
              <w:spacing w:before="40" w:after="40"/>
              <w:jc w:val="center"/>
            </w:pPr>
            <w:r w:rsidRPr="003D12FF">
              <w:t>1989</w:t>
            </w:r>
            <w:r w:rsidRPr="009C5378">
              <w:t> </w:t>
            </w:r>
            <w:r w:rsidRPr="003D12FF">
              <w:t>4</w:t>
            </w:r>
            <w:r w:rsidRPr="009C5378">
              <w:t> </w:t>
            </w:r>
            <w:r w:rsidRPr="003D12FF">
              <w:t>24</w:t>
            </w:r>
          </w:p>
        </w:tc>
        <w:tc>
          <w:tcPr>
            <w:tcW w:w="0" w:type="auto"/>
          </w:tcPr>
          <w:p w14:paraId="6D48B0F3" w14:textId="365D11CB" w:rsidR="00492CED" w:rsidRPr="009C5378" w:rsidRDefault="00492CED" w:rsidP="00060C28">
            <w:pPr>
              <w:spacing w:before="40" w:after="40"/>
              <w:jc w:val="center"/>
            </w:pPr>
            <w:r w:rsidRPr="003D12FF">
              <w:t>1992</w:t>
            </w:r>
            <w:r w:rsidRPr="009C5378">
              <w:t> </w:t>
            </w:r>
            <w:r w:rsidRPr="003D12FF">
              <w:t>2</w:t>
            </w:r>
            <w:r w:rsidRPr="009C5378">
              <w:t> </w:t>
            </w:r>
            <w:r w:rsidRPr="003D12FF">
              <w:t>13</w:t>
            </w:r>
          </w:p>
        </w:tc>
      </w:tr>
      <w:tr w:rsidR="00492CED" w:rsidRPr="009C5378" w14:paraId="7EE983E8" w14:textId="77777777" w:rsidTr="00DA74EB">
        <w:tc>
          <w:tcPr>
            <w:tcW w:w="0" w:type="auto"/>
            <w:vMerge/>
          </w:tcPr>
          <w:p w14:paraId="19105B06" w14:textId="77777777" w:rsidR="00492CED" w:rsidRPr="009C5378" w:rsidRDefault="00492CED" w:rsidP="00060C28">
            <w:pPr>
              <w:spacing w:before="40" w:after="40"/>
              <w:jc w:val="center"/>
            </w:pPr>
          </w:p>
        </w:tc>
        <w:tc>
          <w:tcPr>
            <w:tcW w:w="1566" w:type="dxa"/>
          </w:tcPr>
          <w:p w14:paraId="2380AFC7" w14:textId="77777777" w:rsidR="00492CED" w:rsidRPr="009C5378" w:rsidRDefault="00492CED" w:rsidP="00060C28">
            <w:pPr>
              <w:spacing w:before="40" w:after="40"/>
              <w:jc w:val="center"/>
            </w:pPr>
            <w:r w:rsidRPr="009C5378">
              <w:t>MT</w:t>
            </w:r>
          </w:p>
        </w:tc>
        <w:tc>
          <w:tcPr>
            <w:tcW w:w="7088" w:type="dxa"/>
          </w:tcPr>
          <w:p w14:paraId="1AE41A6B" w14:textId="77777777" w:rsidR="00492CED" w:rsidRPr="009C5378" w:rsidRDefault="00492CED" w:rsidP="00060C28">
            <w:pPr>
              <w:spacing w:before="40" w:after="40"/>
            </w:pPr>
            <w:r w:rsidRPr="009C5378">
              <w:t>Belgijos ir Liuksemburgo ekonominės sąjungos ir Maltos Respublikos susitarimas dėl abipusio investicijų skatinimo ir apsaugos</w:t>
            </w:r>
          </w:p>
        </w:tc>
        <w:tc>
          <w:tcPr>
            <w:tcW w:w="1601" w:type="dxa"/>
          </w:tcPr>
          <w:p w14:paraId="3BD64C65" w14:textId="329BD980" w:rsidR="00492CED" w:rsidRPr="009C5378" w:rsidRDefault="00492CED" w:rsidP="00060C28">
            <w:pPr>
              <w:spacing w:before="40" w:after="40"/>
              <w:jc w:val="center"/>
            </w:pPr>
            <w:r w:rsidRPr="003D12FF">
              <w:t>1987</w:t>
            </w:r>
            <w:r w:rsidRPr="009C5378">
              <w:t> </w:t>
            </w:r>
            <w:r w:rsidRPr="003D12FF">
              <w:t>3</w:t>
            </w:r>
            <w:r w:rsidRPr="009C5378">
              <w:t> </w:t>
            </w:r>
            <w:r w:rsidRPr="003D12FF">
              <w:t>5</w:t>
            </w:r>
          </w:p>
        </w:tc>
        <w:tc>
          <w:tcPr>
            <w:tcW w:w="0" w:type="auto"/>
          </w:tcPr>
          <w:p w14:paraId="273D8A25" w14:textId="6E530F3F" w:rsidR="00492CED" w:rsidRPr="009C5378" w:rsidRDefault="00492CED" w:rsidP="00060C28">
            <w:pPr>
              <w:spacing w:before="40" w:after="40"/>
              <w:jc w:val="center"/>
            </w:pPr>
            <w:r w:rsidRPr="003D12FF">
              <w:t>1993</w:t>
            </w:r>
            <w:r w:rsidRPr="009C5378">
              <w:t> </w:t>
            </w:r>
            <w:r w:rsidRPr="003D12FF">
              <w:t>6</w:t>
            </w:r>
            <w:r w:rsidRPr="009C5378">
              <w:t> </w:t>
            </w:r>
            <w:r w:rsidRPr="003D12FF">
              <w:t>15</w:t>
            </w:r>
          </w:p>
        </w:tc>
      </w:tr>
      <w:tr w:rsidR="00492CED" w:rsidRPr="009C5378" w14:paraId="5AEECEB2" w14:textId="77777777" w:rsidTr="00DA74EB">
        <w:tc>
          <w:tcPr>
            <w:tcW w:w="0" w:type="auto"/>
            <w:vMerge w:val="restart"/>
          </w:tcPr>
          <w:p w14:paraId="5F764CA5" w14:textId="77777777" w:rsidR="00492CED" w:rsidRPr="009C5378" w:rsidRDefault="00492CED" w:rsidP="00060C28">
            <w:pPr>
              <w:pageBreakBefore/>
              <w:spacing w:before="40" w:after="40"/>
              <w:jc w:val="center"/>
            </w:pPr>
          </w:p>
        </w:tc>
        <w:tc>
          <w:tcPr>
            <w:tcW w:w="1566" w:type="dxa"/>
          </w:tcPr>
          <w:p w14:paraId="58674F66" w14:textId="77777777" w:rsidR="00492CED" w:rsidRPr="009C5378" w:rsidRDefault="00492CED" w:rsidP="00060C28">
            <w:pPr>
              <w:spacing w:before="40" w:after="40"/>
              <w:jc w:val="center"/>
            </w:pPr>
            <w:r w:rsidRPr="009C5378">
              <w:t>LV</w:t>
            </w:r>
          </w:p>
        </w:tc>
        <w:tc>
          <w:tcPr>
            <w:tcW w:w="7088" w:type="dxa"/>
          </w:tcPr>
          <w:p w14:paraId="0E5DE6C2" w14:textId="77777777" w:rsidR="00492CED" w:rsidRPr="009C5378" w:rsidRDefault="00492CED" w:rsidP="00060C28">
            <w:pPr>
              <w:spacing w:before="40" w:after="40"/>
            </w:pPr>
            <w:r w:rsidRPr="009C5378">
              <w:t>Belgijos ir Liuksemburgo ekonominės sąjungos ir Latvijos Respublikos susitarimas dėl abipusio investicijų skatinimo ir apsaugos</w:t>
            </w:r>
          </w:p>
        </w:tc>
        <w:tc>
          <w:tcPr>
            <w:tcW w:w="1601" w:type="dxa"/>
          </w:tcPr>
          <w:p w14:paraId="436A46C4" w14:textId="771EE4F6" w:rsidR="00492CED" w:rsidRPr="009C5378" w:rsidRDefault="00492CED" w:rsidP="00060C28">
            <w:pPr>
              <w:spacing w:before="40" w:after="40"/>
              <w:jc w:val="center"/>
            </w:pPr>
            <w:r w:rsidRPr="003D12FF">
              <w:t>1996</w:t>
            </w:r>
            <w:r w:rsidRPr="009C5378">
              <w:t> </w:t>
            </w:r>
            <w:r w:rsidRPr="003D12FF">
              <w:t>3</w:t>
            </w:r>
            <w:r w:rsidRPr="009C5378">
              <w:t> </w:t>
            </w:r>
            <w:r w:rsidRPr="003D12FF">
              <w:t>27</w:t>
            </w:r>
          </w:p>
        </w:tc>
        <w:tc>
          <w:tcPr>
            <w:tcW w:w="0" w:type="auto"/>
          </w:tcPr>
          <w:p w14:paraId="5F29A012" w14:textId="1E587A60" w:rsidR="00492CED" w:rsidRPr="009C5378" w:rsidRDefault="00492CED" w:rsidP="00060C28">
            <w:pPr>
              <w:spacing w:before="40" w:after="40"/>
              <w:jc w:val="center"/>
            </w:pPr>
            <w:r w:rsidRPr="003D12FF">
              <w:t>1999</w:t>
            </w:r>
            <w:r w:rsidRPr="009C5378">
              <w:t> </w:t>
            </w:r>
            <w:r w:rsidRPr="003D12FF">
              <w:t>4</w:t>
            </w:r>
            <w:r w:rsidRPr="009C5378">
              <w:t> </w:t>
            </w:r>
            <w:r w:rsidRPr="003D12FF">
              <w:t>4</w:t>
            </w:r>
          </w:p>
        </w:tc>
      </w:tr>
      <w:tr w:rsidR="00492CED" w:rsidRPr="009C5378" w14:paraId="06B57477" w14:textId="77777777" w:rsidTr="00DA74EB">
        <w:tc>
          <w:tcPr>
            <w:tcW w:w="0" w:type="auto"/>
            <w:vMerge/>
          </w:tcPr>
          <w:p w14:paraId="167C5BAF" w14:textId="77777777" w:rsidR="00492CED" w:rsidRPr="009C5378" w:rsidRDefault="00492CED" w:rsidP="00060C28">
            <w:pPr>
              <w:spacing w:before="40" w:after="40"/>
              <w:jc w:val="center"/>
            </w:pPr>
          </w:p>
        </w:tc>
        <w:tc>
          <w:tcPr>
            <w:tcW w:w="1566" w:type="dxa"/>
          </w:tcPr>
          <w:p w14:paraId="3BD5F3F5" w14:textId="77777777" w:rsidR="00492CED" w:rsidRPr="009C5378" w:rsidRDefault="00492CED" w:rsidP="00060C28">
            <w:pPr>
              <w:spacing w:before="40" w:after="40"/>
              <w:jc w:val="center"/>
            </w:pPr>
            <w:r w:rsidRPr="009C5378">
              <w:t>CY</w:t>
            </w:r>
          </w:p>
        </w:tc>
        <w:tc>
          <w:tcPr>
            <w:tcW w:w="7088" w:type="dxa"/>
          </w:tcPr>
          <w:p w14:paraId="19FCDE5D" w14:textId="77777777" w:rsidR="00492CED" w:rsidRPr="009C5378" w:rsidRDefault="00492CED" w:rsidP="00060C28">
            <w:pPr>
              <w:spacing w:before="40" w:after="40"/>
            </w:pPr>
            <w:r w:rsidRPr="009C5378">
              <w:t>Belgijos ir Liuksemburgo ekonominės sąjungos ir Kipro Respublikos susitarimas dėl abipusio investicijų skatinimo ir apsaugos ir pasikeitimas laiškais</w:t>
            </w:r>
          </w:p>
        </w:tc>
        <w:tc>
          <w:tcPr>
            <w:tcW w:w="1601" w:type="dxa"/>
          </w:tcPr>
          <w:p w14:paraId="14EB5FE4" w14:textId="18F7794A" w:rsidR="00492CED" w:rsidRPr="009C5378" w:rsidRDefault="00492CED" w:rsidP="00060C28">
            <w:pPr>
              <w:spacing w:before="40" w:after="40"/>
              <w:jc w:val="center"/>
            </w:pPr>
            <w:r w:rsidRPr="003D12FF">
              <w:t>1991</w:t>
            </w:r>
            <w:r w:rsidRPr="009C5378">
              <w:t> </w:t>
            </w:r>
            <w:r w:rsidRPr="003D12FF">
              <w:t>2</w:t>
            </w:r>
            <w:r w:rsidRPr="009C5378">
              <w:t> </w:t>
            </w:r>
            <w:r w:rsidRPr="003D12FF">
              <w:t>26</w:t>
            </w:r>
          </w:p>
        </w:tc>
        <w:tc>
          <w:tcPr>
            <w:tcW w:w="0" w:type="auto"/>
          </w:tcPr>
          <w:p w14:paraId="24CA79F5" w14:textId="614F002C" w:rsidR="00492CED" w:rsidRPr="009C5378" w:rsidRDefault="00492CED" w:rsidP="00060C28">
            <w:pPr>
              <w:spacing w:before="40" w:after="40"/>
              <w:jc w:val="center"/>
            </w:pPr>
            <w:r w:rsidRPr="003D12FF">
              <w:t>1999</w:t>
            </w:r>
            <w:r w:rsidRPr="009C5378">
              <w:t> </w:t>
            </w:r>
            <w:r w:rsidRPr="003D12FF">
              <w:t>6</w:t>
            </w:r>
            <w:r w:rsidRPr="009C5378">
              <w:t> </w:t>
            </w:r>
            <w:r w:rsidRPr="003D12FF">
              <w:t>5</w:t>
            </w:r>
          </w:p>
        </w:tc>
      </w:tr>
      <w:tr w:rsidR="00492CED" w:rsidRPr="009C5378" w14:paraId="7202C6B5" w14:textId="77777777" w:rsidTr="00DA74EB">
        <w:tc>
          <w:tcPr>
            <w:tcW w:w="0" w:type="auto"/>
            <w:vMerge/>
          </w:tcPr>
          <w:p w14:paraId="7A419F24" w14:textId="77777777" w:rsidR="00492CED" w:rsidRPr="009C5378" w:rsidRDefault="00492CED" w:rsidP="00060C28">
            <w:pPr>
              <w:spacing w:before="40" w:after="40"/>
              <w:jc w:val="center"/>
            </w:pPr>
          </w:p>
        </w:tc>
        <w:tc>
          <w:tcPr>
            <w:tcW w:w="1566" w:type="dxa"/>
          </w:tcPr>
          <w:p w14:paraId="428324D5" w14:textId="77777777" w:rsidR="00492CED" w:rsidRPr="009C5378" w:rsidRDefault="00492CED" w:rsidP="00060C28">
            <w:pPr>
              <w:spacing w:before="40" w:after="40"/>
              <w:jc w:val="center"/>
            </w:pPr>
            <w:r w:rsidRPr="009C5378">
              <w:t>LT</w:t>
            </w:r>
          </w:p>
        </w:tc>
        <w:tc>
          <w:tcPr>
            <w:tcW w:w="7088" w:type="dxa"/>
          </w:tcPr>
          <w:p w14:paraId="3C28E9DA" w14:textId="77777777" w:rsidR="00492CED" w:rsidRPr="009C5378" w:rsidRDefault="00492CED" w:rsidP="00060C28">
            <w:pPr>
              <w:spacing w:before="40" w:after="40"/>
            </w:pPr>
            <w:r w:rsidRPr="009C5378">
              <w:t>Belgijos ir Liuksemburgo ekonominės sąjungos ir Lietuvos Respublikos sutartis dėl investicijų abipusio skatinimo ir apsaugos</w:t>
            </w:r>
          </w:p>
        </w:tc>
        <w:tc>
          <w:tcPr>
            <w:tcW w:w="1601" w:type="dxa"/>
          </w:tcPr>
          <w:p w14:paraId="08A02E4F" w14:textId="77777777" w:rsidR="00492CED" w:rsidRPr="009C5378" w:rsidRDefault="00492CED" w:rsidP="00060C28">
            <w:pPr>
              <w:spacing w:before="40" w:after="40"/>
              <w:jc w:val="center"/>
            </w:pPr>
            <w:r w:rsidRPr="003D12FF">
              <w:t>1997</w:t>
            </w:r>
            <w:r w:rsidRPr="009C5378">
              <w:t> </w:t>
            </w:r>
            <w:r w:rsidRPr="003D12FF">
              <w:t>10</w:t>
            </w:r>
            <w:r w:rsidRPr="009C5378">
              <w:t> </w:t>
            </w:r>
            <w:r w:rsidRPr="003D12FF">
              <w:t>15</w:t>
            </w:r>
          </w:p>
        </w:tc>
        <w:tc>
          <w:tcPr>
            <w:tcW w:w="0" w:type="auto"/>
          </w:tcPr>
          <w:p w14:paraId="041D4593" w14:textId="7AF7D83D" w:rsidR="00492CED" w:rsidRPr="009C5378" w:rsidRDefault="00492CED" w:rsidP="00060C28">
            <w:pPr>
              <w:spacing w:before="40" w:after="40"/>
              <w:jc w:val="center"/>
            </w:pPr>
            <w:r w:rsidRPr="003D12FF">
              <w:t>1999</w:t>
            </w:r>
            <w:r w:rsidRPr="009C5378">
              <w:t> </w:t>
            </w:r>
            <w:r w:rsidRPr="003D12FF">
              <w:t>9</w:t>
            </w:r>
            <w:r w:rsidRPr="009C5378">
              <w:t> </w:t>
            </w:r>
            <w:r w:rsidRPr="003D12FF">
              <w:t>6</w:t>
            </w:r>
          </w:p>
        </w:tc>
      </w:tr>
      <w:tr w:rsidR="00492CED" w:rsidRPr="009C5378" w14:paraId="28FA1E36" w14:textId="77777777" w:rsidTr="00DA74EB">
        <w:tc>
          <w:tcPr>
            <w:tcW w:w="0" w:type="auto"/>
            <w:vMerge/>
          </w:tcPr>
          <w:p w14:paraId="6F8DF155" w14:textId="77777777" w:rsidR="00492CED" w:rsidRPr="009C5378" w:rsidRDefault="00492CED" w:rsidP="00060C28">
            <w:pPr>
              <w:spacing w:before="40" w:after="40"/>
              <w:jc w:val="center"/>
            </w:pPr>
          </w:p>
        </w:tc>
        <w:tc>
          <w:tcPr>
            <w:tcW w:w="1566" w:type="dxa"/>
          </w:tcPr>
          <w:p w14:paraId="33703327" w14:textId="77777777" w:rsidR="00492CED" w:rsidRPr="009C5378" w:rsidRDefault="00492CED" w:rsidP="00060C28">
            <w:pPr>
              <w:spacing w:before="40" w:after="40"/>
              <w:jc w:val="center"/>
            </w:pPr>
            <w:r w:rsidRPr="009C5378">
              <w:t>EE</w:t>
            </w:r>
          </w:p>
        </w:tc>
        <w:tc>
          <w:tcPr>
            <w:tcW w:w="7088" w:type="dxa"/>
          </w:tcPr>
          <w:p w14:paraId="726740F2" w14:textId="0270B1CB" w:rsidR="00492CED" w:rsidRPr="009C5378" w:rsidRDefault="00492CED" w:rsidP="00A2670B">
            <w:pPr>
              <w:spacing w:before="40" w:after="40"/>
            </w:pPr>
            <w:r w:rsidRPr="009C5378">
              <w:t>Belgijos ir Liuksemburgo ekonominės sąjungos ir Estijos Respublikos susitarimas dėl abipusio investicijų skatinimo ir apsaugos</w:t>
            </w:r>
          </w:p>
        </w:tc>
        <w:tc>
          <w:tcPr>
            <w:tcW w:w="1601" w:type="dxa"/>
          </w:tcPr>
          <w:p w14:paraId="7E3385B0" w14:textId="691A7D69" w:rsidR="00492CED" w:rsidRPr="009C5378" w:rsidRDefault="00492CED" w:rsidP="00060C28">
            <w:pPr>
              <w:spacing w:before="40" w:after="40"/>
              <w:jc w:val="center"/>
            </w:pPr>
            <w:r w:rsidRPr="003D12FF">
              <w:t>1996</w:t>
            </w:r>
            <w:r w:rsidRPr="009C5378">
              <w:t> </w:t>
            </w:r>
            <w:r w:rsidRPr="003D12FF">
              <w:t>1</w:t>
            </w:r>
            <w:r w:rsidRPr="009C5378">
              <w:t> </w:t>
            </w:r>
            <w:r w:rsidRPr="003D12FF">
              <w:t>24</w:t>
            </w:r>
          </w:p>
        </w:tc>
        <w:tc>
          <w:tcPr>
            <w:tcW w:w="0" w:type="auto"/>
          </w:tcPr>
          <w:p w14:paraId="199CA1DB" w14:textId="6B43B4E3" w:rsidR="00492CED" w:rsidRPr="009C5378" w:rsidRDefault="00492CED" w:rsidP="00060C28">
            <w:pPr>
              <w:spacing w:before="40" w:after="40"/>
              <w:jc w:val="center"/>
            </w:pPr>
            <w:r w:rsidRPr="003D12FF">
              <w:t>1999</w:t>
            </w:r>
            <w:r w:rsidRPr="009C5378">
              <w:t> </w:t>
            </w:r>
            <w:r w:rsidRPr="003D12FF">
              <w:t>9</w:t>
            </w:r>
            <w:r w:rsidRPr="009C5378">
              <w:t> </w:t>
            </w:r>
            <w:r w:rsidRPr="003D12FF">
              <w:t>23</w:t>
            </w:r>
          </w:p>
        </w:tc>
      </w:tr>
      <w:tr w:rsidR="00492CED" w:rsidRPr="009C5378" w14:paraId="4F0BC533" w14:textId="77777777" w:rsidTr="00DA74EB">
        <w:tc>
          <w:tcPr>
            <w:tcW w:w="0" w:type="auto"/>
            <w:vMerge/>
          </w:tcPr>
          <w:p w14:paraId="1E65B451" w14:textId="77777777" w:rsidR="00492CED" w:rsidRPr="009C5378" w:rsidRDefault="00492CED" w:rsidP="00060C28">
            <w:pPr>
              <w:spacing w:before="40" w:after="40"/>
              <w:jc w:val="center"/>
            </w:pPr>
          </w:p>
        </w:tc>
        <w:tc>
          <w:tcPr>
            <w:tcW w:w="1566" w:type="dxa"/>
          </w:tcPr>
          <w:p w14:paraId="3EC351D4" w14:textId="77777777" w:rsidR="00492CED" w:rsidRPr="009C5378" w:rsidRDefault="00492CED" w:rsidP="00060C28">
            <w:pPr>
              <w:spacing w:before="40" w:after="40"/>
              <w:jc w:val="center"/>
            </w:pPr>
            <w:r w:rsidRPr="009C5378">
              <w:t>RO</w:t>
            </w:r>
          </w:p>
        </w:tc>
        <w:tc>
          <w:tcPr>
            <w:tcW w:w="7088" w:type="dxa"/>
          </w:tcPr>
          <w:p w14:paraId="66271A04" w14:textId="77777777" w:rsidR="00492CED" w:rsidRPr="009C5378" w:rsidRDefault="00492CED" w:rsidP="00060C28">
            <w:pPr>
              <w:spacing w:before="40" w:after="40"/>
            </w:pPr>
            <w:r w:rsidRPr="009C5378">
              <w:t>Belgijos ir Liuksemburgo ekonominės sąjungos ir Rumunijos Vyriausybės susitarimas dėl investicijų skatinimo ir abipusės apsaugos</w:t>
            </w:r>
          </w:p>
        </w:tc>
        <w:tc>
          <w:tcPr>
            <w:tcW w:w="1601" w:type="dxa"/>
          </w:tcPr>
          <w:p w14:paraId="051DE9CB" w14:textId="3743962E" w:rsidR="00492CED" w:rsidRPr="009C5378" w:rsidRDefault="00492CED" w:rsidP="00060C28">
            <w:pPr>
              <w:spacing w:before="40" w:after="40"/>
              <w:jc w:val="center"/>
            </w:pPr>
            <w:r w:rsidRPr="003D12FF">
              <w:t>1996</w:t>
            </w:r>
            <w:r w:rsidRPr="009C5378">
              <w:t> </w:t>
            </w:r>
            <w:r w:rsidRPr="003D12FF">
              <w:t>3</w:t>
            </w:r>
            <w:r w:rsidRPr="009C5378">
              <w:t> </w:t>
            </w:r>
            <w:r w:rsidRPr="003D12FF">
              <w:t>4</w:t>
            </w:r>
          </w:p>
        </w:tc>
        <w:tc>
          <w:tcPr>
            <w:tcW w:w="0" w:type="auto"/>
          </w:tcPr>
          <w:p w14:paraId="679EB828" w14:textId="6CF82071" w:rsidR="00492CED" w:rsidRPr="009C5378" w:rsidRDefault="00492CED" w:rsidP="00060C28">
            <w:pPr>
              <w:spacing w:before="40" w:after="40"/>
              <w:jc w:val="center"/>
            </w:pPr>
            <w:r w:rsidRPr="003D12FF">
              <w:t>2001</w:t>
            </w:r>
            <w:r w:rsidRPr="009C5378">
              <w:t> </w:t>
            </w:r>
            <w:r w:rsidRPr="003D12FF">
              <w:t>3</w:t>
            </w:r>
            <w:r w:rsidRPr="009C5378">
              <w:t> </w:t>
            </w:r>
            <w:r w:rsidRPr="003D12FF">
              <w:t>9</w:t>
            </w:r>
          </w:p>
        </w:tc>
      </w:tr>
      <w:tr w:rsidR="00492CED" w:rsidRPr="009C5378" w14:paraId="61281C76" w14:textId="77777777" w:rsidTr="00DA74EB">
        <w:tc>
          <w:tcPr>
            <w:tcW w:w="0" w:type="auto"/>
            <w:vMerge/>
          </w:tcPr>
          <w:p w14:paraId="11991A3C" w14:textId="77777777" w:rsidR="00492CED" w:rsidRPr="009C5378" w:rsidRDefault="00492CED" w:rsidP="00060C28">
            <w:pPr>
              <w:spacing w:before="40" w:after="40"/>
              <w:jc w:val="center"/>
            </w:pPr>
          </w:p>
        </w:tc>
        <w:tc>
          <w:tcPr>
            <w:tcW w:w="1566" w:type="dxa"/>
          </w:tcPr>
          <w:p w14:paraId="39902812" w14:textId="77777777" w:rsidR="00492CED" w:rsidRPr="009C5378" w:rsidRDefault="00492CED" w:rsidP="00060C28">
            <w:pPr>
              <w:spacing w:before="40" w:after="40"/>
              <w:jc w:val="center"/>
            </w:pPr>
            <w:r w:rsidRPr="009C5378">
              <w:t>SI</w:t>
            </w:r>
          </w:p>
        </w:tc>
        <w:tc>
          <w:tcPr>
            <w:tcW w:w="7088" w:type="dxa"/>
          </w:tcPr>
          <w:p w14:paraId="6A5DFDD3" w14:textId="77777777" w:rsidR="00492CED" w:rsidRPr="009C5378" w:rsidRDefault="00492CED" w:rsidP="00060C28">
            <w:pPr>
              <w:spacing w:before="40" w:after="40"/>
            </w:pPr>
            <w:r w:rsidRPr="009C5378">
              <w:t>Belgijos ir Liuksemburgo ekonominės sąjungos ir Slovėnijos Respublikos Vyriausybės susitarimas dėl abipusio investicijų skatinimo ir apsaugos</w:t>
            </w:r>
          </w:p>
        </w:tc>
        <w:tc>
          <w:tcPr>
            <w:tcW w:w="1601" w:type="dxa"/>
          </w:tcPr>
          <w:p w14:paraId="32DF65D7" w14:textId="7E9B0E82" w:rsidR="00492CED" w:rsidRPr="009C5378" w:rsidRDefault="00492CED" w:rsidP="00060C28">
            <w:pPr>
              <w:spacing w:before="40" w:after="40"/>
              <w:jc w:val="center"/>
            </w:pPr>
            <w:r w:rsidRPr="003D12FF">
              <w:t>1999</w:t>
            </w:r>
            <w:r w:rsidRPr="009C5378">
              <w:t> </w:t>
            </w:r>
            <w:r w:rsidRPr="003D12FF">
              <w:t>2</w:t>
            </w:r>
            <w:r w:rsidRPr="009C5378">
              <w:t> </w:t>
            </w:r>
            <w:r w:rsidRPr="003D12FF">
              <w:t>1</w:t>
            </w:r>
          </w:p>
        </w:tc>
        <w:tc>
          <w:tcPr>
            <w:tcW w:w="0" w:type="auto"/>
          </w:tcPr>
          <w:p w14:paraId="3F52A8F2" w14:textId="6AAF6CC9" w:rsidR="00492CED" w:rsidRPr="009C5378" w:rsidRDefault="00492CED" w:rsidP="00060C28">
            <w:pPr>
              <w:spacing w:before="40" w:after="40"/>
              <w:jc w:val="center"/>
            </w:pPr>
            <w:r w:rsidRPr="003D12FF">
              <w:t>2002</w:t>
            </w:r>
            <w:r w:rsidRPr="009C5378">
              <w:t> </w:t>
            </w:r>
            <w:r w:rsidRPr="003D12FF">
              <w:t>1</w:t>
            </w:r>
            <w:r w:rsidRPr="009C5378">
              <w:t> </w:t>
            </w:r>
            <w:r w:rsidRPr="003D12FF">
              <w:t>14</w:t>
            </w:r>
          </w:p>
        </w:tc>
      </w:tr>
      <w:tr w:rsidR="00492CED" w:rsidRPr="009C5378" w14:paraId="12A374F2" w14:textId="77777777" w:rsidTr="00DA74EB">
        <w:tc>
          <w:tcPr>
            <w:tcW w:w="0" w:type="auto"/>
            <w:vMerge/>
          </w:tcPr>
          <w:p w14:paraId="5AD8BED2" w14:textId="77777777" w:rsidR="00492CED" w:rsidRPr="009C5378" w:rsidRDefault="00492CED" w:rsidP="00060C28">
            <w:pPr>
              <w:spacing w:before="40" w:after="40"/>
              <w:jc w:val="center"/>
            </w:pPr>
          </w:p>
        </w:tc>
        <w:tc>
          <w:tcPr>
            <w:tcW w:w="1566" w:type="dxa"/>
          </w:tcPr>
          <w:p w14:paraId="481D63F7" w14:textId="77777777" w:rsidR="00492CED" w:rsidRPr="009C5378" w:rsidRDefault="00492CED" w:rsidP="00060C28">
            <w:pPr>
              <w:spacing w:before="40" w:after="40"/>
              <w:jc w:val="center"/>
            </w:pPr>
            <w:r w:rsidRPr="009C5378">
              <w:t>HR</w:t>
            </w:r>
          </w:p>
        </w:tc>
        <w:tc>
          <w:tcPr>
            <w:tcW w:w="7088" w:type="dxa"/>
          </w:tcPr>
          <w:p w14:paraId="2A90E73A" w14:textId="77777777" w:rsidR="00492CED" w:rsidRPr="009C5378" w:rsidRDefault="00492CED" w:rsidP="00060C28">
            <w:pPr>
              <w:spacing w:before="40" w:after="40"/>
            </w:pPr>
            <w:r w:rsidRPr="009C5378">
              <w:t>Belgijos ir Liuksemburgo ekonominės sąjungos ir Kroatijos Respublikos susitarimas dėl abipusio investicijų skatinimo ir apsaugos</w:t>
            </w:r>
          </w:p>
        </w:tc>
        <w:tc>
          <w:tcPr>
            <w:tcW w:w="1601" w:type="dxa"/>
          </w:tcPr>
          <w:p w14:paraId="14037683" w14:textId="77777777" w:rsidR="00492CED" w:rsidRPr="009C5378" w:rsidRDefault="00492CED" w:rsidP="00060C28">
            <w:pPr>
              <w:spacing w:before="40" w:after="40"/>
              <w:jc w:val="center"/>
            </w:pPr>
            <w:r w:rsidRPr="003D12FF">
              <w:t>2001</w:t>
            </w:r>
            <w:r w:rsidRPr="009C5378">
              <w:t> </w:t>
            </w:r>
            <w:r w:rsidRPr="003D12FF">
              <w:t>10</w:t>
            </w:r>
            <w:r w:rsidRPr="009C5378">
              <w:t> </w:t>
            </w:r>
            <w:r w:rsidRPr="003D12FF">
              <w:t>31</w:t>
            </w:r>
          </w:p>
        </w:tc>
        <w:tc>
          <w:tcPr>
            <w:tcW w:w="0" w:type="auto"/>
          </w:tcPr>
          <w:p w14:paraId="63E63C48" w14:textId="77777777" w:rsidR="00492CED" w:rsidRPr="009C5378" w:rsidRDefault="00492CED" w:rsidP="00060C28">
            <w:pPr>
              <w:spacing w:before="40" w:after="40"/>
              <w:jc w:val="center"/>
            </w:pPr>
            <w:r w:rsidRPr="003D12FF">
              <w:t>2003</w:t>
            </w:r>
            <w:r w:rsidRPr="009C5378">
              <w:t> </w:t>
            </w:r>
            <w:r w:rsidRPr="003D12FF">
              <w:t>12</w:t>
            </w:r>
            <w:r w:rsidRPr="009C5378">
              <w:t> </w:t>
            </w:r>
            <w:r w:rsidRPr="003D12FF">
              <w:t>28</w:t>
            </w:r>
          </w:p>
        </w:tc>
      </w:tr>
      <w:tr w:rsidR="00492CED" w:rsidRPr="009C5378" w14:paraId="455E79DC" w14:textId="77777777" w:rsidTr="00DA74EB">
        <w:tc>
          <w:tcPr>
            <w:tcW w:w="0" w:type="auto"/>
            <w:vMerge w:val="restart"/>
          </w:tcPr>
          <w:p w14:paraId="2939EAA8" w14:textId="77777777" w:rsidR="00492CED" w:rsidRPr="009C5378" w:rsidRDefault="00492CED" w:rsidP="00060C28">
            <w:pPr>
              <w:pageBreakBefore/>
              <w:spacing w:before="40" w:after="40"/>
              <w:jc w:val="center"/>
            </w:pPr>
            <w:r w:rsidRPr="009C5378">
              <w:t>Vengrija</w:t>
            </w:r>
          </w:p>
        </w:tc>
        <w:tc>
          <w:tcPr>
            <w:tcW w:w="1566" w:type="dxa"/>
          </w:tcPr>
          <w:p w14:paraId="2DEBFB16" w14:textId="77777777" w:rsidR="00492CED" w:rsidRPr="009C5378" w:rsidRDefault="00492CED" w:rsidP="00060C28">
            <w:pPr>
              <w:spacing w:before="40" w:after="40"/>
              <w:jc w:val="center"/>
            </w:pPr>
            <w:r w:rsidRPr="009C5378">
              <w:t>FR</w:t>
            </w:r>
          </w:p>
        </w:tc>
        <w:tc>
          <w:tcPr>
            <w:tcW w:w="7088" w:type="dxa"/>
          </w:tcPr>
          <w:p w14:paraId="510C3C7B" w14:textId="77777777" w:rsidR="00492CED" w:rsidRPr="009C5378" w:rsidRDefault="00492CED" w:rsidP="00060C28">
            <w:pPr>
              <w:spacing w:before="40" w:after="40"/>
            </w:pPr>
            <w:r w:rsidRPr="009C5378">
              <w:t>Vengrijos Liaudies Respublikos Vyriausybės ir Prancūzijos Respublikos Vyriausybės susitarimas dėl abipusio investicijų skatinimo ir apsaugos</w:t>
            </w:r>
          </w:p>
        </w:tc>
        <w:tc>
          <w:tcPr>
            <w:tcW w:w="1601" w:type="dxa"/>
          </w:tcPr>
          <w:p w14:paraId="5D790B15" w14:textId="4A7D95F4" w:rsidR="00492CED" w:rsidRPr="009C5378" w:rsidRDefault="00492CED" w:rsidP="00060C28">
            <w:pPr>
              <w:spacing w:before="40" w:after="40"/>
              <w:jc w:val="center"/>
            </w:pPr>
            <w:r w:rsidRPr="003D12FF">
              <w:t>1986</w:t>
            </w:r>
            <w:r w:rsidRPr="009C5378">
              <w:t> </w:t>
            </w:r>
            <w:r w:rsidRPr="003D12FF">
              <w:t>11</w:t>
            </w:r>
            <w:r w:rsidRPr="009C5378">
              <w:t> </w:t>
            </w:r>
            <w:r w:rsidRPr="003D12FF">
              <w:t>6</w:t>
            </w:r>
          </w:p>
        </w:tc>
        <w:tc>
          <w:tcPr>
            <w:tcW w:w="0" w:type="auto"/>
          </w:tcPr>
          <w:p w14:paraId="07AAFAA6" w14:textId="51D4CAF6" w:rsidR="00492CED" w:rsidRPr="009C5378" w:rsidRDefault="00492CED" w:rsidP="00060C28">
            <w:pPr>
              <w:spacing w:before="40" w:after="40"/>
              <w:jc w:val="center"/>
            </w:pPr>
            <w:r w:rsidRPr="003D12FF">
              <w:t>1987</w:t>
            </w:r>
            <w:r w:rsidRPr="009C5378">
              <w:t> </w:t>
            </w:r>
            <w:r w:rsidRPr="003D12FF">
              <w:t>9</w:t>
            </w:r>
            <w:r w:rsidRPr="009C5378">
              <w:t> </w:t>
            </w:r>
            <w:r w:rsidRPr="003D12FF">
              <w:t>30</w:t>
            </w:r>
          </w:p>
        </w:tc>
      </w:tr>
      <w:tr w:rsidR="00492CED" w:rsidRPr="009C5378" w14:paraId="3F5EA22C" w14:textId="77777777" w:rsidTr="00DA74EB">
        <w:tc>
          <w:tcPr>
            <w:tcW w:w="0" w:type="auto"/>
            <w:vMerge/>
          </w:tcPr>
          <w:p w14:paraId="5475D8AB" w14:textId="77777777" w:rsidR="00492CED" w:rsidRPr="009C5378" w:rsidRDefault="00492CED" w:rsidP="00060C28">
            <w:pPr>
              <w:spacing w:before="40" w:after="40"/>
              <w:jc w:val="center"/>
            </w:pPr>
          </w:p>
        </w:tc>
        <w:tc>
          <w:tcPr>
            <w:tcW w:w="1566" w:type="dxa"/>
          </w:tcPr>
          <w:p w14:paraId="4805F99A" w14:textId="77777777" w:rsidR="00492CED" w:rsidRPr="009C5378" w:rsidRDefault="00492CED" w:rsidP="00060C28">
            <w:pPr>
              <w:spacing w:before="40" w:after="40"/>
              <w:jc w:val="center"/>
            </w:pPr>
            <w:r w:rsidRPr="009C5378">
              <w:t>DE</w:t>
            </w:r>
          </w:p>
        </w:tc>
        <w:tc>
          <w:tcPr>
            <w:tcW w:w="7088" w:type="dxa"/>
          </w:tcPr>
          <w:p w14:paraId="28456ED9" w14:textId="77777777" w:rsidR="00492CED" w:rsidRPr="009C5378" w:rsidRDefault="00492CED" w:rsidP="00060C28">
            <w:pPr>
              <w:spacing w:before="40" w:after="40"/>
            </w:pPr>
            <w:r w:rsidRPr="009C5378">
              <w:t>Vengrijos Liaudies Respublikos ir Vokietijos Federacinės Respublikos sutartis dėl investicijų skatinimo ir abipusės apsaugos</w:t>
            </w:r>
          </w:p>
        </w:tc>
        <w:tc>
          <w:tcPr>
            <w:tcW w:w="1601" w:type="dxa"/>
          </w:tcPr>
          <w:p w14:paraId="0ABA55E0" w14:textId="47FDA9F1" w:rsidR="00492CED" w:rsidRPr="009C5378" w:rsidRDefault="00492CED" w:rsidP="00060C28">
            <w:pPr>
              <w:spacing w:before="40" w:after="40"/>
              <w:jc w:val="center"/>
            </w:pPr>
            <w:r w:rsidRPr="003D12FF">
              <w:t>1986</w:t>
            </w:r>
            <w:r w:rsidRPr="009C5378">
              <w:t> </w:t>
            </w:r>
            <w:r w:rsidRPr="003D12FF">
              <w:t>4</w:t>
            </w:r>
            <w:r w:rsidRPr="009C5378">
              <w:t> </w:t>
            </w:r>
            <w:r w:rsidRPr="003D12FF">
              <w:t>30</w:t>
            </w:r>
          </w:p>
        </w:tc>
        <w:tc>
          <w:tcPr>
            <w:tcW w:w="0" w:type="auto"/>
          </w:tcPr>
          <w:p w14:paraId="297D1A17" w14:textId="3E5E7090" w:rsidR="00492CED" w:rsidRPr="009C5378" w:rsidRDefault="00492CED" w:rsidP="00060C28">
            <w:pPr>
              <w:spacing w:before="40" w:after="40"/>
              <w:jc w:val="center"/>
            </w:pPr>
            <w:r w:rsidRPr="003D12FF">
              <w:t>1987</w:t>
            </w:r>
            <w:r w:rsidRPr="009C5378">
              <w:t> </w:t>
            </w:r>
            <w:r w:rsidRPr="003D12FF">
              <w:t>11</w:t>
            </w:r>
            <w:r w:rsidRPr="009C5378">
              <w:t> </w:t>
            </w:r>
            <w:r w:rsidRPr="003D12FF">
              <w:t>7</w:t>
            </w:r>
          </w:p>
        </w:tc>
      </w:tr>
      <w:tr w:rsidR="00492CED" w:rsidRPr="009C5378" w14:paraId="2E45815D" w14:textId="77777777" w:rsidTr="00DA74EB">
        <w:tc>
          <w:tcPr>
            <w:tcW w:w="0" w:type="auto"/>
            <w:vMerge/>
          </w:tcPr>
          <w:p w14:paraId="2C804635" w14:textId="77777777" w:rsidR="00492CED" w:rsidRPr="009C5378" w:rsidRDefault="00492CED" w:rsidP="00060C28">
            <w:pPr>
              <w:spacing w:before="40" w:after="40"/>
              <w:jc w:val="center"/>
            </w:pPr>
          </w:p>
        </w:tc>
        <w:tc>
          <w:tcPr>
            <w:tcW w:w="1566" w:type="dxa"/>
          </w:tcPr>
          <w:p w14:paraId="50121906" w14:textId="77777777" w:rsidR="00492CED" w:rsidRPr="009C5378" w:rsidRDefault="00492CED" w:rsidP="00060C28">
            <w:pPr>
              <w:spacing w:before="40" w:after="40"/>
              <w:jc w:val="center"/>
            </w:pPr>
            <w:r w:rsidRPr="009C5378">
              <w:t>NL</w:t>
            </w:r>
          </w:p>
        </w:tc>
        <w:tc>
          <w:tcPr>
            <w:tcW w:w="7088" w:type="dxa"/>
          </w:tcPr>
          <w:p w14:paraId="6156D6BE" w14:textId="77777777" w:rsidR="00492CED" w:rsidRPr="009C5378" w:rsidRDefault="00492CED" w:rsidP="00060C28">
            <w:pPr>
              <w:spacing w:before="40" w:after="40"/>
            </w:pPr>
            <w:r w:rsidRPr="009C5378">
              <w:t>Vengrijos Liaudies Respublikos ir Nyderlandų Karalystės susitarimas dėl investicijų skatinimo ir abipusės apsaugos</w:t>
            </w:r>
          </w:p>
        </w:tc>
        <w:tc>
          <w:tcPr>
            <w:tcW w:w="1601" w:type="dxa"/>
          </w:tcPr>
          <w:p w14:paraId="5B790F83" w14:textId="4B60BC14" w:rsidR="00492CED" w:rsidRPr="009C5378" w:rsidRDefault="00492CED" w:rsidP="00060C28">
            <w:pPr>
              <w:spacing w:before="40" w:after="40"/>
              <w:jc w:val="center"/>
            </w:pPr>
            <w:r w:rsidRPr="003D12FF">
              <w:t>1987</w:t>
            </w:r>
            <w:r w:rsidRPr="009C5378">
              <w:t> </w:t>
            </w:r>
            <w:r w:rsidRPr="003D12FF">
              <w:t>9</w:t>
            </w:r>
            <w:r w:rsidRPr="009C5378">
              <w:t> </w:t>
            </w:r>
            <w:r w:rsidRPr="003D12FF">
              <w:t>2</w:t>
            </w:r>
          </w:p>
        </w:tc>
        <w:tc>
          <w:tcPr>
            <w:tcW w:w="0" w:type="auto"/>
          </w:tcPr>
          <w:p w14:paraId="4E550249" w14:textId="67A74AAD" w:rsidR="00492CED" w:rsidRPr="009C5378" w:rsidRDefault="00492CED" w:rsidP="00060C28">
            <w:pPr>
              <w:spacing w:before="40" w:after="40"/>
              <w:jc w:val="center"/>
            </w:pPr>
            <w:r w:rsidRPr="003D12FF">
              <w:t>1988</w:t>
            </w:r>
            <w:r w:rsidRPr="009C5378">
              <w:t> </w:t>
            </w:r>
            <w:r w:rsidRPr="003D12FF">
              <w:t>6</w:t>
            </w:r>
            <w:r w:rsidRPr="009C5378">
              <w:t> </w:t>
            </w:r>
            <w:r w:rsidRPr="003D12FF">
              <w:t>1</w:t>
            </w:r>
          </w:p>
        </w:tc>
      </w:tr>
      <w:tr w:rsidR="00492CED" w:rsidRPr="009C5378" w14:paraId="04B88EED" w14:textId="77777777" w:rsidTr="00DA74EB">
        <w:tc>
          <w:tcPr>
            <w:tcW w:w="0" w:type="auto"/>
            <w:vMerge/>
          </w:tcPr>
          <w:p w14:paraId="3B809444" w14:textId="77777777" w:rsidR="00492CED" w:rsidRPr="009C5378" w:rsidRDefault="00492CED" w:rsidP="00060C28">
            <w:pPr>
              <w:spacing w:before="40" w:after="40"/>
              <w:jc w:val="center"/>
            </w:pPr>
          </w:p>
        </w:tc>
        <w:tc>
          <w:tcPr>
            <w:tcW w:w="1566" w:type="dxa"/>
          </w:tcPr>
          <w:p w14:paraId="4EC4D97B" w14:textId="77777777" w:rsidR="00492CED" w:rsidRPr="009C5378" w:rsidRDefault="00492CED" w:rsidP="00060C28">
            <w:pPr>
              <w:spacing w:before="40" w:after="40"/>
              <w:jc w:val="center"/>
            </w:pPr>
            <w:r w:rsidRPr="009C5378">
              <w:t>BLEU</w:t>
            </w:r>
          </w:p>
        </w:tc>
        <w:tc>
          <w:tcPr>
            <w:tcW w:w="7088" w:type="dxa"/>
          </w:tcPr>
          <w:p w14:paraId="70D82949" w14:textId="77777777" w:rsidR="00492CED" w:rsidRPr="009C5378" w:rsidRDefault="00492CED" w:rsidP="00060C28">
            <w:pPr>
              <w:spacing w:before="40" w:after="40"/>
            </w:pPr>
            <w:r w:rsidRPr="009C5378">
              <w:t>Vengrijos Liaudies Respublikos ir Belgijos ir Liuksemburgo ekonominės sąjungos susitarimas dėl investicijų skatinimo ir abipusės apsaugos</w:t>
            </w:r>
          </w:p>
        </w:tc>
        <w:tc>
          <w:tcPr>
            <w:tcW w:w="1601" w:type="dxa"/>
          </w:tcPr>
          <w:p w14:paraId="2FB4BB0C" w14:textId="033FE432" w:rsidR="00492CED" w:rsidRPr="009C5378" w:rsidRDefault="00492CED" w:rsidP="00060C28">
            <w:pPr>
              <w:spacing w:before="40" w:after="40"/>
              <w:jc w:val="center"/>
            </w:pPr>
            <w:r w:rsidRPr="003D12FF">
              <w:t>1986</w:t>
            </w:r>
            <w:r w:rsidRPr="009C5378">
              <w:t> </w:t>
            </w:r>
            <w:r w:rsidRPr="003D12FF">
              <w:t>5</w:t>
            </w:r>
            <w:r w:rsidRPr="009C5378">
              <w:t> </w:t>
            </w:r>
            <w:r w:rsidRPr="003D12FF">
              <w:t>14</w:t>
            </w:r>
          </w:p>
        </w:tc>
        <w:tc>
          <w:tcPr>
            <w:tcW w:w="0" w:type="auto"/>
          </w:tcPr>
          <w:p w14:paraId="437899FE" w14:textId="242F94C6" w:rsidR="00492CED" w:rsidRPr="009C5378" w:rsidRDefault="00492CED" w:rsidP="00060C28">
            <w:pPr>
              <w:spacing w:before="40" w:after="40"/>
              <w:jc w:val="center"/>
            </w:pPr>
            <w:r w:rsidRPr="003D12FF">
              <w:t>1988</w:t>
            </w:r>
            <w:r w:rsidRPr="009C5378">
              <w:t> </w:t>
            </w:r>
            <w:r w:rsidRPr="003D12FF">
              <w:t>9</w:t>
            </w:r>
            <w:r w:rsidRPr="009C5378">
              <w:t> </w:t>
            </w:r>
            <w:r w:rsidRPr="003D12FF">
              <w:t>23</w:t>
            </w:r>
          </w:p>
        </w:tc>
      </w:tr>
      <w:tr w:rsidR="00492CED" w:rsidRPr="009C5378" w14:paraId="214A62AC" w14:textId="77777777" w:rsidTr="00DA74EB">
        <w:tc>
          <w:tcPr>
            <w:tcW w:w="0" w:type="auto"/>
            <w:vMerge/>
          </w:tcPr>
          <w:p w14:paraId="374FD1EC" w14:textId="77777777" w:rsidR="00492CED" w:rsidRPr="009C5378" w:rsidRDefault="00492CED" w:rsidP="00060C28">
            <w:pPr>
              <w:spacing w:before="40" w:after="40"/>
              <w:jc w:val="center"/>
            </w:pPr>
          </w:p>
        </w:tc>
        <w:tc>
          <w:tcPr>
            <w:tcW w:w="1566" w:type="dxa"/>
          </w:tcPr>
          <w:p w14:paraId="0C350A94" w14:textId="77777777" w:rsidR="00492CED" w:rsidRPr="009C5378" w:rsidRDefault="00492CED" w:rsidP="00060C28">
            <w:pPr>
              <w:spacing w:before="40" w:after="40"/>
              <w:jc w:val="center"/>
            </w:pPr>
            <w:r w:rsidRPr="009C5378">
              <w:t>DK</w:t>
            </w:r>
          </w:p>
        </w:tc>
        <w:tc>
          <w:tcPr>
            <w:tcW w:w="7088" w:type="dxa"/>
          </w:tcPr>
          <w:p w14:paraId="69E379F3" w14:textId="77777777" w:rsidR="00492CED" w:rsidRPr="009C5378" w:rsidRDefault="00492CED" w:rsidP="00060C28">
            <w:pPr>
              <w:spacing w:before="40" w:after="40"/>
            </w:pPr>
            <w:r w:rsidRPr="009C5378">
              <w:t>Vengrijos Liaudies Respublikos Vyriausybės ir Danijos Karalystės Vyriausybės susitarimas dėl investicijų skatinimo ir abipusės apsaugos</w:t>
            </w:r>
          </w:p>
        </w:tc>
        <w:tc>
          <w:tcPr>
            <w:tcW w:w="1601" w:type="dxa"/>
          </w:tcPr>
          <w:p w14:paraId="56CA433B" w14:textId="5B13DC96" w:rsidR="00492CED" w:rsidRPr="009C5378" w:rsidRDefault="00492CED" w:rsidP="00060C28">
            <w:pPr>
              <w:spacing w:before="40" w:after="40"/>
              <w:jc w:val="center"/>
            </w:pPr>
            <w:r w:rsidRPr="003D12FF">
              <w:t>1988</w:t>
            </w:r>
            <w:r w:rsidRPr="009C5378">
              <w:t> </w:t>
            </w:r>
            <w:r w:rsidRPr="003D12FF">
              <w:t>5</w:t>
            </w:r>
            <w:r w:rsidRPr="009C5378">
              <w:t> </w:t>
            </w:r>
            <w:r w:rsidRPr="003D12FF">
              <w:t>2</w:t>
            </w:r>
          </w:p>
        </w:tc>
        <w:tc>
          <w:tcPr>
            <w:tcW w:w="0" w:type="auto"/>
          </w:tcPr>
          <w:p w14:paraId="2882141D" w14:textId="16446F5C" w:rsidR="00492CED" w:rsidRPr="009C5378" w:rsidRDefault="00492CED" w:rsidP="00060C28">
            <w:pPr>
              <w:spacing w:before="40" w:after="40"/>
              <w:jc w:val="center"/>
            </w:pPr>
            <w:r w:rsidRPr="003D12FF">
              <w:t>1988</w:t>
            </w:r>
            <w:r w:rsidRPr="009C5378">
              <w:t> </w:t>
            </w:r>
            <w:r w:rsidRPr="003D12FF">
              <w:t>10</w:t>
            </w:r>
            <w:r w:rsidRPr="009C5378">
              <w:t> </w:t>
            </w:r>
            <w:r w:rsidRPr="003D12FF">
              <w:t>1</w:t>
            </w:r>
          </w:p>
        </w:tc>
      </w:tr>
      <w:tr w:rsidR="00492CED" w:rsidRPr="009C5378" w14:paraId="79D52F12" w14:textId="77777777" w:rsidTr="00DA74EB">
        <w:tc>
          <w:tcPr>
            <w:tcW w:w="0" w:type="auto"/>
            <w:vMerge/>
          </w:tcPr>
          <w:p w14:paraId="3DB8148F" w14:textId="77777777" w:rsidR="00492CED" w:rsidRPr="009C5378" w:rsidRDefault="00492CED" w:rsidP="00060C28">
            <w:pPr>
              <w:spacing w:before="40" w:after="40"/>
              <w:jc w:val="center"/>
            </w:pPr>
          </w:p>
        </w:tc>
        <w:tc>
          <w:tcPr>
            <w:tcW w:w="1566" w:type="dxa"/>
          </w:tcPr>
          <w:p w14:paraId="59F99501" w14:textId="77777777" w:rsidR="00492CED" w:rsidRPr="009C5378" w:rsidRDefault="00492CED" w:rsidP="00060C28">
            <w:pPr>
              <w:spacing w:before="40" w:after="40"/>
              <w:jc w:val="center"/>
            </w:pPr>
            <w:r w:rsidRPr="009C5378">
              <w:t>AT</w:t>
            </w:r>
          </w:p>
        </w:tc>
        <w:tc>
          <w:tcPr>
            <w:tcW w:w="7088" w:type="dxa"/>
          </w:tcPr>
          <w:p w14:paraId="56D62626" w14:textId="77777777" w:rsidR="00492CED" w:rsidRPr="009C5378" w:rsidRDefault="00492CED" w:rsidP="00060C28">
            <w:pPr>
              <w:spacing w:before="40" w:after="40"/>
            </w:pPr>
            <w:r w:rsidRPr="009C5378">
              <w:t>Vengrijos Liaudies Respublikos ir Austrijos Respublikos susitarimas dėl investicijų skatinimo ir apsaugos</w:t>
            </w:r>
          </w:p>
        </w:tc>
        <w:tc>
          <w:tcPr>
            <w:tcW w:w="1601" w:type="dxa"/>
          </w:tcPr>
          <w:p w14:paraId="70825106" w14:textId="207FCEC2" w:rsidR="00492CED" w:rsidRPr="009C5378" w:rsidRDefault="00492CED" w:rsidP="00060C28">
            <w:pPr>
              <w:spacing w:before="40" w:after="40"/>
              <w:jc w:val="center"/>
            </w:pPr>
            <w:r w:rsidRPr="003D12FF">
              <w:t>1988</w:t>
            </w:r>
            <w:r w:rsidRPr="009C5378">
              <w:t> </w:t>
            </w:r>
            <w:r w:rsidRPr="003D12FF">
              <w:t>5</w:t>
            </w:r>
            <w:r w:rsidRPr="009C5378">
              <w:t> </w:t>
            </w:r>
            <w:r w:rsidRPr="003D12FF">
              <w:t>26</w:t>
            </w:r>
          </w:p>
        </w:tc>
        <w:tc>
          <w:tcPr>
            <w:tcW w:w="0" w:type="auto"/>
          </w:tcPr>
          <w:p w14:paraId="526B4F7C" w14:textId="24D41E07" w:rsidR="00492CED" w:rsidRPr="009C5378" w:rsidRDefault="00492CED" w:rsidP="00060C28">
            <w:pPr>
              <w:spacing w:before="40" w:after="40"/>
              <w:jc w:val="center"/>
            </w:pPr>
            <w:r w:rsidRPr="003D12FF">
              <w:t>1989</w:t>
            </w:r>
            <w:r w:rsidRPr="009C5378">
              <w:t> </w:t>
            </w:r>
            <w:r w:rsidRPr="003D12FF">
              <w:t>9</w:t>
            </w:r>
            <w:r w:rsidRPr="009C5378">
              <w:t> </w:t>
            </w:r>
            <w:r w:rsidRPr="003D12FF">
              <w:t>1</w:t>
            </w:r>
          </w:p>
        </w:tc>
      </w:tr>
      <w:tr w:rsidR="00492CED" w:rsidRPr="009C5378" w14:paraId="26118DC5" w14:textId="77777777" w:rsidTr="00DA74EB">
        <w:tc>
          <w:tcPr>
            <w:tcW w:w="0" w:type="auto"/>
            <w:vMerge/>
          </w:tcPr>
          <w:p w14:paraId="027BBC61" w14:textId="77777777" w:rsidR="00492CED" w:rsidRPr="009C5378" w:rsidRDefault="00492CED" w:rsidP="00060C28">
            <w:pPr>
              <w:spacing w:before="40" w:after="40"/>
              <w:jc w:val="center"/>
            </w:pPr>
          </w:p>
        </w:tc>
        <w:tc>
          <w:tcPr>
            <w:tcW w:w="1566" w:type="dxa"/>
          </w:tcPr>
          <w:p w14:paraId="5FF68C02" w14:textId="77777777" w:rsidR="00492CED" w:rsidRPr="009C5378" w:rsidRDefault="00492CED" w:rsidP="00060C28">
            <w:pPr>
              <w:spacing w:before="40" w:after="40"/>
              <w:jc w:val="center"/>
            </w:pPr>
            <w:r w:rsidRPr="009C5378">
              <w:t>CY</w:t>
            </w:r>
          </w:p>
        </w:tc>
        <w:tc>
          <w:tcPr>
            <w:tcW w:w="7088" w:type="dxa"/>
          </w:tcPr>
          <w:p w14:paraId="10662078" w14:textId="77777777" w:rsidR="00492CED" w:rsidRPr="009C5378" w:rsidRDefault="00492CED" w:rsidP="00060C28">
            <w:pPr>
              <w:spacing w:before="40" w:after="40"/>
            </w:pPr>
            <w:r w:rsidRPr="009C5378">
              <w:t>Vengrijos Liaudies Respublikos Vyriausybės ir Kipro Respublikos Vyriausybės susitarimas dėl abipusio investicijų skatinimo ir apsaugos</w:t>
            </w:r>
          </w:p>
        </w:tc>
        <w:tc>
          <w:tcPr>
            <w:tcW w:w="1601" w:type="dxa"/>
          </w:tcPr>
          <w:p w14:paraId="38F849C0" w14:textId="7BBB4408" w:rsidR="00492CED" w:rsidRPr="009C5378" w:rsidRDefault="00492CED" w:rsidP="00060C28">
            <w:pPr>
              <w:spacing w:before="40" w:after="40"/>
              <w:jc w:val="center"/>
            </w:pPr>
            <w:r w:rsidRPr="003D12FF">
              <w:t>1989</w:t>
            </w:r>
            <w:r w:rsidRPr="009C5378">
              <w:t> </w:t>
            </w:r>
            <w:r w:rsidRPr="003D12FF">
              <w:t>5</w:t>
            </w:r>
            <w:r w:rsidRPr="009C5378">
              <w:t> </w:t>
            </w:r>
            <w:r w:rsidRPr="003D12FF">
              <w:t>24</w:t>
            </w:r>
          </w:p>
        </w:tc>
        <w:tc>
          <w:tcPr>
            <w:tcW w:w="0" w:type="auto"/>
          </w:tcPr>
          <w:p w14:paraId="28322065" w14:textId="5745008F" w:rsidR="00492CED" w:rsidRPr="009C5378" w:rsidRDefault="00492CED" w:rsidP="00060C28">
            <w:pPr>
              <w:spacing w:before="40" w:after="40"/>
              <w:jc w:val="center"/>
            </w:pPr>
            <w:r w:rsidRPr="003D12FF">
              <w:t>1990</w:t>
            </w:r>
            <w:r w:rsidRPr="009C5378">
              <w:t> </w:t>
            </w:r>
            <w:r w:rsidRPr="003D12FF">
              <w:t>5</w:t>
            </w:r>
            <w:r w:rsidRPr="009C5378">
              <w:t> </w:t>
            </w:r>
            <w:r w:rsidRPr="003D12FF">
              <w:t>25</w:t>
            </w:r>
          </w:p>
        </w:tc>
      </w:tr>
      <w:tr w:rsidR="00492CED" w:rsidRPr="009C5378" w14:paraId="2E69F31A" w14:textId="77777777" w:rsidTr="00DA74EB">
        <w:tc>
          <w:tcPr>
            <w:tcW w:w="0" w:type="auto"/>
            <w:vMerge w:val="restart"/>
          </w:tcPr>
          <w:p w14:paraId="0A78988F" w14:textId="77777777" w:rsidR="00492CED" w:rsidRPr="009C5378" w:rsidRDefault="00492CED" w:rsidP="00060C28">
            <w:pPr>
              <w:pageBreakBefore/>
              <w:spacing w:before="40" w:after="40"/>
              <w:jc w:val="center"/>
            </w:pPr>
          </w:p>
        </w:tc>
        <w:tc>
          <w:tcPr>
            <w:tcW w:w="1566" w:type="dxa"/>
          </w:tcPr>
          <w:p w14:paraId="4F815F32" w14:textId="77777777" w:rsidR="00492CED" w:rsidRPr="009C5378" w:rsidRDefault="00492CED" w:rsidP="00060C28">
            <w:pPr>
              <w:spacing w:before="40" w:after="40"/>
              <w:jc w:val="center"/>
            </w:pPr>
            <w:r w:rsidRPr="009C5378">
              <w:t>EL</w:t>
            </w:r>
          </w:p>
        </w:tc>
        <w:tc>
          <w:tcPr>
            <w:tcW w:w="7088" w:type="dxa"/>
          </w:tcPr>
          <w:p w14:paraId="312DD250" w14:textId="77777777" w:rsidR="00492CED" w:rsidRPr="009C5378" w:rsidRDefault="00492CED" w:rsidP="00060C28">
            <w:pPr>
              <w:spacing w:before="40" w:after="40"/>
            </w:pPr>
            <w:r w:rsidRPr="009C5378">
              <w:t>Vengrijos Liaudies Respublikos Vyriausybės ir Graikijos Respublikos Vyriausybės susitarimas dėl investicijų skatinimo ir abipusės apsaugos</w:t>
            </w:r>
          </w:p>
        </w:tc>
        <w:tc>
          <w:tcPr>
            <w:tcW w:w="1601" w:type="dxa"/>
          </w:tcPr>
          <w:p w14:paraId="45EA1609" w14:textId="609BF26C" w:rsidR="00492CED" w:rsidRPr="009C5378" w:rsidRDefault="00492CED" w:rsidP="00060C28">
            <w:pPr>
              <w:spacing w:before="40" w:after="40"/>
              <w:jc w:val="center"/>
            </w:pPr>
            <w:r w:rsidRPr="003D12FF">
              <w:t>1989</w:t>
            </w:r>
            <w:r w:rsidRPr="009C5378">
              <w:t> </w:t>
            </w:r>
            <w:r w:rsidRPr="003D12FF">
              <w:t>5</w:t>
            </w:r>
            <w:r w:rsidRPr="009C5378">
              <w:t> </w:t>
            </w:r>
            <w:r w:rsidRPr="003D12FF">
              <w:t>26</w:t>
            </w:r>
          </w:p>
        </w:tc>
        <w:tc>
          <w:tcPr>
            <w:tcW w:w="0" w:type="auto"/>
          </w:tcPr>
          <w:p w14:paraId="405C4258" w14:textId="7931F152" w:rsidR="00492CED" w:rsidRPr="009C5378" w:rsidRDefault="00492CED" w:rsidP="00060C28">
            <w:pPr>
              <w:spacing w:before="40" w:after="40"/>
              <w:jc w:val="center"/>
            </w:pPr>
            <w:r w:rsidRPr="003D12FF">
              <w:t>1992</w:t>
            </w:r>
            <w:r w:rsidRPr="009C5378">
              <w:t> </w:t>
            </w:r>
            <w:r w:rsidRPr="003D12FF">
              <w:t>2</w:t>
            </w:r>
            <w:r w:rsidRPr="009C5378">
              <w:t> </w:t>
            </w:r>
            <w:r w:rsidRPr="003D12FF">
              <w:t>1</w:t>
            </w:r>
          </w:p>
        </w:tc>
      </w:tr>
      <w:tr w:rsidR="00492CED" w:rsidRPr="009C5378" w14:paraId="0EBD3505" w14:textId="77777777" w:rsidTr="00DA74EB">
        <w:tc>
          <w:tcPr>
            <w:tcW w:w="0" w:type="auto"/>
            <w:vMerge/>
          </w:tcPr>
          <w:p w14:paraId="319FEAB6" w14:textId="77777777" w:rsidR="00492CED" w:rsidRPr="009C5378" w:rsidRDefault="00492CED" w:rsidP="00060C28">
            <w:pPr>
              <w:spacing w:before="40" w:after="40"/>
              <w:jc w:val="center"/>
            </w:pPr>
          </w:p>
        </w:tc>
        <w:tc>
          <w:tcPr>
            <w:tcW w:w="1566" w:type="dxa"/>
          </w:tcPr>
          <w:p w14:paraId="5EFC1FC8" w14:textId="77777777" w:rsidR="00492CED" w:rsidRPr="009C5378" w:rsidRDefault="00492CED" w:rsidP="00060C28">
            <w:pPr>
              <w:spacing w:before="40" w:after="40"/>
              <w:jc w:val="center"/>
            </w:pPr>
            <w:r w:rsidRPr="009C5378">
              <w:t>ES</w:t>
            </w:r>
          </w:p>
        </w:tc>
        <w:tc>
          <w:tcPr>
            <w:tcW w:w="7088" w:type="dxa"/>
          </w:tcPr>
          <w:p w14:paraId="095C296E" w14:textId="77777777" w:rsidR="00492CED" w:rsidRPr="009C5378" w:rsidRDefault="00492CED" w:rsidP="00060C28">
            <w:pPr>
              <w:spacing w:before="40" w:after="40"/>
            </w:pPr>
            <w:r w:rsidRPr="009C5378">
              <w:t>Vengrijos Respublikos ir Ispanijos Karalystės susitarimas dėl investicijų skatinimo ir abipusės apsaugos</w:t>
            </w:r>
          </w:p>
        </w:tc>
        <w:tc>
          <w:tcPr>
            <w:tcW w:w="1601" w:type="dxa"/>
          </w:tcPr>
          <w:p w14:paraId="2FAE1869" w14:textId="6C8C89E1" w:rsidR="00492CED" w:rsidRPr="009C5378" w:rsidRDefault="00492CED" w:rsidP="00060C28">
            <w:pPr>
              <w:spacing w:before="40" w:after="40"/>
              <w:jc w:val="center"/>
            </w:pPr>
            <w:r w:rsidRPr="003D12FF">
              <w:t>1989</w:t>
            </w:r>
            <w:r w:rsidRPr="009C5378">
              <w:t> </w:t>
            </w:r>
            <w:r w:rsidRPr="003D12FF">
              <w:t>11</w:t>
            </w:r>
            <w:r w:rsidRPr="009C5378">
              <w:t> </w:t>
            </w:r>
            <w:r w:rsidRPr="003D12FF">
              <w:t>9</w:t>
            </w:r>
          </w:p>
        </w:tc>
        <w:tc>
          <w:tcPr>
            <w:tcW w:w="0" w:type="auto"/>
          </w:tcPr>
          <w:p w14:paraId="44EB3781" w14:textId="68EF732D" w:rsidR="00492CED" w:rsidRPr="009C5378" w:rsidRDefault="00492CED" w:rsidP="00060C28">
            <w:pPr>
              <w:spacing w:before="40" w:after="40"/>
              <w:jc w:val="center"/>
            </w:pPr>
            <w:r w:rsidRPr="003D12FF">
              <w:t>1992</w:t>
            </w:r>
            <w:r w:rsidRPr="009C5378">
              <w:t> </w:t>
            </w:r>
            <w:r w:rsidRPr="003D12FF">
              <w:t>8</w:t>
            </w:r>
            <w:r w:rsidRPr="009C5378">
              <w:t> </w:t>
            </w:r>
            <w:r w:rsidRPr="003D12FF">
              <w:t>1</w:t>
            </w:r>
          </w:p>
        </w:tc>
      </w:tr>
      <w:tr w:rsidR="00492CED" w:rsidRPr="009C5378" w14:paraId="01EFB227" w14:textId="77777777" w:rsidTr="00DA74EB">
        <w:tc>
          <w:tcPr>
            <w:tcW w:w="0" w:type="auto"/>
            <w:vMerge/>
          </w:tcPr>
          <w:p w14:paraId="0BA7BC8A" w14:textId="77777777" w:rsidR="00492CED" w:rsidRPr="009C5378" w:rsidRDefault="00492CED" w:rsidP="00060C28">
            <w:pPr>
              <w:spacing w:before="40" w:after="40"/>
              <w:jc w:val="center"/>
            </w:pPr>
          </w:p>
        </w:tc>
        <w:tc>
          <w:tcPr>
            <w:tcW w:w="1566" w:type="dxa"/>
          </w:tcPr>
          <w:p w14:paraId="3CF8A4B1" w14:textId="77777777" w:rsidR="00492CED" w:rsidRPr="009C5378" w:rsidRDefault="00492CED" w:rsidP="00060C28">
            <w:pPr>
              <w:spacing w:before="40" w:after="40"/>
              <w:jc w:val="center"/>
            </w:pPr>
            <w:r w:rsidRPr="009C5378">
              <w:t>CZ</w:t>
            </w:r>
          </w:p>
        </w:tc>
        <w:tc>
          <w:tcPr>
            <w:tcW w:w="7088" w:type="dxa"/>
          </w:tcPr>
          <w:p w14:paraId="29D2FABC" w14:textId="77777777" w:rsidR="00492CED" w:rsidRPr="009C5378" w:rsidRDefault="00492CED" w:rsidP="00060C28">
            <w:pPr>
              <w:spacing w:before="40" w:after="40"/>
            </w:pPr>
            <w:r w:rsidRPr="009C5378">
              <w:t>Vengrijos Respublikos ir Čekijos Respublikos susitarimas dėl investicijų skatinimo ir abipusės apsaugos</w:t>
            </w:r>
          </w:p>
        </w:tc>
        <w:tc>
          <w:tcPr>
            <w:tcW w:w="1601" w:type="dxa"/>
          </w:tcPr>
          <w:p w14:paraId="1DE9CF5F" w14:textId="45B16DB6" w:rsidR="00492CED" w:rsidRPr="009C5378" w:rsidRDefault="00492CED" w:rsidP="00060C28">
            <w:pPr>
              <w:spacing w:before="40" w:after="40"/>
              <w:jc w:val="center"/>
            </w:pPr>
            <w:r w:rsidRPr="003D12FF">
              <w:t>1993</w:t>
            </w:r>
            <w:r w:rsidRPr="009C5378">
              <w:t> </w:t>
            </w:r>
            <w:r w:rsidRPr="003D12FF">
              <w:t>1</w:t>
            </w:r>
            <w:r w:rsidRPr="009C5378">
              <w:t> </w:t>
            </w:r>
            <w:r w:rsidRPr="003D12FF">
              <w:t>14</w:t>
            </w:r>
          </w:p>
        </w:tc>
        <w:tc>
          <w:tcPr>
            <w:tcW w:w="0" w:type="auto"/>
          </w:tcPr>
          <w:p w14:paraId="2DC53785" w14:textId="3C5D8FCD" w:rsidR="00492CED" w:rsidRPr="009C5378" w:rsidRDefault="00492CED" w:rsidP="00060C28">
            <w:pPr>
              <w:spacing w:before="40" w:after="40"/>
              <w:jc w:val="center"/>
            </w:pPr>
            <w:r w:rsidRPr="003D12FF">
              <w:t>1995</w:t>
            </w:r>
            <w:r w:rsidRPr="009C5378">
              <w:t> </w:t>
            </w:r>
            <w:r w:rsidRPr="003D12FF">
              <w:t>5</w:t>
            </w:r>
            <w:r w:rsidRPr="009C5378">
              <w:t> </w:t>
            </w:r>
            <w:r w:rsidRPr="003D12FF">
              <w:t>25</w:t>
            </w:r>
          </w:p>
        </w:tc>
      </w:tr>
      <w:tr w:rsidR="00492CED" w:rsidRPr="009C5378" w14:paraId="3FB64236" w14:textId="77777777" w:rsidTr="00DA74EB">
        <w:tc>
          <w:tcPr>
            <w:tcW w:w="0" w:type="auto"/>
            <w:vMerge/>
          </w:tcPr>
          <w:p w14:paraId="6392248F" w14:textId="77777777" w:rsidR="00492CED" w:rsidRPr="009C5378" w:rsidRDefault="00492CED" w:rsidP="00060C28">
            <w:pPr>
              <w:spacing w:before="40" w:after="40"/>
              <w:jc w:val="center"/>
            </w:pPr>
          </w:p>
        </w:tc>
        <w:tc>
          <w:tcPr>
            <w:tcW w:w="1566" w:type="dxa"/>
          </w:tcPr>
          <w:p w14:paraId="78916A19" w14:textId="77777777" w:rsidR="00492CED" w:rsidRPr="009C5378" w:rsidRDefault="00492CED" w:rsidP="00060C28">
            <w:pPr>
              <w:spacing w:before="40" w:after="40"/>
              <w:jc w:val="center"/>
            </w:pPr>
            <w:r w:rsidRPr="009C5378">
              <w:t>PL</w:t>
            </w:r>
          </w:p>
        </w:tc>
        <w:tc>
          <w:tcPr>
            <w:tcW w:w="7088" w:type="dxa"/>
          </w:tcPr>
          <w:p w14:paraId="7DA0445A" w14:textId="386159A4" w:rsidR="00492CED" w:rsidRPr="009C5378" w:rsidRDefault="00492CED" w:rsidP="00963D63">
            <w:pPr>
              <w:spacing w:before="40" w:after="40"/>
            </w:pPr>
            <w:r w:rsidRPr="009C5378">
              <w:t xml:space="preserve">Vengrijos Respublikos ir Lenkijos Respublikos susitarimas dėl </w:t>
            </w:r>
            <w:r w:rsidR="00963D63" w:rsidRPr="009C5378">
              <w:t xml:space="preserve">abipusio </w:t>
            </w:r>
            <w:r w:rsidRPr="009C5378">
              <w:t>investicijų skatinimo ir apsaugos</w:t>
            </w:r>
          </w:p>
        </w:tc>
        <w:tc>
          <w:tcPr>
            <w:tcW w:w="1601" w:type="dxa"/>
          </w:tcPr>
          <w:p w14:paraId="086B39E5" w14:textId="43792F17" w:rsidR="00492CED" w:rsidRPr="009C5378" w:rsidRDefault="00492CED" w:rsidP="00060C28">
            <w:pPr>
              <w:spacing w:before="40" w:after="40"/>
              <w:jc w:val="center"/>
            </w:pPr>
            <w:r w:rsidRPr="003D12FF">
              <w:t>1992</w:t>
            </w:r>
            <w:r w:rsidRPr="009C5378">
              <w:t> </w:t>
            </w:r>
            <w:r w:rsidRPr="003D12FF">
              <w:t>9</w:t>
            </w:r>
            <w:r w:rsidRPr="009C5378">
              <w:t> </w:t>
            </w:r>
            <w:r w:rsidRPr="003D12FF">
              <w:t>23</w:t>
            </w:r>
          </w:p>
        </w:tc>
        <w:tc>
          <w:tcPr>
            <w:tcW w:w="0" w:type="auto"/>
          </w:tcPr>
          <w:p w14:paraId="1498A9C9" w14:textId="76F04FC4" w:rsidR="00492CED" w:rsidRPr="009C5378" w:rsidRDefault="00492CED" w:rsidP="00060C28">
            <w:pPr>
              <w:spacing w:before="40" w:after="40"/>
              <w:jc w:val="center"/>
            </w:pPr>
            <w:r w:rsidRPr="003D12FF">
              <w:t>1995</w:t>
            </w:r>
            <w:r w:rsidRPr="009C5378">
              <w:t> </w:t>
            </w:r>
            <w:r w:rsidRPr="003D12FF">
              <w:t>6</w:t>
            </w:r>
            <w:r w:rsidRPr="009C5378">
              <w:t> </w:t>
            </w:r>
            <w:r w:rsidRPr="003D12FF">
              <w:t>16</w:t>
            </w:r>
          </w:p>
        </w:tc>
      </w:tr>
      <w:tr w:rsidR="00492CED" w:rsidRPr="009C5378" w14:paraId="3B4DB97A" w14:textId="77777777" w:rsidTr="00DA74EB">
        <w:tc>
          <w:tcPr>
            <w:tcW w:w="0" w:type="auto"/>
            <w:vMerge/>
          </w:tcPr>
          <w:p w14:paraId="4E16E250" w14:textId="77777777" w:rsidR="00492CED" w:rsidRPr="009C5378" w:rsidRDefault="00492CED" w:rsidP="00060C28">
            <w:pPr>
              <w:spacing w:before="40" w:after="40"/>
              <w:jc w:val="center"/>
            </w:pPr>
          </w:p>
        </w:tc>
        <w:tc>
          <w:tcPr>
            <w:tcW w:w="1566" w:type="dxa"/>
          </w:tcPr>
          <w:p w14:paraId="5EF508F4" w14:textId="77777777" w:rsidR="00492CED" w:rsidRPr="009C5378" w:rsidRDefault="00492CED" w:rsidP="00060C28">
            <w:pPr>
              <w:spacing w:before="40" w:after="40"/>
              <w:jc w:val="center"/>
            </w:pPr>
            <w:r w:rsidRPr="009C5378">
              <w:t>BG</w:t>
            </w:r>
          </w:p>
        </w:tc>
        <w:tc>
          <w:tcPr>
            <w:tcW w:w="7088" w:type="dxa"/>
          </w:tcPr>
          <w:p w14:paraId="79655613" w14:textId="77777777" w:rsidR="00492CED" w:rsidRPr="009C5378" w:rsidRDefault="00492CED" w:rsidP="00060C28">
            <w:pPr>
              <w:spacing w:before="40" w:after="40"/>
            </w:pPr>
            <w:r w:rsidRPr="009C5378">
              <w:t>Vengrijos Respublikos ir Bulgarijos Respublikos susitarimas dėl abipusio investicijų skatinimo ir apsaugos</w:t>
            </w:r>
          </w:p>
        </w:tc>
        <w:tc>
          <w:tcPr>
            <w:tcW w:w="1601" w:type="dxa"/>
          </w:tcPr>
          <w:p w14:paraId="3FA40426" w14:textId="2D5358E4" w:rsidR="00492CED" w:rsidRPr="009C5378" w:rsidRDefault="00492CED" w:rsidP="00060C28">
            <w:pPr>
              <w:spacing w:before="40" w:after="40"/>
              <w:jc w:val="center"/>
            </w:pPr>
            <w:r w:rsidRPr="003D12FF">
              <w:t>1994</w:t>
            </w:r>
            <w:r w:rsidRPr="009C5378">
              <w:t> </w:t>
            </w:r>
            <w:r w:rsidRPr="003D12FF">
              <w:t>6</w:t>
            </w:r>
            <w:r w:rsidRPr="009C5378">
              <w:t> </w:t>
            </w:r>
            <w:r w:rsidRPr="003D12FF">
              <w:t>8</w:t>
            </w:r>
          </w:p>
        </w:tc>
        <w:tc>
          <w:tcPr>
            <w:tcW w:w="0" w:type="auto"/>
          </w:tcPr>
          <w:p w14:paraId="123FF95A" w14:textId="0ECCBFF8" w:rsidR="00492CED" w:rsidRPr="009C5378" w:rsidRDefault="00492CED" w:rsidP="00060C28">
            <w:pPr>
              <w:spacing w:before="40" w:after="40"/>
              <w:jc w:val="center"/>
            </w:pPr>
            <w:r w:rsidRPr="003D12FF">
              <w:t>1995</w:t>
            </w:r>
            <w:r w:rsidRPr="009C5378">
              <w:t> </w:t>
            </w:r>
            <w:r w:rsidRPr="003D12FF">
              <w:t>9</w:t>
            </w:r>
            <w:r w:rsidRPr="009C5378">
              <w:t> </w:t>
            </w:r>
            <w:r w:rsidRPr="003D12FF">
              <w:t>7</w:t>
            </w:r>
          </w:p>
        </w:tc>
      </w:tr>
      <w:tr w:rsidR="00492CED" w:rsidRPr="009C5378" w14:paraId="376F5367" w14:textId="77777777" w:rsidTr="00DA74EB">
        <w:tc>
          <w:tcPr>
            <w:tcW w:w="0" w:type="auto"/>
            <w:vMerge/>
          </w:tcPr>
          <w:p w14:paraId="2FD1579C" w14:textId="77777777" w:rsidR="00492CED" w:rsidRPr="009C5378" w:rsidRDefault="00492CED" w:rsidP="00060C28">
            <w:pPr>
              <w:spacing w:before="40" w:after="40"/>
              <w:jc w:val="center"/>
            </w:pPr>
          </w:p>
        </w:tc>
        <w:tc>
          <w:tcPr>
            <w:tcW w:w="1566" w:type="dxa"/>
          </w:tcPr>
          <w:p w14:paraId="0D1AD0CB" w14:textId="77777777" w:rsidR="00492CED" w:rsidRPr="009C5378" w:rsidRDefault="00492CED" w:rsidP="00060C28">
            <w:pPr>
              <w:spacing w:before="40" w:after="40"/>
              <w:jc w:val="center"/>
            </w:pPr>
            <w:r w:rsidRPr="009C5378">
              <w:t>RO</w:t>
            </w:r>
          </w:p>
        </w:tc>
        <w:tc>
          <w:tcPr>
            <w:tcW w:w="7088" w:type="dxa"/>
          </w:tcPr>
          <w:p w14:paraId="58C8BC68" w14:textId="77777777" w:rsidR="00492CED" w:rsidRPr="009C5378" w:rsidRDefault="00492CED" w:rsidP="00060C28">
            <w:pPr>
              <w:spacing w:before="40" w:after="40"/>
            </w:pPr>
            <w:r w:rsidRPr="009C5378">
              <w:t>Vengrijos Respublikos ir Rumunijos susitarimas dėl investicijų skatinimo ir abipusės apsaugos</w:t>
            </w:r>
          </w:p>
        </w:tc>
        <w:tc>
          <w:tcPr>
            <w:tcW w:w="1601" w:type="dxa"/>
          </w:tcPr>
          <w:p w14:paraId="27F0D89F" w14:textId="1E2D19A3" w:rsidR="00492CED" w:rsidRPr="009C5378" w:rsidRDefault="00492CED" w:rsidP="00060C28">
            <w:pPr>
              <w:spacing w:before="40" w:after="40"/>
              <w:jc w:val="center"/>
            </w:pPr>
            <w:r w:rsidRPr="003D12FF">
              <w:t>1993</w:t>
            </w:r>
            <w:r w:rsidRPr="009C5378">
              <w:t> </w:t>
            </w:r>
            <w:r w:rsidRPr="003D12FF">
              <w:t>9</w:t>
            </w:r>
            <w:r w:rsidRPr="009C5378">
              <w:t> </w:t>
            </w:r>
            <w:r w:rsidRPr="003D12FF">
              <w:t>16</w:t>
            </w:r>
          </w:p>
        </w:tc>
        <w:tc>
          <w:tcPr>
            <w:tcW w:w="0" w:type="auto"/>
          </w:tcPr>
          <w:p w14:paraId="5DB30262" w14:textId="107227C5" w:rsidR="00492CED" w:rsidRPr="009C5378" w:rsidRDefault="00492CED" w:rsidP="00060C28">
            <w:pPr>
              <w:spacing w:before="40" w:after="40"/>
              <w:jc w:val="center"/>
            </w:pPr>
            <w:r w:rsidRPr="003D12FF">
              <w:t>1996</w:t>
            </w:r>
            <w:r w:rsidRPr="009C5378">
              <w:t> </w:t>
            </w:r>
            <w:r w:rsidRPr="003D12FF">
              <w:t>5</w:t>
            </w:r>
            <w:r w:rsidRPr="009C5378">
              <w:t> </w:t>
            </w:r>
            <w:r w:rsidRPr="003D12FF">
              <w:t>6</w:t>
            </w:r>
          </w:p>
        </w:tc>
      </w:tr>
      <w:tr w:rsidR="00492CED" w:rsidRPr="009C5378" w14:paraId="7A754F2D" w14:textId="77777777" w:rsidTr="00DA74EB">
        <w:tc>
          <w:tcPr>
            <w:tcW w:w="0" w:type="auto"/>
            <w:vMerge/>
          </w:tcPr>
          <w:p w14:paraId="44DF5C2D" w14:textId="77777777" w:rsidR="00492CED" w:rsidRPr="009C5378" w:rsidRDefault="00492CED" w:rsidP="00060C28">
            <w:pPr>
              <w:spacing w:before="40" w:after="40"/>
              <w:jc w:val="center"/>
            </w:pPr>
          </w:p>
        </w:tc>
        <w:tc>
          <w:tcPr>
            <w:tcW w:w="1566" w:type="dxa"/>
          </w:tcPr>
          <w:p w14:paraId="47E0084F" w14:textId="77777777" w:rsidR="00492CED" w:rsidRPr="009C5378" w:rsidRDefault="00492CED" w:rsidP="00060C28">
            <w:pPr>
              <w:spacing w:before="40" w:after="40"/>
              <w:jc w:val="center"/>
            </w:pPr>
            <w:r w:rsidRPr="009C5378">
              <w:t>SK</w:t>
            </w:r>
          </w:p>
        </w:tc>
        <w:tc>
          <w:tcPr>
            <w:tcW w:w="7088" w:type="dxa"/>
          </w:tcPr>
          <w:p w14:paraId="78AB8FFE" w14:textId="77777777" w:rsidR="00492CED" w:rsidRPr="009C5378" w:rsidRDefault="00492CED" w:rsidP="00060C28">
            <w:pPr>
              <w:spacing w:before="40" w:after="40"/>
            </w:pPr>
            <w:r w:rsidRPr="009C5378">
              <w:t>Vengrijos Respublikos ir Slovakijos Respublikos susitarimas dėl investicijų skatinimo ir abipusės apsaugos</w:t>
            </w:r>
          </w:p>
        </w:tc>
        <w:tc>
          <w:tcPr>
            <w:tcW w:w="1601" w:type="dxa"/>
          </w:tcPr>
          <w:p w14:paraId="68C0068C" w14:textId="712F7374" w:rsidR="00492CED" w:rsidRPr="009C5378" w:rsidRDefault="00492CED" w:rsidP="00060C28">
            <w:pPr>
              <w:spacing w:before="40" w:after="40"/>
              <w:jc w:val="center"/>
            </w:pPr>
            <w:r w:rsidRPr="003D12FF">
              <w:t>1993</w:t>
            </w:r>
            <w:r w:rsidRPr="009C5378">
              <w:t> </w:t>
            </w:r>
            <w:r w:rsidRPr="003D12FF">
              <w:t>1</w:t>
            </w:r>
            <w:r w:rsidRPr="009C5378">
              <w:t> </w:t>
            </w:r>
            <w:r w:rsidRPr="003D12FF">
              <w:t>15</w:t>
            </w:r>
          </w:p>
        </w:tc>
        <w:tc>
          <w:tcPr>
            <w:tcW w:w="0" w:type="auto"/>
          </w:tcPr>
          <w:p w14:paraId="29C80BB1" w14:textId="2C1CFAF8" w:rsidR="00492CED" w:rsidRPr="009C5378" w:rsidRDefault="00492CED" w:rsidP="00060C28">
            <w:pPr>
              <w:spacing w:before="40" w:after="40"/>
              <w:jc w:val="center"/>
            </w:pPr>
            <w:r w:rsidRPr="003D12FF">
              <w:t>1996</w:t>
            </w:r>
            <w:r w:rsidRPr="009C5378">
              <w:t> </w:t>
            </w:r>
            <w:r w:rsidRPr="003D12FF">
              <w:t>7</w:t>
            </w:r>
            <w:r w:rsidRPr="009C5378">
              <w:t> </w:t>
            </w:r>
            <w:r w:rsidRPr="003D12FF">
              <w:t>19</w:t>
            </w:r>
          </w:p>
        </w:tc>
      </w:tr>
      <w:tr w:rsidR="00492CED" w:rsidRPr="009C5378" w14:paraId="59E17762" w14:textId="77777777" w:rsidTr="00DA74EB">
        <w:tc>
          <w:tcPr>
            <w:tcW w:w="0" w:type="auto"/>
            <w:vMerge/>
          </w:tcPr>
          <w:p w14:paraId="016B754D" w14:textId="77777777" w:rsidR="00492CED" w:rsidRPr="009C5378" w:rsidRDefault="00492CED" w:rsidP="00060C28">
            <w:pPr>
              <w:spacing w:before="40" w:after="40"/>
              <w:jc w:val="center"/>
            </w:pPr>
          </w:p>
        </w:tc>
        <w:tc>
          <w:tcPr>
            <w:tcW w:w="1566" w:type="dxa"/>
          </w:tcPr>
          <w:p w14:paraId="127FB982" w14:textId="77777777" w:rsidR="00492CED" w:rsidRPr="009C5378" w:rsidRDefault="00492CED" w:rsidP="00060C28">
            <w:pPr>
              <w:spacing w:before="40" w:after="40"/>
              <w:jc w:val="center"/>
            </w:pPr>
            <w:r w:rsidRPr="009C5378">
              <w:t>PT</w:t>
            </w:r>
          </w:p>
        </w:tc>
        <w:tc>
          <w:tcPr>
            <w:tcW w:w="7088" w:type="dxa"/>
          </w:tcPr>
          <w:p w14:paraId="48FC5BFC" w14:textId="77777777" w:rsidR="00492CED" w:rsidRPr="009C5378" w:rsidRDefault="00492CED" w:rsidP="00060C28">
            <w:pPr>
              <w:spacing w:before="40" w:after="40"/>
            </w:pPr>
            <w:r w:rsidRPr="009C5378">
              <w:t>Vengrijos Respublikos Vyriausybės ir Portugalijos Respublikos Vyriausybės susitarimas dėl abipusio investicijų skatinimo ir apsaugos</w:t>
            </w:r>
          </w:p>
        </w:tc>
        <w:tc>
          <w:tcPr>
            <w:tcW w:w="1601" w:type="dxa"/>
          </w:tcPr>
          <w:p w14:paraId="1461BAE3" w14:textId="2D3E8AED" w:rsidR="00492CED" w:rsidRPr="009C5378" w:rsidRDefault="00492CED" w:rsidP="00060C28">
            <w:pPr>
              <w:spacing w:before="40" w:after="40"/>
              <w:jc w:val="center"/>
            </w:pPr>
            <w:r w:rsidRPr="003D12FF">
              <w:t>1992</w:t>
            </w:r>
            <w:r w:rsidRPr="009C5378">
              <w:t> </w:t>
            </w:r>
            <w:r w:rsidRPr="003D12FF">
              <w:t>2</w:t>
            </w:r>
            <w:r w:rsidRPr="009C5378">
              <w:t> </w:t>
            </w:r>
            <w:r w:rsidRPr="003D12FF">
              <w:t>28</w:t>
            </w:r>
          </w:p>
        </w:tc>
        <w:tc>
          <w:tcPr>
            <w:tcW w:w="0" w:type="auto"/>
          </w:tcPr>
          <w:p w14:paraId="044B5AA7" w14:textId="07F62E7D" w:rsidR="00492CED" w:rsidRPr="009C5378" w:rsidRDefault="00492CED" w:rsidP="00060C28">
            <w:pPr>
              <w:spacing w:before="40" w:after="40"/>
              <w:jc w:val="center"/>
            </w:pPr>
            <w:r w:rsidRPr="003D12FF">
              <w:t>1997</w:t>
            </w:r>
            <w:r w:rsidRPr="009C5378">
              <w:t> </w:t>
            </w:r>
            <w:r w:rsidRPr="003D12FF">
              <w:t>10</w:t>
            </w:r>
            <w:r w:rsidRPr="009C5378">
              <w:t> </w:t>
            </w:r>
            <w:r w:rsidRPr="003D12FF">
              <w:t>8</w:t>
            </w:r>
          </w:p>
        </w:tc>
      </w:tr>
      <w:tr w:rsidR="00492CED" w:rsidRPr="009C5378" w14:paraId="64164A87" w14:textId="77777777" w:rsidTr="00DA74EB">
        <w:tc>
          <w:tcPr>
            <w:tcW w:w="0" w:type="auto"/>
            <w:vMerge w:val="restart"/>
          </w:tcPr>
          <w:p w14:paraId="39ADC5B7" w14:textId="77777777" w:rsidR="00492CED" w:rsidRPr="009C5378" w:rsidRDefault="00492CED" w:rsidP="00060C28">
            <w:pPr>
              <w:pageBreakBefore/>
              <w:spacing w:before="40" w:after="40"/>
              <w:jc w:val="center"/>
            </w:pPr>
          </w:p>
        </w:tc>
        <w:tc>
          <w:tcPr>
            <w:tcW w:w="1566" w:type="dxa"/>
          </w:tcPr>
          <w:p w14:paraId="5A86D286" w14:textId="77777777" w:rsidR="00492CED" w:rsidRPr="009C5378" w:rsidRDefault="00492CED" w:rsidP="00060C28">
            <w:pPr>
              <w:spacing w:before="40" w:after="40"/>
              <w:jc w:val="center"/>
            </w:pPr>
            <w:r w:rsidRPr="009C5378">
              <w:t>SI</w:t>
            </w:r>
          </w:p>
        </w:tc>
        <w:tc>
          <w:tcPr>
            <w:tcW w:w="7088" w:type="dxa"/>
          </w:tcPr>
          <w:p w14:paraId="01473EBE" w14:textId="77777777" w:rsidR="00492CED" w:rsidRPr="009C5378" w:rsidRDefault="00492CED" w:rsidP="00060C28">
            <w:pPr>
              <w:spacing w:before="40" w:after="40"/>
            </w:pPr>
            <w:r w:rsidRPr="009C5378">
              <w:t>Vengrijos Respublikos ir Slovėnijos Respublikos susitarimas dėl abipusės investicijų apsaugos ir skatinimo</w:t>
            </w:r>
          </w:p>
        </w:tc>
        <w:tc>
          <w:tcPr>
            <w:tcW w:w="1601" w:type="dxa"/>
          </w:tcPr>
          <w:p w14:paraId="253EAD42" w14:textId="77777777" w:rsidR="00492CED" w:rsidRPr="009C5378" w:rsidRDefault="00492CED" w:rsidP="00060C28">
            <w:pPr>
              <w:spacing w:before="40" w:after="40"/>
              <w:jc w:val="center"/>
            </w:pPr>
            <w:r w:rsidRPr="003D12FF">
              <w:t>1996</w:t>
            </w:r>
            <w:r w:rsidRPr="009C5378">
              <w:t> </w:t>
            </w:r>
            <w:r w:rsidRPr="003D12FF">
              <w:t>10</w:t>
            </w:r>
            <w:r w:rsidRPr="009C5378">
              <w:t> </w:t>
            </w:r>
            <w:r w:rsidRPr="003D12FF">
              <w:t>15</w:t>
            </w:r>
          </w:p>
        </w:tc>
        <w:tc>
          <w:tcPr>
            <w:tcW w:w="0" w:type="auto"/>
          </w:tcPr>
          <w:p w14:paraId="70897339" w14:textId="691A0B73" w:rsidR="00492CED" w:rsidRPr="009C5378" w:rsidRDefault="00492CED" w:rsidP="00060C28">
            <w:pPr>
              <w:spacing w:before="40" w:after="40"/>
              <w:jc w:val="center"/>
            </w:pPr>
            <w:r w:rsidRPr="003D12FF">
              <w:t>2000</w:t>
            </w:r>
            <w:r w:rsidRPr="009C5378">
              <w:t> </w:t>
            </w:r>
            <w:r w:rsidRPr="003D12FF">
              <w:t>6</w:t>
            </w:r>
            <w:r w:rsidRPr="009C5378">
              <w:t> </w:t>
            </w:r>
            <w:r w:rsidRPr="003D12FF">
              <w:t>9</w:t>
            </w:r>
          </w:p>
        </w:tc>
      </w:tr>
      <w:tr w:rsidR="00492CED" w:rsidRPr="009C5378" w14:paraId="5FB8CD25" w14:textId="77777777" w:rsidTr="00DA74EB">
        <w:tc>
          <w:tcPr>
            <w:tcW w:w="0" w:type="auto"/>
            <w:vMerge/>
          </w:tcPr>
          <w:p w14:paraId="4636062B" w14:textId="77777777" w:rsidR="00492CED" w:rsidRPr="009C5378" w:rsidRDefault="00492CED" w:rsidP="00060C28">
            <w:pPr>
              <w:spacing w:before="40" w:after="40"/>
              <w:jc w:val="center"/>
            </w:pPr>
          </w:p>
        </w:tc>
        <w:tc>
          <w:tcPr>
            <w:tcW w:w="1566" w:type="dxa"/>
          </w:tcPr>
          <w:p w14:paraId="21977365" w14:textId="77777777" w:rsidR="00492CED" w:rsidRPr="009C5378" w:rsidRDefault="00492CED" w:rsidP="00060C28">
            <w:pPr>
              <w:spacing w:before="40" w:after="40"/>
              <w:jc w:val="center"/>
            </w:pPr>
            <w:r w:rsidRPr="009C5378">
              <w:t>LV</w:t>
            </w:r>
          </w:p>
        </w:tc>
        <w:tc>
          <w:tcPr>
            <w:tcW w:w="7088" w:type="dxa"/>
          </w:tcPr>
          <w:p w14:paraId="4A32A004" w14:textId="77777777" w:rsidR="00492CED" w:rsidRPr="009C5378" w:rsidRDefault="00492CED" w:rsidP="00060C28">
            <w:pPr>
              <w:spacing w:before="40" w:after="40"/>
            </w:pPr>
            <w:r w:rsidRPr="009C5378">
              <w:t>Vengrijos Respublikos ir Latvijos Respublikos susitarimas dėl investicijų skatinimo ir abipusės apsaugos</w:t>
            </w:r>
          </w:p>
        </w:tc>
        <w:tc>
          <w:tcPr>
            <w:tcW w:w="1601" w:type="dxa"/>
          </w:tcPr>
          <w:p w14:paraId="13318762" w14:textId="07356574" w:rsidR="00492CED" w:rsidRPr="009C5378" w:rsidRDefault="00492CED" w:rsidP="00060C28">
            <w:pPr>
              <w:spacing w:before="40" w:after="40"/>
              <w:jc w:val="center"/>
            </w:pPr>
            <w:r w:rsidRPr="003D12FF">
              <w:t>1999</w:t>
            </w:r>
            <w:r w:rsidRPr="009C5378">
              <w:t> </w:t>
            </w:r>
            <w:r w:rsidRPr="003D12FF">
              <w:t>6</w:t>
            </w:r>
            <w:r w:rsidRPr="009C5378">
              <w:t> </w:t>
            </w:r>
            <w:r w:rsidRPr="003D12FF">
              <w:t>10</w:t>
            </w:r>
          </w:p>
        </w:tc>
        <w:tc>
          <w:tcPr>
            <w:tcW w:w="0" w:type="auto"/>
          </w:tcPr>
          <w:p w14:paraId="6E236A7A" w14:textId="3CB439F9" w:rsidR="00492CED" w:rsidRPr="009C5378" w:rsidRDefault="00492CED" w:rsidP="00060C28">
            <w:pPr>
              <w:spacing w:before="40" w:after="40"/>
              <w:jc w:val="center"/>
            </w:pPr>
            <w:r w:rsidRPr="003D12FF">
              <w:t>2000</w:t>
            </w:r>
            <w:r w:rsidRPr="009C5378">
              <w:t> </w:t>
            </w:r>
            <w:r w:rsidRPr="003D12FF">
              <w:t>8</w:t>
            </w:r>
            <w:r w:rsidRPr="009C5378">
              <w:t> </w:t>
            </w:r>
            <w:r w:rsidRPr="003D12FF">
              <w:t>25</w:t>
            </w:r>
          </w:p>
        </w:tc>
      </w:tr>
      <w:tr w:rsidR="00492CED" w:rsidRPr="009C5378" w14:paraId="0DAC7A8E" w14:textId="77777777" w:rsidTr="00DA74EB">
        <w:tc>
          <w:tcPr>
            <w:tcW w:w="0" w:type="auto"/>
            <w:vMerge/>
          </w:tcPr>
          <w:p w14:paraId="4FA2E3F9" w14:textId="77777777" w:rsidR="00492CED" w:rsidRPr="009C5378" w:rsidRDefault="00492CED" w:rsidP="00060C28">
            <w:pPr>
              <w:spacing w:before="40" w:after="40"/>
              <w:jc w:val="center"/>
            </w:pPr>
          </w:p>
        </w:tc>
        <w:tc>
          <w:tcPr>
            <w:tcW w:w="1566" w:type="dxa"/>
          </w:tcPr>
          <w:p w14:paraId="3710B800" w14:textId="77777777" w:rsidR="00492CED" w:rsidRPr="009C5378" w:rsidRDefault="00492CED" w:rsidP="00060C28">
            <w:pPr>
              <w:spacing w:before="40" w:after="40"/>
              <w:jc w:val="center"/>
            </w:pPr>
            <w:r w:rsidRPr="009C5378">
              <w:t>HR</w:t>
            </w:r>
          </w:p>
        </w:tc>
        <w:tc>
          <w:tcPr>
            <w:tcW w:w="7088" w:type="dxa"/>
          </w:tcPr>
          <w:p w14:paraId="176FAB19" w14:textId="77777777" w:rsidR="00492CED" w:rsidRPr="009C5378" w:rsidRDefault="00492CED" w:rsidP="00060C28">
            <w:pPr>
              <w:spacing w:before="40" w:after="40"/>
            </w:pPr>
            <w:r w:rsidRPr="009C5378">
              <w:t>Vengrijos Respublikos ir Kroatijos Respublikos susitarimas dėl investicijų skatinimo ir abipusės apsaugos</w:t>
            </w:r>
          </w:p>
        </w:tc>
        <w:tc>
          <w:tcPr>
            <w:tcW w:w="1601" w:type="dxa"/>
          </w:tcPr>
          <w:p w14:paraId="3203A26B" w14:textId="02E859DD" w:rsidR="00492CED" w:rsidRPr="009C5378" w:rsidRDefault="00492CED" w:rsidP="00060C28">
            <w:pPr>
              <w:spacing w:before="40" w:after="40"/>
              <w:jc w:val="center"/>
            </w:pPr>
            <w:r w:rsidRPr="003D12FF">
              <w:t>1996</w:t>
            </w:r>
            <w:r w:rsidRPr="009C5378">
              <w:t> </w:t>
            </w:r>
            <w:r w:rsidRPr="003D12FF">
              <w:t>5</w:t>
            </w:r>
            <w:r w:rsidRPr="009C5378">
              <w:t> </w:t>
            </w:r>
            <w:r w:rsidRPr="003D12FF">
              <w:t>15</w:t>
            </w:r>
          </w:p>
        </w:tc>
        <w:tc>
          <w:tcPr>
            <w:tcW w:w="0" w:type="auto"/>
          </w:tcPr>
          <w:p w14:paraId="507AAF86" w14:textId="3CCC21B5" w:rsidR="00492CED" w:rsidRPr="009C5378" w:rsidRDefault="00492CED" w:rsidP="00060C28">
            <w:pPr>
              <w:spacing w:before="40" w:after="40"/>
              <w:jc w:val="center"/>
            </w:pPr>
            <w:r w:rsidRPr="003D12FF">
              <w:t>2002</w:t>
            </w:r>
            <w:r w:rsidRPr="009C5378">
              <w:t> </w:t>
            </w:r>
            <w:r w:rsidRPr="003D12FF">
              <w:t>3</w:t>
            </w:r>
            <w:r w:rsidRPr="009C5378">
              <w:t> </w:t>
            </w:r>
            <w:r w:rsidRPr="003D12FF">
              <w:t>1</w:t>
            </w:r>
          </w:p>
        </w:tc>
      </w:tr>
      <w:tr w:rsidR="00492CED" w:rsidRPr="009C5378" w14:paraId="3A76EFDF" w14:textId="77777777" w:rsidTr="00DA74EB">
        <w:tc>
          <w:tcPr>
            <w:tcW w:w="0" w:type="auto"/>
            <w:vMerge/>
          </w:tcPr>
          <w:p w14:paraId="2CE64904" w14:textId="77777777" w:rsidR="00492CED" w:rsidRPr="009C5378" w:rsidRDefault="00492CED" w:rsidP="00060C28">
            <w:pPr>
              <w:spacing w:before="40" w:after="40"/>
              <w:jc w:val="center"/>
            </w:pPr>
          </w:p>
        </w:tc>
        <w:tc>
          <w:tcPr>
            <w:tcW w:w="1566" w:type="dxa"/>
          </w:tcPr>
          <w:p w14:paraId="198BF778" w14:textId="77777777" w:rsidR="00492CED" w:rsidRPr="009C5378" w:rsidRDefault="00492CED" w:rsidP="00060C28">
            <w:pPr>
              <w:spacing w:before="40" w:after="40"/>
              <w:jc w:val="center"/>
            </w:pPr>
            <w:r w:rsidRPr="009C5378">
              <w:t>LT</w:t>
            </w:r>
          </w:p>
        </w:tc>
        <w:tc>
          <w:tcPr>
            <w:tcW w:w="7088" w:type="dxa"/>
          </w:tcPr>
          <w:p w14:paraId="29A18858" w14:textId="77777777" w:rsidR="00492CED" w:rsidRPr="009C5378" w:rsidRDefault="00492CED" w:rsidP="00060C28">
            <w:pPr>
              <w:spacing w:before="40" w:after="40"/>
            </w:pPr>
            <w:r w:rsidRPr="009C5378">
              <w:t>Vengrijos Respublikos ir Lietuvos Respublikos sutartis dėl investicijų skatinimo ir abipusės apsaugos</w:t>
            </w:r>
          </w:p>
        </w:tc>
        <w:tc>
          <w:tcPr>
            <w:tcW w:w="1601" w:type="dxa"/>
          </w:tcPr>
          <w:p w14:paraId="34F851F7" w14:textId="794A042A" w:rsidR="00492CED" w:rsidRPr="009C5378" w:rsidRDefault="00492CED" w:rsidP="00060C28">
            <w:pPr>
              <w:spacing w:before="40" w:after="40"/>
              <w:jc w:val="center"/>
            </w:pPr>
            <w:r w:rsidRPr="003D12FF">
              <w:t>1999</w:t>
            </w:r>
            <w:r w:rsidRPr="009C5378">
              <w:t> </w:t>
            </w:r>
            <w:r w:rsidRPr="003D12FF">
              <w:t>5</w:t>
            </w:r>
            <w:r w:rsidRPr="009C5378">
              <w:t> </w:t>
            </w:r>
            <w:r w:rsidRPr="003D12FF">
              <w:t>25</w:t>
            </w:r>
          </w:p>
        </w:tc>
        <w:tc>
          <w:tcPr>
            <w:tcW w:w="0" w:type="auto"/>
          </w:tcPr>
          <w:p w14:paraId="356D3AD6" w14:textId="559801E2" w:rsidR="00492CED" w:rsidRPr="009C5378" w:rsidRDefault="00492CED" w:rsidP="00060C28">
            <w:pPr>
              <w:spacing w:before="40" w:after="40"/>
              <w:jc w:val="center"/>
            </w:pPr>
            <w:r w:rsidRPr="003D12FF">
              <w:t>2003</w:t>
            </w:r>
            <w:r w:rsidRPr="009C5378">
              <w:t> </w:t>
            </w:r>
            <w:r w:rsidRPr="003D12FF">
              <w:t>5</w:t>
            </w:r>
            <w:r w:rsidRPr="009C5378">
              <w:t> </w:t>
            </w:r>
            <w:r w:rsidRPr="003D12FF">
              <w:t>20</w:t>
            </w:r>
          </w:p>
        </w:tc>
      </w:tr>
      <w:tr w:rsidR="00492CED" w:rsidRPr="009C5378" w14:paraId="621189AA" w14:textId="77777777" w:rsidTr="00DA74EB">
        <w:tc>
          <w:tcPr>
            <w:tcW w:w="0" w:type="auto"/>
            <w:vMerge w:val="restart"/>
          </w:tcPr>
          <w:p w14:paraId="614DA1D5" w14:textId="77777777" w:rsidR="00492CED" w:rsidRPr="009C5378" w:rsidRDefault="00492CED" w:rsidP="00060C28">
            <w:pPr>
              <w:spacing w:before="40" w:after="40"/>
              <w:jc w:val="center"/>
            </w:pPr>
            <w:r w:rsidRPr="009C5378">
              <w:t>Maltos Respublika</w:t>
            </w:r>
          </w:p>
        </w:tc>
        <w:tc>
          <w:tcPr>
            <w:tcW w:w="1566" w:type="dxa"/>
          </w:tcPr>
          <w:p w14:paraId="7A4643F0" w14:textId="77777777" w:rsidR="00492CED" w:rsidRPr="009C5378" w:rsidRDefault="00492CED" w:rsidP="00060C28">
            <w:pPr>
              <w:spacing w:before="40" w:after="40"/>
              <w:jc w:val="center"/>
            </w:pPr>
            <w:r w:rsidRPr="009C5378">
              <w:t>DE</w:t>
            </w:r>
          </w:p>
        </w:tc>
        <w:tc>
          <w:tcPr>
            <w:tcW w:w="7088" w:type="dxa"/>
          </w:tcPr>
          <w:p w14:paraId="74A94D0A" w14:textId="77777777" w:rsidR="00492CED" w:rsidRPr="009C5378" w:rsidRDefault="00492CED" w:rsidP="00060C28">
            <w:pPr>
              <w:spacing w:before="40" w:after="40"/>
            </w:pPr>
            <w:r w:rsidRPr="009C5378">
              <w:t>Maltos ir Vokietijos Federacinės Respublikos sutartis dėl investicijų skatinimo ir abipusės apsaugos</w:t>
            </w:r>
          </w:p>
        </w:tc>
        <w:tc>
          <w:tcPr>
            <w:tcW w:w="1601" w:type="dxa"/>
          </w:tcPr>
          <w:p w14:paraId="1DFD6668" w14:textId="54A22E48" w:rsidR="00492CED" w:rsidRPr="009C5378" w:rsidRDefault="00492CED" w:rsidP="00060C28">
            <w:pPr>
              <w:spacing w:before="40" w:after="40"/>
              <w:jc w:val="center"/>
            </w:pPr>
            <w:r w:rsidRPr="003D12FF">
              <w:t>1974</w:t>
            </w:r>
            <w:r w:rsidRPr="009C5378">
              <w:t> </w:t>
            </w:r>
            <w:r w:rsidRPr="003D12FF">
              <w:t>9</w:t>
            </w:r>
            <w:r w:rsidRPr="009C5378">
              <w:t> </w:t>
            </w:r>
            <w:r w:rsidRPr="003D12FF">
              <w:t>17</w:t>
            </w:r>
          </w:p>
        </w:tc>
        <w:tc>
          <w:tcPr>
            <w:tcW w:w="0" w:type="auto"/>
          </w:tcPr>
          <w:p w14:paraId="1D4E5B4E" w14:textId="77777777" w:rsidR="00492CED" w:rsidRPr="009C5378" w:rsidRDefault="00492CED" w:rsidP="00060C28">
            <w:pPr>
              <w:spacing w:before="40" w:after="40"/>
              <w:jc w:val="center"/>
            </w:pPr>
            <w:r w:rsidRPr="003D12FF">
              <w:t>1975</w:t>
            </w:r>
            <w:r w:rsidRPr="009C5378">
              <w:t> </w:t>
            </w:r>
            <w:r w:rsidRPr="003D12FF">
              <w:t>12</w:t>
            </w:r>
            <w:r w:rsidRPr="009C5378">
              <w:t> </w:t>
            </w:r>
            <w:r w:rsidRPr="003D12FF">
              <w:t>14</w:t>
            </w:r>
          </w:p>
        </w:tc>
      </w:tr>
      <w:tr w:rsidR="00492CED" w:rsidRPr="009C5378" w14:paraId="76992DAA" w14:textId="77777777" w:rsidTr="00DA74EB">
        <w:tc>
          <w:tcPr>
            <w:tcW w:w="0" w:type="auto"/>
            <w:vMerge/>
          </w:tcPr>
          <w:p w14:paraId="55DB1FCA" w14:textId="77777777" w:rsidR="00492CED" w:rsidRPr="009C5378" w:rsidRDefault="00492CED" w:rsidP="00060C28">
            <w:pPr>
              <w:spacing w:before="40" w:after="40"/>
              <w:jc w:val="center"/>
            </w:pPr>
          </w:p>
        </w:tc>
        <w:tc>
          <w:tcPr>
            <w:tcW w:w="1566" w:type="dxa"/>
          </w:tcPr>
          <w:p w14:paraId="525F6AD6" w14:textId="77777777" w:rsidR="00492CED" w:rsidRPr="009C5378" w:rsidRDefault="00492CED" w:rsidP="00060C28">
            <w:pPr>
              <w:spacing w:before="40" w:after="40"/>
              <w:jc w:val="center"/>
            </w:pPr>
            <w:r w:rsidRPr="009C5378">
              <w:t>FR</w:t>
            </w:r>
          </w:p>
        </w:tc>
        <w:tc>
          <w:tcPr>
            <w:tcW w:w="7088" w:type="dxa"/>
          </w:tcPr>
          <w:p w14:paraId="31928782" w14:textId="77777777" w:rsidR="00492CED" w:rsidRPr="009C5378" w:rsidRDefault="00492CED" w:rsidP="00060C28">
            <w:pPr>
              <w:spacing w:before="40" w:after="40"/>
            </w:pPr>
            <w:r w:rsidRPr="009C5378">
              <w:t xml:space="preserve">Maltos Respublikos Vyriausybės ir Prancūzijos Respublikos susitarimas dėl abipusio investicijų skatinimo ir apsaugos </w:t>
            </w:r>
          </w:p>
        </w:tc>
        <w:tc>
          <w:tcPr>
            <w:tcW w:w="1601" w:type="dxa"/>
          </w:tcPr>
          <w:p w14:paraId="5D65520D" w14:textId="078864E0" w:rsidR="00492CED" w:rsidRPr="009C5378" w:rsidRDefault="00492CED" w:rsidP="00060C28">
            <w:pPr>
              <w:spacing w:before="40" w:after="40"/>
              <w:jc w:val="center"/>
            </w:pPr>
            <w:r w:rsidRPr="003D12FF">
              <w:t>1976</w:t>
            </w:r>
            <w:r w:rsidRPr="009C5378">
              <w:t> </w:t>
            </w:r>
            <w:r w:rsidRPr="003D12FF">
              <w:t>8</w:t>
            </w:r>
            <w:r w:rsidRPr="009C5378">
              <w:t> </w:t>
            </w:r>
            <w:r w:rsidRPr="003D12FF">
              <w:t>11</w:t>
            </w:r>
          </w:p>
        </w:tc>
        <w:tc>
          <w:tcPr>
            <w:tcW w:w="0" w:type="auto"/>
          </w:tcPr>
          <w:p w14:paraId="1309B609" w14:textId="660BF75D" w:rsidR="00492CED" w:rsidRPr="009C5378" w:rsidRDefault="00492CED" w:rsidP="00060C28">
            <w:pPr>
              <w:spacing w:before="40" w:after="40"/>
              <w:jc w:val="center"/>
            </w:pPr>
            <w:r w:rsidRPr="003D12FF">
              <w:t>1978</w:t>
            </w:r>
            <w:r w:rsidRPr="009C5378">
              <w:t> </w:t>
            </w:r>
            <w:r w:rsidRPr="003D12FF">
              <w:t>1</w:t>
            </w:r>
            <w:r w:rsidRPr="009C5378">
              <w:t> </w:t>
            </w:r>
            <w:r w:rsidRPr="003D12FF">
              <w:t>1</w:t>
            </w:r>
          </w:p>
        </w:tc>
      </w:tr>
      <w:tr w:rsidR="00492CED" w:rsidRPr="009C5378" w14:paraId="551B47E2" w14:textId="77777777" w:rsidTr="00DA74EB">
        <w:tc>
          <w:tcPr>
            <w:tcW w:w="0" w:type="auto"/>
            <w:vMerge/>
          </w:tcPr>
          <w:p w14:paraId="6D79CE03" w14:textId="77777777" w:rsidR="00492CED" w:rsidRPr="009C5378" w:rsidRDefault="00492CED" w:rsidP="00060C28">
            <w:pPr>
              <w:spacing w:before="40" w:after="40"/>
              <w:jc w:val="center"/>
            </w:pPr>
          </w:p>
        </w:tc>
        <w:tc>
          <w:tcPr>
            <w:tcW w:w="1566" w:type="dxa"/>
          </w:tcPr>
          <w:p w14:paraId="74E141A6" w14:textId="77777777" w:rsidR="00492CED" w:rsidRPr="009C5378" w:rsidRDefault="00492CED" w:rsidP="00060C28">
            <w:pPr>
              <w:spacing w:before="40" w:after="40"/>
              <w:jc w:val="center"/>
            </w:pPr>
            <w:r w:rsidRPr="009C5378">
              <w:t>BG</w:t>
            </w:r>
          </w:p>
        </w:tc>
        <w:tc>
          <w:tcPr>
            <w:tcW w:w="7088" w:type="dxa"/>
          </w:tcPr>
          <w:p w14:paraId="00A06130" w14:textId="77777777" w:rsidR="00492CED" w:rsidRPr="009C5378" w:rsidRDefault="00492CED" w:rsidP="00060C28">
            <w:pPr>
              <w:spacing w:before="40" w:after="40"/>
            </w:pPr>
            <w:r w:rsidRPr="009C5378">
              <w:t>Maltos Respublikos Vyriausybės ir Bulgarijos Liaudies Respublikos Vyriausybės susitarimas dėl abipusio investicijų skatinimo ir apsaugos</w:t>
            </w:r>
          </w:p>
        </w:tc>
        <w:tc>
          <w:tcPr>
            <w:tcW w:w="1601" w:type="dxa"/>
          </w:tcPr>
          <w:p w14:paraId="23BD26DC" w14:textId="3CCC0B37" w:rsidR="00492CED" w:rsidRPr="009C5378" w:rsidRDefault="00492CED" w:rsidP="00060C28">
            <w:pPr>
              <w:spacing w:before="40" w:after="40"/>
              <w:jc w:val="center"/>
            </w:pPr>
            <w:r w:rsidRPr="003D12FF">
              <w:t>1984</w:t>
            </w:r>
            <w:r w:rsidRPr="009C5378">
              <w:t> </w:t>
            </w:r>
            <w:r w:rsidRPr="003D12FF">
              <w:t>6</w:t>
            </w:r>
            <w:r w:rsidRPr="009C5378">
              <w:t> </w:t>
            </w:r>
            <w:r w:rsidRPr="003D12FF">
              <w:t>12</w:t>
            </w:r>
          </w:p>
        </w:tc>
        <w:tc>
          <w:tcPr>
            <w:tcW w:w="0" w:type="auto"/>
          </w:tcPr>
          <w:p w14:paraId="2A889726" w14:textId="50E4EB3C" w:rsidR="00492CED" w:rsidRPr="009C5378" w:rsidRDefault="00492CED" w:rsidP="00060C28">
            <w:pPr>
              <w:spacing w:before="40" w:after="40"/>
              <w:jc w:val="center"/>
            </w:pPr>
            <w:r w:rsidRPr="003D12FF">
              <w:t>1985</w:t>
            </w:r>
            <w:r w:rsidRPr="009C5378">
              <w:t> </w:t>
            </w:r>
            <w:r w:rsidRPr="003D12FF">
              <w:t>2</w:t>
            </w:r>
            <w:r w:rsidRPr="009C5378">
              <w:t> </w:t>
            </w:r>
            <w:r w:rsidRPr="003D12FF">
              <w:t>7</w:t>
            </w:r>
          </w:p>
        </w:tc>
      </w:tr>
      <w:tr w:rsidR="00492CED" w:rsidRPr="009C5378" w14:paraId="2E889345" w14:textId="77777777" w:rsidTr="00DA74EB">
        <w:tc>
          <w:tcPr>
            <w:tcW w:w="0" w:type="auto"/>
            <w:vMerge w:val="restart"/>
          </w:tcPr>
          <w:p w14:paraId="12A19EB4" w14:textId="77777777" w:rsidR="00492CED" w:rsidRPr="009C5378" w:rsidRDefault="00492CED" w:rsidP="00060C28">
            <w:pPr>
              <w:pageBreakBefore/>
              <w:spacing w:before="40" w:after="40"/>
              <w:jc w:val="center"/>
            </w:pPr>
          </w:p>
        </w:tc>
        <w:tc>
          <w:tcPr>
            <w:tcW w:w="1566" w:type="dxa"/>
          </w:tcPr>
          <w:p w14:paraId="5D522945" w14:textId="77777777" w:rsidR="00492CED" w:rsidRPr="009C5378" w:rsidRDefault="00492CED" w:rsidP="00060C28">
            <w:pPr>
              <w:spacing w:before="40" w:after="40"/>
              <w:jc w:val="center"/>
            </w:pPr>
            <w:r w:rsidRPr="009C5378">
              <w:t>NL</w:t>
            </w:r>
          </w:p>
        </w:tc>
        <w:tc>
          <w:tcPr>
            <w:tcW w:w="7088" w:type="dxa"/>
          </w:tcPr>
          <w:p w14:paraId="340619A7" w14:textId="77777777" w:rsidR="00492CED" w:rsidRPr="009C5378" w:rsidRDefault="00492CED" w:rsidP="00060C28">
            <w:pPr>
              <w:spacing w:before="40" w:after="40"/>
            </w:pPr>
            <w:r w:rsidRPr="009C5378">
              <w:t>Maltos Vyriausybės ir Nyderlandų Karalystės Vyriausybės susitarimas dėl investicijų skatinimo ir abipusės apsaugos</w:t>
            </w:r>
          </w:p>
        </w:tc>
        <w:tc>
          <w:tcPr>
            <w:tcW w:w="1601" w:type="dxa"/>
          </w:tcPr>
          <w:p w14:paraId="6912F07C" w14:textId="457B12E7" w:rsidR="00492CED" w:rsidRPr="009C5378" w:rsidRDefault="00492CED" w:rsidP="00060C28">
            <w:pPr>
              <w:spacing w:before="40" w:after="40"/>
              <w:jc w:val="center"/>
            </w:pPr>
            <w:r w:rsidRPr="003D12FF">
              <w:t>1984</w:t>
            </w:r>
            <w:r w:rsidRPr="009C5378">
              <w:t> </w:t>
            </w:r>
            <w:r w:rsidRPr="003D12FF">
              <w:t>9</w:t>
            </w:r>
            <w:r w:rsidRPr="009C5378">
              <w:t> </w:t>
            </w:r>
            <w:r w:rsidRPr="003D12FF">
              <w:t>10</w:t>
            </w:r>
          </w:p>
        </w:tc>
        <w:tc>
          <w:tcPr>
            <w:tcW w:w="0" w:type="auto"/>
          </w:tcPr>
          <w:p w14:paraId="16A0B691" w14:textId="143CAE32" w:rsidR="00492CED" w:rsidRPr="009C5378" w:rsidRDefault="00492CED" w:rsidP="00060C28">
            <w:pPr>
              <w:spacing w:before="40" w:after="40"/>
              <w:jc w:val="center"/>
            </w:pPr>
            <w:r w:rsidRPr="003D12FF">
              <w:t>1985</w:t>
            </w:r>
            <w:r w:rsidRPr="009C5378">
              <w:t> </w:t>
            </w:r>
            <w:r w:rsidRPr="003D12FF">
              <w:t>7</w:t>
            </w:r>
            <w:r w:rsidRPr="009C5378">
              <w:t> </w:t>
            </w:r>
            <w:r w:rsidRPr="003D12FF">
              <w:t>1</w:t>
            </w:r>
          </w:p>
        </w:tc>
      </w:tr>
      <w:tr w:rsidR="00492CED" w:rsidRPr="009C5378" w14:paraId="2848007E" w14:textId="77777777" w:rsidTr="00DA74EB">
        <w:tc>
          <w:tcPr>
            <w:tcW w:w="0" w:type="auto"/>
            <w:vMerge/>
          </w:tcPr>
          <w:p w14:paraId="4886998E" w14:textId="77777777" w:rsidR="00492CED" w:rsidRPr="009C5378" w:rsidRDefault="00492CED" w:rsidP="00060C28">
            <w:pPr>
              <w:spacing w:before="40" w:after="40"/>
              <w:jc w:val="center"/>
            </w:pPr>
          </w:p>
        </w:tc>
        <w:tc>
          <w:tcPr>
            <w:tcW w:w="1566" w:type="dxa"/>
          </w:tcPr>
          <w:p w14:paraId="6EBDAE1B" w14:textId="77777777" w:rsidR="00492CED" w:rsidRPr="009C5378" w:rsidRDefault="00492CED" w:rsidP="00060C28">
            <w:pPr>
              <w:spacing w:before="40" w:after="40"/>
              <w:jc w:val="center"/>
            </w:pPr>
            <w:r w:rsidRPr="009C5378">
              <w:t>BLEU</w:t>
            </w:r>
          </w:p>
        </w:tc>
        <w:tc>
          <w:tcPr>
            <w:tcW w:w="7088" w:type="dxa"/>
          </w:tcPr>
          <w:p w14:paraId="7DCD339F" w14:textId="77777777" w:rsidR="00492CED" w:rsidRPr="009C5378" w:rsidRDefault="00492CED" w:rsidP="00060C28">
            <w:pPr>
              <w:spacing w:before="40" w:after="40"/>
            </w:pPr>
            <w:r w:rsidRPr="009C5378">
              <w:t>Maltos Respublikos ir Belgijos ir Liuksemburgo ekonominės sąjungos susitarimas dėl abipusio investicijų skatinimo ir apsaugos</w:t>
            </w:r>
          </w:p>
        </w:tc>
        <w:tc>
          <w:tcPr>
            <w:tcW w:w="1601" w:type="dxa"/>
          </w:tcPr>
          <w:p w14:paraId="444257AB" w14:textId="1D9A523C" w:rsidR="00492CED" w:rsidRPr="009C5378" w:rsidRDefault="00492CED" w:rsidP="00060C28">
            <w:pPr>
              <w:spacing w:before="40" w:after="40"/>
              <w:jc w:val="center"/>
            </w:pPr>
            <w:r w:rsidRPr="003D12FF">
              <w:t>1987</w:t>
            </w:r>
            <w:r w:rsidRPr="009C5378">
              <w:t> </w:t>
            </w:r>
            <w:r w:rsidRPr="003D12FF">
              <w:t>3</w:t>
            </w:r>
            <w:r w:rsidRPr="009C5378">
              <w:t> </w:t>
            </w:r>
            <w:r w:rsidRPr="003D12FF">
              <w:t>5</w:t>
            </w:r>
          </w:p>
        </w:tc>
        <w:tc>
          <w:tcPr>
            <w:tcW w:w="0" w:type="auto"/>
          </w:tcPr>
          <w:p w14:paraId="402A0D2B" w14:textId="59C68865" w:rsidR="00492CED" w:rsidRPr="009C5378" w:rsidRDefault="00492CED" w:rsidP="00060C28">
            <w:pPr>
              <w:spacing w:before="40" w:after="40"/>
              <w:jc w:val="center"/>
            </w:pPr>
            <w:r w:rsidRPr="003D12FF">
              <w:t>1993</w:t>
            </w:r>
            <w:r w:rsidRPr="009C5378">
              <w:t> </w:t>
            </w:r>
            <w:r w:rsidRPr="003D12FF">
              <w:t>6</w:t>
            </w:r>
            <w:r w:rsidRPr="009C5378">
              <w:t> </w:t>
            </w:r>
            <w:r w:rsidRPr="003D12FF">
              <w:t>15</w:t>
            </w:r>
          </w:p>
        </w:tc>
      </w:tr>
      <w:tr w:rsidR="00492CED" w:rsidRPr="009C5378" w14:paraId="6AC3F99F" w14:textId="77777777" w:rsidTr="00DA74EB">
        <w:tc>
          <w:tcPr>
            <w:tcW w:w="0" w:type="auto"/>
            <w:vMerge/>
          </w:tcPr>
          <w:p w14:paraId="6D479B64" w14:textId="77777777" w:rsidR="00492CED" w:rsidRPr="009C5378" w:rsidRDefault="00492CED" w:rsidP="00060C28">
            <w:pPr>
              <w:spacing w:before="40" w:after="40"/>
              <w:jc w:val="center"/>
            </w:pPr>
          </w:p>
        </w:tc>
        <w:tc>
          <w:tcPr>
            <w:tcW w:w="1566" w:type="dxa"/>
          </w:tcPr>
          <w:p w14:paraId="6F213F51" w14:textId="77777777" w:rsidR="00492CED" w:rsidRPr="009C5378" w:rsidRDefault="00492CED" w:rsidP="00060C28">
            <w:pPr>
              <w:spacing w:before="40" w:after="40"/>
              <w:jc w:val="center"/>
            </w:pPr>
            <w:r w:rsidRPr="009C5378">
              <w:t>SK</w:t>
            </w:r>
          </w:p>
        </w:tc>
        <w:tc>
          <w:tcPr>
            <w:tcW w:w="7088" w:type="dxa"/>
          </w:tcPr>
          <w:p w14:paraId="6986E728" w14:textId="77777777" w:rsidR="00492CED" w:rsidRPr="009C5378" w:rsidRDefault="00492CED" w:rsidP="00060C28">
            <w:pPr>
              <w:spacing w:before="40" w:after="40"/>
            </w:pPr>
            <w:r w:rsidRPr="009C5378">
              <w:t>Maltos Vyriausybės ir Slovakijos Respublikos Vyriausybės susitarimas dėl investicijų skatinimo ir abipusės apsaugos</w:t>
            </w:r>
          </w:p>
        </w:tc>
        <w:tc>
          <w:tcPr>
            <w:tcW w:w="1601" w:type="dxa"/>
          </w:tcPr>
          <w:p w14:paraId="775ED68D" w14:textId="171A5194" w:rsidR="00492CED" w:rsidRPr="009C5378" w:rsidRDefault="00492CED" w:rsidP="00060C28">
            <w:pPr>
              <w:spacing w:before="40" w:after="40"/>
              <w:jc w:val="center"/>
            </w:pPr>
            <w:r w:rsidRPr="003D12FF">
              <w:t>1999</w:t>
            </w:r>
            <w:r w:rsidRPr="009C5378">
              <w:t> </w:t>
            </w:r>
            <w:r w:rsidRPr="003D12FF">
              <w:t>9</w:t>
            </w:r>
            <w:r w:rsidRPr="009C5378">
              <w:t> </w:t>
            </w:r>
            <w:r w:rsidRPr="003D12FF">
              <w:t>7</w:t>
            </w:r>
          </w:p>
        </w:tc>
        <w:tc>
          <w:tcPr>
            <w:tcW w:w="0" w:type="auto"/>
          </w:tcPr>
          <w:p w14:paraId="0C59C414" w14:textId="6534FCA7" w:rsidR="00492CED" w:rsidRPr="009C5378" w:rsidRDefault="00492CED" w:rsidP="00060C28">
            <w:pPr>
              <w:spacing w:before="40" w:after="40"/>
              <w:jc w:val="center"/>
            </w:pPr>
            <w:r w:rsidRPr="003D12FF">
              <w:t>2000</w:t>
            </w:r>
            <w:r w:rsidRPr="009C5378">
              <w:t> </w:t>
            </w:r>
            <w:r w:rsidRPr="003D12FF">
              <w:t>5</w:t>
            </w:r>
            <w:r w:rsidRPr="009C5378">
              <w:t> </w:t>
            </w:r>
            <w:r w:rsidRPr="003D12FF">
              <w:t>29</w:t>
            </w:r>
          </w:p>
        </w:tc>
      </w:tr>
      <w:tr w:rsidR="00492CED" w:rsidRPr="009C5378" w14:paraId="38DE67ED" w14:textId="77777777" w:rsidTr="00DA74EB">
        <w:tc>
          <w:tcPr>
            <w:tcW w:w="0" w:type="auto"/>
            <w:vMerge/>
          </w:tcPr>
          <w:p w14:paraId="7B4C381A" w14:textId="77777777" w:rsidR="00492CED" w:rsidRPr="009C5378" w:rsidRDefault="00492CED" w:rsidP="00060C28">
            <w:pPr>
              <w:spacing w:before="40" w:after="40"/>
              <w:jc w:val="center"/>
            </w:pPr>
          </w:p>
        </w:tc>
        <w:tc>
          <w:tcPr>
            <w:tcW w:w="1566" w:type="dxa"/>
          </w:tcPr>
          <w:p w14:paraId="36113A80" w14:textId="77777777" w:rsidR="00492CED" w:rsidRPr="009C5378" w:rsidRDefault="00492CED" w:rsidP="00060C28">
            <w:pPr>
              <w:spacing w:before="40" w:after="40"/>
              <w:jc w:val="center"/>
            </w:pPr>
            <w:r w:rsidRPr="009C5378">
              <w:t>SI</w:t>
            </w:r>
          </w:p>
        </w:tc>
        <w:tc>
          <w:tcPr>
            <w:tcW w:w="7088" w:type="dxa"/>
          </w:tcPr>
          <w:p w14:paraId="4DFE207C" w14:textId="77777777" w:rsidR="00492CED" w:rsidRPr="009C5378" w:rsidRDefault="00492CED" w:rsidP="00060C28">
            <w:pPr>
              <w:spacing w:before="40" w:after="40"/>
            </w:pPr>
            <w:r w:rsidRPr="009C5378">
              <w:t>Maltos Vyriausybės ir Slovėnijos Respublikos Vyriausybės susitarimas dėl abipusio investicijų skatinimo ir apsaugos</w:t>
            </w:r>
          </w:p>
        </w:tc>
        <w:tc>
          <w:tcPr>
            <w:tcW w:w="1601" w:type="dxa"/>
          </w:tcPr>
          <w:p w14:paraId="293102AD" w14:textId="138E973B" w:rsidR="00492CED" w:rsidRPr="009C5378" w:rsidRDefault="00492CED" w:rsidP="00060C28">
            <w:pPr>
              <w:spacing w:before="40" w:after="40"/>
              <w:jc w:val="center"/>
            </w:pPr>
            <w:r w:rsidRPr="003D12FF">
              <w:t>2001</w:t>
            </w:r>
            <w:r w:rsidRPr="009C5378">
              <w:t> </w:t>
            </w:r>
            <w:r w:rsidRPr="003D12FF">
              <w:t>3</w:t>
            </w:r>
            <w:r w:rsidRPr="009C5378">
              <w:t> </w:t>
            </w:r>
            <w:r w:rsidRPr="003D12FF">
              <w:t>15</w:t>
            </w:r>
          </w:p>
        </w:tc>
        <w:tc>
          <w:tcPr>
            <w:tcW w:w="0" w:type="auto"/>
          </w:tcPr>
          <w:p w14:paraId="58406137" w14:textId="54EF215D" w:rsidR="00492CED" w:rsidRPr="009C5378" w:rsidRDefault="00492CED" w:rsidP="00060C28">
            <w:pPr>
              <w:spacing w:before="40" w:after="40"/>
              <w:jc w:val="center"/>
            </w:pPr>
            <w:r w:rsidRPr="003D12FF">
              <w:t>2001</w:t>
            </w:r>
            <w:r w:rsidRPr="009C5378">
              <w:t> </w:t>
            </w:r>
            <w:r w:rsidRPr="003D12FF">
              <w:t>11</w:t>
            </w:r>
            <w:r w:rsidRPr="009C5378">
              <w:t> </w:t>
            </w:r>
            <w:r w:rsidRPr="003D12FF">
              <w:t>6</w:t>
            </w:r>
          </w:p>
        </w:tc>
      </w:tr>
      <w:tr w:rsidR="00492CED" w:rsidRPr="009C5378" w14:paraId="61395823" w14:textId="77777777" w:rsidTr="00DA74EB">
        <w:tc>
          <w:tcPr>
            <w:tcW w:w="0" w:type="auto"/>
            <w:vMerge/>
          </w:tcPr>
          <w:p w14:paraId="4745CCFC" w14:textId="77777777" w:rsidR="00492CED" w:rsidRPr="009C5378" w:rsidRDefault="00492CED" w:rsidP="00060C28">
            <w:pPr>
              <w:spacing w:before="40" w:after="40"/>
              <w:jc w:val="center"/>
            </w:pPr>
          </w:p>
        </w:tc>
        <w:tc>
          <w:tcPr>
            <w:tcW w:w="1566" w:type="dxa"/>
          </w:tcPr>
          <w:p w14:paraId="5BD5A9E0" w14:textId="77777777" w:rsidR="00492CED" w:rsidRPr="009C5378" w:rsidRDefault="00492CED" w:rsidP="00060C28">
            <w:pPr>
              <w:spacing w:before="40" w:after="40"/>
              <w:jc w:val="center"/>
            </w:pPr>
            <w:r w:rsidRPr="009C5378">
              <w:t>HR</w:t>
            </w:r>
          </w:p>
        </w:tc>
        <w:tc>
          <w:tcPr>
            <w:tcW w:w="7088" w:type="dxa"/>
          </w:tcPr>
          <w:p w14:paraId="2EE2D769" w14:textId="77777777" w:rsidR="00492CED" w:rsidRPr="009C5378" w:rsidRDefault="00492CED" w:rsidP="00060C28">
            <w:pPr>
              <w:spacing w:before="40" w:after="40"/>
            </w:pPr>
            <w:r w:rsidRPr="009C5378">
              <w:t>Maltos Vyriausybės ir Kroatijos Respublikos Vyriausybės susitarimas dėl investicijų skatinimo ir abipusės apsaugos</w:t>
            </w:r>
          </w:p>
        </w:tc>
        <w:tc>
          <w:tcPr>
            <w:tcW w:w="1601" w:type="dxa"/>
          </w:tcPr>
          <w:p w14:paraId="4F6E933D" w14:textId="026C11B5" w:rsidR="00492CED" w:rsidRPr="009C5378" w:rsidRDefault="00492CED" w:rsidP="00060C28">
            <w:pPr>
              <w:spacing w:before="40" w:after="40"/>
              <w:jc w:val="center"/>
            </w:pPr>
            <w:r w:rsidRPr="003D12FF">
              <w:t>2001</w:t>
            </w:r>
            <w:r w:rsidRPr="009C5378">
              <w:t> </w:t>
            </w:r>
            <w:r w:rsidRPr="003D12FF">
              <w:t>7</w:t>
            </w:r>
            <w:r w:rsidRPr="009C5378">
              <w:t> </w:t>
            </w:r>
            <w:r w:rsidRPr="003D12FF">
              <w:t>11</w:t>
            </w:r>
          </w:p>
        </w:tc>
        <w:tc>
          <w:tcPr>
            <w:tcW w:w="0" w:type="auto"/>
          </w:tcPr>
          <w:p w14:paraId="6013588F" w14:textId="0DEF5C03" w:rsidR="00492CED" w:rsidRPr="009C5378" w:rsidRDefault="00492CED" w:rsidP="00060C28">
            <w:pPr>
              <w:spacing w:before="40" w:after="40"/>
              <w:jc w:val="center"/>
            </w:pPr>
            <w:r w:rsidRPr="003D12FF">
              <w:t>2002</w:t>
            </w:r>
            <w:r w:rsidRPr="009C5378">
              <w:t> </w:t>
            </w:r>
            <w:r w:rsidRPr="003D12FF">
              <w:t>5</w:t>
            </w:r>
            <w:r w:rsidRPr="009C5378">
              <w:t> </w:t>
            </w:r>
            <w:r w:rsidRPr="003D12FF">
              <w:t>10</w:t>
            </w:r>
          </w:p>
        </w:tc>
      </w:tr>
      <w:tr w:rsidR="00492CED" w:rsidRPr="009C5378" w14:paraId="00675F79" w14:textId="77777777" w:rsidTr="00DA74EB">
        <w:tc>
          <w:tcPr>
            <w:tcW w:w="0" w:type="auto"/>
            <w:vMerge/>
          </w:tcPr>
          <w:p w14:paraId="6FF73005" w14:textId="77777777" w:rsidR="00492CED" w:rsidRPr="009C5378" w:rsidRDefault="00492CED" w:rsidP="00060C28">
            <w:pPr>
              <w:spacing w:before="40" w:after="40"/>
              <w:jc w:val="center"/>
            </w:pPr>
          </w:p>
        </w:tc>
        <w:tc>
          <w:tcPr>
            <w:tcW w:w="1566" w:type="dxa"/>
          </w:tcPr>
          <w:p w14:paraId="78FA32F0" w14:textId="77777777" w:rsidR="00492CED" w:rsidRPr="009C5378" w:rsidRDefault="00492CED" w:rsidP="00060C28">
            <w:pPr>
              <w:spacing w:before="40" w:after="40"/>
              <w:jc w:val="center"/>
            </w:pPr>
            <w:r w:rsidRPr="009C5378">
              <w:t>CY</w:t>
            </w:r>
          </w:p>
        </w:tc>
        <w:tc>
          <w:tcPr>
            <w:tcW w:w="7088" w:type="dxa"/>
          </w:tcPr>
          <w:p w14:paraId="31811C98" w14:textId="77777777" w:rsidR="00492CED" w:rsidRPr="009C5378" w:rsidRDefault="00492CED" w:rsidP="00060C28">
            <w:pPr>
              <w:spacing w:before="40" w:after="40"/>
            </w:pPr>
            <w:r w:rsidRPr="009C5378">
              <w:t>Maltos Vyriausybės ir Kipro Respublikos Vyriausybės susitarimas dėl investicijų skatinimo ir abipusės apsaugos</w:t>
            </w:r>
          </w:p>
        </w:tc>
        <w:tc>
          <w:tcPr>
            <w:tcW w:w="1601" w:type="dxa"/>
          </w:tcPr>
          <w:p w14:paraId="4132D35A" w14:textId="6B37E5D5" w:rsidR="00492CED" w:rsidRPr="009C5378" w:rsidRDefault="00492CED" w:rsidP="00060C28">
            <w:pPr>
              <w:spacing w:before="40" w:after="40"/>
              <w:jc w:val="center"/>
            </w:pPr>
            <w:r w:rsidRPr="003D12FF">
              <w:t>2002</w:t>
            </w:r>
            <w:r w:rsidRPr="009C5378">
              <w:t> </w:t>
            </w:r>
            <w:r w:rsidRPr="003D12FF">
              <w:t>9</w:t>
            </w:r>
            <w:r w:rsidRPr="009C5378">
              <w:t> </w:t>
            </w:r>
            <w:r w:rsidRPr="003D12FF">
              <w:t>9</w:t>
            </w:r>
          </w:p>
        </w:tc>
        <w:tc>
          <w:tcPr>
            <w:tcW w:w="0" w:type="auto"/>
          </w:tcPr>
          <w:p w14:paraId="55E2FF42" w14:textId="77777777" w:rsidR="00492CED" w:rsidRPr="009C5378" w:rsidRDefault="00492CED" w:rsidP="00060C28">
            <w:pPr>
              <w:spacing w:before="40" w:after="40"/>
              <w:jc w:val="center"/>
            </w:pPr>
            <w:r w:rsidRPr="003D12FF">
              <w:t>2003</w:t>
            </w:r>
            <w:r w:rsidRPr="009C5378">
              <w:t> </w:t>
            </w:r>
            <w:r w:rsidRPr="003D12FF">
              <w:t>11</w:t>
            </w:r>
            <w:r w:rsidRPr="009C5378">
              <w:t> </w:t>
            </w:r>
            <w:r w:rsidRPr="003D12FF">
              <w:t>30</w:t>
            </w:r>
          </w:p>
        </w:tc>
      </w:tr>
      <w:tr w:rsidR="00492CED" w:rsidRPr="009C5378" w14:paraId="3E217498" w14:textId="77777777" w:rsidTr="00DA74EB">
        <w:tc>
          <w:tcPr>
            <w:tcW w:w="0" w:type="auto"/>
            <w:vMerge/>
          </w:tcPr>
          <w:p w14:paraId="18C645EE" w14:textId="77777777" w:rsidR="00492CED" w:rsidRPr="009C5378" w:rsidRDefault="00492CED" w:rsidP="00060C28">
            <w:pPr>
              <w:spacing w:before="40" w:after="40"/>
              <w:jc w:val="center"/>
            </w:pPr>
          </w:p>
        </w:tc>
        <w:tc>
          <w:tcPr>
            <w:tcW w:w="1566" w:type="dxa"/>
          </w:tcPr>
          <w:p w14:paraId="09756BF2" w14:textId="77777777" w:rsidR="00492CED" w:rsidRPr="009C5378" w:rsidRDefault="00492CED" w:rsidP="00060C28">
            <w:pPr>
              <w:spacing w:before="40" w:after="40"/>
              <w:jc w:val="center"/>
            </w:pPr>
            <w:r w:rsidRPr="009C5378">
              <w:t>AT</w:t>
            </w:r>
          </w:p>
        </w:tc>
        <w:tc>
          <w:tcPr>
            <w:tcW w:w="7088" w:type="dxa"/>
          </w:tcPr>
          <w:p w14:paraId="78BAD266" w14:textId="77777777" w:rsidR="00492CED" w:rsidRPr="009C5378" w:rsidRDefault="00492CED" w:rsidP="00060C28">
            <w:pPr>
              <w:spacing w:before="40" w:after="40"/>
            </w:pPr>
            <w:r w:rsidRPr="009C5378">
              <w:t>Maltos ir Austrijos Respublikos susitarimas dėl investicijų skatinimo ir abipusės apsaugos</w:t>
            </w:r>
          </w:p>
        </w:tc>
        <w:tc>
          <w:tcPr>
            <w:tcW w:w="1601" w:type="dxa"/>
          </w:tcPr>
          <w:p w14:paraId="32267AE3" w14:textId="450B577D" w:rsidR="00492CED" w:rsidRPr="009C5378" w:rsidRDefault="00492CED" w:rsidP="00060C28">
            <w:pPr>
              <w:spacing w:before="40" w:after="40"/>
              <w:jc w:val="center"/>
            </w:pPr>
            <w:r w:rsidRPr="003D12FF">
              <w:t>2002</w:t>
            </w:r>
            <w:r w:rsidRPr="009C5378">
              <w:t> </w:t>
            </w:r>
            <w:r w:rsidRPr="003D12FF">
              <w:t>5</w:t>
            </w:r>
            <w:r w:rsidRPr="009C5378">
              <w:t> </w:t>
            </w:r>
            <w:r w:rsidRPr="003D12FF">
              <w:t>29</w:t>
            </w:r>
          </w:p>
        </w:tc>
        <w:tc>
          <w:tcPr>
            <w:tcW w:w="0" w:type="auto"/>
          </w:tcPr>
          <w:p w14:paraId="09452ECF" w14:textId="23432DBB" w:rsidR="00492CED" w:rsidRPr="009C5378" w:rsidRDefault="00492CED" w:rsidP="00060C28">
            <w:pPr>
              <w:spacing w:before="40" w:after="40"/>
              <w:jc w:val="center"/>
            </w:pPr>
            <w:r w:rsidRPr="003D12FF">
              <w:t>2004</w:t>
            </w:r>
            <w:r w:rsidRPr="009C5378">
              <w:t> </w:t>
            </w:r>
            <w:r w:rsidRPr="003D12FF">
              <w:t>3</w:t>
            </w:r>
            <w:r w:rsidRPr="009C5378">
              <w:t> </w:t>
            </w:r>
            <w:r w:rsidRPr="003D12FF">
              <w:t>1</w:t>
            </w:r>
          </w:p>
        </w:tc>
      </w:tr>
      <w:tr w:rsidR="00492CED" w:rsidRPr="009C5378" w14:paraId="770C6BB0" w14:textId="77777777" w:rsidTr="00DA74EB">
        <w:tc>
          <w:tcPr>
            <w:tcW w:w="0" w:type="auto"/>
            <w:vMerge w:val="restart"/>
          </w:tcPr>
          <w:p w14:paraId="28434141" w14:textId="77777777" w:rsidR="00492CED" w:rsidRPr="009C5378" w:rsidRDefault="00492CED" w:rsidP="00060C28">
            <w:pPr>
              <w:pageBreakBefore/>
              <w:spacing w:before="40" w:after="40"/>
              <w:jc w:val="center"/>
            </w:pPr>
            <w:r w:rsidRPr="009C5378">
              <w:t>Nyderlandų Karalystė</w:t>
            </w:r>
          </w:p>
        </w:tc>
        <w:tc>
          <w:tcPr>
            <w:tcW w:w="1566" w:type="dxa"/>
          </w:tcPr>
          <w:p w14:paraId="372B30DB" w14:textId="77777777" w:rsidR="00492CED" w:rsidRPr="009C5378" w:rsidRDefault="00492CED" w:rsidP="00060C28">
            <w:pPr>
              <w:spacing w:before="40" w:after="40"/>
              <w:jc w:val="center"/>
            </w:pPr>
            <w:r w:rsidRPr="009C5378">
              <w:t>MT</w:t>
            </w:r>
          </w:p>
        </w:tc>
        <w:tc>
          <w:tcPr>
            <w:tcW w:w="7088" w:type="dxa"/>
          </w:tcPr>
          <w:p w14:paraId="0EFE1E06" w14:textId="77777777" w:rsidR="00492CED" w:rsidRPr="009C5378" w:rsidRDefault="00492CED" w:rsidP="00060C28">
            <w:pPr>
              <w:spacing w:before="40" w:after="40"/>
            </w:pPr>
            <w:r w:rsidRPr="009C5378">
              <w:t>Nyderlandų Karalystės Vyriausybės ir Maltos Vyriausybės susitarimas dėl investicijų skatinimo ir abipusės apsaugos</w:t>
            </w:r>
          </w:p>
        </w:tc>
        <w:tc>
          <w:tcPr>
            <w:tcW w:w="1601" w:type="dxa"/>
          </w:tcPr>
          <w:p w14:paraId="45D28533" w14:textId="770B9075" w:rsidR="00492CED" w:rsidRPr="009C5378" w:rsidRDefault="00492CED" w:rsidP="00060C28">
            <w:pPr>
              <w:spacing w:before="40" w:after="40"/>
              <w:jc w:val="center"/>
            </w:pPr>
            <w:r w:rsidRPr="003D12FF">
              <w:t>1984</w:t>
            </w:r>
            <w:r w:rsidRPr="009C5378">
              <w:t> </w:t>
            </w:r>
            <w:r w:rsidRPr="003D12FF">
              <w:t>9</w:t>
            </w:r>
            <w:r w:rsidRPr="009C5378">
              <w:t> </w:t>
            </w:r>
            <w:r w:rsidRPr="003D12FF">
              <w:t>10</w:t>
            </w:r>
          </w:p>
        </w:tc>
        <w:tc>
          <w:tcPr>
            <w:tcW w:w="0" w:type="auto"/>
          </w:tcPr>
          <w:p w14:paraId="384CD822" w14:textId="593A4EFD" w:rsidR="00492CED" w:rsidRPr="009C5378" w:rsidRDefault="00492CED" w:rsidP="00060C28">
            <w:pPr>
              <w:spacing w:before="40" w:after="40"/>
              <w:jc w:val="center"/>
            </w:pPr>
            <w:r w:rsidRPr="003D12FF">
              <w:t>1985</w:t>
            </w:r>
            <w:r w:rsidRPr="009C5378">
              <w:t> </w:t>
            </w:r>
            <w:r w:rsidRPr="003D12FF">
              <w:t>7</w:t>
            </w:r>
            <w:r w:rsidRPr="009C5378">
              <w:t> </w:t>
            </w:r>
            <w:r w:rsidRPr="003D12FF">
              <w:t>1</w:t>
            </w:r>
          </w:p>
        </w:tc>
      </w:tr>
      <w:tr w:rsidR="00492CED" w:rsidRPr="009C5378" w14:paraId="44A9C8BB" w14:textId="77777777" w:rsidTr="00DA74EB">
        <w:tc>
          <w:tcPr>
            <w:tcW w:w="0" w:type="auto"/>
            <w:vMerge/>
          </w:tcPr>
          <w:p w14:paraId="328C28E3" w14:textId="77777777" w:rsidR="00492CED" w:rsidRPr="009C5378" w:rsidRDefault="00492CED" w:rsidP="00060C28">
            <w:pPr>
              <w:spacing w:before="40" w:after="40"/>
              <w:jc w:val="center"/>
            </w:pPr>
          </w:p>
        </w:tc>
        <w:tc>
          <w:tcPr>
            <w:tcW w:w="1566" w:type="dxa"/>
          </w:tcPr>
          <w:p w14:paraId="4609604F" w14:textId="77777777" w:rsidR="00492CED" w:rsidRPr="009C5378" w:rsidRDefault="00492CED" w:rsidP="00060C28">
            <w:pPr>
              <w:spacing w:before="40" w:after="40"/>
              <w:jc w:val="center"/>
            </w:pPr>
            <w:r w:rsidRPr="009C5378">
              <w:t>HU</w:t>
            </w:r>
          </w:p>
        </w:tc>
        <w:tc>
          <w:tcPr>
            <w:tcW w:w="7088" w:type="dxa"/>
          </w:tcPr>
          <w:p w14:paraId="70C09A5A" w14:textId="77777777" w:rsidR="00492CED" w:rsidRPr="009C5378" w:rsidRDefault="00492CED" w:rsidP="00060C28">
            <w:pPr>
              <w:spacing w:before="40" w:after="40"/>
            </w:pPr>
            <w:r w:rsidRPr="009C5378">
              <w:t>Nyderlandų Karalystės ir Vengrijos Liaudies Respublikos susitarimas dėl investicijų skatinimo ir abipusės apsaugos</w:t>
            </w:r>
          </w:p>
        </w:tc>
        <w:tc>
          <w:tcPr>
            <w:tcW w:w="1601" w:type="dxa"/>
          </w:tcPr>
          <w:p w14:paraId="27EE5EDD" w14:textId="4B835688" w:rsidR="00492CED" w:rsidRPr="009C5378" w:rsidRDefault="00492CED" w:rsidP="00060C28">
            <w:pPr>
              <w:spacing w:before="40" w:after="40"/>
              <w:jc w:val="center"/>
            </w:pPr>
            <w:r w:rsidRPr="003D12FF">
              <w:t>1987</w:t>
            </w:r>
            <w:r w:rsidRPr="009C5378">
              <w:t> </w:t>
            </w:r>
            <w:r w:rsidRPr="003D12FF">
              <w:t>9</w:t>
            </w:r>
            <w:r w:rsidRPr="009C5378">
              <w:t> </w:t>
            </w:r>
            <w:r w:rsidRPr="003D12FF">
              <w:t>2</w:t>
            </w:r>
          </w:p>
        </w:tc>
        <w:tc>
          <w:tcPr>
            <w:tcW w:w="0" w:type="auto"/>
          </w:tcPr>
          <w:p w14:paraId="7EBA1AF9" w14:textId="1FADD5AF" w:rsidR="00492CED" w:rsidRPr="009C5378" w:rsidRDefault="00492CED" w:rsidP="00060C28">
            <w:pPr>
              <w:spacing w:before="40" w:after="40"/>
              <w:jc w:val="center"/>
            </w:pPr>
            <w:r w:rsidRPr="003D12FF">
              <w:t>1988</w:t>
            </w:r>
            <w:r w:rsidRPr="009C5378">
              <w:t> </w:t>
            </w:r>
            <w:r w:rsidRPr="003D12FF">
              <w:t>6</w:t>
            </w:r>
            <w:r w:rsidRPr="009C5378">
              <w:t> </w:t>
            </w:r>
            <w:r w:rsidRPr="003D12FF">
              <w:t>1</w:t>
            </w:r>
          </w:p>
        </w:tc>
      </w:tr>
      <w:tr w:rsidR="00492CED" w:rsidRPr="009C5378" w14:paraId="0FA5F37A" w14:textId="77777777" w:rsidTr="00DA74EB">
        <w:tc>
          <w:tcPr>
            <w:tcW w:w="0" w:type="auto"/>
            <w:vMerge/>
          </w:tcPr>
          <w:p w14:paraId="40867497" w14:textId="77777777" w:rsidR="00492CED" w:rsidRPr="009C5378" w:rsidRDefault="00492CED" w:rsidP="00060C28">
            <w:pPr>
              <w:spacing w:before="40" w:after="40"/>
              <w:jc w:val="center"/>
            </w:pPr>
          </w:p>
        </w:tc>
        <w:tc>
          <w:tcPr>
            <w:tcW w:w="1566" w:type="dxa"/>
          </w:tcPr>
          <w:p w14:paraId="0133A9B7" w14:textId="77777777" w:rsidR="00492CED" w:rsidRPr="009C5378" w:rsidRDefault="00492CED" w:rsidP="00060C28">
            <w:pPr>
              <w:spacing w:before="40" w:after="40"/>
              <w:jc w:val="center"/>
            </w:pPr>
            <w:r w:rsidRPr="009C5378">
              <w:t>CZ</w:t>
            </w:r>
          </w:p>
        </w:tc>
        <w:tc>
          <w:tcPr>
            <w:tcW w:w="7088" w:type="dxa"/>
          </w:tcPr>
          <w:p w14:paraId="36027153" w14:textId="77777777" w:rsidR="00492CED" w:rsidRPr="009C5378" w:rsidRDefault="00492CED" w:rsidP="00060C28">
            <w:pPr>
              <w:spacing w:before="40" w:after="40"/>
            </w:pPr>
            <w:r w:rsidRPr="009C5378">
              <w:t xml:space="preserve">Nyderlandų Karalystės ir Čekijos ir Slovakijos Federacinės Respublikos susitarimas dėl investicijų skatinimo ir abipusės apsaugos </w:t>
            </w:r>
          </w:p>
        </w:tc>
        <w:tc>
          <w:tcPr>
            <w:tcW w:w="1601" w:type="dxa"/>
          </w:tcPr>
          <w:p w14:paraId="16C25E90" w14:textId="62669638" w:rsidR="00492CED" w:rsidRPr="009C5378" w:rsidRDefault="00492CED" w:rsidP="00060C28">
            <w:pPr>
              <w:spacing w:before="40" w:after="40"/>
              <w:jc w:val="center"/>
            </w:pPr>
            <w:r w:rsidRPr="003D12FF">
              <w:t>1991</w:t>
            </w:r>
            <w:r w:rsidRPr="009C5378">
              <w:t> </w:t>
            </w:r>
            <w:r w:rsidRPr="003D12FF">
              <w:t>4</w:t>
            </w:r>
            <w:r w:rsidRPr="009C5378">
              <w:t> </w:t>
            </w:r>
            <w:r w:rsidRPr="003D12FF">
              <w:t>29</w:t>
            </w:r>
          </w:p>
        </w:tc>
        <w:tc>
          <w:tcPr>
            <w:tcW w:w="0" w:type="auto"/>
          </w:tcPr>
          <w:p w14:paraId="39B27E59" w14:textId="2CE6B524" w:rsidR="00492CED" w:rsidRPr="009C5378" w:rsidRDefault="00492CED" w:rsidP="00060C28">
            <w:pPr>
              <w:spacing w:before="40" w:after="40"/>
              <w:jc w:val="center"/>
            </w:pPr>
            <w:r w:rsidRPr="003D12FF">
              <w:t>1992</w:t>
            </w:r>
            <w:r w:rsidRPr="009C5378">
              <w:t> </w:t>
            </w:r>
            <w:r w:rsidRPr="003D12FF">
              <w:t>10</w:t>
            </w:r>
            <w:r w:rsidRPr="009C5378">
              <w:t> </w:t>
            </w:r>
            <w:r w:rsidRPr="003D12FF">
              <w:t>1</w:t>
            </w:r>
          </w:p>
        </w:tc>
      </w:tr>
      <w:tr w:rsidR="00492CED" w:rsidRPr="009C5378" w14:paraId="34491D30" w14:textId="77777777" w:rsidTr="00DA74EB">
        <w:tc>
          <w:tcPr>
            <w:tcW w:w="0" w:type="auto"/>
            <w:vMerge/>
          </w:tcPr>
          <w:p w14:paraId="6C7A4C4F" w14:textId="77777777" w:rsidR="00492CED" w:rsidRPr="009C5378" w:rsidRDefault="00492CED" w:rsidP="00060C28">
            <w:pPr>
              <w:spacing w:before="40" w:after="40"/>
              <w:jc w:val="center"/>
            </w:pPr>
          </w:p>
        </w:tc>
        <w:tc>
          <w:tcPr>
            <w:tcW w:w="1566" w:type="dxa"/>
          </w:tcPr>
          <w:p w14:paraId="2ACE6D5C" w14:textId="77777777" w:rsidR="00492CED" w:rsidRPr="009C5378" w:rsidRDefault="00492CED" w:rsidP="00060C28">
            <w:pPr>
              <w:spacing w:before="40" w:after="40"/>
              <w:jc w:val="center"/>
            </w:pPr>
            <w:r w:rsidRPr="009C5378">
              <w:t>SK</w:t>
            </w:r>
          </w:p>
        </w:tc>
        <w:tc>
          <w:tcPr>
            <w:tcW w:w="7088" w:type="dxa"/>
          </w:tcPr>
          <w:p w14:paraId="4C46233C" w14:textId="77777777" w:rsidR="00492CED" w:rsidRPr="009C5378" w:rsidRDefault="00492CED" w:rsidP="00060C28">
            <w:pPr>
              <w:spacing w:before="40" w:after="40"/>
            </w:pPr>
            <w:r w:rsidRPr="009C5378">
              <w:t>Nyderlandų Karalystės ir Čekijos ir Slovakijos Federacinės Respublikos susitarimas dėl investicijų skatinimo ir abipusės apsaugos</w:t>
            </w:r>
          </w:p>
        </w:tc>
        <w:tc>
          <w:tcPr>
            <w:tcW w:w="1601" w:type="dxa"/>
          </w:tcPr>
          <w:p w14:paraId="39C29335" w14:textId="79A976C4" w:rsidR="00492CED" w:rsidRPr="009C5378" w:rsidRDefault="00492CED" w:rsidP="00060C28">
            <w:pPr>
              <w:spacing w:before="40" w:after="40"/>
              <w:jc w:val="center"/>
            </w:pPr>
            <w:r w:rsidRPr="003D12FF">
              <w:t>1991</w:t>
            </w:r>
            <w:r w:rsidRPr="009C5378">
              <w:t> </w:t>
            </w:r>
            <w:r w:rsidRPr="003D12FF">
              <w:t>4</w:t>
            </w:r>
            <w:r w:rsidRPr="009C5378">
              <w:t> </w:t>
            </w:r>
            <w:r w:rsidRPr="003D12FF">
              <w:t>29</w:t>
            </w:r>
          </w:p>
        </w:tc>
        <w:tc>
          <w:tcPr>
            <w:tcW w:w="0" w:type="auto"/>
          </w:tcPr>
          <w:p w14:paraId="78962CFF" w14:textId="1E940419" w:rsidR="00492CED" w:rsidRPr="009C5378" w:rsidRDefault="00492CED" w:rsidP="00060C28">
            <w:pPr>
              <w:spacing w:before="40" w:after="40"/>
              <w:jc w:val="center"/>
            </w:pPr>
            <w:r w:rsidRPr="003D12FF">
              <w:t>1992</w:t>
            </w:r>
            <w:r w:rsidRPr="009C5378">
              <w:t> </w:t>
            </w:r>
            <w:r w:rsidRPr="003D12FF">
              <w:t>10</w:t>
            </w:r>
            <w:r w:rsidRPr="009C5378">
              <w:t> </w:t>
            </w:r>
            <w:r w:rsidRPr="003D12FF">
              <w:t>1</w:t>
            </w:r>
          </w:p>
        </w:tc>
      </w:tr>
      <w:tr w:rsidR="00492CED" w:rsidRPr="009C5378" w14:paraId="22F2E8D3" w14:textId="77777777" w:rsidTr="00DA74EB">
        <w:tc>
          <w:tcPr>
            <w:tcW w:w="0" w:type="auto"/>
            <w:vMerge/>
          </w:tcPr>
          <w:p w14:paraId="73F1794D" w14:textId="77777777" w:rsidR="00492CED" w:rsidRPr="009C5378" w:rsidRDefault="00492CED" w:rsidP="00060C28">
            <w:pPr>
              <w:spacing w:before="40" w:after="40"/>
              <w:jc w:val="center"/>
            </w:pPr>
          </w:p>
        </w:tc>
        <w:tc>
          <w:tcPr>
            <w:tcW w:w="1566" w:type="dxa"/>
          </w:tcPr>
          <w:p w14:paraId="11C76806" w14:textId="43F66607" w:rsidR="00492CED" w:rsidRPr="009C5378" w:rsidRDefault="00492CED" w:rsidP="00060C28">
            <w:pPr>
              <w:spacing w:before="40" w:after="40"/>
              <w:jc w:val="center"/>
            </w:pPr>
            <w:r w:rsidRPr="009C5378">
              <w:t>EE</w:t>
            </w:r>
          </w:p>
        </w:tc>
        <w:tc>
          <w:tcPr>
            <w:tcW w:w="7088" w:type="dxa"/>
          </w:tcPr>
          <w:p w14:paraId="29EE7B22" w14:textId="77777777" w:rsidR="00492CED" w:rsidRPr="009C5378" w:rsidRDefault="00492CED" w:rsidP="00060C28">
            <w:pPr>
              <w:spacing w:before="40" w:after="40"/>
            </w:pPr>
            <w:r w:rsidRPr="009C5378">
              <w:t>Nyderlandų Karalystės ir Estijos Respublikos susitarimas dėl investicijų skatinimo ir abipusės apsaugos</w:t>
            </w:r>
          </w:p>
        </w:tc>
        <w:tc>
          <w:tcPr>
            <w:tcW w:w="1601" w:type="dxa"/>
          </w:tcPr>
          <w:p w14:paraId="3CF68FBC" w14:textId="77777777" w:rsidR="00492CED" w:rsidRPr="009C5378" w:rsidRDefault="00492CED" w:rsidP="00060C28">
            <w:pPr>
              <w:spacing w:before="40" w:after="40"/>
              <w:jc w:val="center"/>
            </w:pPr>
            <w:r w:rsidRPr="003D12FF">
              <w:t>1992</w:t>
            </w:r>
            <w:r w:rsidRPr="009C5378">
              <w:t> </w:t>
            </w:r>
            <w:r w:rsidRPr="003D12FF">
              <w:t>10</w:t>
            </w:r>
            <w:r w:rsidRPr="009C5378">
              <w:t> </w:t>
            </w:r>
            <w:r w:rsidRPr="003D12FF">
              <w:t>27</w:t>
            </w:r>
          </w:p>
        </w:tc>
        <w:tc>
          <w:tcPr>
            <w:tcW w:w="0" w:type="auto"/>
          </w:tcPr>
          <w:p w14:paraId="59F4E49B" w14:textId="2F8CFE71" w:rsidR="00492CED" w:rsidRPr="009C5378" w:rsidRDefault="00492CED" w:rsidP="00060C28">
            <w:pPr>
              <w:spacing w:before="40" w:after="40"/>
              <w:jc w:val="center"/>
            </w:pPr>
            <w:r w:rsidRPr="003D12FF">
              <w:t>1993</w:t>
            </w:r>
            <w:r w:rsidRPr="009C5378">
              <w:t> </w:t>
            </w:r>
            <w:r w:rsidRPr="003D12FF">
              <w:t>9</w:t>
            </w:r>
            <w:r w:rsidRPr="009C5378">
              <w:t> </w:t>
            </w:r>
            <w:r w:rsidRPr="003D12FF">
              <w:t>1</w:t>
            </w:r>
          </w:p>
        </w:tc>
      </w:tr>
      <w:tr w:rsidR="00492CED" w:rsidRPr="009C5378" w14:paraId="17E9BF3D" w14:textId="77777777" w:rsidTr="00DA74EB">
        <w:tc>
          <w:tcPr>
            <w:tcW w:w="0" w:type="auto"/>
            <w:vMerge/>
          </w:tcPr>
          <w:p w14:paraId="5BDAAA50" w14:textId="77777777" w:rsidR="00492CED" w:rsidRPr="009C5378" w:rsidRDefault="00492CED" w:rsidP="00060C28">
            <w:pPr>
              <w:spacing w:before="40" w:after="40"/>
              <w:jc w:val="center"/>
            </w:pPr>
          </w:p>
        </w:tc>
        <w:tc>
          <w:tcPr>
            <w:tcW w:w="1566" w:type="dxa"/>
          </w:tcPr>
          <w:p w14:paraId="6EC499B9" w14:textId="77777777" w:rsidR="00492CED" w:rsidRPr="009C5378" w:rsidRDefault="00492CED" w:rsidP="00060C28">
            <w:pPr>
              <w:spacing w:before="40" w:after="40"/>
              <w:jc w:val="center"/>
            </w:pPr>
            <w:r w:rsidRPr="009C5378">
              <w:t>RO</w:t>
            </w:r>
          </w:p>
        </w:tc>
        <w:tc>
          <w:tcPr>
            <w:tcW w:w="7088" w:type="dxa"/>
          </w:tcPr>
          <w:p w14:paraId="074A462C" w14:textId="77777777" w:rsidR="00492CED" w:rsidRPr="009C5378" w:rsidRDefault="00492CED" w:rsidP="00060C28">
            <w:pPr>
              <w:spacing w:before="40" w:after="40"/>
            </w:pPr>
            <w:r w:rsidRPr="009C5378">
              <w:t>Nyderlandų Karalystės Vyriausybės ir Rumunijos Vyriausybės susitarimas dėl investicijų skatinimo ir abipusės apsaugos</w:t>
            </w:r>
          </w:p>
        </w:tc>
        <w:tc>
          <w:tcPr>
            <w:tcW w:w="1601" w:type="dxa"/>
          </w:tcPr>
          <w:p w14:paraId="4772B21E" w14:textId="0054265D" w:rsidR="00492CED" w:rsidRPr="009C5378" w:rsidRDefault="00492CED" w:rsidP="00060C28">
            <w:pPr>
              <w:spacing w:before="40" w:after="40"/>
              <w:jc w:val="center"/>
            </w:pPr>
            <w:r w:rsidRPr="003D12FF">
              <w:t>1994</w:t>
            </w:r>
            <w:r w:rsidRPr="009C5378">
              <w:t> </w:t>
            </w:r>
            <w:r w:rsidRPr="003D12FF">
              <w:t>4</w:t>
            </w:r>
            <w:r w:rsidRPr="009C5378">
              <w:t> </w:t>
            </w:r>
            <w:r w:rsidRPr="003D12FF">
              <w:t>19</w:t>
            </w:r>
          </w:p>
        </w:tc>
        <w:tc>
          <w:tcPr>
            <w:tcW w:w="0" w:type="auto"/>
          </w:tcPr>
          <w:p w14:paraId="16280237" w14:textId="463867F7" w:rsidR="00492CED" w:rsidRPr="009C5378" w:rsidRDefault="00492CED" w:rsidP="00060C28">
            <w:pPr>
              <w:spacing w:before="40" w:after="40"/>
              <w:jc w:val="center"/>
            </w:pPr>
            <w:r w:rsidRPr="003D12FF">
              <w:t>1995</w:t>
            </w:r>
            <w:r w:rsidRPr="009C5378">
              <w:t> </w:t>
            </w:r>
            <w:r w:rsidRPr="003D12FF">
              <w:t>2</w:t>
            </w:r>
            <w:r w:rsidRPr="009C5378">
              <w:t> </w:t>
            </w:r>
            <w:r w:rsidRPr="003D12FF">
              <w:t>1</w:t>
            </w:r>
          </w:p>
        </w:tc>
      </w:tr>
      <w:tr w:rsidR="00492CED" w:rsidRPr="009C5378" w14:paraId="1D6F4FA7" w14:textId="77777777" w:rsidTr="00DA74EB">
        <w:tc>
          <w:tcPr>
            <w:tcW w:w="0" w:type="auto"/>
            <w:vMerge/>
          </w:tcPr>
          <w:p w14:paraId="7D5A5708" w14:textId="77777777" w:rsidR="00492CED" w:rsidRPr="009C5378" w:rsidRDefault="00492CED" w:rsidP="00060C28">
            <w:pPr>
              <w:spacing w:before="40" w:after="40"/>
              <w:jc w:val="center"/>
            </w:pPr>
          </w:p>
        </w:tc>
        <w:tc>
          <w:tcPr>
            <w:tcW w:w="1566" w:type="dxa"/>
          </w:tcPr>
          <w:p w14:paraId="0DC9BFE0" w14:textId="77777777" w:rsidR="00492CED" w:rsidRPr="009C5378" w:rsidRDefault="00492CED" w:rsidP="00060C28">
            <w:pPr>
              <w:spacing w:before="40" w:after="40"/>
              <w:jc w:val="center"/>
            </w:pPr>
            <w:r w:rsidRPr="009C5378">
              <w:t>LT</w:t>
            </w:r>
          </w:p>
        </w:tc>
        <w:tc>
          <w:tcPr>
            <w:tcW w:w="7088" w:type="dxa"/>
          </w:tcPr>
          <w:p w14:paraId="0FD2B27E" w14:textId="77777777" w:rsidR="00492CED" w:rsidRPr="009C5378" w:rsidRDefault="00492CED" w:rsidP="00060C28">
            <w:pPr>
              <w:spacing w:before="40" w:after="40"/>
            </w:pPr>
            <w:r w:rsidRPr="009C5378">
              <w:t xml:space="preserve">Nyderlandų Karalystės Vyriausybės ir Lietuvos Respublikos Vyriausybės sutartis dėl investicijų skatinimo ir jų abipusės apsaugos </w:t>
            </w:r>
          </w:p>
        </w:tc>
        <w:tc>
          <w:tcPr>
            <w:tcW w:w="1601" w:type="dxa"/>
          </w:tcPr>
          <w:p w14:paraId="21165581" w14:textId="0F58EFFB" w:rsidR="00492CED" w:rsidRPr="009C5378" w:rsidRDefault="00492CED" w:rsidP="00060C28">
            <w:pPr>
              <w:spacing w:before="40" w:after="40"/>
              <w:jc w:val="center"/>
            </w:pPr>
            <w:r w:rsidRPr="003D12FF">
              <w:t>1994</w:t>
            </w:r>
            <w:r w:rsidRPr="009C5378">
              <w:t> </w:t>
            </w:r>
            <w:r w:rsidRPr="003D12FF">
              <w:t>1</w:t>
            </w:r>
            <w:r w:rsidRPr="009C5378">
              <w:t> </w:t>
            </w:r>
            <w:r w:rsidRPr="003D12FF">
              <w:t>26</w:t>
            </w:r>
          </w:p>
        </w:tc>
        <w:tc>
          <w:tcPr>
            <w:tcW w:w="0" w:type="auto"/>
          </w:tcPr>
          <w:p w14:paraId="70DB0582" w14:textId="19FB3950" w:rsidR="00492CED" w:rsidRPr="009C5378" w:rsidRDefault="00492CED" w:rsidP="00060C28">
            <w:pPr>
              <w:spacing w:before="40" w:after="40"/>
              <w:jc w:val="center"/>
            </w:pPr>
            <w:r w:rsidRPr="003D12FF">
              <w:t>1995</w:t>
            </w:r>
            <w:r w:rsidRPr="009C5378">
              <w:t> </w:t>
            </w:r>
            <w:r w:rsidRPr="003D12FF">
              <w:t>4</w:t>
            </w:r>
            <w:r w:rsidRPr="009C5378">
              <w:t> </w:t>
            </w:r>
            <w:r w:rsidRPr="003D12FF">
              <w:t>1</w:t>
            </w:r>
          </w:p>
        </w:tc>
      </w:tr>
      <w:tr w:rsidR="00492CED" w:rsidRPr="009C5378" w14:paraId="1439AB72" w14:textId="77777777" w:rsidTr="00DA74EB">
        <w:tc>
          <w:tcPr>
            <w:tcW w:w="0" w:type="auto"/>
            <w:vMerge w:val="restart"/>
          </w:tcPr>
          <w:p w14:paraId="524F8439" w14:textId="77777777" w:rsidR="00492CED" w:rsidRPr="009C5378" w:rsidRDefault="00492CED" w:rsidP="00060C28">
            <w:pPr>
              <w:pageBreakBefore/>
              <w:spacing w:before="40" w:after="40"/>
              <w:jc w:val="center"/>
            </w:pPr>
          </w:p>
        </w:tc>
        <w:tc>
          <w:tcPr>
            <w:tcW w:w="1566" w:type="dxa"/>
          </w:tcPr>
          <w:p w14:paraId="4F904E48" w14:textId="77777777" w:rsidR="00492CED" w:rsidRPr="009C5378" w:rsidRDefault="00492CED" w:rsidP="00060C28">
            <w:pPr>
              <w:spacing w:before="40" w:after="40"/>
              <w:jc w:val="center"/>
            </w:pPr>
            <w:r w:rsidRPr="009C5378">
              <w:t>LV</w:t>
            </w:r>
          </w:p>
        </w:tc>
        <w:tc>
          <w:tcPr>
            <w:tcW w:w="7088" w:type="dxa"/>
          </w:tcPr>
          <w:p w14:paraId="6E17F63F" w14:textId="77777777" w:rsidR="00492CED" w:rsidRPr="009C5378" w:rsidRDefault="00492CED" w:rsidP="00060C28">
            <w:pPr>
              <w:spacing w:before="40" w:after="40"/>
            </w:pPr>
            <w:r w:rsidRPr="009C5378">
              <w:t>Nyderlandų Karalystės ir Latvijos Respublikos susitarimas dėl investicijų skatinimo ir abipusės apsaugos</w:t>
            </w:r>
          </w:p>
        </w:tc>
        <w:tc>
          <w:tcPr>
            <w:tcW w:w="1601" w:type="dxa"/>
          </w:tcPr>
          <w:p w14:paraId="284EC3C7" w14:textId="74B4D665" w:rsidR="00492CED" w:rsidRPr="009C5378" w:rsidRDefault="00492CED" w:rsidP="00060C28">
            <w:pPr>
              <w:spacing w:before="40" w:after="40"/>
              <w:jc w:val="center"/>
            </w:pPr>
            <w:r w:rsidRPr="003D12FF">
              <w:t>1994</w:t>
            </w:r>
            <w:r w:rsidRPr="009C5378">
              <w:t> </w:t>
            </w:r>
            <w:r w:rsidRPr="003D12FF">
              <w:t>3</w:t>
            </w:r>
            <w:r w:rsidRPr="009C5378">
              <w:t> </w:t>
            </w:r>
            <w:r w:rsidRPr="003D12FF">
              <w:t>14</w:t>
            </w:r>
          </w:p>
        </w:tc>
        <w:tc>
          <w:tcPr>
            <w:tcW w:w="0" w:type="auto"/>
          </w:tcPr>
          <w:p w14:paraId="70B96A8E" w14:textId="53796455" w:rsidR="00492CED" w:rsidRPr="009C5378" w:rsidRDefault="00492CED" w:rsidP="00060C28">
            <w:pPr>
              <w:spacing w:before="40" w:after="40"/>
              <w:jc w:val="center"/>
            </w:pPr>
            <w:r w:rsidRPr="003D12FF">
              <w:t>1995</w:t>
            </w:r>
            <w:r w:rsidRPr="009C5378">
              <w:t> </w:t>
            </w:r>
            <w:r w:rsidRPr="003D12FF">
              <w:t>4</w:t>
            </w:r>
            <w:r w:rsidRPr="009C5378">
              <w:t> </w:t>
            </w:r>
            <w:r w:rsidRPr="003D12FF">
              <w:t>1</w:t>
            </w:r>
          </w:p>
        </w:tc>
      </w:tr>
      <w:tr w:rsidR="00492CED" w:rsidRPr="009C5378" w14:paraId="2E9CCE1F" w14:textId="77777777" w:rsidTr="00DA74EB">
        <w:tc>
          <w:tcPr>
            <w:tcW w:w="0" w:type="auto"/>
            <w:vMerge/>
          </w:tcPr>
          <w:p w14:paraId="0372F096" w14:textId="77777777" w:rsidR="00492CED" w:rsidRPr="009C5378" w:rsidRDefault="00492CED" w:rsidP="00060C28">
            <w:pPr>
              <w:spacing w:before="40" w:after="40"/>
              <w:jc w:val="center"/>
            </w:pPr>
          </w:p>
        </w:tc>
        <w:tc>
          <w:tcPr>
            <w:tcW w:w="1566" w:type="dxa"/>
          </w:tcPr>
          <w:p w14:paraId="6B84587F" w14:textId="77777777" w:rsidR="00492CED" w:rsidRPr="009C5378" w:rsidRDefault="00492CED" w:rsidP="00060C28">
            <w:pPr>
              <w:spacing w:before="40" w:after="40"/>
              <w:jc w:val="center"/>
            </w:pPr>
            <w:r w:rsidRPr="009C5378">
              <w:t>SI</w:t>
            </w:r>
          </w:p>
        </w:tc>
        <w:tc>
          <w:tcPr>
            <w:tcW w:w="7088" w:type="dxa"/>
          </w:tcPr>
          <w:p w14:paraId="4F43EE35" w14:textId="77777777" w:rsidR="00492CED" w:rsidRPr="009C5378" w:rsidRDefault="00492CED" w:rsidP="00060C28">
            <w:pPr>
              <w:spacing w:before="40" w:after="40"/>
            </w:pPr>
            <w:r w:rsidRPr="009C5378">
              <w:t>Nyderlandų Karalystės Vyriausybės ir Slovėnijos Respublikos Vyriausybės susitarimas dėl investicijų skatinimo ir abipusės apsaugos</w:t>
            </w:r>
          </w:p>
        </w:tc>
        <w:tc>
          <w:tcPr>
            <w:tcW w:w="1601" w:type="dxa"/>
          </w:tcPr>
          <w:p w14:paraId="7C163AA5" w14:textId="7DCB1352" w:rsidR="00492CED" w:rsidRPr="009C5378" w:rsidRDefault="00492CED" w:rsidP="00060C28">
            <w:pPr>
              <w:spacing w:before="40" w:after="40"/>
              <w:jc w:val="center"/>
            </w:pPr>
            <w:r w:rsidRPr="003D12FF">
              <w:t>1996</w:t>
            </w:r>
            <w:r w:rsidRPr="009C5378">
              <w:t> </w:t>
            </w:r>
            <w:r w:rsidRPr="003D12FF">
              <w:t>9</w:t>
            </w:r>
            <w:r w:rsidRPr="009C5378">
              <w:t> </w:t>
            </w:r>
            <w:r w:rsidRPr="003D12FF">
              <w:t>24</w:t>
            </w:r>
          </w:p>
        </w:tc>
        <w:tc>
          <w:tcPr>
            <w:tcW w:w="0" w:type="auto"/>
          </w:tcPr>
          <w:p w14:paraId="7BD4D282" w14:textId="6043CA8D" w:rsidR="00492CED" w:rsidRPr="009C5378" w:rsidRDefault="00492CED" w:rsidP="00060C28">
            <w:pPr>
              <w:spacing w:before="40" w:after="40"/>
              <w:jc w:val="center"/>
            </w:pPr>
            <w:r w:rsidRPr="003D12FF">
              <w:t>1998</w:t>
            </w:r>
            <w:r w:rsidRPr="009C5378">
              <w:t> </w:t>
            </w:r>
            <w:r w:rsidRPr="003D12FF">
              <w:t>8</w:t>
            </w:r>
            <w:r w:rsidRPr="009C5378">
              <w:t> </w:t>
            </w:r>
            <w:r w:rsidRPr="003D12FF">
              <w:t>1</w:t>
            </w:r>
          </w:p>
        </w:tc>
      </w:tr>
      <w:tr w:rsidR="00492CED" w:rsidRPr="009C5378" w14:paraId="617F04E2" w14:textId="77777777" w:rsidTr="00DA74EB">
        <w:tc>
          <w:tcPr>
            <w:tcW w:w="0" w:type="auto"/>
            <w:vMerge/>
          </w:tcPr>
          <w:p w14:paraId="509C4FB5" w14:textId="77777777" w:rsidR="00492CED" w:rsidRPr="009C5378" w:rsidRDefault="00492CED" w:rsidP="00060C28">
            <w:pPr>
              <w:spacing w:before="40" w:after="40"/>
              <w:jc w:val="center"/>
            </w:pPr>
          </w:p>
        </w:tc>
        <w:tc>
          <w:tcPr>
            <w:tcW w:w="1566" w:type="dxa"/>
          </w:tcPr>
          <w:p w14:paraId="17AAA16E" w14:textId="77777777" w:rsidR="00492CED" w:rsidRPr="009C5378" w:rsidRDefault="00492CED" w:rsidP="00060C28">
            <w:pPr>
              <w:spacing w:before="40" w:after="40"/>
              <w:jc w:val="center"/>
            </w:pPr>
            <w:r w:rsidRPr="009C5378">
              <w:t>HR</w:t>
            </w:r>
          </w:p>
        </w:tc>
        <w:tc>
          <w:tcPr>
            <w:tcW w:w="7088" w:type="dxa"/>
          </w:tcPr>
          <w:p w14:paraId="07FFC82A" w14:textId="77777777" w:rsidR="00492CED" w:rsidRPr="009C5378" w:rsidRDefault="00492CED" w:rsidP="00060C28">
            <w:pPr>
              <w:spacing w:before="40" w:after="40"/>
            </w:pPr>
            <w:r w:rsidRPr="009C5378">
              <w:t xml:space="preserve">Nyderlandų Karalystės ir Kroatijos Respublikos susitarimas dėl investicijų skatinimo ir abipusės apsaugos </w:t>
            </w:r>
          </w:p>
        </w:tc>
        <w:tc>
          <w:tcPr>
            <w:tcW w:w="1601" w:type="dxa"/>
          </w:tcPr>
          <w:p w14:paraId="7AAEA681" w14:textId="7F59E74D" w:rsidR="00492CED" w:rsidRPr="009C5378" w:rsidRDefault="00492CED" w:rsidP="00060C28">
            <w:pPr>
              <w:spacing w:before="40" w:after="40"/>
              <w:jc w:val="center"/>
            </w:pPr>
            <w:r w:rsidRPr="003D12FF">
              <w:t>1998</w:t>
            </w:r>
            <w:r w:rsidRPr="009C5378">
              <w:t> </w:t>
            </w:r>
            <w:r w:rsidRPr="003D12FF">
              <w:t>4</w:t>
            </w:r>
            <w:r w:rsidRPr="009C5378">
              <w:t> </w:t>
            </w:r>
            <w:r w:rsidRPr="003D12FF">
              <w:t>28</w:t>
            </w:r>
          </w:p>
        </w:tc>
        <w:tc>
          <w:tcPr>
            <w:tcW w:w="0" w:type="auto"/>
          </w:tcPr>
          <w:p w14:paraId="1936AC5C" w14:textId="44DECBD9" w:rsidR="00492CED" w:rsidRPr="009C5378" w:rsidRDefault="00492CED" w:rsidP="00060C28">
            <w:pPr>
              <w:spacing w:before="40" w:after="40"/>
              <w:jc w:val="center"/>
            </w:pPr>
            <w:r w:rsidRPr="003D12FF">
              <w:t>1999</w:t>
            </w:r>
            <w:r w:rsidRPr="009C5378">
              <w:t> </w:t>
            </w:r>
            <w:r w:rsidRPr="003D12FF">
              <w:t>6</w:t>
            </w:r>
            <w:r w:rsidRPr="009C5378">
              <w:t> </w:t>
            </w:r>
            <w:r w:rsidRPr="003D12FF">
              <w:t>1</w:t>
            </w:r>
          </w:p>
        </w:tc>
      </w:tr>
      <w:tr w:rsidR="00492CED" w:rsidRPr="009C5378" w14:paraId="5FED2F4A" w14:textId="77777777" w:rsidTr="00DA74EB">
        <w:tc>
          <w:tcPr>
            <w:tcW w:w="0" w:type="auto"/>
            <w:vMerge/>
          </w:tcPr>
          <w:p w14:paraId="60EB4C88" w14:textId="77777777" w:rsidR="00492CED" w:rsidRPr="009C5378" w:rsidRDefault="00492CED" w:rsidP="00060C28">
            <w:pPr>
              <w:spacing w:before="40" w:after="40"/>
              <w:jc w:val="center"/>
            </w:pPr>
          </w:p>
        </w:tc>
        <w:tc>
          <w:tcPr>
            <w:tcW w:w="1566" w:type="dxa"/>
          </w:tcPr>
          <w:p w14:paraId="3DE3F5F7" w14:textId="77777777" w:rsidR="00492CED" w:rsidRPr="009C5378" w:rsidRDefault="00492CED" w:rsidP="00060C28">
            <w:pPr>
              <w:spacing w:before="40" w:after="40"/>
              <w:jc w:val="center"/>
            </w:pPr>
            <w:r w:rsidRPr="009C5378">
              <w:t>BG</w:t>
            </w:r>
          </w:p>
        </w:tc>
        <w:tc>
          <w:tcPr>
            <w:tcW w:w="7088" w:type="dxa"/>
          </w:tcPr>
          <w:p w14:paraId="6D5FE888" w14:textId="77777777" w:rsidR="00492CED" w:rsidRPr="009C5378" w:rsidRDefault="00492CED" w:rsidP="00060C28">
            <w:pPr>
              <w:spacing w:before="40" w:after="40"/>
            </w:pPr>
            <w:r w:rsidRPr="009C5378">
              <w:t xml:space="preserve">Nyderlandų Karalystės ir Bulgarijos Respublikos susitarimas dėl investicijų skatinimo ir abipusės apsaugos </w:t>
            </w:r>
          </w:p>
        </w:tc>
        <w:tc>
          <w:tcPr>
            <w:tcW w:w="1601" w:type="dxa"/>
          </w:tcPr>
          <w:p w14:paraId="1368A783" w14:textId="775B554C" w:rsidR="00492CED" w:rsidRPr="009C5378" w:rsidRDefault="00492CED" w:rsidP="00060C28">
            <w:pPr>
              <w:spacing w:before="40" w:after="40"/>
              <w:jc w:val="center"/>
            </w:pPr>
            <w:r w:rsidRPr="003D12FF">
              <w:t>1999</w:t>
            </w:r>
            <w:r w:rsidRPr="009C5378">
              <w:t> </w:t>
            </w:r>
            <w:r w:rsidRPr="003D12FF">
              <w:t>10</w:t>
            </w:r>
            <w:r w:rsidRPr="009C5378">
              <w:t> </w:t>
            </w:r>
            <w:r w:rsidRPr="003D12FF">
              <w:t>6</w:t>
            </w:r>
          </w:p>
        </w:tc>
        <w:tc>
          <w:tcPr>
            <w:tcW w:w="0" w:type="auto"/>
          </w:tcPr>
          <w:p w14:paraId="30EF1B0A" w14:textId="378A0199" w:rsidR="00492CED" w:rsidRPr="009C5378" w:rsidRDefault="00492CED" w:rsidP="00060C28">
            <w:pPr>
              <w:spacing w:before="40" w:after="40"/>
              <w:jc w:val="center"/>
            </w:pPr>
            <w:r w:rsidRPr="003D12FF">
              <w:t>2001</w:t>
            </w:r>
            <w:r w:rsidRPr="009C5378">
              <w:t> </w:t>
            </w:r>
            <w:r w:rsidRPr="003D12FF">
              <w:t>3</w:t>
            </w:r>
            <w:r w:rsidRPr="009C5378">
              <w:t> </w:t>
            </w:r>
            <w:r w:rsidRPr="003D12FF">
              <w:t>1</w:t>
            </w:r>
          </w:p>
        </w:tc>
      </w:tr>
      <w:tr w:rsidR="00492CED" w:rsidRPr="009C5378" w14:paraId="4D8F8835" w14:textId="77777777" w:rsidTr="00DA74EB">
        <w:tc>
          <w:tcPr>
            <w:tcW w:w="0" w:type="auto"/>
            <w:vMerge w:val="restart"/>
          </w:tcPr>
          <w:p w14:paraId="37AA2722" w14:textId="77777777" w:rsidR="00492CED" w:rsidRPr="009C5378" w:rsidRDefault="00492CED" w:rsidP="00060C28">
            <w:pPr>
              <w:spacing w:before="40" w:after="40"/>
              <w:jc w:val="center"/>
            </w:pPr>
            <w:r w:rsidRPr="009C5378">
              <w:t>Austrijos Respublika</w:t>
            </w:r>
          </w:p>
        </w:tc>
        <w:tc>
          <w:tcPr>
            <w:tcW w:w="1566" w:type="dxa"/>
          </w:tcPr>
          <w:p w14:paraId="15AC05BE" w14:textId="77777777" w:rsidR="00492CED" w:rsidRPr="009C5378" w:rsidRDefault="00492CED" w:rsidP="00060C28">
            <w:pPr>
              <w:spacing w:before="40" w:after="40"/>
              <w:jc w:val="center"/>
            </w:pPr>
            <w:r w:rsidRPr="009C5378">
              <w:t>HU</w:t>
            </w:r>
          </w:p>
        </w:tc>
        <w:tc>
          <w:tcPr>
            <w:tcW w:w="7088" w:type="dxa"/>
          </w:tcPr>
          <w:p w14:paraId="0364FAF5" w14:textId="77777777" w:rsidR="00492CED" w:rsidRPr="009C5378" w:rsidRDefault="00492CED" w:rsidP="00060C28">
            <w:pPr>
              <w:spacing w:before="40" w:after="40"/>
            </w:pPr>
            <w:r w:rsidRPr="009C5378">
              <w:t>Austrijos Respublikos ir Vengrijos Liaudies Respublikos susitarimas dėl investicijų skatinimo ir apsaugos</w:t>
            </w:r>
          </w:p>
        </w:tc>
        <w:tc>
          <w:tcPr>
            <w:tcW w:w="1601" w:type="dxa"/>
          </w:tcPr>
          <w:p w14:paraId="53FC2D91" w14:textId="3660D701" w:rsidR="00492CED" w:rsidRPr="009C5378" w:rsidRDefault="00492CED" w:rsidP="00060C28">
            <w:pPr>
              <w:spacing w:before="40" w:after="40"/>
              <w:jc w:val="center"/>
            </w:pPr>
            <w:r w:rsidRPr="003D12FF">
              <w:t>1988</w:t>
            </w:r>
            <w:r w:rsidRPr="009C5378">
              <w:t> </w:t>
            </w:r>
            <w:r w:rsidRPr="003D12FF">
              <w:t>5</w:t>
            </w:r>
            <w:r w:rsidRPr="009C5378">
              <w:t> </w:t>
            </w:r>
            <w:r w:rsidRPr="003D12FF">
              <w:t>26</w:t>
            </w:r>
          </w:p>
        </w:tc>
        <w:tc>
          <w:tcPr>
            <w:tcW w:w="0" w:type="auto"/>
          </w:tcPr>
          <w:p w14:paraId="0C6D0618" w14:textId="2ABC5671" w:rsidR="00492CED" w:rsidRPr="009C5378" w:rsidRDefault="00492CED" w:rsidP="00060C28">
            <w:pPr>
              <w:spacing w:before="40" w:after="40"/>
              <w:jc w:val="center"/>
            </w:pPr>
            <w:r w:rsidRPr="003D12FF">
              <w:t>1989</w:t>
            </w:r>
            <w:r w:rsidRPr="009C5378">
              <w:t> </w:t>
            </w:r>
            <w:r w:rsidRPr="003D12FF">
              <w:t>9</w:t>
            </w:r>
            <w:r w:rsidRPr="009C5378">
              <w:t> </w:t>
            </w:r>
            <w:r w:rsidRPr="003D12FF">
              <w:t>1</w:t>
            </w:r>
          </w:p>
        </w:tc>
      </w:tr>
      <w:tr w:rsidR="00492CED" w:rsidRPr="009C5378" w14:paraId="0E40F404" w14:textId="77777777" w:rsidTr="00DA74EB">
        <w:tc>
          <w:tcPr>
            <w:tcW w:w="0" w:type="auto"/>
            <w:vMerge/>
          </w:tcPr>
          <w:p w14:paraId="166929A8" w14:textId="77777777" w:rsidR="00492CED" w:rsidRPr="009C5378" w:rsidRDefault="00492CED" w:rsidP="00060C28">
            <w:pPr>
              <w:spacing w:before="40" w:after="40"/>
              <w:jc w:val="center"/>
            </w:pPr>
          </w:p>
        </w:tc>
        <w:tc>
          <w:tcPr>
            <w:tcW w:w="1566" w:type="dxa"/>
          </w:tcPr>
          <w:p w14:paraId="5B6FC1AF" w14:textId="77777777" w:rsidR="00492CED" w:rsidRPr="009C5378" w:rsidRDefault="00492CED" w:rsidP="00060C28">
            <w:pPr>
              <w:spacing w:before="40" w:after="40"/>
              <w:jc w:val="center"/>
            </w:pPr>
            <w:r w:rsidRPr="009C5378">
              <w:t>CZ</w:t>
            </w:r>
          </w:p>
        </w:tc>
        <w:tc>
          <w:tcPr>
            <w:tcW w:w="7088" w:type="dxa"/>
          </w:tcPr>
          <w:p w14:paraId="6966447E" w14:textId="09B8B875" w:rsidR="00492CED" w:rsidRPr="009C5378" w:rsidRDefault="00492CED" w:rsidP="00963D63">
            <w:pPr>
              <w:spacing w:before="40" w:after="40"/>
            </w:pPr>
            <w:r w:rsidRPr="009C5378">
              <w:t>Austrijos Respublikos ir Čekijos ir Slovakijos Federacinės Respublikos susitarimas dėl investicijų skatinimo ir apsaugos</w:t>
            </w:r>
          </w:p>
        </w:tc>
        <w:tc>
          <w:tcPr>
            <w:tcW w:w="1601" w:type="dxa"/>
          </w:tcPr>
          <w:p w14:paraId="135E8186" w14:textId="77777777" w:rsidR="00492CED" w:rsidRPr="009C5378" w:rsidRDefault="00492CED" w:rsidP="00060C28">
            <w:pPr>
              <w:spacing w:before="40" w:after="40"/>
              <w:jc w:val="center"/>
            </w:pPr>
            <w:r w:rsidRPr="003D12FF">
              <w:t>1990</w:t>
            </w:r>
            <w:r w:rsidRPr="009C5378">
              <w:t> </w:t>
            </w:r>
            <w:r w:rsidRPr="003D12FF">
              <w:t>10</w:t>
            </w:r>
            <w:r w:rsidRPr="009C5378">
              <w:t> </w:t>
            </w:r>
            <w:r w:rsidRPr="003D12FF">
              <w:t>15</w:t>
            </w:r>
          </w:p>
        </w:tc>
        <w:tc>
          <w:tcPr>
            <w:tcW w:w="0" w:type="auto"/>
          </w:tcPr>
          <w:p w14:paraId="2B9BACCD" w14:textId="534254DC" w:rsidR="00492CED" w:rsidRPr="009C5378" w:rsidRDefault="00492CED" w:rsidP="00060C28">
            <w:pPr>
              <w:spacing w:before="40" w:after="40"/>
              <w:jc w:val="center"/>
            </w:pPr>
            <w:r w:rsidRPr="003D12FF">
              <w:t>1991</w:t>
            </w:r>
            <w:r w:rsidRPr="009C5378">
              <w:t> </w:t>
            </w:r>
            <w:r w:rsidRPr="003D12FF">
              <w:t>10</w:t>
            </w:r>
            <w:r w:rsidRPr="009C5378">
              <w:t> </w:t>
            </w:r>
            <w:r w:rsidRPr="003D12FF">
              <w:t>1</w:t>
            </w:r>
          </w:p>
        </w:tc>
      </w:tr>
      <w:tr w:rsidR="00492CED" w:rsidRPr="009C5378" w14:paraId="608957FD" w14:textId="77777777" w:rsidTr="00DA74EB">
        <w:tc>
          <w:tcPr>
            <w:tcW w:w="0" w:type="auto"/>
            <w:vMerge/>
          </w:tcPr>
          <w:p w14:paraId="6CDDF220" w14:textId="77777777" w:rsidR="00492CED" w:rsidRPr="009C5378" w:rsidRDefault="00492CED" w:rsidP="00060C28">
            <w:pPr>
              <w:spacing w:before="40" w:after="40"/>
              <w:jc w:val="center"/>
            </w:pPr>
          </w:p>
        </w:tc>
        <w:tc>
          <w:tcPr>
            <w:tcW w:w="1566" w:type="dxa"/>
          </w:tcPr>
          <w:p w14:paraId="199EAA11" w14:textId="77777777" w:rsidR="00492CED" w:rsidRPr="009C5378" w:rsidRDefault="00492CED" w:rsidP="00060C28">
            <w:pPr>
              <w:spacing w:before="40" w:after="40"/>
              <w:jc w:val="center"/>
            </w:pPr>
            <w:r w:rsidRPr="009C5378">
              <w:t>SK</w:t>
            </w:r>
          </w:p>
        </w:tc>
        <w:tc>
          <w:tcPr>
            <w:tcW w:w="7088" w:type="dxa"/>
          </w:tcPr>
          <w:p w14:paraId="76EF0C23" w14:textId="77777777" w:rsidR="00492CED" w:rsidRPr="009C5378" w:rsidRDefault="00492CED" w:rsidP="00060C28">
            <w:pPr>
              <w:spacing w:before="40" w:after="40"/>
            </w:pPr>
            <w:r w:rsidRPr="009C5378">
              <w:t>Austrijos Respublikos ir Slovakijos Respublikos susitarimas dėl investicijų skatinimo ir apsaugos</w:t>
            </w:r>
          </w:p>
        </w:tc>
        <w:tc>
          <w:tcPr>
            <w:tcW w:w="1601" w:type="dxa"/>
          </w:tcPr>
          <w:p w14:paraId="4BB1A33C" w14:textId="77777777" w:rsidR="00492CED" w:rsidRPr="009C5378" w:rsidRDefault="00492CED" w:rsidP="00060C28">
            <w:pPr>
              <w:spacing w:before="40" w:after="40"/>
              <w:jc w:val="center"/>
            </w:pPr>
            <w:r w:rsidRPr="003D12FF">
              <w:t>1990</w:t>
            </w:r>
            <w:r w:rsidRPr="009C5378">
              <w:t> </w:t>
            </w:r>
            <w:r w:rsidRPr="003D12FF">
              <w:t>10</w:t>
            </w:r>
            <w:r w:rsidRPr="009C5378">
              <w:t> </w:t>
            </w:r>
            <w:r w:rsidRPr="003D12FF">
              <w:t>15</w:t>
            </w:r>
          </w:p>
        </w:tc>
        <w:tc>
          <w:tcPr>
            <w:tcW w:w="0" w:type="auto"/>
          </w:tcPr>
          <w:p w14:paraId="78D00CD6" w14:textId="0CD1F71F" w:rsidR="00492CED" w:rsidRPr="009C5378" w:rsidRDefault="00492CED" w:rsidP="00060C28">
            <w:pPr>
              <w:spacing w:before="40" w:after="40"/>
              <w:jc w:val="center"/>
            </w:pPr>
            <w:r w:rsidRPr="003D12FF">
              <w:t>1991</w:t>
            </w:r>
            <w:r w:rsidRPr="009C5378">
              <w:t> </w:t>
            </w:r>
            <w:r w:rsidRPr="003D12FF">
              <w:t>10</w:t>
            </w:r>
            <w:r w:rsidRPr="009C5378">
              <w:t> </w:t>
            </w:r>
            <w:r w:rsidRPr="003D12FF">
              <w:t>1</w:t>
            </w:r>
          </w:p>
        </w:tc>
      </w:tr>
      <w:tr w:rsidR="00492CED" w:rsidRPr="009C5378" w14:paraId="6B59FD6F" w14:textId="77777777" w:rsidTr="00DA74EB">
        <w:tc>
          <w:tcPr>
            <w:tcW w:w="0" w:type="auto"/>
            <w:vMerge/>
          </w:tcPr>
          <w:p w14:paraId="100174A2" w14:textId="77777777" w:rsidR="00492CED" w:rsidRPr="009C5378" w:rsidRDefault="00492CED" w:rsidP="00060C28">
            <w:pPr>
              <w:spacing w:before="40" w:after="40"/>
              <w:jc w:val="center"/>
            </w:pPr>
          </w:p>
        </w:tc>
        <w:tc>
          <w:tcPr>
            <w:tcW w:w="1566" w:type="dxa"/>
          </w:tcPr>
          <w:p w14:paraId="22E417A9" w14:textId="77777777" w:rsidR="00492CED" w:rsidRPr="009C5378" w:rsidRDefault="00492CED" w:rsidP="00060C28">
            <w:pPr>
              <w:spacing w:before="40" w:after="40"/>
              <w:jc w:val="center"/>
            </w:pPr>
            <w:r w:rsidRPr="009C5378">
              <w:t>EE</w:t>
            </w:r>
          </w:p>
        </w:tc>
        <w:tc>
          <w:tcPr>
            <w:tcW w:w="7088" w:type="dxa"/>
          </w:tcPr>
          <w:p w14:paraId="236C79B3" w14:textId="77777777" w:rsidR="00492CED" w:rsidRPr="009C5378" w:rsidRDefault="00492CED" w:rsidP="00060C28">
            <w:pPr>
              <w:spacing w:before="40" w:after="40"/>
            </w:pPr>
            <w:r w:rsidRPr="009C5378">
              <w:t>Austrijos Respublikos ir Estijos Respublikos susitarimas dėl investicijų skatinimo ir apsaugos</w:t>
            </w:r>
          </w:p>
        </w:tc>
        <w:tc>
          <w:tcPr>
            <w:tcW w:w="1601" w:type="dxa"/>
          </w:tcPr>
          <w:p w14:paraId="13859090" w14:textId="2F528182" w:rsidR="00492CED" w:rsidRPr="009C5378" w:rsidRDefault="00492CED" w:rsidP="00060C28">
            <w:pPr>
              <w:spacing w:before="40" w:after="40"/>
              <w:jc w:val="center"/>
            </w:pPr>
            <w:r w:rsidRPr="003D12FF">
              <w:t>1994</w:t>
            </w:r>
            <w:r w:rsidRPr="009C5378">
              <w:t> </w:t>
            </w:r>
            <w:r w:rsidRPr="003D12FF">
              <w:t>5</w:t>
            </w:r>
            <w:r w:rsidRPr="009C5378">
              <w:t> </w:t>
            </w:r>
            <w:r w:rsidRPr="003D12FF">
              <w:t>16</w:t>
            </w:r>
          </w:p>
        </w:tc>
        <w:tc>
          <w:tcPr>
            <w:tcW w:w="0" w:type="auto"/>
          </w:tcPr>
          <w:p w14:paraId="06079133" w14:textId="42C19ADC" w:rsidR="00492CED" w:rsidRPr="009C5378" w:rsidRDefault="00492CED" w:rsidP="00060C28">
            <w:pPr>
              <w:spacing w:before="40" w:after="40"/>
              <w:jc w:val="center"/>
            </w:pPr>
            <w:r w:rsidRPr="003D12FF">
              <w:t>1995</w:t>
            </w:r>
            <w:r w:rsidRPr="009C5378">
              <w:t> </w:t>
            </w:r>
            <w:r w:rsidRPr="003D12FF">
              <w:t>10</w:t>
            </w:r>
            <w:r w:rsidRPr="009C5378">
              <w:t> </w:t>
            </w:r>
            <w:r w:rsidR="000D0488">
              <w:t>1</w:t>
            </w:r>
          </w:p>
        </w:tc>
      </w:tr>
      <w:tr w:rsidR="00492CED" w:rsidRPr="009C5378" w14:paraId="2BF0AD51" w14:textId="77777777" w:rsidTr="00DA74EB">
        <w:tc>
          <w:tcPr>
            <w:tcW w:w="0" w:type="auto"/>
            <w:vMerge w:val="restart"/>
          </w:tcPr>
          <w:p w14:paraId="765C7618" w14:textId="77777777" w:rsidR="00492CED" w:rsidRPr="009C5378" w:rsidRDefault="00492CED" w:rsidP="00060C28">
            <w:pPr>
              <w:pageBreakBefore/>
              <w:spacing w:before="40" w:after="40"/>
              <w:jc w:val="center"/>
            </w:pPr>
          </w:p>
        </w:tc>
        <w:tc>
          <w:tcPr>
            <w:tcW w:w="1566" w:type="dxa"/>
          </w:tcPr>
          <w:p w14:paraId="542B70C7" w14:textId="77777777" w:rsidR="00492CED" w:rsidRPr="009C5378" w:rsidRDefault="00492CED" w:rsidP="00060C28">
            <w:pPr>
              <w:spacing w:before="40" w:after="40"/>
              <w:jc w:val="center"/>
            </w:pPr>
            <w:r w:rsidRPr="009C5378">
              <w:t>LV</w:t>
            </w:r>
          </w:p>
        </w:tc>
        <w:tc>
          <w:tcPr>
            <w:tcW w:w="7088" w:type="dxa"/>
          </w:tcPr>
          <w:p w14:paraId="21925817" w14:textId="3D20A6BA" w:rsidR="00492CED" w:rsidRPr="009C5378" w:rsidRDefault="00492CED" w:rsidP="00B06635">
            <w:pPr>
              <w:spacing w:before="40" w:after="40"/>
            </w:pPr>
            <w:r w:rsidRPr="009C5378">
              <w:t xml:space="preserve">Austrijos </w:t>
            </w:r>
            <w:r w:rsidR="00B06635">
              <w:t>Respublikos</w:t>
            </w:r>
            <w:r w:rsidRPr="009C5378">
              <w:t xml:space="preserve"> ir Latvijos Respublikos susitarimas dėl investicijų skatinimo ir apsaugos</w:t>
            </w:r>
          </w:p>
        </w:tc>
        <w:tc>
          <w:tcPr>
            <w:tcW w:w="1601" w:type="dxa"/>
          </w:tcPr>
          <w:p w14:paraId="064A1D03" w14:textId="77777777" w:rsidR="00492CED" w:rsidRPr="009C5378" w:rsidRDefault="00492CED" w:rsidP="00060C28">
            <w:pPr>
              <w:spacing w:before="40" w:after="40"/>
              <w:jc w:val="center"/>
            </w:pPr>
            <w:r w:rsidRPr="003D12FF">
              <w:t>1994</w:t>
            </w:r>
            <w:r w:rsidRPr="009C5378">
              <w:t> </w:t>
            </w:r>
            <w:r w:rsidRPr="003D12FF">
              <w:t>11</w:t>
            </w:r>
            <w:r w:rsidRPr="009C5378">
              <w:t> </w:t>
            </w:r>
            <w:r w:rsidRPr="003D12FF">
              <w:t>17</w:t>
            </w:r>
          </w:p>
        </w:tc>
        <w:tc>
          <w:tcPr>
            <w:tcW w:w="0" w:type="auto"/>
          </w:tcPr>
          <w:p w14:paraId="6447A779" w14:textId="646F7641" w:rsidR="00492CED" w:rsidRPr="009C5378" w:rsidRDefault="00492CED" w:rsidP="00060C28">
            <w:pPr>
              <w:spacing w:before="40" w:after="40"/>
              <w:jc w:val="center"/>
            </w:pPr>
            <w:r w:rsidRPr="003D12FF">
              <w:t>1996</w:t>
            </w:r>
            <w:r w:rsidRPr="009C5378">
              <w:t> </w:t>
            </w:r>
            <w:r w:rsidRPr="003D12FF">
              <w:t>5</w:t>
            </w:r>
            <w:r w:rsidRPr="009C5378">
              <w:t> </w:t>
            </w:r>
            <w:r w:rsidRPr="003D12FF">
              <w:t>1</w:t>
            </w:r>
          </w:p>
        </w:tc>
      </w:tr>
      <w:tr w:rsidR="00492CED" w:rsidRPr="009C5378" w14:paraId="09E25FAF" w14:textId="77777777" w:rsidTr="00DA74EB">
        <w:tc>
          <w:tcPr>
            <w:tcW w:w="0" w:type="auto"/>
            <w:vMerge/>
          </w:tcPr>
          <w:p w14:paraId="4B35C688" w14:textId="77777777" w:rsidR="00492CED" w:rsidRPr="009C5378" w:rsidRDefault="00492CED" w:rsidP="00060C28">
            <w:pPr>
              <w:spacing w:before="40" w:after="40"/>
              <w:jc w:val="center"/>
            </w:pPr>
          </w:p>
        </w:tc>
        <w:tc>
          <w:tcPr>
            <w:tcW w:w="1566" w:type="dxa"/>
          </w:tcPr>
          <w:p w14:paraId="690E1B88" w14:textId="77777777" w:rsidR="00492CED" w:rsidRPr="009C5378" w:rsidRDefault="00492CED" w:rsidP="00060C28">
            <w:pPr>
              <w:spacing w:before="40" w:after="40"/>
              <w:jc w:val="center"/>
            </w:pPr>
            <w:r w:rsidRPr="009C5378">
              <w:t>RO</w:t>
            </w:r>
          </w:p>
        </w:tc>
        <w:tc>
          <w:tcPr>
            <w:tcW w:w="7088" w:type="dxa"/>
          </w:tcPr>
          <w:p w14:paraId="5D431F39" w14:textId="77777777" w:rsidR="00492CED" w:rsidRPr="009C5378" w:rsidRDefault="00492CED" w:rsidP="00060C28">
            <w:pPr>
              <w:spacing w:before="40" w:after="40"/>
            </w:pPr>
            <w:r w:rsidRPr="009C5378">
              <w:t>Austrijos Respublikos ir Rumunijos susitarimas dėl abipusio investicijų skatinimo ir apsaugos</w:t>
            </w:r>
          </w:p>
        </w:tc>
        <w:tc>
          <w:tcPr>
            <w:tcW w:w="1601" w:type="dxa"/>
          </w:tcPr>
          <w:p w14:paraId="7311C058" w14:textId="159A2785" w:rsidR="00492CED" w:rsidRPr="009C5378" w:rsidRDefault="00492CED" w:rsidP="00060C28">
            <w:pPr>
              <w:spacing w:before="40" w:after="40"/>
              <w:jc w:val="center"/>
            </w:pPr>
            <w:r w:rsidRPr="003D12FF">
              <w:t>1996</w:t>
            </w:r>
            <w:r w:rsidRPr="009C5378">
              <w:t> </w:t>
            </w:r>
            <w:r w:rsidRPr="003D12FF">
              <w:t>5</w:t>
            </w:r>
            <w:r w:rsidRPr="009C5378">
              <w:t> </w:t>
            </w:r>
            <w:r w:rsidRPr="003D12FF">
              <w:t>15</w:t>
            </w:r>
          </w:p>
        </w:tc>
        <w:tc>
          <w:tcPr>
            <w:tcW w:w="0" w:type="auto"/>
          </w:tcPr>
          <w:p w14:paraId="0B0CECBA" w14:textId="4564B7B8" w:rsidR="00492CED" w:rsidRPr="009C5378" w:rsidRDefault="00492CED" w:rsidP="00060C28">
            <w:pPr>
              <w:spacing w:before="40" w:after="40"/>
              <w:jc w:val="center"/>
            </w:pPr>
            <w:r w:rsidRPr="003D12FF">
              <w:t>1997</w:t>
            </w:r>
            <w:r w:rsidRPr="009C5378">
              <w:t> </w:t>
            </w:r>
            <w:r w:rsidRPr="003D12FF">
              <w:t>7</w:t>
            </w:r>
            <w:r w:rsidRPr="009C5378">
              <w:t> </w:t>
            </w:r>
            <w:r w:rsidRPr="003D12FF">
              <w:t>1</w:t>
            </w:r>
          </w:p>
        </w:tc>
      </w:tr>
      <w:tr w:rsidR="00492CED" w:rsidRPr="009C5378" w14:paraId="606122B5" w14:textId="77777777" w:rsidTr="00DA74EB">
        <w:tc>
          <w:tcPr>
            <w:tcW w:w="0" w:type="auto"/>
            <w:vMerge/>
          </w:tcPr>
          <w:p w14:paraId="4C7D7452" w14:textId="77777777" w:rsidR="00492CED" w:rsidRPr="009C5378" w:rsidRDefault="00492CED" w:rsidP="00060C28">
            <w:pPr>
              <w:spacing w:before="40" w:after="40"/>
              <w:jc w:val="center"/>
            </w:pPr>
          </w:p>
        </w:tc>
        <w:tc>
          <w:tcPr>
            <w:tcW w:w="1566" w:type="dxa"/>
          </w:tcPr>
          <w:p w14:paraId="03E44D07" w14:textId="77777777" w:rsidR="00492CED" w:rsidRPr="009C5378" w:rsidRDefault="00492CED" w:rsidP="00060C28">
            <w:pPr>
              <w:spacing w:before="40" w:after="40"/>
              <w:jc w:val="center"/>
            </w:pPr>
            <w:r w:rsidRPr="009C5378">
              <w:t>LT</w:t>
            </w:r>
          </w:p>
        </w:tc>
        <w:tc>
          <w:tcPr>
            <w:tcW w:w="7088" w:type="dxa"/>
          </w:tcPr>
          <w:p w14:paraId="686BB3D9" w14:textId="77777777" w:rsidR="00492CED" w:rsidRPr="009C5378" w:rsidRDefault="00492CED" w:rsidP="00060C28">
            <w:pPr>
              <w:spacing w:before="40" w:after="40"/>
            </w:pPr>
            <w:r w:rsidRPr="009C5378">
              <w:t>Austrijos Respublikos ir Lietuvos Respublikos sutartis dėl investicijų skatinimo ir apsaugos</w:t>
            </w:r>
          </w:p>
        </w:tc>
        <w:tc>
          <w:tcPr>
            <w:tcW w:w="1601" w:type="dxa"/>
          </w:tcPr>
          <w:p w14:paraId="06DF6F6A" w14:textId="7C7C0563" w:rsidR="00492CED" w:rsidRPr="009C5378" w:rsidRDefault="00492CED" w:rsidP="00060C28">
            <w:pPr>
              <w:spacing w:before="40" w:after="40"/>
              <w:jc w:val="center"/>
            </w:pPr>
            <w:r w:rsidRPr="003D12FF">
              <w:t>1996</w:t>
            </w:r>
            <w:r w:rsidRPr="009C5378">
              <w:t> </w:t>
            </w:r>
            <w:r w:rsidRPr="003D12FF">
              <w:t>6</w:t>
            </w:r>
            <w:r w:rsidRPr="009C5378">
              <w:t> </w:t>
            </w:r>
            <w:r w:rsidRPr="003D12FF">
              <w:t>28</w:t>
            </w:r>
          </w:p>
        </w:tc>
        <w:tc>
          <w:tcPr>
            <w:tcW w:w="0" w:type="auto"/>
          </w:tcPr>
          <w:p w14:paraId="44C1F858" w14:textId="1C0D9E64" w:rsidR="00492CED" w:rsidRPr="009C5378" w:rsidRDefault="00492CED" w:rsidP="00060C28">
            <w:pPr>
              <w:spacing w:before="40" w:after="40"/>
              <w:jc w:val="center"/>
            </w:pPr>
            <w:r w:rsidRPr="003D12FF">
              <w:t>1997</w:t>
            </w:r>
            <w:r w:rsidRPr="009C5378">
              <w:t> </w:t>
            </w:r>
            <w:r w:rsidRPr="003D12FF">
              <w:t>7</w:t>
            </w:r>
            <w:r w:rsidRPr="009C5378">
              <w:t> </w:t>
            </w:r>
            <w:r w:rsidRPr="003D12FF">
              <w:t>1</w:t>
            </w:r>
          </w:p>
        </w:tc>
      </w:tr>
      <w:tr w:rsidR="00492CED" w:rsidRPr="009C5378" w14:paraId="4A4B8750" w14:textId="77777777" w:rsidTr="00DA74EB">
        <w:tc>
          <w:tcPr>
            <w:tcW w:w="0" w:type="auto"/>
            <w:vMerge/>
          </w:tcPr>
          <w:p w14:paraId="097D5253" w14:textId="77777777" w:rsidR="00492CED" w:rsidRPr="009C5378" w:rsidRDefault="00492CED" w:rsidP="00060C28">
            <w:pPr>
              <w:spacing w:before="40" w:after="40"/>
              <w:jc w:val="center"/>
            </w:pPr>
          </w:p>
        </w:tc>
        <w:tc>
          <w:tcPr>
            <w:tcW w:w="1566" w:type="dxa"/>
          </w:tcPr>
          <w:p w14:paraId="27CBE217" w14:textId="77777777" w:rsidR="00492CED" w:rsidRPr="009C5378" w:rsidRDefault="00492CED" w:rsidP="00060C28">
            <w:pPr>
              <w:spacing w:before="40" w:after="40"/>
              <w:jc w:val="center"/>
            </w:pPr>
            <w:r w:rsidRPr="009C5378">
              <w:t>BG</w:t>
            </w:r>
          </w:p>
        </w:tc>
        <w:tc>
          <w:tcPr>
            <w:tcW w:w="7088" w:type="dxa"/>
          </w:tcPr>
          <w:p w14:paraId="53AD5F13" w14:textId="77777777" w:rsidR="00492CED" w:rsidRPr="009C5378" w:rsidRDefault="00492CED" w:rsidP="00060C28">
            <w:pPr>
              <w:spacing w:before="40" w:after="40"/>
            </w:pPr>
            <w:r w:rsidRPr="009C5378">
              <w:t>Austrijos Respublikos ir Bulgarijos Respublikos susitarimas dėl abipusio investicijų skatinimo ir apsaugos</w:t>
            </w:r>
          </w:p>
        </w:tc>
        <w:tc>
          <w:tcPr>
            <w:tcW w:w="1601" w:type="dxa"/>
          </w:tcPr>
          <w:p w14:paraId="3D254A1F" w14:textId="5F9228FE" w:rsidR="00492CED" w:rsidRPr="009C5378" w:rsidRDefault="00492CED" w:rsidP="00060C28">
            <w:pPr>
              <w:spacing w:before="40" w:after="40"/>
              <w:jc w:val="center"/>
            </w:pPr>
            <w:r w:rsidRPr="003D12FF">
              <w:t>1997</w:t>
            </w:r>
            <w:r w:rsidRPr="009C5378">
              <w:t> </w:t>
            </w:r>
            <w:r w:rsidRPr="003D12FF">
              <w:t>1</w:t>
            </w:r>
            <w:r w:rsidRPr="009C5378">
              <w:t> </w:t>
            </w:r>
            <w:r w:rsidRPr="003D12FF">
              <w:t>22</w:t>
            </w:r>
          </w:p>
        </w:tc>
        <w:tc>
          <w:tcPr>
            <w:tcW w:w="0" w:type="auto"/>
          </w:tcPr>
          <w:p w14:paraId="5A996884" w14:textId="24E629A5" w:rsidR="00492CED" w:rsidRPr="009C5378" w:rsidRDefault="00492CED" w:rsidP="00060C28">
            <w:pPr>
              <w:spacing w:before="40" w:after="40"/>
              <w:jc w:val="center"/>
            </w:pPr>
            <w:r w:rsidRPr="003D12FF">
              <w:t>1997</w:t>
            </w:r>
            <w:r w:rsidRPr="009C5378">
              <w:t> </w:t>
            </w:r>
            <w:r w:rsidRPr="003D12FF">
              <w:t>11</w:t>
            </w:r>
            <w:r w:rsidRPr="009C5378">
              <w:t> </w:t>
            </w:r>
            <w:r w:rsidRPr="003D12FF">
              <w:t>1</w:t>
            </w:r>
          </w:p>
        </w:tc>
      </w:tr>
      <w:tr w:rsidR="00492CED" w:rsidRPr="009C5378" w14:paraId="381BBDA7" w14:textId="77777777" w:rsidTr="00DA74EB">
        <w:tc>
          <w:tcPr>
            <w:tcW w:w="0" w:type="auto"/>
            <w:vMerge/>
          </w:tcPr>
          <w:p w14:paraId="4E92EF77" w14:textId="77777777" w:rsidR="00492CED" w:rsidRPr="009C5378" w:rsidRDefault="00492CED" w:rsidP="00060C28">
            <w:pPr>
              <w:spacing w:before="40" w:after="40"/>
              <w:jc w:val="center"/>
            </w:pPr>
          </w:p>
        </w:tc>
        <w:tc>
          <w:tcPr>
            <w:tcW w:w="1566" w:type="dxa"/>
          </w:tcPr>
          <w:p w14:paraId="75F9752E" w14:textId="77777777" w:rsidR="00492CED" w:rsidRPr="009C5378" w:rsidRDefault="00492CED" w:rsidP="00060C28">
            <w:pPr>
              <w:spacing w:before="40" w:after="40"/>
              <w:jc w:val="center"/>
            </w:pPr>
            <w:r w:rsidRPr="009C5378">
              <w:t>HR</w:t>
            </w:r>
          </w:p>
        </w:tc>
        <w:tc>
          <w:tcPr>
            <w:tcW w:w="7088" w:type="dxa"/>
          </w:tcPr>
          <w:p w14:paraId="7E115474" w14:textId="77777777" w:rsidR="00492CED" w:rsidRPr="009C5378" w:rsidRDefault="00492CED" w:rsidP="00060C28">
            <w:pPr>
              <w:spacing w:before="40" w:after="40"/>
            </w:pPr>
            <w:r w:rsidRPr="009C5378">
              <w:t>Austrijos Respublikos ir Kroatijos Respublikos susitarimas dėl investicijų skatinimo ir apsaugos</w:t>
            </w:r>
          </w:p>
        </w:tc>
        <w:tc>
          <w:tcPr>
            <w:tcW w:w="1601" w:type="dxa"/>
          </w:tcPr>
          <w:p w14:paraId="79E1D1F6" w14:textId="696F5E8C" w:rsidR="00492CED" w:rsidRPr="009C5378" w:rsidRDefault="00492CED" w:rsidP="00060C28">
            <w:pPr>
              <w:spacing w:before="40" w:after="40"/>
              <w:jc w:val="center"/>
            </w:pPr>
            <w:r w:rsidRPr="003D12FF">
              <w:t>1997</w:t>
            </w:r>
            <w:r w:rsidRPr="009C5378">
              <w:t> </w:t>
            </w:r>
            <w:r w:rsidRPr="003D12FF">
              <w:t>2</w:t>
            </w:r>
            <w:r w:rsidRPr="009C5378">
              <w:t> </w:t>
            </w:r>
            <w:r w:rsidRPr="003D12FF">
              <w:t>19</w:t>
            </w:r>
          </w:p>
        </w:tc>
        <w:tc>
          <w:tcPr>
            <w:tcW w:w="0" w:type="auto"/>
          </w:tcPr>
          <w:p w14:paraId="6740B2E4" w14:textId="4AAD66FF" w:rsidR="00492CED" w:rsidRPr="009C5378" w:rsidRDefault="00492CED" w:rsidP="00060C28">
            <w:pPr>
              <w:spacing w:before="40" w:after="40"/>
              <w:jc w:val="center"/>
            </w:pPr>
            <w:r w:rsidRPr="003D12FF">
              <w:t>1999</w:t>
            </w:r>
            <w:r w:rsidRPr="009C5378">
              <w:t> </w:t>
            </w:r>
            <w:r w:rsidRPr="003D12FF">
              <w:t>11</w:t>
            </w:r>
            <w:r w:rsidRPr="009C5378">
              <w:t> </w:t>
            </w:r>
            <w:r w:rsidRPr="003D12FF">
              <w:t>1</w:t>
            </w:r>
          </w:p>
        </w:tc>
      </w:tr>
      <w:tr w:rsidR="00492CED" w:rsidRPr="009C5378" w14:paraId="4F7F25FC" w14:textId="77777777" w:rsidTr="00DA74EB">
        <w:tc>
          <w:tcPr>
            <w:tcW w:w="0" w:type="auto"/>
            <w:vMerge/>
          </w:tcPr>
          <w:p w14:paraId="1B478DEE" w14:textId="77777777" w:rsidR="00492CED" w:rsidRPr="009C5378" w:rsidRDefault="00492CED" w:rsidP="00060C28">
            <w:pPr>
              <w:spacing w:before="40" w:after="40"/>
              <w:jc w:val="center"/>
            </w:pPr>
          </w:p>
        </w:tc>
        <w:tc>
          <w:tcPr>
            <w:tcW w:w="1566" w:type="dxa"/>
          </w:tcPr>
          <w:p w14:paraId="231CAA45" w14:textId="77777777" w:rsidR="00492CED" w:rsidRPr="009C5378" w:rsidRDefault="00492CED" w:rsidP="00060C28">
            <w:pPr>
              <w:spacing w:before="40" w:after="40"/>
              <w:jc w:val="center"/>
            </w:pPr>
            <w:r w:rsidRPr="009C5378">
              <w:t>SI</w:t>
            </w:r>
          </w:p>
        </w:tc>
        <w:tc>
          <w:tcPr>
            <w:tcW w:w="7088" w:type="dxa"/>
          </w:tcPr>
          <w:p w14:paraId="1DBCE57F" w14:textId="77777777" w:rsidR="00492CED" w:rsidRPr="009C5378" w:rsidRDefault="00492CED" w:rsidP="00060C28">
            <w:pPr>
              <w:spacing w:before="40" w:after="40"/>
            </w:pPr>
            <w:r w:rsidRPr="009C5378">
              <w:t>Austrijos Respublikos ir Slovėnijos Respublikos susitarimas dėl abipusio investicijų skatinimo ir apsaugos</w:t>
            </w:r>
          </w:p>
        </w:tc>
        <w:tc>
          <w:tcPr>
            <w:tcW w:w="1601" w:type="dxa"/>
          </w:tcPr>
          <w:p w14:paraId="72BCF71A" w14:textId="460FDC81" w:rsidR="00492CED" w:rsidRPr="009C5378" w:rsidRDefault="00492CED" w:rsidP="00060C28">
            <w:pPr>
              <w:spacing w:before="40" w:after="40"/>
              <w:jc w:val="center"/>
            </w:pPr>
            <w:r w:rsidRPr="003D12FF">
              <w:t>2001</w:t>
            </w:r>
            <w:r w:rsidRPr="009C5378">
              <w:t> </w:t>
            </w:r>
            <w:r w:rsidRPr="003D12FF">
              <w:t>3</w:t>
            </w:r>
            <w:r w:rsidRPr="009C5378">
              <w:t> </w:t>
            </w:r>
            <w:r w:rsidRPr="003D12FF">
              <w:t>07</w:t>
            </w:r>
          </w:p>
        </w:tc>
        <w:tc>
          <w:tcPr>
            <w:tcW w:w="0" w:type="auto"/>
          </w:tcPr>
          <w:p w14:paraId="5660829A" w14:textId="72B5A05E" w:rsidR="00492CED" w:rsidRPr="009C5378" w:rsidRDefault="00492CED" w:rsidP="00060C28">
            <w:pPr>
              <w:spacing w:before="40" w:after="40"/>
              <w:jc w:val="center"/>
            </w:pPr>
            <w:r w:rsidRPr="003D12FF">
              <w:t>2002</w:t>
            </w:r>
            <w:r w:rsidRPr="009C5378">
              <w:t> </w:t>
            </w:r>
            <w:r w:rsidRPr="003D12FF">
              <w:t>2</w:t>
            </w:r>
            <w:r w:rsidRPr="009C5378">
              <w:t> </w:t>
            </w:r>
            <w:r w:rsidRPr="003D12FF">
              <w:t>1</w:t>
            </w:r>
          </w:p>
        </w:tc>
      </w:tr>
      <w:tr w:rsidR="00492CED" w:rsidRPr="009C5378" w14:paraId="0D0C372C" w14:textId="77777777" w:rsidTr="00DA74EB">
        <w:tc>
          <w:tcPr>
            <w:tcW w:w="0" w:type="auto"/>
            <w:vMerge/>
          </w:tcPr>
          <w:p w14:paraId="5BE11ECB" w14:textId="77777777" w:rsidR="00492CED" w:rsidRPr="009C5378" w:rsidRDefault="00492CED" w:rsidP="00060C28">
            <w:pPr>
              <w:spacing w:before="40" w:after="40"/>
              <w:jc w:val="center"/>
            </w:pPr>
          </w:p>
        </w:tc>
        <w:tc>
          <w:tcPr>
            <w:tcW w:w="1566" w:type="dxa"/>
          </w:tcPr>
          <w:p w14:paraId="66674150" w14:textId="77777777" w:rsidR="00492CED" w:rsidRPr="009C5378" w:rsidRDefault="00492CED" w:rsidP="00060C28">
            <w:pPr>
              <w:spacing w:before="40" w:after="40"/>
              <w:jc w:val="center"/>
            </w:pPr>
            <w:r w:rsidRPr="009C5378">
              <w:t>MT</w:t>
            </w:r>
          </w:p>
        </w:tc>
        <w:tc>
          <w:tcPr>
            <w:tcW w:w="7088" w:type="dxa"/>
          </w:tcPr>
          <w:p w14:paraId="224185A9" w14:textId="77777777" w:rsidR="00492CED" w:rsidRPr="009C5378" w:rsidRDefault="00492CED" w:rsidP="00060C28">
            <w:pPr>
              <w:spacing w:before="40" w:after="40"/>
            </w:pPr>
            <w:r w:rsidRPr="009C5378">
              <w:t>Austrijos Respublikos ir Maltos susitarimas dėl investicijų skatinimo ir abipusės apsaugos</w:t>
            </w:r>
          </w:p>
        </w:tc>
        <w:tc>
          <w:tcPr>
            <w:tcW w:w="1601" w:type="dxa"/>
          </w:tcPr>
          <w:p w14:paraId="46B177F1" w14:textId="5939889A" w:rsidR="00492CED" w:rsidRPr="009C5378" w:rsidRDefault="00492CED" w:rsidP="00060C28">
            <w:pPr>
              <w:spacing w:before="40" w:after="40"/>
              <w:jc w:val="center"/>
            </w:pPr>
            <w:r w:rsidRPr="003D12FF">
              <w:t>2002</w:t>
            </w:r>
            <w:r w:rsidRPr="009C5378">
              <w:t> </w:t>
            </w:r>
            <w:r w:rsidRPr="003D12FF">
              <w:t>5</w:t>
            </w:r>
            <w:r w:rsidRPr="009C5378">
              <w:t> </w:t>
            </w:r>
            <w:r w:rsidRPr="003D12FF">
              <w:t>29</w:t>
            </w:r>
          </w:p>
        </w:tc>
        <w:tc>
          <w:tcPr>
            <w:tcW w:w="0" w:type="auto"/>
          </w:tcPr>
          <w:p w14:paraId="21532056" w14:textId="79D5B755" w:rsidR="00492CED" w:rsidRPr="009C5378" w:rsidRDefault="00492CED" w:rsidP="00060C28">
            <w:pPr>
              <w:spacing w:before="40" w:after="40"/>
              <w:jc w:val="center"/>
            </w:pPr>
            <w:r w:rsidRPr="003D12FF">
              <w:t>2004</w:t>
            </w:r>
            <w:r w:rsidRPr="009C5378">
              <w:t> </w:t>
            </w:r>
            <w:r w:rsidRPr="003D12FF">
              <w:t>3</w:t>
            </w:r>
            <w:r w:rsidRPr="009C5378">
              <w:t> </w:t>
            </w:r>
            <w:r w:rsidRPr="003D12FF">
              <w:t>1</w:t>
            </w:r>
          </w:p>
        </w:tc>
      </w:tr>
      <w:tr w:rsidR="00492CED" w:rsidRPr="009C5378" w14:paraId="0340407E" w14:textId="77777777" w:rsidTr="00DA74EB">
        <w:tc>
          <w:tcPr>
            <w:tcW w:w="0" w:type="auto"/>
            <w:vMerge w:val="restart"/>
          </w:tcPr>
          <w:p w14:paraId="54562122" w14:textId="77777777" w:rsidR="00492CED" w:rsidRPr="009C5378" w:rsidRDefault="00492CED" w:rsidP="00060C28">
            <w:pPr>
              <w:pageBreakBefore/>
              <w:spacing w:before="40" w:after="40"/>
              <w:jc w:val="center"/>
            </w:pPr>
            <w:r w:rsidRPr="009C5378">
              <w:t>Lenkijos Respublika</w:t>
            </w:r>
          </w:p>
        </w:tc>
        <w:tc>
          <w:tcPr>
            <w:tcW w:w="1566" w:type="dxa"/>
          </w:tcPr>
          <w:p w14:paraId="0741EEBF" w14:textId="77777777" w:rsidR="00492CED" w:rsidRPr="009C5378" w:rsidRDefault="00492CED" w:rsidP="00060C28">
            <w:pPr>
              <w:spacing w:before="40" w:after="40"/>
              <w:jc w:val="center"/>
            </w:pPr>
            <w:r w:rsidRPr="009C5378">
              <w:t>BLEU</w:t>
            </w:r>
          </w:p>
        </w:tc>
        <w:tc>
          <w:tcPr>
            <w:tcW w:w="7088" w:type="dxa"/>
          </w:tcPr>
          <w:p w14:paraId="0770BD41" w14:textId="77777777" w:rsidR="00492CED" w:rsidRPr="009C5378" w:rsidRDefault="00492CED" w:rsidP="00060C28">
            <w:pPr>
              <w:spacing w:before="40" w:after="40"/>
            </w:pPr>
            <w:r w:rsidRPr="009C5378">
              <w:t>Lenkijos Liaudies Respublikos Vyriausybės ir Belgijos Karalystės Vyriausybės bei Liuksemburgo Didžiosios Hercogystės Vyriausybės susitarimas dėl investicijų skatinimo ir abipusės apsaugos</w:t>
            </w:r>
          </w:p>
        </w:tc>
        <w:tc>
          <w:tcPr>
            <w:tcW w:w="1601" w:type="dxa"/>
          </w:tcPr>
          <w:p w14:paraId="0B190C02" w14:textId="7E948036" w:rsidR="00492CED" w:rsidRPr="009C5378" w:rsidRDefault="00492CED" w:rsidP="00060C28">
            <w:pPr>
              <w:spacing w:before="40" w:after="40"/>
              <w:jc w:val="center"/>
            </w:pPr>
            <w:r w:rsidRPr="003D12FF">
              <w:t>1987</w:t>
            </w:r>
            <w:r w:rsidRPr="009C5378">
              <w:t> </w:t>
            </w:r>
            <w:r w:rsidRPr="003D12FF">
              <w:t>5</w:t>
            </w:r>
            <w:r w:rsidRPr="009C5378">
              <w:t> </w:t>
            </w:r>
            <w:r w:rsidRPr="003D12FF">
              <w:t>19</w:t>
            </w:r>
          </w:p>
        </w:tc>
        <w:tc>
          <w:tcPr>
            <w:tcW w:w="0" w:type="auto"/>
          </w:tcPr>
          <w:p w14:paraId="5AEE4E57" w14:textId="7F47850A" w:rsidR="00492CED" w:rsidRPr="009C5378" w:rsidRDefault="00492CED" w:rsidP="00060C28">
            <w:pPr>
              <w:spacing w:before="40" w:after="40"/>
              <w:jc w:val="center"/>
            </w:pPr>
            <w:r w:rsidRPr="003D12FF">
              <w:t>1991</w:t>
            </w:r>
            <w:r w:rsidRPr="009C5378">
              <w:t> </w:t>
            </w:r>
            <w:r w:rsidRPr="003D12FF">
              <w:t>8</w:t>
            </w:r>
            <w:r w:rsidRPr="009C5378">
              <w:t> </w:t>
            </w:r>
            <w:r w:rsidRPr="003D12FF">
              <w:t>2</w:t>
            </w:r>
          </w:p>
        </w:tc>
      </w:tr>
      <w:tr w:rsidR="00492CED" w:rsidRPr="009C5378" w14:paraId="02220127" w14:textId="77777777" w:rsidTr="00DA74EB">
        <w:tc>
          <w:tcPr>
            <w:tcW w:w="0" w:type="auto"/>
            <w:vMerge/>
          </w:tcPr>
          <w:p w14:paraId="52F6CFEE" w14:textId="77777777" w:rsidR="00492CED" w:rsidRPr="009C5378" w:rsidRDefault="00492CED" w:rsidP="00060C28">
            <w:pPr>
              <w:spacing w:before="40" w:after="40"/>
              <w:jc w:val="center"/>
            </w:pPr>
          </w:p>
        </w:tc>
        <w:tc>
          <w:tcPr>
            <w:tcW w:w="1566" w:type="dxa"/>
          </w:tcPr>
          <w:p w14:paraId="6193B31B" w14:textId="77777777" w:rsidR="00492CED" w:rsidRPr="009C5378" w:rsidRDefault="00492CED" w:rsidP="00060C28">
            <w:pPr>
              <w:spacing w:before="40" w:after="40"/>
              <w:jc w:val="center"/>
            </w:pPr>
            <w:r w:rsidRPr="009C5378">
              <w:t>LT</w:t>
            </w:r>
          </w:p>
        </w:tc>
        <w:tc>
          <w:tcPr>
            <w:tcW w:w="7088" w:type="dxa"/>
          </w:tcPr>
          <w:p w14:paraId="7A4AF4E3" w14:textId="77777777" w:rsidR="00492CED" w:rsidRPr="009C5378" w:rsidRDefault="00492CED" w:rsidP="00060C28">
            <w:pPr>
              <w:spacing w:before="40" w:after="40"/>
            </w:pPr>
            <w:r w:rsidRPr="009C5378">
              <w:t>Lenkijos Respublikos ir Lietuvos Respublikos sutartis dėl investicijų skatinimo ir abipusės apsaugos</w:t>
            </w:r>
          </w:p>
        </w:tc>
        <w:tc>
          <w:tcPr>
            <w:tcW w:w="1601" w:type="dxa"/>
          </w:tcPr>
          <w:p w14:paraId="28A19FC1" w14:textId="1252B7AF" w:rsidR="00492CED" w:rsidRPr="009C5378" w:rsidRDefault="00492CED" w:rsidP="00060C28">
            <w:pPr>
              <w:spacing w:before="40" w:after="40"/>
              <w:jc w:val="center"/>
            </w:pPr>
            <w:r w:rsidRPr="003D12FF">
              <w:t>1992</w:t>
            </w:r>
            <w:r w:rsidRPr="009C5378">
              <w:t> </w:t>
            </w:r>
            <w:r w:rsidRPr="003D12FF">
              <w:t>9</w:t>
            </w:r>
            <w:r w:rsidRPr="009C5378">
              <w:t> </w:t>
            </w:r>
            <w:r w:rsidRPr="003D12FF">
              <w:t>28</w:t>
            </w:r>
          </w:p>
        </w:tc>
        <w:tc>
          <w:tcPr>
            <w:tcW w:w="0" w:type="auto"/>
          </w:tcPr>
          <w:p w14:paraId="5B7A692E" w14:textId="1DCF2EBD" w:rsidR="00492CED" w:rsidRPr="009C5378" w:rsidRDefault="00492CED" w:rsidP="00060C28">
            <w:pPr>
              <w:spacing w:before="40" w:after="40"/>
              <w:jc w:val="center"/>
            </w:pPr>
            <w:r w:rsidRPr="003D12FF">
              <w:t>1993</w:t>
            </w:r>
            <w:r w:rsidRPr="009C5378">
              <w:t> </w:t>
            </w:r>
            <w:r w:rsidRPr="003D12FF">
              <w:t>8</w:t>
            </w:r>
            <w:r w:rsidRPr="009C5378">
              <w:t> </w:t>
            </w:r>
            <w:r w:rsidRPr="003D12FF">
              <w:t>6</w:t>
            </w:r>
          </w:p>
        </w:tc>
      </w:tr>
      <w:tr w:rsidR="00492CED" w:rsidRPr="009C5378" w14:paraId="5F1ACC7A" w14:textId="77777777" w:rsidTr="00DA74EB">
        <w:tc>
          <w:tcPr>
            <w:tcW w:w="0" w:type="auto"/>
            <w:vMerge/>
          </w:tcPr>
          <w:p w14:paraId="6D92D6CF" w14:textId="77777777" w:rsidR="00492CED" w:rsidRPr="009C5378" w:rsidRDefault="00492CED" w:rsidP="00060C28">
            <w:pPr>
              <w:spacing w:before="40" w:after="40"/>
              <w:jc w:val="center"/>
            </w:pPr>
          </w:p>
        </w:tc>
        <w:tc>
          <w:tcPr>
            <w:tcW w:w="1566" w:type="dxa"/>
          </w:tcPr>
          <w:p w14:paraId="3547B265" w14:textId="77777777" w:rsidR="00492CED" w:rsidRPr="009C5378" w:rsidRDefault="00492CED" w:rsidP="00060C28">
            <w:pPr>
              <w:spacing w:before="40" w:after="40"/>
              <w:jc w:val="center"/>
            </w:pPr>
            <w:r w:rsidRPr="009C5378">
              <w:t>BG</w:t>
            </w:r>
          </w:p>
        </w:tc>
        <w:tc>
          <w:tcPr>
            <w:tcW w:w="7088" w:type="dxa"/>
          </w:tcPr>
          <w:p w14:paraId="1A93AC87" w14:textId="77777777" w:rsidR="00492CED" w:rsidRPr="009C5378" w:rsidRDefault="00492CED" w:rsidP="00060C28">
            <w:pPr>
              <w:spacing w:before="40" w:after="40"/>
            </w:pPr>
            <w:r w:rsidRPr="009C5378">
              <w:t>Lenkijos Respublikos Vyriausybės ir Bulgarijos Respublikos Vyriausybės susitarimas dėl abipusio investicijų skatinimo ir apsaugos</w:t>
            </w:r>
          </w:p>
        </w:tc>
        <w:tc>
          <w:tcPr>
            <w:tcW w:w="1601" w:type="dxa"/>
          </w:tcPr>
          <w:p w14:paraId="2E4E76BC" w14:textId="1CFE2564" w:rsidR="00492CED" w:rsidRPr="009C5378" w:rsidRDefault="00492CED" w:rsidP="00060C28">
            <w:pPr>
              <w:spacing w:before="40" w:after="40"/>
              <w:jc w:val="center"/>
            </w:pPr>
            <w:r w:rsidRPr="003D12FF">
              <w:t>1994</w:t>
            </w:r>
            <w:r w:rsidRPr="009C5378">
              <w:t> </w:t>
            </w:r>
            <w:r w:rsidRPr="003D12FF">
              <w:t>4</w:t>
            </w:r>
            <w:r w:rsidRPr="009C5378">
              <w:t> </w:t>
            </w:r>
            <w:r w:rsidRPr="003D12FF">
              <w:t>11</w:t>
            </w:r>
          </w:p>
        </w:tc>
        <w:tc>
          <w:tcPr>
            <w:tcW w:w="0" w:type="auto"/>
          </w:tcPr>
          <w:p w14:paraId="132DCCE9" w14:textId="1A235604" w:rsidR="00492CED" w:rsidRPr="009C5378" w:rsidRDefault="00492CED" w:rsidP="00060C28">
            <w:pPr>
              <w:spacing w:before="40" w:after="40"/>
              <w:jc w:val="center"/>
            </w:pPr>
            <w:r w:rsidRPr="003D12FF">
              <w:t>1995</w:t>
            </w:r>
            <w:r w:rsidRPr="009C5378">
              <w:t> </w:t>
            </w:r>
            <w:r w:rsidRPr="003D12FF">
              <w:t>3</w:t>
            </w:r>
            <w:r w:rsidRPr="009C5378">
              <w:t> </w:t>
            </w:r>
            <w:r w:rsidRPr="003D12FF">
              <w:t>9</w:t>
            </w:r>
          </w:p>
        </w:tc>
      </w:tr>
      <w:tr w:rsidR="00492CED" w:rsidRPr="009C5378" w14:paraId="5D9F4B1D" w14:textId="77777777" w:rsidTr="00DA74EB">
        <w:tc>
          <w:tcPr>
            <w:tcW w:w="0" w:type="auto"/>
            <w:vMerge/>
          </w:tcPr>
          <w:p w14:paraId="22234940" w14:textId="77777777" w:rsidR="00492CED" w:rsidRPr="009C5378" w:rsidRDefault="00492CED" w:rsidP="00060C28">
            <w:pPr>
              <w:spacing w:before="40" w:after="40"/>
              <w:jc w:val="center"/>
            </w:pPr>
          </w:p>
        </w:tc>
        <w:tc>
          <w:tcPr>
            <w:tcW w:w="1566" w:type="dxa"/>
          </w:tcPr>
          <w:p w14:paraId="3EBDE96D" w14:textId="77777777" w:rsidR="00492CED" w:rsidRPr="009C5378" w:rsidRDefault="00492CED" w:rsidP="00060C28">
            <w:pPr>
              <w:spacing w:before="40" w:after="40"/>
              <w:jc w:val="center"/>
            </w:pPr>
            <w:r w:rsidRPr="009C5378">
              <w:t>HU</w:t>
            </w:r>
          </w:p>
        </w:tc>
        <w:tc>
          <w:tcPr>
            <w:tcW w:w="7088" w:type="dxa"/>
          </w:tcPr>
          <w:p w14:paraId="16B0D7E3" w14:textId="77777777" w:rsidR="00492CED" w:rsidRPr="009C5378" w:rsidRDefault="00492CED" w:rsidP="00060C28">
            <w:pPr>
              <w:spacing w:before="40" w:after="40"/>
            </w:pPr>
            <w:r w:rsidRPr="009C5378">
              <w:t>Lenkijos Respublikos ir Vengrijos Respublikos susitarimas dėl abipusio investicijų skatinimo ir apsaugos</w:t>
            </w:r>
          </w:p>
        </w:tc>
        <w:tc>
          <w:tcPr>
            <w:tcW w:w="1601" w:type="dxa"/>
          </w:tcPr>
          <w:p w14:paraId="1956D86A" w14:textId="53FC5D39" w:rsidR="00492CED" w:rsidRPr="009C5378" w:rsidRDefault="00492CED" w:rsidP="00060C28">
            <w:pPr>
              <w:spacing w:before="40" w:after="40"/>
              <w:jc w:val="center"/>
            </w:pPr>
            <w:r w:rsidRPr="003D12FF">
              <w:t>1992</w:t>
            </w:r>
            <w:r w:rsidRPr="009C5378">
              <w:t> </w:t>
            </w:r>
            <w:r w:rsidRPr="003D12FF">
              <w:t>9</w:t>
            </w:r>
            <w:r w:rsidRPr="009C5378">
              <w:t> </w:t>
            </w:r>
            <w:r w:rsidRPr="003D12FF">
              <w:t>23</w:t>
            </w:r>
          </w:p>
        </w:tc>
        <w:tc>
          <w:tcPr>
            <w:tcW w:w="0" w:type="auto"/>
          </w:tcPr>
          <w:p w14:paraId="33B90FC8" w14:textId="5938EE89" w:rsidR="00492CED" w:rsidRPr="009C5378" w:rsidRDefault="00492CED" w:rsidP="00060C28">
            <w:pPr>
              <w:spacing w:before="40" w:after="40"/>
              <w:jc w:val="center"/>
            </w:pPr>
            <w:r w:rsidRPr="003D12FF">
              <w:t>1995</w:t>
            </w:r>
            <w:r w:rsidRPr="009C5378">
              <w:t> </w:t>
            </w:r>
            <w:r w:rsidRPr="003D12FF">
              <w:t>6</w:t>
            </w:r>
            <w:r w:rsidRPr="009C5378">
              <w:t> </w:t>
            </w:r>
            <w:r w:rsidRPr="003D12FF">
              <w:t>16</w:t>
            </w:r>
          </w:p>
        </w:tc>
      </w:tr>
      <w:tr w:rsidR="00492CED" w:rsidRPr="009C5378" w14:paraId="16E74D4F" w14:textId="77777777" w:rsidTr="00DA74EB">
        <w:tc>
          <w:tcPr>
            <w:tcW w:w="0" w:type="auto"/>
            <w:vMerge/>
          </w:tcPr>
          <w:p w14:paraId="4311811C" w14:textId="77777777" w:rsidR="00492CED" w:rsidRPr="009C5378" w:rsidRDefault="00492CED" w:rsidP="00060C28">
            <w:pPr>
              <w:spacing w:before="40" w:after="40"/>
              <w:jc w:val="center"/>
            </w:pPr>
          </w:p>
        </w:tc>
        <w:tc>
          <w:tcPr>
            <w:tcW w:w="1566" w:type="dxa"/>
          </w:tcPr>
          <w:p w14:paraId="1192E664" w14:textId="77777777" w:rsidR="00492CED" w:rsidRPr="009C5378" w:rsidRDefault="00492CED" w:rsidP="00060C28">
            <w:pPr>
              <w:spacing w:before="40" w:after="40"/>
              <w:jc w:val="center"/>
            </w:pPr>
            <w:r w:rsidRPr="009C5378">
              <w:t>SK</w:t>
            </w:r>
          </w:p>
        </w:tc>
        <w:tc>
          <w:tcPr>
            <w:tcW w:w="7088" w:type="dxa"/>
          </w:tcPr>
          <w:p w14:paraId="4B9D4E4A" w14:textId="77777777" w:rsidR="00492CED" w:rsidRPr="009C5378" w:rsidRDefault="00492CED" w:rsidP="00060C28">
            <w:pPr>
              <w:spacing w:before="40" w:after="40"/>
            </w:pPr>
            <w:r w:rsidRPr="009C5378">
              <w:t>Lenkijos Respublikos ir Slovakijos Respublikos susitarimas dėl abipusio investicijų skatinimo ir apsaugos</w:t>
            </w:r>
          </w:p>
        </w:tc>
        <w:tc>
          <w:tcPr>
            <w:tcW w:w="1601" w:type="dxa"/>
          </w:tcPr>
          <w:p w14:paraId="6CD13D0E" w14:textId="55880EEA" w:rsidR="00492CED" w:rsidRPr="009C5378" w:rsidRDefault="00492CED" w:rsidP="00060C28">
            <w:pPr>
              <w:spacing w:before="40" w:after="40"/>
              <w:jc w:val="center"/>
            </w:pPr>
            <w:r w:rsidRPr="003D12FF">
              <w:t>1994</w:t>
            </w:r>
            <w:r w:rsidRPr="009C5378">
              <w:t> </w:t>
            </w:r>
            <w:r w:rsidRPr="003D12FF">
              <w:t>8</w:t>
            </w:r>
            <w:r w:rsidRPr="009C5378">
              <w:t> </w:t>
            </w:r>
            <w:r w:rsidRPr="003D12FF">
              <w:t>18</w:t>
            </w:r>
          </w:p>
        </w:tc>
        <w:tc>
          <w:tcPr>
            <w:tcW w:w="0" w:type="auto"/>
          </w:tcPr>
          <w:p w14:paraId="32202990" w14:textId="29D17AE6" w:rsidR="00492CED" w:rsidRPr="009C5378" w:rsidRDefault="00492CED" w:rsidP="00060C28">
            <w:pPr>
              <w:spacing w:before="40" w:after="40"/>
              <w:jc w:val="center"/>
            </w:pPr>
            <w:r w:rsidRPr="003D12FF">
              <w:t>1996</w:t>
            </w:r>
            <w:r w:rsidRPr="009C5378">
              <w:t> </w:t>
            </w:r>
            <w:r w:rsidRPr="003D12FF">
              <w:t>3</w:t>
            </w:r>
            <w:r w:rsidRPr="009C5378">
              <w:t> </w:t>
            </w:r>
            <w:r w:rsidRPr="003D12FF">
              <w:t>14</w:t>
            </w:r>
          </w:p>
        </w:tc>
      </w:tr>
      <w:tr w:rsidR="00492CED" w:rsidRPr="009C5378" w14:paraId="22EA4B03" w14:textId="77777777" w:rsidTr="00DA74EB">
        <w:tc>
          <w:tcPr>
            <w:tcW w:w="0" w:type="auto"/>
            <w:vMerge/>
          </w:tcPr>
          <w:p w14:paraId="428D9AED" w14:textId="77777777" w:rsidR="00492CED" w:rsidRPr="009C5378" w:rsidRDefault="00492CED" w:rsidP="00060C28">
            <w:pPr>
              <w:spacing w:before="40" w:after="40"/>
              <w:jc w:val="center"/>
            </w:pPr>
          </w:p>
        </w:tc>
        <w:tc>
          <w:tcPr>
            <w:tcW w:w="1566" w:type="dxa"/>
          </w:tcPr>
          <w:p w14:paraId="4D7D5E06" w14:textId="77777777" w:rsidR="00492CED" w:rsidRPr="009C5378" w:rsidRDefault="00492CED" w:rsidP="00060C28">
            <w:pPr>
              <w:spacing w:before="40" w:after="40"/>
              <w:jc w:val="center"/>
            </w:pPr>
            <w:r w:rsidRPr="009C5378">
              <w:t>SI</w:t>
            </w:r>
          </w:p>
        </w:tc>
        <w:tc>
          <w:tcPr>
            <w:tcW w:w="7088" w:type="dxa"/>
          </w:tcPr>
          <w:p w14:paraId="5D8CE38B" w14:textId="77777777" w:rsidR="00492CED" w:rsidRPr="009C5378" w:rsidRDefault="00492CED" w:rsidP="00060C28">
            <w:pPr>
              <w:spacing w:before="40" w:after="40"/>
            </w:pPr>
            <w:r w:rsidRPr="009C5378">
              <w:t>Lenkijos Respublikos ir Slovėnijos Respublikos susitarimas dėl abipusio investicijų skatinimo ir apsaugos</w:t>
            </w:r>
          </w:p>
        </w:tc>
        <w:tc>
          <w:tcPr>
            <w:tcW w:w="1601" w:type="dxa"/>
          </w:tcPr>
          <w:p w14:paraId="010243C3" w14:textId="29634411" w:rsidR="00492CED" w:rsidRPr="009C5378" w:rsidRDefault="00492CED" w:rsidP="00060C28">
            <w:pPr>
              <w:spacing w:before="40" w:after="40"/>
              <w:jc w:val="center"/>
            </w:pPr>
            <w:r w:rsidRPr="003D12FF">
              <w:t>1996</w:t>
            </w:r>
            <w:r w:rsidRPr="009C5378">
              <w:t> </w:t>
            </w:r>
            <w:r w:rsidRPr="003D12FF">
              <w:t>6</w:t>
            </w:r>
            <w:r w:rsidRPr="009C5378">
              <w:t> </w:t>
            </w:r>
            <w:r w:rsidRPr="003D12FF">
              <w:t>28</w:t>
            </w:r>
          </w:p>
        </w:tc>
        <w:tc>
          <w:tcPr>
            <w:tcW w:w="0" w:type="auto"/>
          </w:tcPr>
          <w:p w14:paraId="4EEE3168" w14:textId="1C32E4AB" w:rsidR="00492CED" w:rsidRPr="009C5378" w:rsidRDefault="00492CED" w:rsidP="00060C28">
            <w:pPr>
              <w:spacing w:before="40" w:after="40"/>
              <w:jc w:val="center"/>
            </w:pPr>
            <w:r w:rsidRPr="003D12FF">
              <w:t>2000</w:t>
            </w:r>
            <w:r w:rsidRPr="009C5378">
              <w:t> </w:t>
            </w:r>
            <w:r w:rsidRPr="003D12FF">
              <w:t>3</w:t>
            </w:r>
            <w:r w:rsidRPr="009C5378">
              <w:t> </w:t>
            </w:r>
            <w:r w:rsidRPr="003D12FF">
              <w:t>31</w:t>
            </w:r>
          </w:p>
        </w:tc>
      </w:tr>
      <w:tr w:rsidR="00492CED" w:rsidRPr="009C5378" w14:paraId="0B5B0134" w14:textId="77777777" w:rsidTr="00DA74EB">
        <w:tc>
          <w:tcPr>
            <w:tcW w:w="0" w:type="auto"/>
            <w:vMerge w:val="restart"/>
          </w:tcPr>
          <w:p w14:paraId="7CD2BED6" w14:textId="77777777" w:rsidR="00492CED" w:rsidRPr="009C5378" w:rsidRDefault="00492CED" w:rsidP="00060C28">
            <w:pPr>
              <w:pageBreakBefore/>
              <w:spacing w:before="40" w:after="40"/>
              <w:jc w:val="center"/>
            </w:pPr>
            <w:r w:rsidRPr="009C5378">
              <w:t>Portugalijos Respublika</w:t>
            </w:r>
          </w:p>
        </w:tc>
        <w:tc>
          <w:tcPr>
            <w:tcW w:w="1566" w:type="dxa"/>
          </w:tcPr>
          <w:p w14:paraId="3BF008A9" w14:textId="77777777" w:rsidR="00492CED" w:rsidRPr="009C5378" w:rsidRDefault="00492CED" w:rsidP="00060C28">
            <w:pPr>
              <w:spacing w:before="40" w:after="40"/>
              <w:jc w:val="center"/>
            </w:pPr>
            <w:r w:rsidRPr="009C5378">
              <w:t>DE</w:t>
            </w:r>
          </w:p>
        </w:tc>
        <w:tc>
          <w:tcPr>
            <w:tcW w:w="7088" w:type="dxa"/>
          </w:tcPr>
          <w:p w14:paraId="02890B0C" w14:textId="77777777" w:rsidR="00492CED" w:rsidRPr="009C5378" w:rsidRDefault="00492CED" w:rsidP="00060C28">
            <w:pPr>
              <w:spacing w:before="40" w:after="40"/>
            </w:pPr>
            <w:r w:rsidRPr="009C5378">
              <w:t>Portugalijos Respublikos ir Vokietijos Federacinės Respublikos sutartis dėl investicijų skatinimo ir abipusės apsaugos</w:t>
            </w:r>
          </w:p>
        </w:tc>
        <w:tc>
          <w:tcPr>
            <w:tcW w:w="1601" w:type="dxa"/>
          </w:tcPr>
          <w:p w14:paraId="5E79820E" w14:textId="59168322" w:rsidR="00492CED" w:rsidRPr="009C5378" w:rsidRDefault="00492CED" w:rsidP="00060C28">
            <w:pPr>
              <w:spacing w:before="40" w:after="40"/>
              <w:jc w:val="center"/>
            </w:pPr>
            <w:r w:rsidRPr="003D12FF">
              <w:t>1980</w:t>
            </w:r>
            <w:r w:rsidRPr="009C5378">
              <w:t> </w:t>
            </w:r>
            <w:r w:rsidRPr="003D12FF">
              <w:t>9</w:t>
            </w:r>
            <w:r w:rsidRPr="009C5378">
              <w:t> </w:t>
            </w:r>
            <w:r w:rsidRPr="003D12FF">
              <w:t>16</w:t>
            </w:r>
          </w:p>
        </w:tc>
        <w:tc>
          <w:tcPr>
            <w:tcW w:w="0" w:type="auto"/>
          </w:tcPr>
          <w:p w14:paraId="767F43DA" w14:textId="7A92E1DD" w:rsidR="00492CED" w:rsidRPr="009C5378" w:rsidRDefault="00492CED" w:rsidP="00060C28">
            <w:pPr>
              <w:spacing w:before="40" w:after="40"/>
              <w:jc w:val="center"/>
            </w:pPr>
            <w:r w:rsidRPr="003D12FF">
              <w:t>1982</w:t>
            </w:r>
            <w:r w:rsidRPr="009C5378">
              <w:t> </w:t>
            </w:r>
            <w:r w:rsidRPr="003D12FF">
              <w:t>4</w:t>
            </w:r>
            <w:r w:rsidRPr="009C5378">
              <w:t> </w:t>
            </w:r>
            <w:r w:rsidRPr="003D12FF">
              <w:t>23</w:t>
            </w:r>
          </w:p>
        </w:tc>
      </w:tr>
      <w:tr w:rsidR="00492CED" w:rsidRPr="009C5378" w14:paraId="57C164A4" w14:textId="77777777" w:rsidTr="00DA74EB">
        <w:tc>
          <w:tcPr>
            <w:tcW w:w="0" w:type="auto"/>
            <w:vMerge/>
          </w:tcPr>
          <w:p w14:paraId="3D49D6DF" w14:textId="77777777" w:rsidR="00492CED" w:rsidRPr="009C5378" w:rsidRDefault="00492CED" w:rsidP="00060C28">
            <w:pPr>
              <w:spacing w:before="40" w:after="40"/>
              <w:jc w:val="center"/>
            </w:pPr>
          </w:p>
        </w:tc>
        <w:tc>
          <w:tcPr>
            <w:tcW w:w="1566" w:type="dxa"/>
          </w:tcPr>
          <w:p w14:paraId="54C4FE94" w14:textId="77777777" w:rsidR="00492CED" w:rsidRPr="009C5378" w:rsidRDefault="00492CED" w:rsidP="00060C28">
            <w:pPr>
              <w:spacing w:before="40" w:after="40"/>
              <w:jc w:val="center"/>
            </w:pPr>
            <w:r w:rsidRPr="009C5378">
              <w:t>CZ</w:t>
            </w:r>
          </w:p>
        </w:tc>
        <w:tc>
          <w:tcPr>
            <w:tcW w:w="7088" w:type="dxa"/>
          </w:tcPr>
          <w:p w14:paraId="24675E3E" w14:textId="77777777" w:rsidR="00492CED" w:rsidRPr="009C5378" w:rsidRDefault="00492CED" w:rsidP="00060C28">
            <w:pPr>
              <w:spacing w:before="40" w:after="40"/>
            </w:pPr>
            <w:r w:rsidRPr="009C5378">
              <w:t>Portugalijos Respublikos Vyriausybės ir Čekijos Respublikos Vyriausybės susitarimas dėl investicijų skatinimo ir abipusės apsaugos</w:t>
            </w:r>
          </w:p>
        </w:tc>
        <w:tc>
          <w:tcPr>
            <w:tcW w:w="1601" w:type="dxa"/>
          </w:tcPr>
          <w:p w14:paraId="2C972846" w14:textId="77777777" w:rsidR="00492CED" w:rsidRPr="009C5378" w:rsidRDefault="00492CED" w:rsidP="00060C28">
            <w:pPr>
              <w:spacing w:before="40" w:after="40"/>
              <w:jc w:val="center"/>
            </w:pPr>
            <w:r w:rsidRPr="003D12FF">
              <w:t>1993</w:t>
            </w:r>
            <w:r w:rsidRPr="009C5378">
              <w:t> </w:t>
            </w:r>
            <w:r w:rsidRPr="003D12FF">
              <w:t>11</w:t>
            </w:r>
            <w:r w:rsidRPr="009C5378">
              <w:t> </w:t>
            </w:r>
            <w:r w:rsidRPr="003D12FF">
              <w:t>12</w:t>
            </w:r>
          </w:p>
        </w:tc>
        <w:tc>
          <w:tcPr>
            <w:tcW w:w="0" w:type="auto"/>
          </w:tcPr>
          <w:p w14:paraId="3DF0BE4D" w14:textId="5FD11838" w:rsidR="00492CED" w:rsidRPr="009C5378" w:rsidRDefault="00492CED" w:rsidP="00060C28">
            <w:pPr>
              <w:spacing w:before="40" w:after="40"/>
              <w:jc w:val="center"/>
            </w:pPr>
            <w:r w:rsidRPr="003D12FF">
              <w:t>1994</w:t>
            </w:r>
            <w:r w:rsidRPr="009C5378">
              <w:t> </w:t>
            </w:r>
            <w:r w:rsidRPr="003D12FF">
              <w:t>8</w:t>
            </w:r>
            <w:r w:rsidRPr="009C5378">
              <w:t> </w:t>
            </w:r>
            <w:r w:rsidRPr="003D12FF">
              <w:t>3</w:t>
            </w:r>
          </w:p>
        </w:tc>
      </w:tr>
      <w:tr w:rsidR="00492CED" w:rsidRPr="009C5378" w14:paraId="702792F9" w14:textId="77777777" w:rsidTr="00DA74EB">
        <w:tc>
          <w:tcPr>
            <w:tcW w:w="0" w:type="auto"/>
            <w:vMerge/>
          </w:tcPr>
          <w:p w14:paraId="313ECB29" w14:textId="77777777" w:rsidR="00492CED" w:rsidRPr="009C5378" w:rsidRDefault="00492CED" w:rsidP="00060C28">
            <w:pPr>
              <w:spacing w:before="40" w:after="40"/>
              <w:jc w:val="center"/>
            </w:pPr>
          </w:p>
        </w:tc>
        <w:tc>
          <w:tcPr>
            <w:tcW w:w="1566" w:type="dxa"/>
          </w:tcPr>
          <w:p w14:paraId="5104A6BB" w14:textId="77777777" w:rsidR="00492CED" w:rsidRPr="009C5378" w:rsidRDefault="00492CED" w:rsidP="00060C28">
            <w:pPr>
              <w:spacing w:before="40" w:after="40"/>
              <w:jc w:val="center"/>
            </w:pPr>
            <w:r w:rsidRPr="009C5378">
              <w:t>RO</w:t>
            </w:r>
          </w:p>
        </w:tc>
        <w:tc>
          <w:tcPr>
            <w:tcW w:w="7088" w:type="dxa"/>
          </w:tcPr>
          <w:p w14:paraId="3A7D2EAC" w14:textId="77777777" w:rsidR="00492CED" w:rsidRPr="009C5378" w:rsidRDefault="00492CED" w:rsidP="00060C28">
            <w:pPr>
              <w:spacing w:before="40" w:after="40"/>
            </w:pPr>
            <w:r w:rsidRPr="009C5378">
              <w:t>Portugalijos Respublikos Vyriausybės ir Rumunijos Vyriausybės susitarimas dėl investicijų skatinimo ir abipusės apsaugos</w:t>
            </w:r>
          </w:p>
        </w:tc>
        <w:tc>
          <w:tcPr>
            <w:tcW w:w="1601" w:type="dxa"/>
          </w:tcPr>
          <w:p w14:paraId="6F74550C" w14:textId="77777777" w:rsidR="00492CED" w:rsidRPr="009C5378" w:rsidRDefault="00492CED" w:rsidP="00060C28">
            <w:pPr>
              <w:spacing w:before="40" w:after="40"/>
              <w:jc w:val="center"/>
            </w:pPr>
            <w:r w:rsidRPr="003D12FF">
              <w:t>1993</w:t>
            </w:r>
            <w:r w:rsidRPr="009C5378">
              <w:t> </w:t>
            </w:r>
            <w:r w:rsidRPr="003D12FF">
              <w:t>11</w:t>
            </w:r>
            <w:r w:rsidRPr="009C5378">
              <w:t> </w:t>
            </w:r>
            <w:r w:rsidRPr="003D12FF">
              <w:t>17</w:t>
            </w:r>
          </w:p>
        </w:tc>
        <w:tc>
          <w:tcPr>
            <w:tcW w:w="0" w:type="auto"/>
          </w:tcPr>
          <w:p w14:paraId="5CEFA205" w14:textId="77777777" w:rsidR="00492CED" w:rsidRPr="009C5378" w:rsidRDefault="00492CED" w:rsidP="00060C28">
            <w:pPr>
              <w:spacing w:before="40" w:after="40"/>
              <w:jc w:val="center"/>
            </w:pPr>
            <w:r w:rsidRPr="003D12FF">
              <w:t>1994</w:t>
            </w:r>
            <w:r w:rsidRPr="009C5378">
              <w:t> </w:t>
            </w:r>
            <w:r w:rsidRPr="003D12FF">
              <w:t>11</w:t>
            </w:r>
            <w:r w:rsidRPr="009C5378">
              <w:t> </w:t>
            </w:r>
            <w:r w:rsidRPr="003D12FF">
              <w:t>17</w:t>
            </w:r>
          </w:p>
        </w:tc>
      </w:tr>
      <w:tr w:rsidR="00492CED" w:rsidRPr="009C5378" w14:paraId="1BD2742A" w14:textId="77777777" w:rsidTr="00DA74EB">
        <w:tc>
          <w:tcPr>
            <w:tcW w:w="0" w:type="auto"/>
            <w:vMerge/>
          </w:tcPr>
          <w:p w14:paraId="393E4FA5" w14:textId="77777777" w:rsidR="00492CED" w:rsidRPr="009C5378" w:rsidRDefault="00492CED" w:rsidP="00060C28">
            <w:pPr>
              <w:spacing w:before="40" w:after="40"/>
              <w:jc w:val="center"/>
            </w:pPr>
          </w:p>
        </w:tc>
        <w:tc>
          <w:tcPr>
            <w:tcW w:w="1566" w:type="dxa"/>
          </w:tcPr>
          <w:p w14:paraId="26824A14" w14:textId="77777777" w:rsidR="00492CED" w:rsidRPr="009C5378" w:rsidRDefault="00492CED" w:rsidP="00060C28">
            <w:pPr>
              <w:spacing w:before="40" w:after="40"/>
              <w:jc w:val="center"/>
            </w:pPr>
            <w:r w:rsidRPr="009C5378">
              <w:t>LV</w:t>
            </w:r>
          </w:p>
        </w:tc>
        <w:tc>
          <w:tcPr>
            <w:tcW w:w="7088" w:type="dxa"/>
          </w:tcPr>
          <w:p w14:paraId="6F60B2A3" w14:textId="77777777" w:rsidR="00492CED" w:rsidRPr="009C5378" w:rsidRDefault="00492CED" w:rsidP="00060C28">
            <w:pPr>
              <w:spacing w:before="40" w:after="40"/>
            </w:pPr>
            <w:r w:rsidRPr="009C5378">
              <w:t>Portugalijos Respublikos ir Latvijos Respublikos susitarimas dėl abipusio investicijų skatinimo ir apsaugos</w:t>
            </w:r>
          </w:p>
        </w:tc>
        <w:tc>
          <w:tcPr>
            <w:tcW w:w="1601" w:type="dxa"/>
          </w:tcPr>
          <w:p w14:paraId="6BB1FB18" w14:textId="07BCA38F" w:rsidR="00492CED" w:rsidRPr="009C5378" w:rsidRDefault="00492CED" w:rsidP="00060C28">
            <w:pPr>
              <w:spacing w:before="40" w:after="40"/>
              <w:jc w:val="center"/>
            </w:pPr>
            <w:r w:rsidRPr="003D12FF">
              <w:t>1995</w:t>
            </w:r>
            <w:r w:rsidRPr="009C5378">
              <w:t> </w:t>
            </w:r>
            <w:r w:rsidRPr="003D12FF">
              <w:t>9</w:t>
            </w:r>
            <w:r w:rsidRPr="009C5378">
              <w:t> </w:t>
            </w:r>
            <w:r w:rsidRPr="003D12FF">
              <w:t>27</w:t>
            </w:r>
          </w:p>
        </w:tc>
        <w:tc>
          <w:tcPr>
            <w:tcW w:w="0" w:type="auto"/>
          </w:tcPr>
          <w:p w14:paraId="25FAA681" w14:textId="5CD0674C" w:rsidR="00492CED" w:rsidRPr="009C5378" w:rsidRDefault="00492CED" w:rsidP="00060C28">
            <w:pPr>
              <w:spacing w:before="40" w:after="40"/>
              <w:jc w:val="center"/>
            </w:pPr>
            <w:r w:rsidRPr="003D12FF">
              <w:t>1997</w:t>
            </w:r>
            <w:r w:rsidRPr="009C5378">
              <w:t> </w:t>
            </w:r>
            <w:r w:rsidRPr="003D12FF">
              <w:t>7</w:t>
            </w:r>
            <w:r w:rsidRPr="009C5378">
              <w:t> </w:t>
            </w:r>
            <w:r w:rsidRPr="003D12FF">
              <w:t>17</w:t>
            </w:r>
          </w:p>
        </w:tc>
      </w:tr>
      <w:tr w:rsidR="00492CED" w:rsidRPr="009C5378" w14:paraId="5646346B" w14:textId="77777777" w:rsidTr="00DA74EB">
        <w:tc>
          <w:tcPr>
            <w:tcW w:w="0" w:type="auto"/>
            <w:vMerge/>
          </w:tcPr>
          <w:p w14:paraId="73BF25CE" w14:textId="77777777" w:rsidR="00492CED" w:rsidRPr="009C5378" w:rsidRDefault="00492CED" w:rsidP="00060C28">
            <w:pPr>
              <w:spacing w:before="40" w:after="40"/>
              <w:jc w:val="center"/>
            </w:pPr>
          </w:p>
        </w:tc>
        <w:tc>
          <w:tcPr>
            <w:tcW w:w="1566" w:type="dxa"/>
          </w:tcPr>
          <w:p w14:paraId="071A32AC" w14:textId="77777777" w:rsidR="00492CED" w:rsidRPr="009C5378" w:rsidRDefault="00492CED" w:rsidP="00060C28">
            <w:pPr>
              <w:spacing w:before="40" w:after="40"/>
              <w:jc w:val="center"/>
            </w:pPr>
            <w:r w:rsidRPr="009C5378">
              <w:t>HU</w:t>
            </w:r>
          </w:p>
        </w:tc>
        <w:tc>
          <w:tcPr>
            <w:tcW w:w="7088" w:type="dxa"/>
          </w:tcPr>
          <w:p w14:paraId="13169414" w14:textId="77777777" w:rsidR="00492CED" w:rsidRPr="009C5378" w:rsidRDefault="00492CED" w:rsidP="00060C28">
            <w:pPr>
              <w:spacing w:before="40" w:after="40"/>
            </w:pPr>
            <w:r w:rsidRPr="009C5378">
              <w:t>Portugalijos Respublikos Vyriausybės ir Vengrijos Respublikos Vyriausybės susitarimas dėl abipusio investicijų skatinimo ir apsaugos</w:t>
            </w:r>
          </w:p>
        </w:tc>
        <w:tc>
          <w:tcPr>
            <w:tcW w:w="1601" w:type="dxa"/>
          </w:tcPr>
          <w:p w14:paraId="643B8174" w14:textId="3944D9AF" w:rsidR="00492CED" w:rsidRPr="009C5378" w:rsidRDefault="00492CED" w:rsidP="00060C28">
            <w:pPr>
              <w:spacing w:before="40" w:after="40"/>
              <w:jc w:val="center"/>
            </w:pPr>
            <w:r w:rsidRPr="003D12FF">
              <w:t>1992</w:t>
            </w:r>
            <w:r w:rsidRPr="009C5378">
              <w:t> </w:t>
            </w:r>
            <w:r w:rsidRPr="003D12FF">
              <w:t>2</w:t>
            </w:r>
            <w:r w:rsidRPr="009C5378">
              <w:t> </w:t>
            </w:r>
            <w:r w:rsidRPr="003D12FF">
              <w:t>28</w:t>
            </w:r>
          </w:p>
        </w:tc>
        <w:tc>
          <w:tcPr>
            <w:tcW w:w="0" w:type="auto"/>
          </w:tcPr>
          <w:p w14:paraId="59E23633" w14:textId="0FA9D252" w:rsidR="00492CED" w:rsidRPr="009C5378" w:rsidRDefault="00492CED" w:rsidP="00060C28">
            <w:pPr>
              <w:spacing w:before="40" w:after="40"/>
              <w:jc w:val="center"/>
            </w:pPr>
            <w:r w:rsidRPr="003D12FF">
              <w:t>1997</w:t>
            </w:r>
            <w:r w:rsidRPr="009C5378">
              <w:t> </w:t>
            </w:r>
            <w:r w:rsidRPr="003D12FF">
              <w:t>10</w:t>
            </w:r>
            <w:r w:rsidRPr="009C5378">
              <w:t> </w:t>
            </w:r>
            <w:r w:rsidRPr="003D12FF">
              <w:t>8</w:t>
            </w:r>
          </w:p>
        </w:tc>
      </w:tr>
      <w:tr w:rsidR="00492CED" w:rsidRPr="009C5378" w14:paraId="09931F02" w14:textId="77777777" w:rsidTr="00DA74EB">
        <w:tc>
          <w:tcPr>
            <w:tcW w:w="0" w:type="auto"/>
            <w:vMerge/>
          </w:tcPr>
          <w:p w14:paraId="5E55CA4E" w14:textId="77777777" w:rsidR="00492CED" w:rsidRPr="009C5378" w:rsidRDefault="00492CED" w:rsidP="00060C28">
            <w:pPr>
              <w:spacing w:before="40" w:after="40"/>
              <w:jc w:val="center"/>
            </w:pPr>
          </w:p>
        </w:tc>
        <w:tc>
          <w:tcPr>
            <w:tcW w:w="1566" w:type="dxa"/>
          </w:tcPr>
          <w:p w14:paraId="1C3EFF95" w14:textId="77777777" w:rsidR="00492CED" w:rsidRPr="009C5378" w:rsidRDefault="00492CED" w:rsidP="00060C28">
            <w:pPr>
              <w:spacing w:before="40" w:after="40"/>
              <w:jc w:val="center"/>
            </w:pPr>
            <w:r w:rsidRPr="009C5378">
              <w:t>HR</w:t>
            </w:r>
          </w:p>
        </w:tc>
        <w:tc>
          <w:tcPr>
            <w:tcW w:w="7088" w:type="dxa"/>
          </w:tcPr>
          <w:p w14:paraId="37DFCA86" w14:textId="77777777" w:rsidR="00492CED" w:rsidRPr="009C5378" w:rsidRDefault="00492CED" w:rsidP="00060C28">
            <w:pPr>
              <w:spacing w:before="40" w:after="40"/>
            </w:pPr>
            <w:r w:rsidRPr="009C5378">
              <w:t>Portugalijos Respublikos ir Kroatijos Respublikos susitarimas dėl investicijų skatinimo ir abipusės apsaugos</w:t>
            </w:r>
          </w:p>
        </w:tc>
        <w:tc>
          <w:tcPr>
            <w:tcW w:w="1601" w:type="dxa"/>
          </w:tcPr>
          <w:p w14:paraId="1F6956E4" w14:textId="24276B23" w:rsidR="00492CED" w:rsidRPr="009C5378" w:rsidRDefault="00492CED" w:rsidP="00060C28">
            <w:pPr>
              <w:spacing w:before="40" w:after="40"/>
              <w:jc w:val="center"/>
            </w:pPr>
            <w:r w:rsidRPr="003D12FF">
              <w:t>1995</w:t>
            </w:r>
            <w:r w:rsidRPr="009C5378">
              <w:t> </w:t>
            </w:r>
            <w:r w:rsidRPr="003D12FF">
              <w:t>5</w:t>
            </w:r>
            <w:r w:rsidRPr="009C5378">
              <w:t> </w:t>
            </w:r>
            <w:r w:rsidRPr="003D12FF">
              <w:t>10</w:t>
            </w:r>
          </w:p>
        </w:tc>
        <w:tc>
          <w:tcPr>
            <w:tcW w:w="0" w:type="auto"/>
          </w:tcPr>
          <w:p w14:paraId="273724FF" w14:textId="77777777" w:rsidR="00492CED" w:rsidRPr="009C5378" w:rsidRDefault="00492CED" w:rsidP="00060C28">
            <w:pPr>
              <w:spacing w:before="40" w:after="40"/>
              <w:jc w:val="center"/>
            </w:pPr>
            <w:r w:rsidRPr="003D12FF">
              <w:t>1997</w:t>
            </w:r>
            <w:r w:rsidRPr="009C5378">
              <w:t> </w:t>
            </w:r>
            <w:r w:rsidRPr="003D12FF">
              <w:t>10</w:t>
            </w:r>
            <w:r w:rsidRPr="009C5378">
              <w:t> </w:t>
            </w:r>
            <w:r w:rsidRPr="003D12FF">
              <w:t>24</w:t>
            </w:r>
          </w:p>
        </w:tc>
      </w:tr>
      <w:tr w:rsidR="00492CED" w:rsidRPr="009C5378" w14:paraId="3B4BECF6" w14:textId="77777777" w:rsidTr="00DA74EB">
        <w:tc>
          <w:tcPr>
            <w:tcW w:w="0" w:type="auto"/>
            <w:vMerge/>
          </w:tcPr>
          <w:p w14:paraId="6C19576E" w14:textId="77777777" w:rsidR="00492CED" w:rsidRPr="009C5378" w:rsidRDefault="00492CED" w:rsidP="00060C28">
            <w:pPr>
              <w:spacing w:before="40" w:after="40"/>
              <w:jc w:val="center"/>
            </w:pPr>
          </w:p>
        </w:tc>
        <w:tc>
          <w:tcPr>
            <w:tcW w:w="1566" w:type="dxa"/>
          </w:tcPr>
          <w:p w14:paraId="233C10A6" w14:textId="77777777" w:rsidR="00492CED" w:rsidRPr="009C5378" w:rsidRDefault="00492CED" w:rsidP="00060C28">
            <w:pPr>
              <w:spacing w:before="40" w:after="40"/>
              <w:jc w:val="center"/>
            </w:pPr>
            <w:r w:rsidRPr="009C5378">
              <w:t>SK</w:t>
            </w:r>
          </w:p>
        </w:tc>
        <w:tc>
          <w:tcPr>
            <w:tcW w:w="7088" w:type="dxa"/>
          </w:tcPr>
          <w:p w14:paraId="5257632E" w14:textId="77777777" w:rsidR="00492CED" w:rsidRPr="009C5378" w:rsidRDefault="00492CED" w:rsidP="00060C28">
            <w:pPr>
              <w:spacing w:before="40" w:after="40"/>
            </w:pPr>
            <w:r w:rsidRPr="009C5378">
              <w:t>Portugalijos Respublikos ir Slovakijos Respublikos susitarimas dėl investicijų skatinimo ir abipusės apsaugos</w:t>
            </w:r>
          </w:p>
        </w:tc>
        <w:tc>
          <w:tcPr>
            <w:tcW w:w="1601" w:type="dxa"/>
          </w:tcPr>
          <w:p w14:paraId="7D84C25C" w14:textId="7DE92065" w:rsidR="00492CED" w:rsidRPr="009C5378" w:rsidRDefault="00492CED" w:rsidP="00060C28">
            <w:pPr>
              <w:spacing w:before="40" w:after="40"/>
              <w:jc w:val="center"/>
            </w:pPr>
            <w:r w:rsidRPr="003D12FF">
              <w:t>1995</w:t>
            </w:r>
            <w:r w:rsidRPr="009C5378">
              <w:t> </w:t>
            </w:r>
            <w:r w:rsidRPr="003D12FF">
              <w:t>7</w:t>
            </w:r>
            <w:r w:rsidRPr="009C5378">
              <w:t> </w:t>
            </w:r>
            <w:r w:rsidRPr="003D12FF">
              <w:t>10</w:t>
            </w:r>
          </w:p>
        </w:tc>
        <w:tc>
          <w:tcPr>
            <w:tcW w:w="0" w:type="auto"/>
          </w:tcPr>
          <w:p w14:paraId="69213DC7" w14:textId="26EBDFED" w:rsidR="00492CED" w:rsidRPr="009C5378" w:rsidRDefault="00492CED" w:rsidP="00060C28">
            <w:pPr>
              <w:spacing w:before="40" w:after="40"/>
              <w:jc w:val="center"/>
            </w:pPr>
            <w:r w:rsidRPr="003D12FF">
              <w:t>1999</w:t>
            </w:r>
            <w:r w:rsidRPr="009C5378">
              <w:t> </w:t>
            </w:r>
            <w:r w:rsidR="001A7D8F">
              <w:t>5</w:t>
            </w:r>
            <w:r w:rsidRPr="009C5378">
              <w:t> </w:t>
            </w:r>
            <w:r w:rsidRPr="003D12FF">
              <w:t>15</w:t>
            </w:r>
          </w:p>
        </w:tc>
      </w:tr>
      <w:tr w:rsidR="00492CED" w:rsidRPr="009C5378" w14:paraId="4D2379E3" w14:textId="77777777" w:rsidTr="00DA74EB">
        <w:tc>
          <w:tcPr>
            <w:tcW w:w="0" w:type="auto"/>
            <w:vMerge w:val="restart"/>
          </w:tcPr>
          <w:p w14:paraId="6ACE61E5" w14:textId="77777777" w:rsidR="00492CED" w:rsidRPr="009C5378" w:rsidRDefault="00492CED" w:rsidP="00060C28">
            <w:pPr>
              <w:pageBreakBefore/>
              <w:spacing w:before="40" w:after="40"/>
              <w:jc w:val="center"/>
            </w:pPr>
          </w:p>
        </w:tc>
        <w:tc>
          <w:tcPr>
            <w:tcW w:w="1566" w:type="dxa"/>
          </w:tcPr>
          <w:p w14:paraId="0A8E87CE" w14:textId="77777777" w:rsidR="00492CED" w:rsidRPr="009C5378" w:rsidRDefault="00492CED" w:rsidP="00060C28">
            <w:pPr>
              <w:spacing w:before="40" w:after="40"/>
              <w:jc w:val="center"/>
            </w:pPr>
            <w:r w:rsidRPr="009C5378">
              <w:t>SI</w:t>
            </w:r>
          </w:p>
        </w:tc>
        <w:tc>
          <w:tcPr>
            <w:tcW w:w="7088" w:type="dxa"/>
          </w:tcPr>
          <w:p w14:paraId="18FC95D2" w14:textId="77777777" w:rsidR="00492CED" w:rsidRPr="009C5378" w:rsidRDefault="00492CED" w:rsidP="00060C28">
            <w:pPr>
              <w:spacing w:before="40" w:after="40"/>
            </w:pPr>
            <w:r w:rsidRPr="009C5378">
              <w:t>Portugalijos Respublikos ir Slovėnijos Respublikos susitarimas dėl abipusio investicijų skatinimo ir apsaugos</w:t>
            </w:r>
          </w:p>
        </w:tc>
        <w:tc>
          <w:tcPr>
            <w:tcW w:w="1601" w:type="dxa"/>
          </w:tcPr>
          <w:p w14:paraId="2D0C64AB" w14:textId="7AA07D4F" w:rsidR="00492CED" w:rsidRPr="009C5378" w:rsidRDefault="00492CED" w:rsidP="00060C28">
            <w:pPr>
              <w:spacing w:before="40" w:after="40"/>
              <w:jc w:val="center"/>
            </w:pPr>
            <w:r w:rsidRPr="003D12FF">
              <w:t>1997</w:t>
            </w:r>
            <w:r w:rsidRPr="009C5378">
              <w:t> </w:t>
            </w:r>
            <w:r w:rsidRPr="003D12FF">
              <w:t>5</w:t>
            </w:r>
            <w:r w:rsidRPr="009C5378">
              <w:t> </w:t>
            </w:r>
            <w:r w:rsidRPr="003D12FF">
              <w:t>14</w:t>
            </w:r>
          </w:p>
        </w:tc>
        <w:tc>
          <w:tcPr>
            <w:tcW w:w="0" w:type="auto"/>
          </w:tcPr>
          <w:p w14:paraId="4F7EC39F" w14:textId="34CC68E4" w:rsidR="00492CED" w:rsidRPr="009C5378" w:rsidRDefault="00492CED" w:rsidP="00060C28">
            <w:pPr>
              <w:spacing w:before="40" w:after="40"/>
              <w:jc w:val="center"/>
            </w:pPr>
            <w:r w:rsidRPr="003D12FF">
              <w:t>2000</w:t>
            </w:r>
            <w:r w:rsidRPr="009C5378">
              <w:t> </w:t>
            </w:r>
            <w:r w:rsidRPr="003D12FF">
              <w:t>5</w:t>
            </w:r>
            <w:r w:rsidRPr="009C5378">
              <w:t> </w:t>
            </w:r>
            <w:r w:rsidRPr="003D12FF">
              <w:t>4</w:t>
            </w:r>
          </w:p>
        </w:tc>
      </w:tr>
      <w:tr w:rsidR="00492CED" w:rsidRPr="009C5378" w14:paraId="59B92F16" w14:textId="77777777" w:rsidTr="00DA74EB">
        <w:tc>
          <w:tcPr>
            <w:tcW w:w="0" w:type="auto"/>
            <w:vMerge/>
          </w:tcPr>
          <w:p w14:paraId="6507CC1C" w14:textId="77777777" w:rsidR="00492CED" w:rsidRPr="009C5378" w:rsidRDefault="00492CED" w:rsidP="00060C28">
            <w:pPr>
              <w:spacing w:before="40" w:after="40"/>
              <w:jc w:val="center"/>
            </w:pPr>
          </w:p>
        </w:tc>
        <w:tc>
          <w:tcPr>
            <w:tcW w:w="1566" w:type="dxa"/>
          </w:tcPr>
          <w:p w14:paraId="772E356C" w14:textId="77777777" w:rsidR="00492CED" w:rsidRPr="009C5378" w:rsidRDefault="00492CED" w:rsidP="00060C28">
            <w:pPr>
              <w:spacing w:before="40" w:after="40"/>
              <w:jc w:val="center"/>
            </w:pPr>
            <w:r w:rsidRPr="009C5378">
              <w:t>BG</w:t>
            </w:r>
          </w:p>
        </w:tc>
        <w:tc>
          <w:tcPr>
            <w:tcW w:w="7088" w:type="dxa"/>
          </w:tcPr>
          <w:p w14:paraId="42C4559D" w14:textId="77777777" w:rsidR="00492CED" w:rsidRPr="009C5378" w:rsidRDefault="00492CED" w:rsidP="00060C28">
            <w:pPr>
              <w:spacing w:before="40" w:after="40"/>
            </w:pPr>
            <w:r w:rsidRPr="009C5378">
              <w:t>Portugalijos Respublikos Vyriausybės ir Bulgarijos Respublikos Vyriausybės susitarimas dėl investicijų skatinimo ir abipusės apsaugos</w:t>
            </w:r>
          </w:p>
        </w:tc>
        <w:tc>
          <w:tcPr>
            <w:tcW w:w="1601" w:type="dxa"/>
          </w:tcPr>
          <w:p w14:paraId="011538BD" w14:textId="153C46BB" w:rsidR="00492CED" w:rsidRPr="009C5378" w:rsidRDefault="00492CED" w:rsidP="00060C28">
            <w:pPr>
              <w:spacing w:before="40" w:after="40"/>
              <w:jc w:val="center"/>
            </w:pPr>
            <w:r w:rsidRPr="003D12FF">
              <w:t>1993</w:t>
            </w:r>
            <w:r w:rsidRPr="009C5378">
              <w:t> </w:t>
            </w:r>
            <w:r w:rsidRPr="003D12FF">
              <w:t>5</w:t>
            </w:r>
            <w:r w:rsidRPr="009C5378">
              <w:t> </w:t>
            </w:r>
            <w:r w:rsidRPr="003D12FF">
              <w:t>27</w:t>
            </w:r>
          </w:p>
        </w:tc>
        <w:tc>
          <w:tcPr>
            <w:tcW w:w="0" w:type="auto"/>
          </w:tcPr>
          <w:p w14:paraId="262E4FD4" w14:textId="77777777" w:rsidR="00492CED" w:rsidRPr="009C5378" w:rsidRDefault="00492CED" w:rsidP="00060C28">
            <w:pPr>
              <w:spacing w:before="40" w:after="40"/>
              <w:jc w:val="center"/>
            </w:pPr>
            <w:r w:rsidRPr="003D12FF">
              <w:t>2000</w:t>
            </w:r>
            <w:r w:rsidRPr="009C5378">
              <w:t> </w:t>
            </w:r>
            <w:r w:rsidRPr="003D12FF">
              <w:t>11</w:t>
            </w:r>
            <w:r w:rsidRPr="009C5378">
              <w:t> </w:t>
            </w:r>
            <w:r w:rsidRPr="003D12FF">
              <w:t>20</w:t>
            </w:r>
          </w:p>
        </w:tc>
      </w:tr>
      <w:tr w:rsidR="00492CED" w:rsidRPr="009C5378" w14:paraId="5C99616B" w14:textId="77777777" w:rsidTr="00DA74EB">
        <w:tc>
          <w:tcPr>
            <w:tcW w:w="0" w:type="auto"/>
            <w:vMerge/>
          </w:tcPr>
          <w:p w14:paraId="305057BE" w14:textId="77777777" w:rsidR="00492CED" w:rsidRPr="009C5378" w:rsidRDefault="00492CED" w:rsidP="00060C28">
            <w:pPr>
              <w:spacing w:before="40" w:after="40"/>
              <w:jc w:val="center"/>
            </w:pPr>
          </w:p>
        </w:tc>
        <w:tc>
          <w:tcPr>
            <w:tcW w:w="1566" w:type="dxa"/>
          </w:tcPr>
          <w:p w14:paraId="1542CFAB" w14:textId="77777777" w:rsidR="00492CED" w:rsidRPr="009C5378" w:rsidRDefault="00492CED" w:rsidP="00060C28">
            <w:pPr>
              <w:spacing w:before="40" w:after="40"/>
              <w:jc w:val="center"/>
            </w:pPr>
            <w:r w:rsidRPr="009C5378">
              <w:t>LT</w:t>
            </w:r>
          </w:p>
        </w:tc>
        <w:tc>
          <w:tcPr>
            <w:tcW w:w="7088" w:type="dxa"/>
          </w:tcPr>
          <w:p w14:paraId="3F259D13" w14:textId="77777777" w:rsidR="00492CED" w:rsidRPr="009C5378" w:rsidRDefault="00492CED" w:rsidP="00060C28">
            <w:pPr>
              <w:spacing w:before="40" w:after="40"/>
            </w:pPr>
            <w:r w:rsidRPr="009C5378">
              <w:t>Portugalijos Respublikos ir Lietuvos Respublikos sutartis dėl abipusio investicijų skatinimo ir apsaugos</w:t>
            </w:r>
          </w:p>
        </w:tc>
        <w:tc>
          <w:tcPr>
            <w:tcW w:w="1601" w:type="dxa"/>
          </w:tcPr>
          <w:p w14:paraId="2107C675" w14:textId="693AD837" w:rsidR="00492CED" w:rsidRPr="009C5378" w:rsidRDefault="00492CED" w:rsidP="00060C28">
            <w:pPr>
              <w:spacing w:before="40" w:after="40"/>
              <w:jc w:val="center"/>
            </w:pPr>
            <w:r w:rsidRPr="003D12FF">
              <w:t>1998</w:t>
            </w:r>
            <w:r w:rsidRPr="009C5378">
              <w:t> </w:t>
            </w:r>
            <w:r w:rsidRPr="003D12FF">
              <w:t>5</w:t>
            </w:r>
            <w:r w:rsidRPr="009C5378">
              <w:t> </w:t>
            </w:r>
            <w:r w:rsidRPr="003D12FF">
              <w:t>27</w:t>
            </w:r>
          </w:p>
        </w:tc>
        <w:tc>
          <w:tcPr>
            <w:tcW w:w="0" w:type="auto"/>
          </w:tcPr>
          <w:p w14:paraId="42554734" w14:textId="31A78384" w:rsidR="00492CED" w:rsidRPr="009C5378" w:rsidRDefault="00492CED" w:rsidP="00060C28">
            <w:pPr>
              <w:spacing w:before="40" w:after="40"/>
              <w:jc w:val="center"/>
            </w:pPr>
            <w:r w:rsidRPr="003D12FF">
              <w:t>2003</w:t>
            </w:r>
            <w:r w:rsidRPr="009C5378">
              <w:t> </w:t>
            </w:r>
            <w:r w:rsidRPr="003D12FF">
              <w:t>8</w:t>
            </w:r>
            <w:r w:rsidRPr="009C5378">
              <w:t> </w:t>
            </w:r>
            <w:r w:rsidRPr="003D12FF">
              <w:t>14</w:t>
            </w:r>
          </w:p>
        </w:tc>
      </w:tr>
      <w:tr w:rsidR="00492CED" w:rsidRPr="009C5378" w14:paraId="28F000FB" w14:textId="77777777" w:rsidTr="00DA74EB">
        <w:tc>
          <w:tcPr>
            <w:tcW w:w="0" w:type="auto"/>
            <w:vMerge w:val="restart"/>
          </w:tcPr>
          <w:p w14:paraId="6365A3ED" w14:textId="77777777" w:rsidR="00492CED" w:rsidRPr="009C5378" w:rsidRDefault="00492CED" w:rsidP="00060C28">
            <w:pPr>
              <w:spacing w:before="40" w:after="40"/>
              <w:jc w:val="center"/>
            </w:pPr>
            <w:r w:rsidRPr="009C5378">
              <w:t>Rumunija</w:t>
            </w:r>
          </w:p>
        </w:tc>
        <w:tc>
          <w:tcPr>
            <w:tcW w:w="1566" w:type="dxa"/>
          </w:tcPr>
          <w:p w14:paraId="4D4E9875" w14:textId="77777777" w:rsidR="00492CED" w:rsidRPr="009C5378" w:rsidRDefault="00492CED" w:rsidP="00060C28">
            <w:pPr>
              <w:spacing w:before="40" w:after="40"/>
              <w:jc w:val="center"/>
            </w:pPr>
            <w:r w:rsidRPr="009C5378">
              <w:t>CY</w:t>
            </w:r>
          </w:p>
        </w:tc>
        <w:tc>
          <w:tcPr>
            <w:tcW w:w="7088" w:type="dxa"/>
          </w:tcPr>
          <w:p w14:paraId="5B3BA6C8" w14:textId="77777777" w:rsidR="00492CED" w:rsidRPr="009C5378" w:rsidRDefault="00492CED" w:rsidP="00060C28">
            <w:pPr>
              <w:spacing w:before="40" w:after="40"/>
            </w:pPr>
            <w:r w:rsidRPr="009C5378">
              <w:t>Rumunijos Vyriausybės ir Kipro Respublikos Vyriausybės susitarimas dėl abipusio investicijų skatinimo ir apsaugos</w:t>
            </w:r>
          </w:p>
        </w:tc>
        <w:tc>
          <w:tcPr>
            <w:tcW w:w="1601" w:type="dxa"/>
          </w:tcPr>
          <w:p w14:paraId="1A7A1E2D" w14:textId="20A845A5" w:rsidR="00492CED" w:rsidRPr="009C5378" w:rsidRDefault="00492CED" w:rsidP="00060C28">
            <w:pPr>
              <w:spacing w:before="40" w:after="40"/>
              <w:jc w:val="center"/>
            </w:pPr>
            <w:r w:rsidRPr="003D12FF">
              <w:t>1991</w:t>
            </w:r>
            <w:r w:rsidRPr="009C5378">
              <w:t> </w:t>
            </w:r>
            <w:r w:rsidRPr="003D12FF">
              <w:t>7</w:t>
            </w:r>
            <w:r w:rsidRPr="009C5378">
              <w:t> </w:t>
            </w:r>
            <w:r w:rsidRPr="003D12FF">
              <w:t>26</w:t>
            </w:r>
          </w:p>
        </w:tc>
        <w:tc>
          <w:tcPr>
            <w:tcW w:w="0" w:type="auto"/>
          </w:tcPr>
          <w:p w14:paraId="59E45DD1" w14:textId="3418C502" w:rsidR="00492CED" w:rsidRPr="009C5378" w:rsidRDefault="00492CED" w:rsidP="00060C28">
            <w:pPr>
              <w:spacing w:before="40" w:after="40"/>
              <w:jc w:val="center"/>
            </w:pPr>
            <w:r w:rsidRPr="003D12FF">
              <w:t>1993</w:t>
            </w:r>
            <w:r w:rsidRPr="009C5378">
              <w:t> </w:t>
            </w:r>
            <w:r w:rsidRPr="003D12FF">
              <w:t>7</w:t>
            </w:r>
            <w:r w:rsidRPr="009C5378">
              <w:t> </w:t>
            </w:r>
            <w:r w:rsidRPr="003D12FF">
              <w:t>10</w:t>
            </w:r>
          </w:p>
        </w:tc>
      </w:tr>
      <w:tr w:rsidR="00492CED" w:rsidRPr="009C5378" w14:paraId="7AC364BC" w14:textId="77777777" w:rsidTr="00DA74EB">
        <w:tc>
          <w:tcPr>
            <w:tcW w:w="0" w:type="auto"/>
            <w:vMerge/>
          </w:tcPr>
          <w:p w14:paraId="1A625FCC" w14:textId="77777777" w:rsidR="00492CED" w:rsidRPr="009C5378" w:rsidRDefault="00492CED" w:rsidP="00060C28">
            <w:pPr>
              <w:spacing w:before="40" w:after="40"/>
              <w:jc w:val="center"/>
            </w:pPr>
          </w:p>
        </w:tc>
        <w:tc>
          <w:tcPr>
            <w:tcW w:w="1566" w:type="dxa"/>
          </w:tcPr>
          <w:p w14:paraId="4B01DAF1" w14:textId="77777777" w:rsidR="00492CED" w:rsidRPr="009C5378" w:rsidRDefault="00492CED" w:rsidP="00060C28">
            <w:pPr>
              <w:spacing w:before="40" w:after="40"/>
              <w:jc w:val="center"/>
            </w:pPr>
            <w:r w:rsidRPr="009C5378">
              <w:t>CZ</w:t>
            </w:r>
          </w:p>
        </w:tc>
        <w:tc>
          <w:tcPr>
            <w:tcW w:w="7088" w:type="dxa"/>
          </w:tcPr>
          <w:p w14:paraId="2139347B" w14:textId="77777777" w:rsidR="00492CED" w:rsidRPr="009C5378" w:rsidRDefault="00492CED" w:rsidP="00060C28">
            <w:pPr>
              <w:spacing w:before="40" w:after="40"/>
            </w:pPr>
            <w:r w:rsidRPr="009C5378">
              <w:t>Rumunijos Respublikos Vyriausybės ir Čekijos Respublikos Vyriausybės susitarimas dėl investicijų skatinimo ir abipusės apsaugos</w:t>
            </w:r>
          </w:p>
        </w:tc>
        <w:tc>
          <w:tcPr>
            <w:tcW w:w="1601" w:type="dxa"/>
          </w:tcPr>
          <w:p w14:paraId="35961835" w14:textId="4D4FE4B1" w:rsidR="00492CED" w:rsidRPr="009C5378" w:rsidRDefault="00492CED" w:rsidP="00060C28">
            <w:pPr>
              <w:spacing w:before="40" w:after="40"/>
              <w:jc w:val="center"/>
            </w:pPr>
            <w:r w:rsidRPr="003D12FF">
              <w:t>1993</w:t>
            </w:r>
            <w:r w:rsidRPr="009C5378">
              <w:t> </w:t>
            </w:r>
            <w:r w:rsidRPr="003D12FF">
              <w:t>11</w:t>
            </w:r>
            <w:r w:rsidRPr="009C5378">
              <w:t> </w:t>
            </w:r>
            <w:r w:rsidRPr="003D12FF">
              <w:t>8</w:t>
            </w:r>
          </w:p>
        </w:tc>
        <w:tc>
          <w:tcPr>
            <w:tcW w:w="0" w:type="auto"/>
          </w:tcPr>
          <w:p w14:paraId="5322D7F3" w14:textId="42E07CFF" w:rsidR="00492CED" w:rsidRPr="009C5378" w:rsidRDefault="00492CED" w:rsidP="00060C28">
            <w:pPr>
              <w:spacing w:before="40" w:after="40"/>
              <w:jc w:val="center"/>
            </w:pPr>
            <w:r w:rsidRPr="003D12FF">
              <w:t>1994</w:t>
            </w:r>
            <w:r w:rsidRPr="009C5378">
              <w:t> </w:t>
            </w:r>
            <w:r w:rsidRPr="003D12FF">
              <w:t>7</w:t>
            </w:r>
            <w:r w:rsidRPr="009C5378">
              <w:t> </w:t>
            </w:r>
            <w:r w:rsidRPr="003D12FF">
              <w:t>28</w:t>
            </w:r>
          </w:p>
        </w:tc>
      </w:tr>
      <w:tr w:rsidR="00492CED" w:rsidRPr="009C5378" w14:paraId="4E7AD521" w14:textId="77777777" w:rsidTr="00DA74EB">
        <w:tc>
          <w:tcPr>
            <w:tcW w:w="0" w:type="auto"/>
            <w:vMerge/>
          </w:tcPr>
          <w:p w14:paraId="34FC69DF" w14:textId="77777777" w:rsidR="00492CED" w:rsidRPr="009C5378" w:rsidRDefault="00492CED" w:rsidP="00060C28">
            <w:pPr>
              <w:spacing w:before="40" w:after="40"/>
              <w:jc w:val="center"/>
            </w:pPr>
          </w:p>
        </w:tc>
        <w:tc>
          <w:tcPr>
            <w:tcW w:w="1566" w:type="dxa"/>
          </w:tcPr>
          <w:p w14:paraId="5276674D" w14:textId="77777777" w:rsidR="00492CED" w:rsidRPr="009C5378" w:rsidRDefault="00492CED" w:rsidP="00060C28">
            <w:pPr>
              <w:spacing w:before="40" w:after="40"/>
              <w:jc w:val="center"/>
            </w:pPr>
            <w:r w:rsidRPr="009C5378">
              <w:t>PT</w:t>
            </w:r>
          </w:p>
        </w:tc>
        <w:tc>
          <w:tcPr>
            <w:tcW w:w="7088" w:type="dxa"/>
          </w:tcPr>
          <w:p w14:paraId="2365E644" w14:textId="77777777" w:rsidR="00492CED" w:rsidRPr="009C5378" w:rsidRDefault="00492CED" w:rsidP="00060C28">
            <w:pPr>
              <w:spacing w:before="40" w:after="40"/>
            </w:pPr>
            <w:r w:rsidRPr="009C5378">
              <w:t>Rumunijos Vyriausybės ir Portugalijos Respublikos Vyriausybės susitarimas dėl investicijų skatinimo ir abipusės apsaugos</w:t>
            </w:r>
          </w:p>
        </w:tc>
        <w:tc>
          <w:tcPr>
            <w:tcW w:w="1601" w:type="dxa"/>
          </w:tcPr>
          <w:p w14:paraId="173F8AC2" w14:textId="77777777" w:rsidR="00492CED" w:rsidRPr="009C5378" w:rsidRDefault="00492CED" w:rsidP="00060C28">
            <w:pPr>
              <w:spacing w:before="40" w:after="40"/>
              <w:jc w:val="center"/>
            </w:pPr>
            <w:r w:rsidRPr="003D12FF">
              <w:t>1993</w:t>
            </w:r>
            <w:r w:rsidRPr="009C5378">
              <w:t> </w:t>
            </w:r>
            <w:r w:rsidRPr="003D12FF">
              <w:t>11</w:t>
            </w:r>
            <w:r w:rsidRPr="009C5378">
              <w:t> </w:t>
            </w:r>
            <w:r w:rsidRPr="003D12FF">
              <w:t>17</w:t>
            </w:r>
          </w:p>
        </w:tc>
        <w:tc>
          <w:tcPr>
            <w:tcW w:w="0" w:type="auto"/>
          </w:tcPr>
          <w:p w14:paraId="7BBAF5F6" w14:textId="77777777" w:rsidR="00492CED" w:rsidRPr="009C5378" w:rsidRDefault="00492CED" w:rsidP="00060C28">
            <w:pPr>
              <w:spacing w:before="40" w:after="40"/>
              <w:jc w:val="center"/>
            </w:pPr>
            <w:r w:rsidRPr="003D12FF">
              <w:t>1994</w:t>
            </w:r>
            <w:r w:rsidRPr="009C5378">
              <w:t> </w:t>
            </w:r>
            <w:r w:rsidRPr="003D12FF">
              <w:t>11</w:t>
            </w:r>
            <w:r w:rsidRPr="009C5378">
              <w:t> </w:t>
            </w:r>
            <w:r w:rsidRPr="003D12FF">
              <w:t>17</w:t>
            </w:r>
          </w:p>
        </w:tc>
      </w:tr>
      <w:tr w:rsidR="00492CED" w:rsidRPr="009C5378" w14:paraId="58B8D3B0" w14:textId="77777777" w:rsidTr="00DA74EB">
        <w:tc>
          <w:tcPr>
            <w:tcW w:w="0" w:type="auto"/>
            <w:vMerge/>
          </w:tcPr>
          <w:p w14:paraId="594F2914" w14:textId="77777777" w:rsidR="00492CED" w:rsidRPr="009C5378" w:rsidRDefault="00492CED" w:rsidP="00060C28">
            <w:pPr>
              <w:spacing w:before="40" w:after="40"/>
              <w:jc w:val="center"/>
            </w:pPr>
          </w:p>
        </w:tc>
        <w:tc>
          <w:tcPr>
            <w:tcW w:w="1566" w:type="dxa"/>
          </w:tcPr>
          <w:p w14:paraId="4CE7D927" w14:textId="77777777" w:rsidR="00492CED" w:rsidRPr="009C5378" w:rsidRDefault="00492CED" w:rsidP="00060C28">
            <w:pPr>
              <w:spacing w:before="40" w:after="40"/>
              <w:jc w:val="center"/>
            </w:pPr>
            <w:r w:rsidRPr="009C5378">
              <w:t>LT</w:t>
            </w:r>
          </w:p>
        </w:tc>
        <w:tc>
          <w:tcPr>
            <w:tcW w:w="7088" w:type="dxa"/>
          </w:tcPr>
          <w:p w14:paraId="758294CA" w14:textId="77777777" w:rsidR="00492CED" w:rsidRPr="009C5378" w:rsidRDefault="00492CED" w:rsidP="00060C28">
            <w:pPr>
              <w:spacing w:before="40" w:after="40"/>
            </w:pPr>
            <w:r w:rsidRPr="009C5378">
              <w:t>Rumunijos Vyriausybės ir Lietuvos Respublikos Vyriausybės sutartis dėl investicijų skatinimo ir abipusės apsaugos</w:t>
            </w:r>
          </w:p>
        </w:tc>
        <w:tc>
          <w:tcPr>
            <w:tcW w:w="1601" w:type="dxa"/>
          </w:tcPr>
          <w:p w14:paraId="2D93119B" w14:textId="0AA1B1C8" w:rsidR="00492CED" w:rsidRPr="009C5378" w:rsidRDefault="00492CED" w:rsidP="00060C28">
            <w:pPr>
              <w:spacing w:before="40" w:after="40"/>
              <w:jc w:val="center"/>
            </w:pPr>
            <w:r w:rsidRPr="003D12FF">
              <w:t>1994</w:t>
            </w:r>
            <w:r w:rsidRPr="009C5378">
              <w:t> </w:t>
            </w:r>
            <w:r w:rsidRPr="003D12FF">
              <w:t>3</w:t>
            </w:r>
            <w:r w:rsidRPr="009C5378">
              <w:t> </w:t>
            </w:r>
            <w:r w:rsidRPr="003D12FF">
              <w:t>8</w:t>
            </w:r>
          </w:p>
        </w:tc>
        <w:tc>
          <w:tcPr>
            <w:tcW w:w="0" w:type="auto"/>
          </w:tcPr>
          <w:p w14:paraId="7E172379" w14:textId="77777777" w:rsidR="00492CED" w:rsidRPr="009C5378" w:rsidRDefault="00492CED" w:rsidP="00060C28">
            <w:pPr>
              <w:spacing w:before="40" w:after="40"/>
              <w:jc w:val="center"/>
            </w:pPr>
            <w:r w:rsidRPr="003D12FF">
              <w:t>1994</w:t>
            </w:r>
            <w:r w:rsidRPr="009C5378">
              <w:t> </w:t>
            </w:r>
            <w:r w:rsidRPr="003D12FF">
              <w:t>12</w:t>
            </w:r>
            <w:r w:rsidRPr="009C5378">
              <w:t> </w:t>
            </w:r>
            <w:r w:rsidRPr="003D12FF">
              <w:t>15</w:t>
            </w:r>
          </w:p>
        </w:tc>
      </w:tr>
      <w:tr w:rsidR="00492CED" w:rsidRPr="009C5378" w14:paraId="7C8047C9" w14:textId="77777777" w:rsidTr="00DA74EB">
        <w:tc>
          <w:tcPr>
            <w:tcW w:w="0" w:type="auto"/>
            <w:vMerge/>
          </w:tcPr>
          <w:p w14:paraId="459DF528" w14:textId="77777777" w:rsidR="00492CED" w:rsidRPr="009C5378" w:rsidRDefault="00492CED" w:rsidP="00060C28">
            <w:pPr>
              <w:spacing w:before="40" w:after="40"/>
              <w:jc w:val="center"/>
            </w:pPr>
          </w:p>
        </w:tc>
        <w:tc>
          <w:tcPr>
            <w:tcW w:w="1566" w:type="dxa"/>
          </w:tcPr>
          <w:p w14:paraId="57D2E0C9" w14:textId="77777777" w:rsidR="00492CED" w:rsidRPr="009C5378" w:rsidRDefault="00492CED" w:rsidP="00060C28">
            <w:pPr>
              <w:spacing w:before="40" w:after="40"/>
              <w:jc w:val="center"/>
            </w:pPr>
            <w:r w:rsidRPr="009C5378">
              <w:t>NL</w:t>
            </w:r>
          </w:p>
        </w:tc>
        <w:tc>
          <w:tcPr>
            <w:tcW w:w="7088" w:type="dxa"/>
          </w:tcPr>
          <w:p w14:paraId="50067661" w14:textId="77777777" w:rsidR="00492CED" w:rsidRPr="009C5378" w:rsidRDefault="00492CED" w:rsidP="00060C28">
            <w:pPr>
              <w:spacing w:before="40" w:after="40"/>
            </w:pPr>
            <w:r w:rsidRPr="009C5378">
              <w:t xml:space="preserve">Rumunijos Vyriausybės ir Nyderlandų Karalystės Vyriausybės susitarimas dėl investicijų skatinimo ir abipusės apsaugos </w:t>
            </w:r>
          </w:p>
        </w:tc>
        <w:tc>
          <w:tcPr>
            <w:tcW w:w="1601" w:type="dxa"/>
          </w:tcPr>
          <w:p w14:paraId="22F84EA4" w14:textId="26A2D599" w:rsidR="00492CED" w:rsidRPr="009C5378" w:rsidRDefault="00492CED" w:rsidP="00060C28">
            <w:pPr>
              <w:spacing w:before="40" w:after="40"/>
              <w:jc w:val="center"/>
            </w:pPr>
            <w:r w:rsidRPr="003D12FF">
              <w:t>1994</w:t>
            </w:r>
            <w:r w:rsidRPr="009C5378">
              <w:t> </w:t>
            </w:r>
            <w:r w:rsidRPr="003D12FF">
              <w:t>4</w:t>
            </w:r>
            <w:r w:rsidRPr="009C5378">
              <w:t> </w:t>
            </w:r>
            <w:r w:rsidRPr="003D12FF">
              <w:t>19</w:t>
            </w:r>
          </w:p>
        </w:tc>
        <w:tc>
          <w:tcPr>
            <w:tcW w:w="0" w:type="auto"/>
          </w:tcPr>
          <w:p w14:paraId="2AEDB688" w14:textId="4094E4F0" w:rsidR="00492CED" w:rsidRPr="009C5378" w:rsidRDefault="00492CED" w:rsidP="00060C28">
            <w:pPr>
              <w:spacing w:before="40" w:after="40"/>
              <w:jc w:val="center"/>
            </w:pPr>
            <w:r w:rsidRPr="003D12FF">
              <w:t>1995</w:t>
            </w:r>
            <w:r w:rsidRPr="009C5378">
              <w:t> </w:t>
            </w:r>
            <w:r w:rsidRPr="003D12FF">
              <w:t>2</w:t>
            </w:r>
            <w:r w:rsidRPr="009C5378">
              <w:t> </w:t>
            </w:r>
            <w:r w:rsidRPr="003D12FF">
              <w:t>1</w:t>
            </w:r>
          </w:p>
        </w:tc>
      </w:tr>
      <w:tr w:rsidR="00492CED" w:rsidRPr="009C5378" w14:paraId="2F57E2EE" w14:textId="77777777" w:rsidTr="00DA74EB">
        <w:tc>
          <w:tcPr>
            <w:tcW w:w="0" w:type="auto"/>
            <w:vMerge w:val="restart"/>
          </w:tcPr>
          <w:p w14:paraId="604ED5B1" w14:textId="77777777" w:rsidR="00492CED" w:rsidRPr="009C5378" w:rsidRDefault="00492CED" w:rsidP="00060C28">
            <w:pPr>
              <w:pageBreakBefore/>
              <w:spacing w:before="40" w:after="40"/>
              <w:jc w:val="center"/>
            </w:pPr>
          </w:p>
        </w:tc>
        <w:tc>
          <w:tcPr>
            <w:tcW w:w="1566" w:type="dxa"/>
          </w:tcPr>
          <w:p w14:paraId="4B68C1E4" w14:textId="77777777" w:rsidR="00492CED" w:rsidRPr="009C5378" w:rsidRDefault="00492CED" w:rsidP="00060C28">
            <w:pPr>
              <w:spacing w:before="40" w:after="40"/>
              <w:jc w:val="center"/>
            </w:pPr>
            <w:r w:rsidRPr="009C5378">
              <w:t>BG</w:t>
            </w:r>
          </w:p>
        </w:tc>
        <w:tc>
          <w:tcPr>
            <w:tcW w:w="7088" w:type="dxa"/>
          </w:tcPr>
          <w:p w14:paraId="0CE31276" w14:textId="77777777" w:rsidR="00492CED" w:rsidRPr="009C5378" w:rsidRDefault="00492CED" w:rsidP="00060C28">
            <w:pPr>
              <w:spacing w:before="40" w:after="40"/>
            </w:pPr>
            <w:r w:rsidRPr="009C5378">
              <w:t>Rumunijos Vyriausybės ir Bulgarijos Respublikos Vyriausybės susitarimas dėl abipusio investicijų skatinimo ir apsaugos</w:t>
            </w:r>
          </w:p>
        </w:tc>
        <w:tc>
          <w:tcPr>
            <w:tcW w:w="1601" w:type="dxa"/>
          </w:tcPr>
          <w:p w14:paraId="7E47E90B" w14:textId="707839F5" w:rsidR="00492CED" w:rsidRPr="009C5378" w:rsidRDefault="00492CED" w:rsidP="00060C28">
            <w:pPr>
              <w:spacing w:before="40" w:after="40"/>
              <w:jc w:val="center"/>
            </w:pPr>
            <w:r w:rsidRPr="003D12FF">
              <w:t>1994</w:t>
            </w:r>
            <w:r w:rsidRPr="009C5378">
              <w:t> </w:t>
            </w:r>
            <w:r w:rsidRPr="003D12FF">
              <w:t>6</w:t>
            </w:r>
            <w:r w:rsidRPr="009C5378">
              <w:t> </w:t>
            </w:r>
            <w:r w:rsidRPr="003D12FF">
              <w:t>1</w:t>
            </w:r>
          </w:p>
        </w:tc>
        <w:tc>
          <w:tcPr>
            <w:tcW w:w="0" w:type="auto"/>
          </w:tcPr>
          <w:p w14:paraId="27C44355" w14:textId="0DFC999F" w:rsidR="00492CED" w:rsidRPr="009C5378" w:rsidRDefault="00492CED" w:rsidP="00060C28">
            <w:pPr>
              <w:spacing w:before="40" w:after="40"/>
              <w:jc w:val="center"/>
            </w:pPr>
            <w:r w:rsidRPr="003D12FF">
              <w:t>1995</w:t>
            </w:r>
            <w:r w:rsidRPr="009C5378">
              <w:t> </w:t>
            </w:r>
            <w:r w:rsidRPr="003D12FF">
              <w:t>5</w:t>
            </w:r>
            <w:r w:rsidRPr="009C5378">
              <w:t> </w:t>
            </w:r>
            <w:r w:rsidRPr="003D12FF">
              <w:t>23</w:t>
            </w:r>
          </w:p>
        </w:tc>
      </w:tr>
      <w:tr w:rsidR="00492CED" w:rsidRPr="009C5378" w14:paraId="217AA8FA" w14:textId="77777777" w:rsidTr="00DA74EB">
        <w:tc>
          <w:tcPr>
            <w:tcW w:w="0" w:type="auto"/>
            <w:vMerge/>
          </w:tcPr>
          <w:p w14:paraId="59A99023" w14:textId="77777777" w:rsidR="00492CED" w:rsidRPr="009C5378" w:rsidRDefault="00492CED" w:rsidP="00060C28">
            <w:pPr>
              <w:spacing w:before="40" w:after="40"/>
              <w:jc w:val="center"/>
            </w:pPr>
          </w:p>
        </w:tc>
        <w:tc>
          <w:tcPr>
            <w:tcW w:w="1566" w:type="dxa"/>
          </w:tcPr>
          <w:p w14:paraId="590B7A16" w14:textId="77777777" w:rsidR="00492CED" w:rsidRPr="009C5378" w:rsidRDefault="00492CED" w:rsidP="00060C28">
            <w:pPr>
              <w:spacing w:before="40" w:after="40"/>
              <w:jc w:val="center"/>
            </w:pPr>
            <w:r w:rsidRPr="009C5378">
              <w:t>HR</w:t>
            </w:r>
          </w:p>
        </w:tc>
        <w:tc>
          <w:tcPr>
            <w:tcW w:w="7088" w:type="dxa"/>
          </w:tcPr>
          <w:p w14:paraId="285782FF" w14:textId="77777777" w:rsidR="00492CED" w:rsidRPr="009C5378" w:rsidRDefault="00492CED" w:rsidP="00060C28">
            <w:pPr>
              <w:spacing w:before="40" w:after="40"/>
            </w:pPr>
            <w:r w:rsidRPr="009C5378">
              <w:t>Rumunijos Vyriausybės ir Kroatijos Respublikos Vyriausybės susitarimas dėl investicijų skatinimo ir abipusės apsaugos</w:t>
            </w:r>
          </w:p>
        </w:tc>
        <w:tc>
          <w:tcPr>
            <w:tcW w:w="1601" w:type="dxa"/>
          </w:tcPr>
          <w:p w14:paraId="404944C8" w14:textId="5911D4A4" w:rsidR="00492CED" w:rsidRPr="009C5378" w:rsidRDefault="00492CED" w:rsidP="00060C28">
            <w:pPr>
              <w:spacing w:before="40" w:after="40"/>
              <w:jc w:val="center"/>
            </w:pPr>
            <w:r w:rsidRPr="003D12FF">
              <w:t>1994</w:t>
            </w:r>
            <w:r w:rsidRPr="009C5378">
              <w:t> </w:t>
            </w:r>
            <w:r w:rsidRPr="003D12FF">
              <w:t>6</w:t>
            </w:r>
            <w:r w:rsidRPr="009C5378">
              <w:t> </w:t>
            </w:r>
            <w:r w:rsidRPr="003D12FF">
              <w:t>8</w:t>
            </w:r>
          </w:p>
        </w:tc>
        <w:tc>
          <w:tcPr>
            <w:tcW w:w="0" w:type="auto"/>
          </w:tcPr>
          <w:p w14:paraId="55E085D2" w14:textId="0BE7C092" w:rsidR="00492CED" w:rsidRPr="009C5378" w:rsidRDefault="00492CED" w:rsidP="00060C28">
            <w:pPr>
              <w:spacing w:before="40" w:after="40"/>
              <w:jc w:val="center"/>
            </w:pPr>
            <w:r w:rsidRPr="003D12FF">
              <w:t>1995</w:t>
            </w:r>
            <w:r w:rsidRPr="009C5378">
              <w:t> </w:t>
            </w:r>
            <w:r w:rsidRPr="003D12FF">
              <w:t>9</w:t>
            </w:r>
            <w:r w:rsidRPr="009C5378">
              <w:t> </w:t>
            </w:r>
            <w:r w:rsidRPr="003D12FF">
              <w:t>9</w:t>
            </w:r>
          </w:p>
        </w:tc>
      </w:tr>
      <w:tr w:rsidR="00492CED" w:rsidRPr="009C5378" w14:paraId="251BA2B8" w14:textId="77777777" w:rsidTr="00DA74EB">
        <w:tc>
          <w:tcPr>
            <w:tcW w:w="0" w:type="auto"/>
            <w:vMerge/>
          </w:tcPr>
          <w:p w14:paraId="79B13092" w14:textId="77777777" w:rsidR="00492CED" w:rsidRPr="009C5378" w:rsidRDefault="00492CED" w:rsidP="00060C28">
            <w:pPr>
              <w:spacing w:before="40" w:after="40"/>
              <w:jc w:val="center"/>
            </w:pPr>
          </w:p>
        </w:tc>
        <w:tc>
          <w:tcPr>
            <w:tcW w:w="1566" w:type="dxa"/>
          </w:tcPr>
          <w:p w14:paraId="1DA14242" w14:textId="77777777" w:rsidR="00492CED" w:rsidRPr="009C5378" w:rsidRDefault="00492CED" w:rsidP="00060C28">
            <w:pPr>
              <w:spacing w:before="40" w:after="40"/>
              <w:jc w:val="center"/>
            </w:pPr>
            <w:r w:rsidRPr="009C5378">
              <w:t>ES</w:t>
            </w:r>
          </w:p>
        </w:tc>
        <w:tc>
          <w:tcPr>
            <w:tcW w:w="7088" w:type="dxa"/>
          </w:tcPr>
          <w:p w14:paraId="4E77A323" w14:textId="77777777" w:rsidR="00492CED" w:rsidRPr="009C5378" w:rsidRDefault="00492CED" w:rsidP="00060C28">
            <w:pPr>
              <w:spacing w:before="40" w:after="40"/>
            </w:pPr>
            <w:r w:rsidRPr="009C5378">
              <w:t>Rumunijos ir Ispanijos susitarimas dėl investicijų skatinimo ir abipusės apsaugos</w:t>
            </w:r>
          </w:p>
        </w:tc>
        <w:tc>
          <w:tcPr>
            <w:tcW w:w="1601" w:type="dxa"/>
          </w:tcPr>
          <w:p w14:paraId="5EBA424A" w14:textId="5D609C85" w:rsidR="00492CED" w:rsidRPr="009C5378" w:rsidRDefault="00492CED" w:rsidP="00060C28">
            <w:pPr>
              <w:spacing w:before="40" w:after="40"/>
              <w:jc w:val="center"/>
            </w:pPr>
            <w:r w:rsidRPr="003D12FF">
              <w:t>1995</w:t>
            </w:r>
            <w:r w:rsidRPr="009C5378">
              <w:t> </w:t>
            </w:r>
            <w:r w:rsidRPr="003D12FF">
              <w:t>1</w:t>
            </w:r>
            <w:r w:rsidRPr="009C5378">
              <w:t> </w:t>
            </w:r>
            <w:r w:rsidRPr="003D12FF">
              <w:t>25</w:t>
            </w:r>
          </w:p>
        </w:tc>
        <w:tc>
          <w:tcPr>
            <w:tcW w:w="0" w:type="auto"/>
          </w:tcPr>
          <w:p w14:paraId="2A8E0326" w14:textId="4143F480" w:rsidR="00492CED" w:rsidRPr="009C5378" w:rsidRDefault="00492CED" w:rsidP="00060C28">
            <w:pPr>
              <w:spacing w:before="40" w:after="40"/>
              <w:jc w:val="center"/>
            </w:pPr>
            <w:r w:rsidRPr="003D12FF">
              <w:t>1995</w:t>
            </w:r>
            <w:r w:rsidRPr="009C5378">
              <w:t> </w:t>
            </w:r>
            <w:r w:rsidRPr="003D12FF">
              <w:t>12</w:t>
            </w:r>
            <w:r w:rsidRPr="009C5378">
              <w:t> </w:t>
            </w:r>
            <w:r w:rsidRPr="003D12FF">
              <w:t>7</w:t>
            </w:r>
          </w:p>
        </w:tc>
      </w:tr>
      <w:tr w:rsidR="00492CED" w:rsidRPr="009C5378" w14:paraId="3679BA84" w14:textId="77777777" w:rsidTr="00DA74EB">
        <w:tc>
          <w:tcPr>
            <w:tcW w:w="0" w:type="auto"/>
            <w:vMerge/>
          </w:tcPr>
          <w:p w14:paraId="303E457C" w14:textId="77777777" w:rsidR="00492CED" w:rsidRPr="009C5378" w:rsidRDefault="00492CED" w:rsidP="00060C28">
            <w:pPr>
              <w:spacing w:before="40" w:after="40"/>
              <w:jc w:val="center"/>
            </w:pPr>
          </w:p>
        </w:tc>
        <w:tc>
          <w:tcPr>
            <w:tcW w:w="1566" w:type="dxa"/>
          </w:tcPr>
          <w:p w14:paraId="5FFC7B50" w14:textId="77777777" w:rsidR="00492CED" w:rsidRPr="009C5378" w:rsidRDefault="00492CED" w:rsidP="00060C28">
            <w:pPr>
              <w:spacing w:before="40" w:after="40"/>
              <w:jc w:val="center"/>
            </w:pPr>
            <w:r w:rsidRPr="009C5378">
              <w:t>SK</w:t>
            </w:r>
          </w:p>
        </w:tc>
        <w:tc>
          <w:tcPr>
            <w:tcW w:w="7088" w:type="dxa"/>
          </w:tcPr>
          <w:p w14:paraId="7413A106" w14:textId="77777777" w:rsidR="00492CED" w:rsidRPr="009C5378" w:rsidRDefault="00492CED" w:rsidP="00060C28">
            <w:pPr>
              <w:spacing w:before="40" w:after="40"/>
            </w:pPr>
            <w:r w:rsidRPr="009C5378">
              <w:t>Rumunijos Vyriausybės ir Slovakijos Respublikos Vyriausybės susitarimas dėl investicijų skatinimo ir abipusės apsaugos</w:t>
            </w:r>
          </w:p>
        </w:tc>
        <w:tc>
          <w:tcPr>
            <w:tcW w:w="1601" w:type="dxa"/>
          </w:tcPr>
          <w:p w14:paraId="301551C6" w14:textId="58232B35" w:rsidR="00492CED" w:rsidRPr="009C5378" w:rsidRDefault="00492CED" w:rsidP="00060C28">
            <w:pPr>
              <w:spacing w:before="40" w:after="40"/>
              <w:jc w:val="center"/>
            </w:pPr>
            <w:r w:rsidRPr="003D12FF">
              <w:t>1994</w:t>
            </w:r>
            <w:r w:rsidRPr="009C5378">
              <w:t> </w:t>
            </w:r>
            <w:r w:rsidRPr="003D12FF">
              <w:t>3</w:t>
            </w:r>
            <w:r w:rsidRPr="009C5378">
              <w:t> </w:t>
            </w:r>
            <w:r w:rsidRPr="003D12FF">
              <w:t>3</w:t>
            </w:r>
          </w:p>
        </w:tc>
        <w:tc>
          <w:tcPr>
            <w:tcW w:w="0" w:type="auto"/>
          </w:tcPr>
          <w:p w14:paraId="3CEEF6AA" w14:textId="024270E9" w:rsidR="00492CED" w:rsidRPr="009C5378" w:rsidRDefault="00492CED" w:rsidP="00060C28">
            <w:pPr>
              <w:spacing w:before="40" w:after="40"/>
              <w:jc w:val="center"/>
            </w:pPr>
            <w:r w:rsidRPr="003D12FF">
              <w:t>1996</w:t>
            </w:r>
            <w:r w:rsidRPr="009C5378">
              <w:t> </w:t>
            </w:r>
            <w:r w:rsidRPr="003D12FF">
              <w:t>3</w:t>
            </w:r>
            <w:r w:rsidRPr="009C5378">
              <w:t> </w:t>
            </w:r>
            <w:r w:rsidRPr="003D12FF">
              <w:t>7</w:t>
            </w:r>
          </w:p>
        </w:tc>
      </w:tr>
      <w:tr w:rsidR="00492CED" w:rsidRPr="009C5378" w14:paraId="452402A4" w14:textId="77777777" w:rsidTr="00DA74EB">
        <w:tc>
          <w:tcPr>
            <w:tcW w:w="0" w:type="auto"/>
            <w:vMerge/>
          </w:tcPr>
          <w:p w14:paraId="76F51CDC" w14:textId="77777777" w:rsidR="00492CED" w:rsidRPr="009C5378" w:rsidRDefault="00492CED" w:rsidP="00060C28">
            <w:pPr>
              <w:spacing w:before="40" w:after="40"/>
              <w:jc w:val="center"/>
            </w:pPr>
          </w:p>
        </w:tc>
        <w:tc>
          <w:tcPr>
            <w:tcW w:w="1566" w:type="dxa"/>
          </w:tcPr>
          <w:p w14:paraId="34612BFE" w14:textId="5EB4E65E" w:rsidR="00492CED" w:rsidRPr="009C5378" w:rsidRDefault="00492CED" w:rsidP="00060C28">
            <w:pPr>
              <w:spacing w:before="40" w:after="40"/>
              <w:jc w:val="center"/>
            </w:pPr>
            <w:r w:rsidRPr="009C5378">
              <w:t>HU</w:t>
            </w:r>
          </w:p>
        </w:tc>
        <w:tc>
          <w:tcPr>
            <w:tcW w:w="7088" w:type="dxa"/>
          </w:tcPr>
          <w:p w14:paraId="0EE183B9" w14:textId="77777777" w:rsidR="00492CED" w:rsidRPr="009C5378" w:rsidRDefault="00492CED" w:rsidP="00060C28">
            <w:pPr>
              <w:spacing w:before="40" w:after="40"/>
            </w:pPr>
            <w:r w:rsidRPr="009C5378">
              <w:t>Vengrijos Respublikos ir Rumunijos susitarimas dėl investicijų skatinimo ir abipusės apsaugos</w:t>
            </w:r>
          </w:p>
        </w:tc>
        <w:tc>
          <w:tcPr>
            <w:tcW w:w="1601" w:type="dxa"/>
          </w:tcPr>
          <w:p w14:paraId="7C86F884" w14:textId="6C9A84F2" w:rsidR="00492CED" w:rsidRPr="009C5378" w:rsidRDefault="00492CED" w:rsidP="00060C28">
            <w:pPr>
              <w:spacing w:before="40" w:after="40"/>
              <w:jc w:val="center"/>
            </w:pPr>
            <w:r w:rsidRPr="003D12FF">
              <w:t>1993</w:t>
            </w:r>
            <w:r w:rsidRPr="009C5378">
              <w:t> </w:t>
            </w:r>
            <w:r w:rsidRPr="003D12FF">
              <w:t>9</w:t>
            </w:r>
            <w:r w:rsidRPr="009C5378">
              <w:t> </w:t>
            </w:r>
            <w:r w:rsidRPr="003D12FF">
              <w:t>16</w:t>
            </w:r>
          </w:p>
        </w:tc>
        <w:tc>
          <w:tcPr>
            <w:tcW w:w="0" w:type="auto"/>
          </w:tcPr>
          <w:p w14:paraId="60F8D584" w14:textId="0F7A5212" w:rsidR="00492CED" w:rsidRPr="009C5378" w:rsidRDefault="00492CED" w:rsidP="00060C28">
            <w:pPr>
              <w:spacing w:before="40" w:after="40"/>
              <w:jc w:val="center"/>
            </w:pPr>
            <w:r w:rsidRPr="003D12FF">
              <w:t>1996</w:t>
            </w:r>
            <w:r w:rsidRPr="009C5378">
              <w:t> </w:t>
            </w:r>
            <w:r w:rsidRPr="003D12FF">
              <w:t>5</w:t>
            </w:r>
            <w:r w:rsidRPr="009C5378">
              <w:t> </w:t>
            </w:r>
            <w:r w:rsidRPr="003D12FF">
              <w:t>6</w:t>
            </w:r>
          </w:p>
        </w:tc>
      </w:tr>
      <w:tr w:rsidR="00492CED" w:rsidRPr="009C5378" w14:paraId="6FE9BDC2" w14:textId="77777777" w:rsidTr="00DA74EB">
        <w:tc>
          <w:tcPr>
            <w:tcW w:w="0" w:type="auto"/>
            <w:vMerge/>
          </w:tcPr>
          <w:p w14:paraId="118637AE" w14:textId="77777777" w:rsidR="00492CED" w:rsidRPr="009C5378" w:rsidRDefault="00492CED" w:rsidP="00060C28">
            <w:pPr>
              <w:spacing w:before="40" w:after="40"/>
              <w:jc w:val="center"/>
            </w:pPr>
          </w:p>
        </w:tc>
        <w:tc>
          <w:tcPr>
            <w:tcW w:w="1566" w:type="dxa"/>
          </w:tcPr>
          <w:p w14:paraId="6512C97A" w14:textId="77777777" w:rsidR="00492CED" w:rsidRPr="009C5378" w:rsidRDefault="00492CED" w:rsidP="00060C28">
            <w:pPr>
              <w:spacing w:before="40" w:after="40"/>
              <w:jc w:val="center"/>
            </w:pPr>
            <w:r w:rsidRPr="009C5378">
              <w:t>FR</w:t>
            </w:r>
          </w:p>
        </w:tc>
        <w:tc>
          <w:tcPr>
            <w:tcW w:w="7088" w:type="dxa"/>
          </w:tcPr>
          <w:p w14:paraId="1CC84129" w14:textId="77777777" w:rsidR="00492CED" w:rsidRPr="009C5378" w:rsidRDefault="00492CED" w:rsidP="00060C28">
            <w:pPr>
              <w:spacing w:before="40" w:after="40"/>
            </w:pPr>
            <w:r w:rsidRPr="009C5378">
              <w:t xml:space="preserve">Rumunijos Vyriausybės ir Prancūzijos Respublikos Vyriausybės susitarimas dėl abipusio investicijų skatinimo ir apsaugos </w:t>
            </w:r>
          </w:p>
        </w:tc>
        <w:tc>
          <w:tcPr>
            <w:tcW w:w="1601" w:type="dxa"/>
          </w:tcPr>
          <w:p w14:paraId="497894B1" w14:textId="292EA8EC" w:rsidR="00492CED" w:rsidRPr="009C5378" w:rsidRDefault="00492CED" w:rsidP="00060C28">
            <w:pPr>
              <w:spacing w:before="40" w:after="40"/>
              <w:jc w:val="center"/>
            </w:pPr>
            <w:r w:rsidRPr="003D12FF">
              <w:t>1995</w:t>
            </w:r>
            <w:r w:rsidRPr="009C5378">
              <w:t> </w:t>
            </w:r>
            <w:r w:rsidRPr="003D12FF">
              <w:t>3</w:t>
            </w:r>
            <w:r w:rsidRPr="009C5378">
              <w:t> </w:t>
            </w:r>
            <w:r w:rsidRPr="003D12FF">
              <w:t>21</w:t>
            </w:r>
          </w:p>
        </w:tc>
        <w:tc>
          <w:tcPr>
            <w:tcW w:w="0" w:type="auto"/>
          </w:tcPr>
          <w:p w14:paraId="31ED1920" w14:textId="041C180D" w:rsidR="00492CED" w:rsidRPr="009C5378" w:rsidRDefault="00492CED" w:rsidP="00060C28">
            <w:pPr>
              <w:spacing w:before="40" w:after="40"/>
              <w:jc w:val="center"/>
            </w:pPr>
            <w:r w:rsidRPr="003D12FF">
              <w:t>1996</w:t>
            </w:r>
            <w:r w:rsidRPr="009C5378">
              <w:t> </w:t>
            </w:r>
            <w:r w:rsidRPr="003D12FF">
              <w:t>6</w:t>
            </w:r>
            <w:r w:rsidRPr="009C5378">
              <w:t> </w:t>
            </w:r>
            <w:r w:rsidRPr="003D12FF">
              <w:t>20</w:t>
            </w:r>
          </w:p>
        </w:tc>
      </w:tr>
      <w:tr w:rsidR="00492CED" w:rsidRPr="009C5378" w14:paraId="6D1EB358" w14:textId="77777777" w:rsidTr="00DA74EB">
        <w:tc>
          <w:tcPr>
            <w:tcW w:w="0" w:type="auto"/>
            <w:vMerge/>
          </w:tcPr>
          <w:p w14:paraId="7521B336" w14:textId="77777777" w:rsidR="00492CED" w:rsidRPr="009C5378" w:rsidRDefault="00492CED" w:rsidP="00060C28">
            <w:pPr>
              <w:spacing w:before="40" w:after="40"/>
              <w:jc w:val="center"/>
            </w:pPr>
          </w:p>
        </w:tc>
        <w:tc>
          <w:tcPr>
            <w:tcW w:w="1566" w:type="dxa"/>
          </w:tcPr>
          <w:p w14:paraId="28E502A6" w14:textId="77777777" w:rsidR="00492CED" w:rsidRPr="009C5378" w:rsidRDefault="00492CED" w:rsidP="00060C28">
            <w:pPr>
              <w:spacing w:before="40" w:after="40"/>
              <w:jc w:val="center"/>
            </w:pPr>
            <w:r w:rsidRPr="009C5378">
              <w:t>SI</w:t>
            </w:r>
          </w:p>
        </w:tc>
        <w:tc>
          <w:tcPr>
            <w:tcW w:w="7088" w:type="dxa"/>
          </w:tcPr>
          <w:p w14:paraId="74A360A9" w14:textId="77777777" w:rsidR="00492CED" w:rsidRPr="009C5378" w:rsidRDefault="00492CED" w:rsidP="00060C28">
            <w:pPr>
              <w:spacing w:before="40" w:after="40"/>
            </w:pPr>
            <w:r w:rsidRPr="009C5378">
              <w:t>Rumunijos Vyriausybės ir Slovėnijos Respublikos Vyriausybės susitarimas dėl investicijų skatinimo ir abipusės apsaugos</w:t>
            </w:r>
          </w:p>
        </w:tc>
        <w:tc>
          <w:tcPr>
            <w:tcW w:w="1601" w:type="dxa"/>
          </w:tcPr>
          <w:p w14:paraId="3AC022BD" w14:textId="2B8F108C" w:rsidR="00492CED" w:rsidRPr="009C5378" w:rsidRDefault="00492CED" w:rsidP="00060C28">
            <w:pPr>
              <w:spacing w:before="40" w:after="40"/>
              <w:jc w:val="center"/>
            </w:pPr>
            <w:r w:rsidRPr="003D12FF">
              <w:t>1996</w:t>
            </w:r>
            <w:r w:rsidRPr="009C5378">
              <w:t> </w:t>
            </w:r>
            <w:r w:rsidRPr="003D12FF">
              <w:t>1</w:t>
            </w:r>
            <w:r w:rsidRPr="009C5378">
              <w:t> </w:t>
            </w:r>
            <w:r w:rsidRPr="003D12FF">
              <w:t>24</w:t>
            </w:r>
          </w:p>
        </w:tc>
        <w:tc>
          <w:tcPr>
            <w:tcW w:w="0" w:type="auto"/>
          </w:tcPr>
          <w:p w14:paraId="78018380" w14:textId="77777777" w:rsidR="00492CED" w:rsidRPr="009C5378" w:rsidRDefault="00492CED" w:rsidP="00060C28">
            <w:pPr>
              <w:spacing w:before="40" w:after="40"/>
              <w:jc w:val="center"/>
            </w:pPr>
            <w:r w:rsidRPr="003D12FF">
              <w:t>1996</w:t>
            </w:r>
            <w:r w:rsidRPr="009C5378">
              <w:t> </w:t>
            </w:r>
            <w:r w:rsidRPr="003D12FF">
              <w:t>11</w:t>
            </w:r>
            <w:r w:rsidRPr="009C5378">
              <w:t> </w:t>
            </w:r>
            <w:r w:rsidRPr="003D12FF">
              <w:t>24</w:t>
            </w:r>
          </w:p>
        </w:tc>
      </w:tr>
      <w:tr w:rsidR="00492CED" w:rsidRPr="009C5378" w14:paraId="478C0E2A" w14:textId="77777777" w:rsidTr="00DA74EB">
        <w:tc>
          <w:tcPr>
            <w:tcW w:w="0" w:type="auto"/>
            <w:vMerge/>
          </w:tcPr>
          <w:p w14:paraId="4DD31BE6" w14:textId="77777777" w:rsidR="00492CED" w:rsidRPr="009C5378" w:rsidRDefault="00492CED" w:rsidP="00060C28">
            <w:pPr>
              <w:spacing w:before="40" w:after="40"/>
              <w:jc w:val="center"/>
            </w:pPr>
          </w:p>
        </w:tc>
        <w:tc>
          <w:tcPr>
            <w:tcW w:w="1566" w:type="dxa"/>
          </w:tcPr>
          <w:p w14:paraId="36E213CE" w14:textId="77777777" w:rsidR="00492CED" w:rsidRPr="009C5378" w:rsidRDefault="00492CED" w:rsidP="00060C28">
            <w:pPr>
              <w:spacing w:before="40" w:after="40"/>
              <w:jc w:val="center"/>
            </w:pPr>
            <w:r w:rsidRPr="009C5378">
              <w:t>AT</w:t>
            </w:r>
          </w:p>
        </w:tc>
        <w:tc>
          <w:tcPr>
            <w:tcW w:w="7088" w:type="dxa"/>
          </w:tcPr>
          <w:p w14:paraId="1A1EAA18" w14:textId="77777777" w:rsidR="00492CED" w:rsidRPr="009C5378" w:rsidRDefault="00492CED" w:rsidP="00060C28">
            <w:pPr>
              <w:spacing w:before="40" w:after="40"/>
            </w:pPr>
            <w:r w:rsidRPr="009C5378">
              <w:t>Rumunijos ir Austrijos Respublikos susitarimas dėl abipusio investicijų skatinimo ir apsaugos</w:t>
            </w:r>
          </w:p>
        </w:tc>
        <w:tc>
          <w:tcPr>
            <w:tcW w:w="1601" w:type="dxa"/>
          </w:tcPr>
          <w:p w14:paraId="25700F8C" w14:textId="7C96BEF3" w:rsidR="00492CED" w:rsidRPr="009C5378" w:rsidRDefault="00492CED" w:rsidP="00060C28">
            <w:pPr>
              <w:spacing w:before="40" w:after="40"/>
              <w:jc w:val="center"/>
            </w:pPr>
            <w:r w:rsidRPr="003D12FF">
              <w:t>1996</w:t>
            </w:r>
            <w:r w:rsidRPr="009C5378">
              <w:t> </w:t>
            </w:r>
            <w:r w:rsidRPr="003D12FF">
              <w:t>5</w:t>
            </w:r>
            <w:r w:rsidRPr="009C5378">
              <w:t> </w:t>
            </w:r>
            <w:r w:rsidRPr="003D12FF">
              <w:t>15</w:t>
            </w:r>
          </w:p>
        </w:tc>
        <w:tc>
          <w:tcPr>
            <w:tcW w:w="0" w:type="auto"/>
          </w:tcPr>
          <w:p w14:paraId="57112382" w14:textId="11FC0568" w:rsidR="00492CED" w:rsidRPr="009C5378" w:rsidRDefault="00492CED" w:rsidP="00060C28">
            <w:pPr>
              <w:spacing w:before="40" w:after="40"/>
              <w:jc w:val="center"/>
            </w:pPr>
            <w:r w:rsidRPr="003D12FF">
              <w:t>1997</w:t>
            </w:r>
            <w:r w:rsidRPr="009C5378">
              <w:t> </w:t>
            </w:r>
            <w:r w:rsidRPr="003D12FF">
              <w:t>7</w:t>
            </w:r>
            <w:r w:rsidRPr="009C5378">
              <w:t> </w:t>
            </w:r>
            <w:r w:rsidRPr="003D12FF">
              <w:t>1</w:t>
            </w:r>
          </w:p>
        </w:tc>
      </w:tr>
      <w:tr w:rsidR="00492CED" w:rsidRPr="009C5378" w14:paraId="675D53A5" w14:textId="77777777" w:rsidTr="00DA74EB">
        <w:tc>
          <w:tcPr>
            <w:tcW w:w="0" w:type="auto"/>
            <w:vMerge w:val="restart"/>
          </w:tcPr>
          <w:p w14:paraId="6308363A" w14:textId="77777777" w:rsidR="00492CED" w:rsidRPr="009C5378" w:rsidRDefault="00492CED" w:rsidP="00060C28">
            <w:pPr>
              <w:pageBreakBefore/>
              <w:spacing w:before="40" w:after="40"/>
              <w:jc w:val="center"/>
            </w:pPr>
          </w:p>
        </w:tc>
        <w:tc>
          <w:tcPr>
            <w:tcW w:w="1566" w:type="dxa"/>
          </w:tcPr>
          <w:p w14:paraId="4D152829" w14:textId="77777777" w:rsidR="00492CED" w:rsidRPr="009C5378" w:rsidRDefault="00492CED" w:rsidP="00060C28">
            <w:pPr>
              <w:spacing w:before="40" w:after="40"/>
              <w:jc w:val="center"/>
            </w:pPr>
            <w:r w:rsidRPr="009C5378">
              <w:t>EL</w:t>
            </w:r>
          </w:p>
        </w:tc>
        <w:tc>
          <w:tcPr>
            <w:tcW w:w="7088" w:type="dxa"/>
          </w:tcPr>
          <w:p w14:paraId="3FB2859C" w14:textId="77777777" w:rsidR="00492CED" w:rsidRPr="009C5378" w:rsidRDefault="00492CED" w:rsidP="00060C28">
            <w:pPr>
              <w:spacing w:before="40" w:after="40"/>
            </w:pPr>
            <w:r w:rsidRPr="009C5378">
              <w:t>Rumunijos Vyriausybės ir Graikijos Respublikos Vyriausybės susitarimas dėl investicijų skatinimo ir abipusės apsaugos</w:t>
            </w:r>
          </w:p>
        </w:tc>
        <w:tc>
          <w:tcPr>
            <w:tcW w:w="1601" w:type="dxa"/>
          </w:tcPr>
          <w:p w14:paraId="3EBC8DE9" w14:textId="54382DE4" w:rsidR="00492CED" w:rsidRPr="009C5378" w:rsidRDefault="00492CED" w:rsidP="00060C28">
            <w:pPr>
              <w:spacing w:before="40" w:after="40"/>
              <w:jc w:val="center"/>
            </w:pPr>
            <w:r w:rsidRPr="003D12FF">
              <w:t>1997</w:t>
            </w:r>
            <w:r w:rsidRPr="009C5378">
              <w:t> </w:t>
            </w:r>
            <w:r w:rsidRPr="003D12FF">
              <w:t>5</w:t>
            </w:r>
            <w:r w:rsidRPr="009C5378">
              <w:t> </w:t>
            </w:r>
            <w:r w:rsidRPr="003D12FF">
              <w:t>23</w:t>
            </w:r>
          </w:p>
        </w:tc>
        <w:tc>
          <w:tcPr>
            <w:tcW w:w="0" w:type="auto"/>
          </w:tcPr>
          <w:p w14:paraId="629CEE1F" w14:textId="05B662E5" w:rsidR="00492CED" w:rsidRPr="009C5378" w:rsidRDefault="00492CED" w:rsidP="00060C28">
            <w:pPr>
              <w:spacing w:before="40" w:after="40"/>
              <w:jc w:val="center"/>
            </w:pPr>
            <w:r w:rsidRPr="003D12FF">
              <w:t>1998</w:t>
            </w:r>
            <w:r w:rsidRPr="009C5378">
              <w:t> </w:t>
            </w:r>
            <w:r w:rsidRPr="003D12FF">
              <w:t>6</w:t>
            </w:r>
            <w:r w:rsidRPr="009C5378">
              <w:t> </w:t>
            </w:r>
            <w:r w:rsidRPr="003D12FF">
              <w:t>11</w:t>
            </w:r>
            <w:r w:rsidRPr="009C5378">
              <w:t xml:space="preserve"> (RO)</w:t>
            </w:r>
          </w:p>
          <w:p w14:paraId="39680A3B" w14:textId="459648D0" w:rsidR="00492CED" w:rsidRPr="009C5378" w:rsidRDefault="00492CED" w:rsidP="00060C28">
            <w:pPr>
              <w:spacing w:before="40" w:after="40"/>
              <w:jc w:val="center"/>
            </w:pPr>
            <w:r w:rsidRPr="003D12FF">
              <w:t>1998</w:t>
            </w:r>
            <w:r w:rsidRPr="009C5378">
              <w:t> </w:t>
            </w:r>
            <w:r w:rsidRPr="003D12FF">
              <w:t>6</w:t>
            </w:r>
            <w:r w:rsidRPr="009C5378">
              <w:t> </w:t>
            </w:r>
            <w:r w:rsidRPr="003D12FF">
              <w:t>12</w:t>
            </w:r>
            <w:r w:rsidRPr="009C5378">
              <w:t xml:space="preserve"> (EL)</w:t>
            </w:r>
          </w:p>
        </w:tc>
      </w:tr>
      <w:tr w:rsidR="00492CED" w:rsidRPr="009C5378" w14:paraId="3B05E61A" w14:textId="77777777" w:rsidTr="00DA74EB">
        <w:tc>
          <w:tcPr>
            <w:tcW w:w="0" w:type="auto"/>
            <w:vMerge/>
          </w:tcPr>
          <w:p w14:paraId="025ED576" w14:textId="77777777" w:rsidR="00492CED" w:rsidRPr="009C5378" w:rsidRDefault="00492CED" w:rsidP="00060C28">
            <w:pPr>
              <w:spacing w:before="40" w:after="40"/>
              <w:jc w:val="center"/>
            </w:pPr>
          </w:p>
        </w:tc>
        <w:tc>
          <w:tcPr>
            <w:tcW w:w="1566" w:type="dxa"/>
          </w:tcPr>
          <w:p w14:paraId="0B2FAE4B" w14:textId="77777777" w:rsidR="00492CED" w:rsidRPr="009C5378" w:rsidRDefault="00492CED" w:rsidP="00060C28">
            <w:pPr>
              <w:spacing w:before="40" w:after="40"/>
              <w:jc w:val="center"/>
            </w:pPr>
            <w:r w:rsidRPr="009C5378">
              <w:t>DE</w:t>
            </w:r>
          </w:p>
        </w:tc>
        <w:tc>
          <w:tcPr>
            <w:tcW w:w="7088" w:type="dxa"/>
          </w:tcPr>
          <w:p w14:paraId="3F3E1CFC" w14:textId="77777777" w:rsidR="00492CED" w:rsidRPr="009C5378" w:rsidRDefault="00492CED" w:rsidP="00060C28">
            <w:pPr>
              <w:spacing w:before="40" w:after="40"/>
            </w:pPr>
            <w:r w:rsidRPr="009C5378">
              <w:t>Rumunijos ir Vokietijos Federacinės Respublikos sutartis dėl investicijų skatinimo ir abipusės apsaugos</w:t>
            </w:r>
          </w:p>
        </w:tc>
        <w:tc>
          <w:tcPr>
            <w:tcW w:w="1601" w:type="dxa"/>
          </w:tcPr>
          <w:p w14:paraId="4CEAC0AF" w14:textId="5CA947E3" w:rsidR="00492CED" w:rsidRPr="009C5378" w:rsidRDefault="00492CED" w:rsidP="00060C28">
            <w:pPr>
              <w:spacing w:before="40" w:after="40"/>
              <w:jc w:val="center"/>
            </w:pPr>
            <w:r w:rsidRPr="003D12FF">
              <w:t>1996</w:t>
            </w:r>
            <w:r w:rsidRPr="009C5378">
              <w:t> </w:t>
            </w:r>
            <w:r w:rsidRPr="003D12FF">
              <w:t>6</w:t>
            </w:r>
            <w:r w:rsidRPr="009C5378">
              <w:t> </w:t>
            </w:r>
            <w:r w:rsidRPr="003D12FF">
              <w:t>25</w:t>
            </w:r>
          </w:p>
        </w:tc>
        <w:tc>
          <w:tcPr>
            <w:tcW w:w="0" w:type="auto"/>
          </w:tcPr>
          <w:p w14:paraId="64EEDFA0" w14:textId="77777777" w:rsidR="00492CED" w:rsidRPr="009C5378" w:rsidRDefault="00492CED" w:rsidP="00060C28">
            <w:pPr>
              <w:spacing w:before="40" w:after="40"/>
              <w:jc w:val="center"/>
            </w:pPr>
            <w:r w:rsidRPr="003D12FF">
              <w:t>1998</w:t>
            </w:r>
            <w:r w:rsidRPr="009C5378">
              <w:t> </w:t>
            </w:r>
            <w:r w:rsidRPr="003D12FF">
              <w:t>12</w:t>
            </w:r>
            <w:r w:rsidRPr="009C5378">
              <w:t> </w:t>
            </w:r>
            <w:r w:rsidRPr="003D12FF">
              <w:t>12</w:t>
            </w:r>
          </w:p>
        </w:tc>
      </w:tr>
      <w:tr w:rsidR="00492CED" w:rsidRPr="009C5378" w14:paraId="520CA5C5" w14:textId="77777777" w:rsidTr="00DA74EB">
        <w:tc>
          <w:tcPr>
            <w:tcW w:w="0" w:type="auto"/>
            <w:vMerge/>
          </w:tcPr>
          <w:p w14:paraId="6C593947" w14:textId="77777777" w:rsidR="00492CED" w:rsidRPr="009C5378" w:rsidRDefault="00492CED" w:rsidP="00060C28">
            <w:pPr>
              <w:spacing w:before="40" w:after="40"/>
              <w:jc w:val="center"/>
            </w:pPr>
          </w:p>
        </w:tc>
        <w:tc>
          <w:tcPr>
            <w:tcW w:w="1566" w:type="dxa"/>
          </w:tcPr>
          <w:p w14:paraId="35F73DB9" w14:textId="77777777" w:rsidR="00492CED" w:rsidRPr="009C5378" w:rsidRDefault="00492CED" w:rsidP="00060C28">
            <w:pPr>
              <w:spacing w:before="40" w:after="40"/>
              <w:jc w:val="center"/>
            </w:pPr>
            <w:r w:rsidRPr="009C5378">
              <w:t>BLEU</w:t>
            </w:r>
          </w:p>
        </w:tc>
        <w:tc>
          <w:tcPr>
            <w:tcW w:w="7088" w:type="dxa"/>
          </w:tcPr>
          <w:p w14:paraId="6907AF75" w14:textId="77777777" w:rsidR="00492CED" w:rsidRPr="009C5378" w:rsidRDefault="00492CED" w:rsidP="00060C28">
            <w:pPr>
              <w:spacing w:before="40" w:after="40"/>
            </w:pPr>
            <w:r w:rsidRPr="009C5378">
              <w:t>Rumunijos Vyriausybės ir Belgijos ir Liuksemburgo ekonominės sąjungos susitarimas dėl investicijų skatinimo ir abipusės apsaugos</w:t>
            </w:r>
          </w:p>
        </w:tc>
        <w:tc>
          <w:tcPr>
            <w:tcW w:w="1601" w:type="dxa"/>
          </w:tcPr>
          <w:p w14:paraId="66E2FFC2" w14:textId="73122124" w:rsidR="00492CED" w:rsidRPr="009C5378" w:rsidRDefault="00492CED" w:rsidP="00060C28">
            <w:pPr>
              <w:spacing w:before="40" w:after="40"/>
              <w:jc w:val="center"/>
            </w:pPr>
            <w:r w:rsidRPr="003D12FF">
              <w:t>1996</w:t>
            </w:r>
            <w:r w:rsidRPr="009C5378">
              <w:t> </w:t>
            </w:r>
            <w:r w:rsidRPr="003D12FF">
              <w:t>3</w:t>
            </w:r>
            <w:r w:rsidRPr="009C5378">
              <w:t> </w:t>
            </w:r>
            <w:r w:rsidRPr="003D12FF">
              <w:t>4</w:t>
            </w:r>
          </w:p>
        </w:tc>
        <w:tc>
          <w:tcPr>
            <w:tcW w:w="0" w:type="auto"/>
          </w:tcPr>
          <w:p w14:paraId="2D7A90AA" w14:textId="0D550F30" w:rsidR="00492CED" w:rsidRPr="009C5378" w:rsidRDefault="00492CED" w:rsidP="00060C28">
            <w:pPr>
              <w:spacing w:before="40" w:after="40"/>
              <w:jc w:val="center"/>
            </w:pPr>
            <w:r w:rsidRPr="003D12FF">
              <w:t>2001</w:t>
            </w:r>
            <w:r w:rsidRPr="009C5378">
              <w:t> </w:t>
            </w:r>
            <w:r w:rsidRPr="003D12FF">
              <w:t>3</w:t>
            </w:r>
            <w:r w:rsidRPr="009C5378">
              <w:t> </w:t>
            </w:r>
            <w:r w:rsidRPr="003D12FF">
              <w:t>9</w:t>
            </w:r>
          </w:p>
        </w:tc>
      </w:tr>
      <w:tr w:rsidR="00492CED" w:rsidRPr="009C5378" w14:paraId="4FD216AA" w14:textId="77777777" w:rsidTr="00DA74EB">
        <w:tc>
          <w:tcPr>
            <w:tcW w:w="0" w:type="auto"/>
            <w:vMerge/>
          </w:tcPr>
          <w:p w14:paraId="4A405281" w14:textId="77777777" w:rsidR="00492CED" w:rsidRPr="009C5378" w:rsidRDefault="00492CED" w:rsidP="00060C28">
            <w:pPr>
              <w:spacing w:before="40" w:after="40"/>
              <w:jc w:val="center"/>
            </w:pPr>
          </w:p>
        </w:tc>
        <w:tc>
          <w:tcPr>
            <w:tcW w:w="1566" w:type="dxa"/>
          </w:tcPr>
          <w:p w14:paraId="20A9F3D6" w14:textId="77777777" w:rsidR="00492CED" w:rsidRPr="009C5378" w:rsidRDefault="00492CED" w:rsidP="00060C28">
            <w:pPr>
              <w:spacing w:before="40" w:after="40"/>
              <w:jc w:val="center"/>
            </w:pPr>
            <w:r w:rsidRPr="009C5378">
              <w:t>LV</w:t>
            </w:r>
          </w:p>
        </w:tc>
        <w:tc>
          <w:tcPr>
            <w:tcW w:w="7088" w:type="dxa"/>
          </w:tcPr>
          <w:p w14:paraId="32FC0B78" w14:textId="77777777" w:rsidR="00492CED" w:rsidRPr="009C5378" w:rsidRDefault="00492CED" w:rsidP="00060C28">
            <w:pPr>
              <w:spacing w:before="40" w:after="40"/>
            </w:pPr>
            <w:r w:rsidRPr="009C5378">
              <w:t>Rumunijos Vyriausybės ir Latvijos Respublikos Vyriausybės susitarimas dėl investicijų skatinimo ir abipusės apsaugos</w:t>
            </w:r>
          </w:p>
        </w:tc>
        <w:tc>
          <w:tcPr>
            <w:tcW w:w="1601" w:type="dxa"/>
          </w:tcPr>
          <w:p w14:paraId="0A50D350" w14:textId="77777777" w:rsidR="00492CED" w:rsidRPr="009C5378" w:rsidRDefault="00492CED" w:rsidP="00060C28">
            <w:pPr>
              <w:spacing w:before="40" w:after="40"/>
              <w:jc w:val="center"/>
            </w:pPr>
            <w:r w:rsidRPr="003D12FF">
              <w:t>2001</w:t>
            </w:r>
            <w:r w:rsidRPr="009C5378">
              <w:t> </w:t>
            </w:r>
            <w:r w:rsidRPr="003D12FF">
              <w:t>11</w:t>
            </w:r>
            <w:r w:rsidRPr="009C5378">
              <w:t> </w:t>
            </w:r>
            <w:r w:rsidRPr="003D12FF">
              <w:t>27</w:t>
            </w:r>
          </w:p>
        </w:tc>
        <w:tc>
          <w:tcPr>
            <w:tcW w:w="0" w:type="auto"/>
          </w:tcPr>
          <w:p w14:paraId="59C759EF" w14:textId="772067F4" w:rsidR="00492CED" w:rsidRPr="009C5378" w:rsidRDefault="00492CED" w:rsidP="00060C28">
            <w:pPr>
              <w:spacing w:before="40" w:after="40"/>
              <w:jc w:val="center"/>
            </w:pPr>
            <w:r w:rsidRPr="003D12FF">
              <w:t>2002</w:t>
            </w:r>
            <w:r w:rsidRPr="009C5378">
              <w:t> </w:t>
            </w:r>
            <w:r w:rsidRPr="003D12FF">
              <w:t>8</w:t>
            </w:r>
            <w:r w:rsidRPr="009C5378">
              <w:t> </w:t>
            </w:r>
            <w:r w:rsidRPr="003D12FF">
              <w:t>22</w:t>
            </w:r>
          </w:p>
        </w:tc>
      </w:tr>
      <w:tr w:rsidR="00492CED" w:rsidRPr="009C5378" w14:paraId="08836E56" w14:textId="77777777" w:rsidTr="00DA74EB">
        <w:tc>
          <w:tcPr>
            <w:tcW w:w="0" w:type="auto"/>
            <w:vMerge w:val="restart"/>
          </w:tcPr>
          <w:p w14:paraId="6E9BFC29" w14:textId="77777777" w:rsidR="00492CED" w:rsidRPr="009C5378" w:rsidRDefault="00492CED" w:rsidP="00060C28">
            <w:pPr>
              <w:spacing w:before="40" w:after="40"/>
              <w:jc w:val="center"/>
            </w:pPr>
            <w:r w:rsidRPr="009C5378">
              <w:t>Slovėnijos Respublika</w:t>
            </w:r>
          </w:p>
        </w:tc>
        <w:tc>
          <w:tcPr>
            <w:tcW w:w="1566" w:type="dxa"/>
          </w:tcPr>
          <w:p w14:paraId="7125A0D6" w14:textId="77777777" w:rsidR="00492CED" w:rsidRPr="009C5378" w:rsidRDefault="00492CED" w:rsidP="00060C28">
            <w:pPr>
              <w:spacing w:before="40" w:after="40"/>
              <w:jc w:val="center"/>
            </w:pPr>
            <w:r w:rsidRPr="009C5378">
              <w:t>SK</w:t>
            </w:r>
          </w:p>
        </w:tc>
        <w:tc>
          <w:tcPr>
            <w:tcW w:w="7088" w:type="dxa"/>
          </w:tcPr>
          <w:p w14:paraId="4B9819F8" w14:textId="77777777" w:rsidR="00492CED" w:rsidRPr="009C5378" w:rsidRDefault="00492CED" w:rsidP="00060C28">
            <w:pPr>
              <w:spacing w:before="40" w:after="40"/>
            </w:pPr>
            <w:r w:rsidRPr="009C5378">
              <w:t>Slovėnijos Respublikos ir Slovakijos Respublikos susitarimas dėl abipusės investicijų apsaugos ir skatinimo</w:t>
            </w:r>
          </w:p>
        </w:tc>
        <w:tc>
          <w:tcPr>
            <w:tcW w:w="1601" w:type="dxa"/>
          </w:tcPr>
          <w:p w14:paraId="25290C0C" w14:textId="72F25659" w:rsidR="00492CED" w:rsidRPr="009C5378" w:rsidRDefault="00492CED" w:rsidP="00060C28">
            <w:pPr>
              <w:spacing w:before="40" w:after="40"/>
              <w:jc w:val="center"/>
            </w:pPr>
            <w:r w:rsidRPr="003D12FF">
              <w:t>1993</w:t>
            </w:r>
            <w:r w:rsidRPr="009C5378">
              <w:t> </w:t>
            </w:r>
            <w:r w:rsidRPr="003D12FF">
              <w:t>7</w:t>
            </w:r>
            <w:r w:rsidRPr="009C5378">
              <w:t> </w:t>
            </w:r>
            <w:r w:rsidRPr="003D12FF">
              <w:t>28</w:t>
            </w:r>
          </w:p>
        </w:tc>
        <w:tc>
          <w:tcPr>
            <w:tcW w:w="0" w:type="auto"/>
          </w:tcPr>
          <w:p w14:paraId="32BFF0BE" w14:textId="28022DC4" w:rsidR="00492CED" w:rsidRPr="009C5378" w:rsidRDefault="00492CED" w:rsidP="00060C28">
            <w:pPr>
              <w:spacing w:before="40" w:after="40"/>
              <w:jc w:val="center"/>
            </w:pPr>
            <w:r w:rsidRPr="003D12FF">
              <w:t>1996</w:t>
            </w:r>
            <w:r w:rsidRPr="009C5378">
              <w:t> </w:t>
            </w:r>
            <w:r w:rsidRPr="003D12FF">
              <w:t>3</w:t>
            </w:r>
            <w:r w:rsidRPr="009C5378">
              <w:t> </w:t>
            </w:r>
            <w:r w:rsidRPr="003D12FF">
              <w:t>28</w:t>
            </w:r>
          </w:p>
        </w:tc>
      </w:tr>
      <w:tr w:rsidR="00492CED" w:rsidRPr="009C5378" w14:paraId="379C9561" w14:textId="77777777" w:rsidTr="00DA74EB">
        <w:tc>
          <w:tcPr>
            <w:tcW w:w="0" w:type="auto"/>
            <w:vMerge/>
          </w:tcPr>
          <w:p w14:paraId="352C8D65" w14:textId="77777777" w:rsidR="00492CED" w:rsidRPr="009C5378" w:rsidRDefault="00492CED" w:rsidP="00060C28">
            <w:pPr>
              <w:spacing w:before="40" w:after="40"/>
              <w:jc w:val="center"/>
            </w:pPr>
          </w:p>
        </w:tc>
        <w:tc>
          <w:tcPr>
            <w:tcW w:w="1566" w:type="dxa"/>
          </w:tcPr>
          <w:p w14:paraId="09391F5B" w14:textId="77777777" w:rsidR="00492CED" w:rsidRPr="009C5378" w:rsidRDefault="00492CED" w:rsidP="00060C28">
            <w:pPr>
              <w:spacing w:before="40" w:after="40"/>
              <w:jc w:val="center"/>
            </w:pPr>
            <w:r w:rsidRPr="009C5378">
              <w:t>RO</w:t>
            </w:r>
          </w:p>
        </w:tc>
        <w:tc>
          <w:tcPr>
            <w:tcW w:w="7088" w:type="dxa"/>
          </w:tcPr>
          <w:p w14:paraId="6F749A5B" w14:textId="77777777" w:rsidR="00492CED" w:rsidRPr="009C5378" w:rsidRDefault="00492CED" w:rsidP="00060C28">
            <w:pPr>
              <w:spacing w:before="40" w:after="40"/>
            </w:pPr>
            <w:r w:rsidRPr="009C5378">
              <w:t>Slovėnijos Respublikos Vyriausybės ir Rumunijos Vyriausybės susitarimas dėl investicijų skatinimo ir abipusės apsaugos</w:t>
            </w:r>
          </w:p>
        </w:tc>
        <w:tc>
          <w:tcPr>
            <w:tcW w:w="1601" w:type="dxa"/>
          </w:tcPr>
          <w:p w14:paraId="67528D04" w14:textId="2A51BBA9" w:rsidR="00492CED" w:rsidRPr="009C5378" w:rsidRDefault="00492CED" w:rsidP="00060C28">
            <w:pPr>
              <w:spacing w:before="40" w:after="40"/>
              <w:jc w:val="center"/>
            </w:pPr>
            <w:r w:rsidRPr="003D12FF">
              <w:t>1996</w:t>
            </w:r>
            <w:r w:rsidRPr="009C5378">
              <w:t> </w:t>
            </w:r>
            <w:r w:rsidRPr="003D12FF">
              <w:t>1</w:t>
            </w:r>
            <w:r w:rsidRPr="009C5378">
              <w:t> </w:t>
            </w:r>
            <w:r w:rsidRPr="003D12FF">
              <w:t>24</w:t>
            </w:r>
          </w:p>
        </w:tc>
        <w:tc>
          <w:tcPr>
            <w:tcW w:w="0" w:type="auto"/>
          </w:tcPr>
          <w:p w14:paraId="64F8CB4F" w14:textId="77777777" w:rsidR="00492CED" w:rsidRPr="009C5378" w:rsidRDefault="00492CED" w:rsidP="00060C28">
            <w:pPr>
              <w:spacing w:before="40" w:after="40"/>
              <w:jc w:val="center"/>
            </w:pPr>
            <w:r w:rsidRPr="003D12FF">
              <w:t>1996</w:t>
            </w:r>
            <w:r w:rsidRPr="009C5378">
              <w:t> </w:t>
            </w:r>
            <w:r w:rsidRPr="003D12FF">
              <w:t>11</w:t>
            </w:r>
            <w:r w:rsidRPr="009C5378">
              <w:t> </w:t>
            </w:r>
            <w:r w:rsidRPr="003D12FF">
              <w:t>24</w:t>
            </w:r>
          </w:p>
        </w:tc>
      </w:tr>
      <w:tr w:rsidR="00492CED" w:rsidRPr="009C5378" w14:paraId="59A1849D" w14:textId="77777777" w:rsidTr="00DA74EB">
        <w:tc>
          <w:tcPr>
            <w:tcW w:w="0" w:type="auto"/>
            <w:vMerge/>
          </w:tcPr>
          <w:p w14:paraId="0D1B7180" w14:textId="77777777" w:rsidR="00492CED" w:rsidRPr="009C5378" w:rsidRDefault="00492CED" w:rsidP="00060C28">
            <w:pPr>
              <w:spacing w:before="40" w:after="40"/>
              <w:jc w:val="center"/>
            </w:pPr>
          </w:p>
        </w:tc>
        <w:tc>
          <w:tcPr>
            <w:tcW w:w="1566" w:type="dxa"/>
          </w:tcPr>
          <w:p w14:paraId="70DDE502" w14:textId="77777777" w:rsidR="00492CED" w:rsidRPr="009C5378" w:rsidRDefault="00492CED" w:rsidP="00060C28">
            <w:pPr>
              <w:spacing w:before="40" w:after="40"/>
              <w:jc w:val="center"/>
            </w:pPr>
            <w:r w:rsidRPr="009C5378">
              <w:t>DE</w:t>
            </w:r>
          </w:p>
        </w:tc>
        <w:tc>
          <w:tcPr>
            <w:tcW w:w="7088" w:type="dxa"/>
          </w:tcPr>
          <w:p w14:paraId="0BA76FB2" w14:textId="77777777" w:rsidR="00492CED" w:rsidRPr="009C5378" w:rsidRDefault="00492CED" w:rsidP="00060C28">
            <w:pPr>
              <w:spacing w:before="40" w:after="40"/>
            </w:pPr>
            <w:r w:rsidRPr="009C5378">
              <w:t>Slovėnijos Respublikos ir Vokietijos Federacinės Respublikos sutartis dėl investicijų skatinimo ir abipusės apsaugos</w:t>
            </w:r>
          </w:p>
        </w:tc>
        <w:tc>
          <w:tcPr>
            <w:tcW w:w="1601" w:type="dxa"/>
          </w:tcPr>
          <w:p w14:paraId="3174BDC8" w14:textId="77777777" w:rsidR="00492CED" w:rsidRPr="009C5378" w:rsidRDefault="00492CED" w:rsidP="00060C28">
            <w:pPr>
              <w:spacing w:before="40" w:after="40"/>
              <w:jc w:val="center"/>
            </w:pPr>
            <w:r w:rsidRPr="003D12FF">
              <w:t>1993</w:t>
            </w:r>
            <w:r w:rsidRPr="009C5378">
              <w:t> </w:t>
            </w:r>
            <w:r w:rsidRPr="003D12FF">
              <w:t>10</w:t>
            </w:r>
            <w:r w:rsidRPr="009C5378">
              <w:t> </w:t>
            </w:r>
            <w:r w:rsidRPr="003D12FF">
              <w:t>28</w:t>
            </w:r>
          </w:p>
        </w:tc>
        <w:tc>
          <w:tcPr>
            <w:tcW w:w="0" w:type="auto"/>
          </w:tcPr>
          <w:p w14:paraId="66A16B62" w14:textId="0811AEAA" w:rsidR="00492CED" w:rsidRPr="009C5378" w:rsidRDefault="00492CED" w:rsidP="00060C28">
            <w:pPr>
              <w:spacing w:before="40" w:after="40"/>
              <w:jc w:val="center"/>
            </w:pPr>
            <w:r w:rsidRPr="003D12FF">
              <w:t>1998</w:t>
            </w:r>
            <w:r w:rsidRPr="009C5378">
              <w:t> </w:t>
            </w:r>
            <w:r w:rsidRPr="003D12FF">
              <w:t>7</w:t>
            </w:r>
            <w:r w:rsidRPr="009C5378">
              <w:t> </w:t>
            </w:r>
            <w:r w:rsidRPr="003D12FF">
              <w:t>18</w:t>
            </w:r>
          </w:p>
        </w:tc>
      </w:tr>
      <w:tr w:rsidR="00492CED" w:rsidRPr="009C5378" w14:paraId="26A1455C" w14:textId="77777777" w:rsidTr="00DA74EB">
        <w:tc>
          <w:tcPr>
            <w:tcW w:w="0" w:type="auto"/>
            <w:vMerge w:val="restart"/>
          </w:tcPr>
          <w:p w14:paraId="24695819" w14:textId="77777777" w:rsidR="00492CED" w:rsidRPr="009C5378" w:rsidRDefault="00492CED" w:rsidP="00060C28">
            <w:pPr>
              <w:pageBreakBefore/>
              <w:spacing w:before="40" w:after="40"/>
              <w:jc w:val="center"/>
            </w:pPr>
          </w:p>
        </w:tc>
        <w:tc>
          <w:tcPr>
            <w:tcW w:w="1566" w:type="dxa"/>
          </w:tcPr>
          <w:p w14:paraId="7865817C" w14:textId="77777777" w:rsidR="00492CED" w:rsidRPr="009C5378" w:rsidRDefault="00492CED" w:rsidP="00060C28">
            <w:pPr>
              <w:spacing w:before="40" w:after="40"/>
              <w:jc w:val="center"/>
            </w:pPr>
            <w:r w:rsidRPr="009C5378">
              <w:t>NL</w:t>
            </w:r>
          </w:p>
        </w:tc>
        <w:tc>
          <w:tcPr>
            <w:tcW w:w="7088" w:type="dxa"/>
          </w:tcPr>
          <w:p w14:paraId="69255A0C" w14:textId="77777777" w:rsidR="00492CED" w:rsidRPr="009C5378" w:rsidRDefault="00492CED" w:rsidP="00060C28">
            <w:pPr>
              <w:spacing w:before="40" w:after="40"/>
            </w:pPr>
            <w:r w:rsidRPr="009C5378">
              <w:t>Slovėnijos Respublikos Vyriausybės ir Nyderlandų Karalystės Vyriausybės susitarimas dėl investicijų skatinimo ir abipusės apsaugos</w:t>
            </w:r>
          </w:p>
        </w:tc>
        <w:tc>
          <w:tcPr>
            <w:tcW w:w="1601" w:type="dxa"/>
          </w:tcPr>
          <w:p w14:paraId="58FC5CB1" w14:textId="2E72F25B" w:rsidR="00492CED" w:rsidRPr="009C5378" w:rsidRDefault="00492CED" w:rsidP="00060C28">
            <w:pPr>
              <w:spacing w:before="40" w:after="40"/>
              <w:jc w:val="center"/>
            </w:pPr>
            <w:r w:rsidRPr="003D12FF">
              <w:t>1996</w:t>
            </w:r>
            <w:r w:rsidRPr="009C5378">
              <w:t> </w:t>
            </w:r>
            <w:r w:rsidRPr="003D12FF">
              <w:t>9</w:t>
            </w:r>
            <w:r w:rsidRPr="009C5378">
              <w:t> </w:t>
            </w:r>
            <w:r w:rsidRPr="003D12FF">
              <w:t>24</w:t>
            </w:r>
          </w:p>
        </w:tc>
        <w:tc>
          <w:tcPr>
            <w:tcW w:w="0" w:type="auto"/>
          </w:tcPr>
          <w:p w14:paraId="647CE670" w14:textId="72D53C65" w:rsidR="00492CED" w:rsidRPr="009C5378" w:rsidRDefault="00492CED" w:rsidP="00060C28">
            <w:pPr>
              <w:spacing w:before="40" w:after="40"/>
              <w:jc w:val="center"/>
            </w:pPr>
            <w:r w:rsidRPr="003D12FF">
              <w:t>1998</w:t>
            </w:r>
            <w:r w:rsidRPr="009C5378">
              <w:t> </w:t>
            </w:r>
            <w:r w:rsidRPr="003D12FF">
              <w:t>8</w:t>
            </w:r>
            <w:r w:rsidRPr="009C5378">
              <w:t> </w:t>
            </w:r>
            <w:r w:rsidRPr="003D12FF">
              <w:t>1</w:t>
            </w:r>
          </w:p>
        </w:tc>
      </w:tr>
      <w:tr w:rsidR="00492CED" w:rsidRPr="009C5378" w14:paraId="5BAD003D" w14:textId="77777777" w:rsidTr="00DA74EB">
        <w:tc>
          <w:tcPr>
            <w:tcW w:w="0" w:type="auto"/>
            <w:vMerge/>
          </w:tcPr>
          <w:p w14:paraId="13EE98C4" w14:textId="77777777" w:rsidR="00492CED" w:rsidRPr="009C5378" w:rsidRDefault="00492CED" w:rsidP="00060C28">
            <w:pPr>
              <w:spacing w:before="40" w:after="40"/>
              <w:jc w:val="center"/>
            </w:pPr>
          </w:p>
        </w:tc>
        <w:tc>
          <w:tcPr>
            <w:tcW w:w="1566" w:type="dxa"/>
          </w:tcPr>
          <w:p w14:paraId="43674F79" w14:textId="77777777" w:rsidR="00492CED" w:rsidRPr="009C5378" w:rsidRDefault="00492CED" w:rsidP="00060C28">
            <w:pPr>
              <w:spacing w:before="40" w:after="40"/>
              <w:jc w:val="center"/>
            </w:pPr>
            <w:r w:rsidRPr="009C5378">
              <w:t>EL</w:t>
            </w:r>
          </w:p>
        </w:tc>
        <w:tc>
          <w:tcPr>
            <w:tcW w:w="7088" w:type="dxa"/>
          </w:tcPr>
          <w:p w14:paraId="6D60BE9A" w14:textId="77777777" w:rsidR="00492CED" w:rsidRPr="009C5378" w:rsidRDefault="00492CED" w:rsidP="00060C28">
            <w:pPr>
              <w:spacing w:before="40" w:after="40"/>
            </w:pPr>
            <w:r w:rsidRPr="009C5378">
              <w:t>Slovėnijos Respublikos Vyriausybės ir Graikijos Respublikos Vyriausybės susitarimas dėl abipusio investicijų skatinimo ir apsaugos</w:t>
            </w:r>
          </w:p>
        </w:tc>
        <w:tc>
          <w:tcPr>
            <w:tcW w:w="1601" w:type="dxa"/>
          </w:tcPr>
          <w:p w14:paraId="337D1E7F" w14:textId="5F2627E0" w:rsidR="00492CED" w:rsidRPr="009C5378" w:rsidRDefault="00492CED" w:rsidP="00060C28">
            <w:pPr>
              <w:spacing w:before="40" w:after="40"/>
              <w:jc w:val="center"/>
            </w:pPr>
            <w:r w:rsidRPr="003D12FF">
              <w:t>1997</w:t>
            </w:r>
            <w:r w:rsidRPr="009C5378">
              <w:t> </w:t>
            </w:r>
            <w:r w:rsidRPr="003D12FF">
              <w:t>5</w:t>
            </w:r>
            <w:r w:rsidRPr="009C5378">
              <w:t> </w:t>
            </w:r>
            <w:r w:rsidRPr="003D12FF">
              <w:t>29</w:t>
            </w:r>
          </w:p>
        </w:tc>
        <w:tc>
          <w:tcPr>
            <w:tcW w:w="0" w:type="auto"/>
          </w:tcPr>
          <w:p w14:paraId="6207AE0C" w14:textId="546D73D9" w:rsidR="00492CED" w:rsidRPr="009C5378" w:rsidRDefault="00492CED" w:rsidP="00060C28">
            <w:pPr>
              <w:spacing w:before="40" w:after="40"/>
              <w:jc w:val="center"/>
            </w:pPr>
            <w:r w:rsidRPr="003D12FF">
              <w:t>2000</w:t>
            </w:r>
            <w:r w:rsidRPr="009C5378">
              <w:t> </w:t>
            </w:r>
            <w:r w:rsidRPr="003D12FF">
              <w:t>2</w:t>
            </w:r>
            <w:r w:rsidRPr="009C5378">
              <w:t> </w:t>
            </w:r>
            <w:r w:rsidRPr="003D12FF">
              <w:t>10</w:t>
            </w:r>
          </w:p>
        </w:tc>
      </w:tr>
      <w:tr w:rsidR="00492CED" w:rsidRPr="009C5378" w14:paraId="5F1A0385" w14:textId="77777777" w:rsidTr="00DA74EB">
        <w:tc>
          <w:tcPr>
            <w:tcW w:w="0" w:type="auto"/>
            <w:vMerge/>
          </w:tcPr>
          <w:p w14:paraId="16EF03FF" w14:textId="77777777" w:rsidR="00492CED" w:rsidRPr="009C5378" w:rsidRDefault="00492CED" w:rsidP="00060C28">
            <w:pPr>
              <w:spacing w:before="40" w:after="40"/>
              <w:jc w:val="center"/>
            </w:pPr>
          </w:p>
        </w:tc>
        <w:tc>
          <w:tcPr>
            <w:tcW w:w="1566" w:type="dxa"/>
          </w:tcPr>
          <w:p w14:paraId="6A790D53" w14:textId="77777777" w:rsidR="00492CED" w:rsidRPr="009C5378" w:rsidRDefault="00492CED" w:rsidP="00060C28">
            <w:pPr>
              <w:spacing w:before="40" w:after="40"/>
              <w:jc w:val="center"/>
            </w:pPr>
            <w:r w:rsidRPr="009C5378">
              <w:t>PL</w:t>
            </w:r>
          </w:p>
        </w:tc>
        <w:tc>
          <w:tcPr>
            <w:tcW w:w="7088" w:type="dxa"/>
          </w:tcPr>
          <w:p w14:paraId="41011221" w14:textId="77777777" w:rsidR="00492CED" w:rsidRPr="009C5378" w:rsidRDefault="00492CED" w:rsidP="00060C28">
            <w:pPr>
              <w:spacing w:before="40" w:after="40"/>
            </w:pPr>
            <w:r w:rsidRPr="009C5378">
              <w:t>Slovėnijos Respublikos ir Lenkijos Respublikos susitarimas dėl abipusio investicijų skatinimo ir apsaugos</w:t>
            </w:r>
          </w:p>
        </w:tc>
        <w:tc>
          <w:tcPr>
            <w:tcW w:w="1601" w:type="dxa"/>
          </w:tcPr>
          <w:p w14:paraId="612141D2" w14:textId="26A131E0" w:rsidR="00492CED" w:rsidRPr="009C5378" w:rsidRDefault="00492CED" w:rsidP="00060C28">
            <w:pPr>
              <w:spacing w:before="40" w:after="40"/>
              <w:jc w:val="center"/>
            </w:pPr>
            <w:r w:rsidRPr="003D12FF">
              <w:t>1996</w:t>
            </w:r>
            <w:r w:rsidRPr="009C5378">
              <w:t> </w:t>
            </w:r>
            <w:r w:rsidRPr="003D12FF">
              <w:t>6</w:t>
            </w:r>
            <w:r w:rsidRPr="009C5378">
              <w:t> </w:t>
            </w:r>
            <w:r w:rsidRPr="003D12FF">
              <w:t>28</w:t>
            </w:r>
          </w:p>
        </w:tc>
        <w:tc>
          <w:tcPr>
            <w:tcW w:w="0" w:type="auto"/>
          </w:tcPr>
          <w:p w14:paraId="53E6FA37" w14:textId="636D4865" w:rsidR="00492CED" w:rsidRPr="009C5378" w:rsidRDefault="00492CED" w:rsidP="00060C28">
            <w:pPr>
              <w:spacing w:before="40" w:after="40"/>
              <w:jc w:val="center"/>
            </w:pPr>
            <w:r w:rsidRPr="003D12FF">
              <w:t>2000</w:t>
            </w:r>
            <w:r w:rsidRPr="009C5378">
              <w:t> </w:t>
            </w:r>
            <w:r w:rsidRPr="003D12FF">
              <w:t>3</w:t>
            </w:r>
            <w:r w:rsidRPr="009C5378">
              <w:t> </w:t>
            </w:r>
            <w:r w:rsidRPr="003D12FF">
              <w:t>31</w:t>
            </w:r>
          </w:p>
        </w:tc>
      </w:tr>
      <w:tr w:rsidR="00492CED" w:rsidRPr="009C5378" w14:paraId="2C863C7F" w14:textId="77777777" w:rsidTr="00DA74EB">
        <w:tc>
          <w:tcPr>
            <w:tcW w:w="0" w:type="auto"/>
            <w:vMerge/>
          </w:tcPr>
          <w:p w14:paraId="0405E29B" w14:textId="77777777" w:rsidR="00492CED" w:rsidRPr="009C5378" w:rsidRDefault="00492CED" w:rsidP="00060C28">
            <w:pPr>
              <w:spacing w:before="40" w:after="40"/>
              <w:jc w:val="center"/>
            </w:pPr>
          </w:p>
        </w:tc>
        <w:tc>
          <w:tcPr>
            <w:tcW w:w="1566" w:type="dxa"/>
          </w:tcPr>
          <w:p w14:paraId="70D30D40" w14:textId="77777777" w:rsidR="00492CED" w:rsidRPr="009C5378" w:rsidRDefault="00492CED" w:rsidP="00060C28">
            <w:pPr>
              <w:spacing w:before="40" w:after="40"/>
              <w:jc w:val="center"/>
            </w:pPr>
            <w:r w:rsidRPr="009C5378">
              <w:t>ES</w:t>
            </w:r>
          </w:p>
        </w:tc>
        <w:tc>
          <w:tcPr>
            <w:tcW w:w="7088" w:type="dxa"/>
          </w:tcPr>
          <w:p w14:paraId="6BB05240" w14:textId="77777777" w:rsidR="00492CED" w:rsidRPr="009C5378" w:rsidRDefault="00492CED" w:rsidP="00060C28">
            <w:pPr>
              <w:spacing w:before="40" w:after="40"/>
            </w:pPr>
            <w:r w:rsidRPr="009C5378">
              <w:t>Slovėnijos Respublikos ir Ispanijos Karalystės susitarimas dėl investicijų skatinimo ir abipusės apsaugos</w:t>
            </w:r>
          </w:p>
        </w:tc>
        <w:tc>
          <w:tcPr>
            <w:tcW w:w="1601" w:type="dxa"/>
          </w:tcPr>
          <w:p w14:paraId="665040C8" w14:textId="75E20DA7" w:rsidR="00492CED" w:rsidRPr="009C5378" w:rsidRDefault="00492CED" w:rsidP="00060C28">
            <w:pPr>
              <w:spacing w:before="40" w:after="40"/>
              <w:jc w:val="center"/>
            </w:pPr>
            <w:r w:rsidRPr="003D12FF">
              <w:t>1998</w:t>
            </w:r>
            <w:r w:rsidRPr="009C5378">
              <w:t> </w:t>
            </w:r>
            <w:r w:rsidRPr="003D12FF">
              <w:t>7</w:t>
            </w:r>
            <w:r w:rsidRPr="009C5378">
              <w:t> </w:t>
            </w:r>
            <w:r w:rsidRPr="003D12FF">
              <w:t>15</w:t>
            </w:r>
          </w:p>
        </w:tc>
        <w:tc>
          <w:tcPr>
            <w:tcW w:w="0" w:type="auto"/>
          </w:tcPr>
          <w:p w14:paraId="2FD22946" w14:textId="530B3E28" w:rsidR="00492CED" w:rsidRPr="009C5378" w:rsidRDefault="00492CED" w:rsidP="00060C28">
            <w:pPr>
              <w:spacing w:before="40" w:after="40"/>
              <w:jc w:val="center"/>
            </w:pPr>
            <w:r w:rsidRPr="003D12FF">
              <w:t>2000</w:t>
            </w:r>
            <w:r w:rsidRPr="009C5378">
              <w:t> </w:t>
            </w:r>
            <w:r w:rsidRPr="003D12FF">
              <w:t>4</w:t>
            </w:r>
            <w:r w:rsidRPr="009C5378">
              <w:t> </w:t>
            </w:r>
            <w:r w:rsidRPr="003D12FF">
              <w:t>3</w:t>
            </w:r>
          </w:p>
        </w:tc>
      </w:tr>
      <w:tr w:rsidR="00492CED" w:rsidRPr="009C5378" w14:paraId="54B74997" w14:textId="77777777" w:rsidTr="00DA74EB">
        <w:tc>
          <w:tcPr>
            <w:tcW w:w="0" w:type="auto"/>
            <w:vMerge/>
          </w:tcPr>
          <w:p w14:paraId="34CB945A" w14:textId="77777777" w:rsidR="00492CED" w:rsidRPr="009C5378" w:rsidRDefault="00492CED" w:rsidP="00060C28">
            <w:pPr>
              <w:spacing w:before="40" w:after="40"/>
              <w:jc w:val="center"/>
            </w:pPr>
          </w:p>
        </w:tc>
        <w:tc>
          <w:tcPr>
            <w:tcW w:w="1566" w:type="dxa"/>
          </w:tcPr>
          <w:p w14:paraId="01070DBA" w14:textId="77777777" w:rsidR="00492CED" w:rsidRPr="009C5378" w:rsidRDefault="00492CED" w:rsidP="00060C28">
            <w:pPr>
              <w:spacing w:before="40" w:after="40"/>
              <w:jc w:val="center"/>
            </w:pPr>
            <w:r w:rsidRPr="009C5378">
              <w:t>PT</w:t>
            </w:r>
          </w:p>
        </w:tc>
        <w:tc>
          <w:tcPr>
            <w:tcW w:w="7088" w:type="dxa"/>
          </w:tcPr>
          <w:p w14:paraId="06A6418F" w14:textId="77777777" w:rsidR="00492CED" w:rsidRPr="009C5378" w:rsidRDefault="00492CED" w:rsidP="00060C28">
            <w:pPr>
              <w:spacing w:before="40" w:after="40"/>
            </w:pPr>
            <w:r w:rsidRPr="009C5378">
              <w:t>Slovėnijos Respublikos ir Portugalijos Respublikos susitarimas dėl abipusio investicijų skatinimo ir apsaugos</w:t>
            </w:r>
          </w:p>
        </w:tc>
        <w:tc>
          <w:tcPr>
            <w:tcW w:w="1601" w:type="dxa"/>
          </w:tcPr>
          <w:p w14:paraId="332DCC24" w14:textId="409E462C" w:rsidR="00492CED" w:rsidRPr="009C5378" w:rsidRDefault="00492CED" w:rsidP="00060C28">
            <w:pPr>
              <w:spacing w:before="40" w:after="40"/>
              <w:jc w:val="center"/>
            </w:pPr>
            <w:r w:rsidRPr="003D12FF">
              <w:t>1997</w:t>
            </w:r>
            <w:r w:rsidRPr="009C5378">
              <w:t> </w:t>
            </w:r>
            <w:r w:rsidRPr="003D12FF">
              <w:t>5</w:t>
            </w:r>
            <w:r w:rsidRPr="009C5378">
              <w:t> </w:t>
            </w:r>
            <w:r w:rsidRPr="003D12FF">
              <w:t>14</w:t>
            </w:r>
          </w:p>
        </w:tc>
        <w:tc>
          <w:tcPr>
            <w:tcW w:w="0" w:type="auto"/>
          </w:tcPr>
          <w:p w14:paraId="7EFD4119" w14:textId="531C9645" w:rsidR="00492CED" w:rsidRPr="009C5378" w:rsidRDefault="00492CED" w:rsidP="00060C28">
            <w:pPr>
              <w:spacing w:before="40" w:after="40"/>
              <w:jc w:val="center"/>
            </w:pPr>
            <w:r w:rsidRPr="003D12FF">
              <w:t>2000</w:t>
            </w:r>
            <w:r w:rsidRPr="009C5378">
              <w:t> </w:t>
            </w:r>
            <w:r w:rsidRPr="003D12FF">
              <w:t>5</w:t>
            </w:r>
            <w:r w:rsidRPr="009C5378">
              <w:t> </w:t>
            </w:r>
            <w:r w:rsidRPr="003D12FF">
              <w:t>4</w:t>
            </w:r>
          </w:p>
        </w:tc>
      </w:tr>
      <w:tr w:rsidR="00492CED" w:rsidRPr="009C5378" w14:paraId="3A1D364B" w14:textId="77777777" w:rsidTr="00DA74EB">
        <w:tc>
          <w:tcPr>
            <w:tcW w:w="0" w:type="auto"/>
            <w:vMerge/>
          </w:tcPr>
          <w:p w14:paraId="168EFE80" w14:textId="77777777" w:rsidR="00492CED" w:rsidRPr="009C5378" w:rsidRDefault="00492CED" w:rsidP="00060C28">
            <w:pPr>
              <w:spacing w:before="40" w:after="40"/>
              <w:jc w:val="center"/>
            </w:pPr>
          </w:p>
        </w:tc>
        <w:tc>
          <w:tcPr>
            <w:tcW w:w="1566" w:type="dxa"/>
          </w:tcPr>
          <w:p w14:paraId="06C62369" w14:textId="77777777" w:rsidR="00492CED" w:rsidRPr="009C5378" w:rsidRDefault="00492CED" w:rsidP="00060C28">
            <w:pPr>
              <w:spacing w:before="40" w:after="40"/>
              <w:jc w:val="center"/>
            </w:pPr>
            <w:r w:rsidRPr="009C5378">
              <w:t>HU</w:t>
            </w:r>
          </w:p>
        </w:tc>
        <w:tc>
          <w:tcPr>
            <w:tcW w:w="7088" w:type="dxa"/>
          </w:tcPr>
          <w:p w14:paraId="7A491B61" w14:textId="77777777" w:rsidR="00492CED" w:rsidRPr="009C5378" w:rsidRDefault="00492CED" w:rsidP="00060C28">
            <w:pPr>
              <w:spacing w:before="40" w:after="40"/>
            </w:pPr>
            <w:r w:rsidRPr="009C5378">
              <w:t>Slovėnijos Respublikos ir Vengrijos Respublikos susitarimas dėl abipusės investicijų apsaugos ir skatinimo</w:t>
            </w:r>
          </w:p>
        </w:tc>
        <w:tc>
          <w:tcPr>
            <w:tcW w:w="1601" w:type="dxa"/>
          </w:tcPr>
          <w:p w14:paraId="61AC46D5" w14:textId="77777777" w:rsidR="00492CED" w:rsidRPr="009C5378" w:rsidRDefault="00492CED" w:rsidP="00060C28">
            <w:pPr>
              <w:spacing w:before="40" w:after="40"/>
              <w:jc w:val="center"/>
            </w:pPr>
            <w:r w:rsidRPr="003D12FF">
              <w:t>1996</w:t>
            </w:r>
            <w:r w:rsidRPr="009C5378">
              <w:t> </w:t>
            </w:r>
            <w:r w:rsidRPr="003D12FF">
              <w:t>10</w:t>
            </w:r>
            <w:r w:rsidRPr="009C5378">
              <w:t> </w:t>
            </w:r>
            <w:r w:rsidRPr="003D12FF">
              <w:t>15</w:t>
            </w:r>
          </w:p>
        </w:tc>
        <w:tc>
          <w:tcPr>
            <w:tcW w:w="0" w:type="auto"/>
          </w:tcPr>
          <w:p w14:paraId="2926371E" w14:textId="0036B30B" w:rsidR="00492CED" w:rsidRPr="009C5378" w:rsidRDefault="00492CED" w:rsidP="00060C28">
            <w:pPr>
              <w:spacing w:before="40" w:after="40"/>
              <w:jc w:val="center"/>
            </w:pPr>
            <w:r w:rsidRPr="003D12FF">
              <w:t>2000</w:t>
            </w:r>
            <w:r w:rsidRPr="009C5378">
              <w:t> </w:t>
            </w:r>
            <w:r w:rsidRPr="003D12FF">
              <w:t>6</w:t>
            </w:r>
            <w:r w:rsidRPr="009C5378">
              <w:t> </w:t>
            </w:r>
            <w:r w:rsidRPr="003D12FF">
              <w:t>9</w:t>
            </w:r>
          </w:p>
        </w:tc>
      </w:tr>
      <w:tr w:rsidR="00492CED" w:rsidRPr="009C5378" w14:paraId="455632E4" w14:textId="77777777" w:rsidTr="00DA74EB">
        <w:tc>
          <w:tcPr>
            <w:tcW w:w="0" w:type="auto"/>
            <w:vMerge/>
          </w:tcPr>
          <w:p w14:paraId="0DB89E29" w14:textId="77777777" w:rsidR="00492CED" w:rsidRPr="009C5378" w:rsidRDefault="00492CED" w:rsidP="00060C28">
            <w:pPr>
              <w:spacing w:before="40" w:after="40"/>
              <w:jc w:val="center"/>
            </w:pPr>
          </w:p>
        </w:tc>
        <w:tc>
          <w:tcPr>
            <w:tcW w:w="1566" w:type="dxa"/>
          </w:tcPr>
          <w:p w14:paraId="7E98463C" w14:textId="77777777" w:rsidR="00492CED" w:rsidRPr="009C5378" w:rsidRDefault="00492CED" w:rsidP="00060C28">
            <w:pPr>
              <w:spacing w:before="40" w:after="40"/>
              <w:jc w:val="center"/>
            </w:pPr>
            <w:r w:rsidRPr="009C5378">
              <w:t>FR</w:t>
            </w:r>
          </w:p>
        </w:tc>
        <w:tc>
          <w:tcPr>
            <w:tcW w:w="7088" w:type="dxa"/>
          </w:tcPr>
          <w:p w14:paraId="32CB669B" w14:textId="77777777" w:rsidR="00492CED" w:rsidRPr="009C5378" w:rsidRDefault="00492CED" w:rsidP="00060C28">
            <w:pPr>
              <w:spacing w:before="40" w:after="40"/>
            </w:pPr>
            <w:r w:rsidRPr="009C5378">
              <w:t xml:space="preserve">Slovėnijos Respublikos Vyriausybės ir Prancūzijos Respublikos Vyriausybės susitarimas dėl abipusio investicijų skatinimo ir apsaugos </w:t>
            </w:r>
          </w:p>
        </w:tc>
        <w:tc>
          <w:tcPr>
            <w:tcW w:w="1601" w:type="dxa"/>
          </w:tcPr>
          <w:p w14:paraId="402C170F" w14:textId="3DA983C9" w:rsidR="00492CED" w:rsidRPr="009C5378" w:rsidRDefault="00492CED" w:rsidP="00060C28">
            <w:pPr>
              <w:spacing w:before="40" w:after="40"/>
              <w:jc w:val="center"/>
            </w:pPr>
            <w:r w:rsidRPr="003D12FF">
              <w:t>1998</w:t>
            </w:r>
            <w:r w:rsidRPr="009C5378">
              <w:t> </w:t>
            </w:r>
            <w:r w:rsidRPr="003D12FF">
              <w:t>2</w:t>
            </w:r>
            <w:r w:rsidRPr="009C5378">
              <w:t> </w:t>
            </w:r>
            <w:r w:rsidRPr="003D12FF">
              <w:t>11</w:t>
            </w:r>
          </w:p>
        </w:tc>
        <w:tc>
          <w:tcPr>
            <w:tcW w:w="0" w:type="auto"/>
          </w:tcPr>
          <w:p w14:paraId="767D709D" w14:textId="20A118F6" w:rsidR="00492CED" w:rsidRPr="009C5378" w:rsidRDefault="00492CED" w:rsidP="00060C28">
            <w:pPr>
              <w:spacing w:before="40" w:after="40"/>
              <w:jc w:val="center"/>
            </w:pPr>
            <w:r w:rsidRPr="003D12FF">
              <w:t>2000</w:t>
            </w:r>
            <w:r w:rsidRPr="009C5378">
              <w:t> </w:t>
            </w:r>
            <w:r w:rsidRPr="003D12FF">
              <w:t>8</w:t>
            </w:r>
            <w:r w:rsidRPr="009C5378">
              <w:t> </w:t>
            </w:r>
            <w:r w:rsidRPr="003D12FF">
              <w:t>5</w:t>
            </w:r>
          </w:p>
        </w:tc>
      </w:tr>
      <w:tr w:rsidR="00492CED" w:rsidRPr="009C5378" w14:paraId="3283B727" w14:textId="77777777" w:rsidTr="00DA74EB">
        <w:tc>
          <w:tcPr>
            <w:tcW w:w="0" w:type="auto"/>
            <w:vMerge w:val="restart"/>
          </w:tcPr>
          <w:p w14:paraId="16EB3869" w14:textId="77777777" w:rsidR="00492CED" w:rsidRPr="009C5378" w:rsidRDefault="00492CED" w:rsidP="00060C28">
            <w:pPr>
              <w:pageBreakBefore/>
              <w:spacing w:before="40" w:after="40"/>
              <w:jc w:val="center"/>
            </w:pPr>
          </w:p>
        </w:tc>
        <w:tc>
          <w:tcPr>
            <w:tcW w:w="1566" w:type="dxa"/>
          </w:tcPr>
          <w:p w14:paraId="58DFD6FB" w14:textId="77777777" w:rsidR="00492CED" w:rsidRPr="009C5378" w:rsidRDefault="00492CED" w:rsidP="00060C28">
            <w:pPr>
              <w:spacing w:before="40" w:after="40"/>
              <w:jc w:val="center"/>
            </w:pPr>
            <w:r w:rsidRPr="009C5378">
              <w:t>BG</w:t>
            </w:r>
          </w:p>
        </w:tc>
        <w:tc>
          <w:tcPr>
            <w:tcW w:w="7088" w:type="dxa"/>
          </w:tcPr>
          <w:p w14:paraId="1E4735ED" w14:textId="77777777" w:rsidR="00492CED" w:rsidRPr="009C5378" w:rsidRDefault="00492CED" w:rsidP="00060C28">
            <w:pPr>
              <w:spacing w:before="40" w:after="40"/>
            </w:pPr>
            <w:r w:rsidRPr="009C5378">
              <w:t>Slovėnijos Respublikos Vyriausybės ir Bulgarijos Respublikos Vyriausybės susitarimas dėl abipusio investicijų skatinimo ir apsaugos</w:t>
            </w:r>
          </w:p>
        </w:tc>
        <w:tc>
          <w:tcPr>
            <w:tcW w:w="1601" w:type="dxa"/>
          </w:tcPr>
          <w:p w14:paraId="2CEC774D" w14:textId="3049D49F" w:rsidR="00492CED" w:rsidRPr="009C5378" w:rsidRDefault="00492CED" w:rsidP="00060C28">
            <w:pPr>
              <w:spacing w:before="40" w:after="40"/>
              <w:jc w:val="center"/>
            </w:pPr>
            <w:r w:rsidRPr="003D12FF">
              <w:t>1998</w:t>
            </w:r>
            <w:r w:rsidRPr="009C5378">
              <w:t> </w:t>
            </w:r>
            <w:r w:rsidRPr="003D12FF">
              <w:t>6</w:t>
            </w:r>
            <w:r w:rsidRPr="009C5378">
              <w:t> </w:t>
            </w:r>
            <w:r w:rsidRPr="003D12FF">
              <w:t>30</w:t>
            </w:r>
          </w:p>
        </w:tc>
        <w:tc>
          <w:tcPr>
            <w:tcW w:w="0" w:type="auto"/>
          </w:tcPr>
          <w:p w14:paraId="06A99347" w14:textId="77777777" w:rsidR="00492CED" w:rsidRPr="009C5378" w:rsidRDefault="00492CED" w:rsidP="00060C28">
            <w:pPr>
              <w:spacing w:before="40" w:after="40"/>
              <w:jc w:val="center"/>
            </w:pPr>
            <w:r w:rsidRPr="003D12FF">
              <w:t>2000</w:t>
            </w:r>
            <w:r w:rsidRPr="009C5378">
              <w:t> </w:t>
            </w:r>
            <w:r w:rsidRPr="003D12FF">
              <w:t>11</w:t>
            </w:r>
            <w:r w:rsidRPr="009C5378">
              <w:t> </w:t>
            </w:r>
            <w:r w:rsidRPr="003D12FF">
              <w:t>26</w:t>
            </w:r>
          </w:p>
        </w:tc>
      </w:tr>
      <w:tr w:rsidR="00492CED" w:rsidRPr="009C5378" w14:paraId="0CDF5ABF" w14:textId="77777777" w:rsidTr="00DA74EB">
        <w:tc>
          <w:tcPr>
            <w:tcW w:w="0" w:type="auto"/>
            <w:vMerge/>
          </w:tcPr>
          <w:p w14:paraId="02161B07" w14:textId="77777777" w:rsidR="00492CED" w:rsidRPr="009C5378" w:rsidRDefault="00492CED" w:rsidP="00060C28">
            <w:pPr>
              <w:spacing w:before="40" w:after="40"/>
              <w:jc w:val="center"/>
            </w:pPr>
          </w:p>
        </w:tc>
        <w:tc>
          <w:tcPr>
            <w:tcW w:w="1566" w:type="dxa"/>
          </w:tcPr>
          <w:p w14:paraId="25179670" w14:textId="77777777" w:rsidR="00492CED" w:rsidRPr="009C5378" w:rsidRDefault="00492CED" w:rsidP="00060C28">
            <w:pPr>
              <w:spacing w:before="40" w:after="40"/>
              <w:jc w:val="center"/>
            </w:pPr>
            <w:r w:rsidRPr="009C5378">
              <w:t>MT</w:t>
            </w:r>
          </w:p>
        </w:tc>
        <w:tc>
          <w:tcPr>
            <w:tcW w:w="7088" w:type="dxa"/>
          </w:tcPr>
          <w:p w14:paraId="14F317B1" w14:textId="77777777" w:rsidR="00492CED" w:rsidRPr="009C5378" w:rsidRDefault="00492CED" w:rsidP="00060C28">
            <w:pPr>
              <w:spacing w:before="40" w:after="40"/>
            </w:pPr>
            <w:r w:rsidRPr="009C5378">
              <w:t>Slovėnijos Respublikos Vyriausybės ir Maltos Vyriausybės susitarimas dėl abipusio investicijų skatinimo ir apsaugos</w:t>
            </w:r>
          </w:p>
        </w:tc>
        <w:tc>
          <w:tcPr>
            <w:tcW w:w="1601" w:type="dxa"/>
          </w:tcPr>
          <w:p w14:paraId="4CE092FA" w14:textId="1429945A" w:rsidR="00492CED" w:rsidRPr="009C5378" w:rsidRDefault="00492CED" w:rsidP="00060C28">
            <w:pPr>
              <w:spacing w:before="40" w:after="40"/>
              <w:jc w:val="center"/>
            </w:pPr>
            <w:r w:rsidRPr="003D12FF">
              <w:t>2001</w:t>
            </w:r>
            <w:r w:rsidRPr="009C5378">
              <w:t> </w:t>
            </w:r>
            <w:r w:rsidRPr="003D12FF">
              <w:t>3</w:t>
            </w:r>
            <w:r w:rsidRPr="009C5378">
              <w:t> </w:t>
            </w:r>
            <w:r w:rsidRPr="003D12FF">
              <w:t>15</w:t>
            </w:r>
          </w:p>
        </w:tc>
        <w:tc>
          <w:tcPr>
            <w:tcW w:w="0" w:type="auto"/>
          </w:tcPr>
          <w:p w14:paraId="5E736B11" w14:textId="39348400" w:rsidR="00492CED" w:rsidRPr="009C5378" w:rsidRDefault="00492CED" w:rsidP="00060C28">
            <w:pPr>
              <w:spacing w:before="40" w:after="40"/>
              <w:jc w:val="center"/>
            </w:pPr>
            <w:r w:rsidRPr="003D12FF">
              <w:t>2001</w:t>
            </w:r>
            <w:r w:rsidRPr="009C5378">
              <w:t> </w:t>
            </w:r>
            <w:r w:rsidRPr="003D12FF">
              <w:t>11</w:t>
            </w:r>
            <w:r w:rsidRPr="009C5378">
              <w:t> </w:t>
            </w:r>
            <w:r w:rsidRPr="003D12FF">
              <w:t>6</w:t>
            </w:r>
          </w:p>
        </w:tc>
      </w:tr>
      <w:tr w:rsidR="00492CED" w:rsidRPr="009C5378" w14:paraId="519602B5" w14:textId="77777777" w:rsidTr="00DA74EB">
        <w:tc>
          <w:tcPr>
            <w:tcW w:w="0" w:type="auto"/>
            <w:vMerge/>
          </w:tcPr>
          <w:p w14:paraId="6FA9169E" w14:textId="77777777" w:rsidR="00492CED" w:rsidRPr="009C5378" w:rsidRDefault="00492CED" w:rsidP="00060C28">
            <w:pPr>
              <w:spacing w:before="40" w:after="40"/>
              <w:jc w:val="center"/>
            </w:pPr>
          </w:p>
        </w:tc>
        <w:tc>
          <w:tcPr>
            <w:tcW w:w="1566" w:type="dxa"/>
          </w:tcPr>
          <w:p w14:paraId="44D5A54F" w14:textId="77777777" w:rsidR="00492CED" w:rsidRPr="009C5378" w:rsidRDefault="00492CED" w:rsidP="00060C28">
            <w:pPr>
              <w:spacing w:before="40" w:after="40"/>
              <w:jc w:val="center"/>
            </w:pPr>
            <w:r w:rsidRPr="009C5378">
              <w:t>BLEU</w:t>
            </w:r>
          </w:p>
        </w:tc>
        <w:tc>
          <w:tcPr>
            <w:tcW w:w="7088" w:type="dxa"/>
          </w:tcPr>
          <w:p w14:paraId="53338F8E" w14:textId="77777777" w:rsidR="00492CED" w:rsidRPr="009C5378" w:rsidRDefault="00492CED" w:rsidP="00060C28">
            <w:pPr>
              <w:spacing w:before="40" w:after="40"/>
            </w:pPr>
            <w:r w:rsidRPr="009C5378">
              <w:t>Slovėnijos Respublikos Vyriausybės ir Belgijos ir Liuksemburgo ekonominės sąjungos susitarimas dėl abipusio investicijų skatinimo ir apsaugos</w:t>
            </w:r>
          </w:p>
        </w:tc>
        <w:tc>
          <w:tcPr>
            <w:tcW w:w="1601" w:type="dxa"/>
          </w:tcPr>
          <w:p w14:paraId="7C171BD7" w14:textId="0A5E8956" w:rsidR="00492CED" w:rsidRPr="009C5378" w:rsidRDefault="00492CED" w:rsidP="00060C28">
            <w:pPr>
              <w:spacing w:before="40" w:after="40"/>
              <w:jc w:val="center"/>
            </w:pPr>
            <w:r w:rsidRPr="003D12FF">
              <w:t>1999</w:t>
            </w:r>
            <w:r w:rsidRPr="009C5378">
              <w:t> </w:t>
            </w:r>
            <w:r w:rsidRPr="003D12FF">
              <w:t>2</w:t>
            </w:r>
            <w:r w:rsidRPr="009C5378">
              <w:t> </w:t>
            </w:r>
            <w:r w:rsidRPr="003D12FF">
              <w:t>1</w:t>
            </w:r>
          </w:p>
        </w:tc>
        <w:tc>
          <w:tcPr>
            <w:tcW w:w="0" w:type="auto"/>
          </w:tcPr>
          <w:p w14:paraId="1D93FE78" w14:textId="5A020E7D" w:rsidR="00492CED" w:rsidRPr="009C5378" w:rsidRDefault="00492CED" w:rsidP="00060C28">
            <w:pPr>
              <w:spacing w:before="40" w:after="40"/>
              <w:jc w:val="center"/>
            </w:pPr>
            <w:r w:rsidRPr="003D12FF">
              <w:t>2002</w:t>
            </w:r>
            <w:r w:rsidRPr="009C5378">
              <w:t> </w:t>
            </w:r>
            <w:r w:rsidRPr="003D12FF">
              <w:t>1</w:t>
            </w:r>
            <w:r w:rsidRPr="009C5378">
              <w:t> </w:t>
            </w:r>
            <w:r w:rsidRPr="003D12FF">
              <w:t>14</w:t>
            </w:r>
          </w:p>
        </w:tc>
      </w:tr>
      <w:tr w:rsidR="00492CED" w:rsidRPr="009C5378" w14:paraId="64222F8C" w14:textId="77777777" w:rsidTr="00DA74EB">
        <w:tc>
          <w:tcPr>
            <w:tcW w:w="0" w:type="auto"/>
            <w:vMerge/>
          </w:tcPr>
          <w:p w14:paraId="02F2ADAD" w14:textId="77777777" w:rsidR="00492CED" w:rsidRPr="009C5378" w:rsidRDefault="00492CED" w:rsidP="00060C28">
            <w:pPr>
              <w:spacing w:before="40" w:after="40"/>
              <w:jc w:val="center"/>
            </w:pPr>
          </w:p>
        </w:tc>
        <w:tc>
          <w:tcPr>
            <w:tcW w:w="1566" w:type="dxa"/>
          </w:tcPr>
          <w:p w14:paraId="32FD8A1C" w14:textId="77777777" w:rsidR="00492CED" w:rsidRPr="009C5378" w:rsidRDefault="00492CED" w:rsidP="00060C28">
            <w:pPr>
              <w:spacing w:before="40" w:after="40"/>
              <w:jc w:val="center"/>
            </w:pPr>
            <w:r w:rsidRPr="009C5378">
              <w:t>AT</w:t>
            </w:r>
          </w:p>
        </w:tc>
        <w:tc>
          <w:tcPr>
            <w:tcW w:w="7088" w:type="dxa"/>
          </w:tcPr>
          <w:p w14:paraId="43A819DC" w14:textId="77777777" w:rsidR="00492CED" w:rsidRPr="009C5378" w:rsidRDefault="00492CED" w:rsidP="00060C28">
            <w:pPr>
              <w:spacing w:before="40" w:after="40"/>
            </w:pPr>
            <w:r w:rsidRPr="009C5378">
              <w:t>Slovėnijos Respublikos ir Austrijos Respublikos susitarimas dėl abipusio investicijų skatinimo ir apsaugos</w:t>
            </w:r>
          </w:p>
        </w:tc>
        <w:tc>
          <w:tcPr>
            <w:tcW w:w="1601" w:type="dxa"/>
          </w:tcPr>
          <w:p w14:paraId="22F4D48E" w14:textId="37CACB40" w:rsidR="00492CED" w:rsidRPr="009C5378" w:rsidRDefault="00492CED" w:rsidP="00060C28">
            <w:pPr>
              <w:spacing w:before="40" w:after="40"/>
              <w:jc w:val="center"/>
            </w:pPr>
            <w:r w:rsidRPr="003D12FF">
              <w:t>2001</w:t>
            </w:r>
            <w:r w:rsidRPr="009C5378">
              <w:t> </w:t>
            </w:r>
            <w:r w:rsidRPr="003D12FF">
              <w:t>3</w:t>
            </w:r>
            <w:r w:rsidRPr="009C5378">
              <w:t> </w:t>
            </w:r>
            <w:r w:rsidRPr="003D12FF">
              <w:t>7</w:t>
            </w:r>
          </w:p>
        </w:tc>
        <w:tc>
          <w:tcPr>
            <w:tcW w:w="0" w:type="auto"/>
          </w:tcPr>
          <w:p w14:paraId="258B17F1" w14:textId="128318B0" w:rsidR="00492CED" w:rsidRPr="009C5378" w:rsidRDefault="00492CED" w:rsidP="00060C28">
            <w:pPr>
              <w:spacing w:before="40" w:after="40"/>
              <w:jc w:val="center"/>
            </w:pPr>
            <w:r w:rsidRPr="003D12FF">
              <w:t>2002</w:t>
            </w:r>
            <w:r w:rsidRPr="009C5378">
              <w:t> </w:t>
            </w:r>
            <w:r w:rsidRPr="003D12FF">
              <w:t>2</w:t>
            </w:r>
            <w:r w:rsidRPr="009C5378">
              <w:t> </w:t>
            </w:r>
            <w:r w:rsidRPr="003D12FF">
              <w:t>1</w:t>
            </w:r>
          </w:p>
        </w:tc>
      </w:tr>
      <w:tr w:rsidR="00492CED" w:rsidRPr="009C5378" w14:paraId="43614C30" w14:textId="77777777" w:rsidTr="00DA74EB">
        <w:tc>
          <w:tcPr>
            <w:tcW w:w="0" w:type="auto"/>
            <w:vMerge/>
          </w:tcPr>
          <w:p w14:paraId="0E86F424" w14:textId="77777777" w:rsidR="00492CED" w:rsidRPr="009C5378" w:rsidRDefault="00492CED" w:rsidP="00060C28">
            <w:pPr>
              <w:spacing w:before="40" w:after="40"/>
              <w:jc w:val="center"/>
            </w:pPr>
          </w:p>
        </w:tc>
        <w:tc>
          <w:tcPr>
            <w:tcW w:w="1566" w:type="dxa"/>
          </w:tcPr>
          <w:p w14:paraId="6A50BA3B" w14:textId="77777777" w:rsidR="00492CED" w:rsidRPr="009C5378" w:rsidRDefault="00492CED" w:rsidP="00060C28">
            <w:pPr>
              <w:spacing w:before="40" w:after="40"/>
              <w:jc w:val="center"/>
            </w:pPr>
            <w:r w:rsidRPr="009C5378">
              <w:t>DK</w:t>
            </w:r>
          </w:p>
        </w:tc>
        <w:tc>
          <w:tcPr>
            <w:tcW w:w="7088" w:type="dxa"/>
          </w:tcPr>
          <w:p w14:paraId="36054945" w14:textId="77777777" w:rsidR="00492CED" w:rsidRPr="009C5378" w:rsidRDefault="00492CED" w:rsidP="00060C28">
            <w:pPr>
              <w:spacing w:before="40" w:after="40"/>
            </w:pPr>
            <w:r w:rsidRPr="009C5378">
              <w:t>Slovėnijos Respublikos Vyriausybės ir Danijos Karalystės Vyriausybės susitarimas dėl investicijų skatinimo ir abipusės apsaugos</w:t>
            </w:r>
          </w:p>
        </w:tc>
        <w:tc>
          <w:tcPr>
            <w:tcW w:w="1601" w:type="dxa"/>
          </w:tcPr>
          <w:p w14:paraId="03D89BC2" w14:textId="6078D338" w:rsidR="00492CED" w:rsidRPr="009C5378" w:rsidRDefault="00492CED" w:rsidP="00060C28">
            <w:pPr>
              <w:spacing w:before="40" w:after="40"/>
              <w:jc w:val="center"/>
            </w:pPr>
            <w:r w:rsidRPr="003D12FF">
              <w:t>1999</w:t>
            </w:r>
            <w:r w:rsidRPr="009C5378">
              <w:t> </w:t>
            </w:r>
            <w:r w:rsidRPr="003D12FF">
              <w:t>5</w:t>
            </w:r>
            <w:r w:rsidRPr="009C5378">
              <w:t> </w:t>
            </w:r>
            <w:r w:rsidRPr="003D12FF">
              <w:t>11</w:t>
            </w:r>
          </w:p>
        </w:tc>
        <w:tc>
          <w:tcPr>
            <w:tcW w:w="0" w:type="auto"/>
          </w:tcPr>
          <w:p w14:paraId="27DC2417" w14:textId="396A8620" w:rsidR="00492CED" w:rsidRPr="009C5378" w:rsidRDefault="00492CED" w:rsidP="00060C28">
            <w:pPr>
              <w:spacing w:before="40" w:after="40"/>
              <w:jc w:val="center"/>
            </w:pPr>
            <w:r w:rsidRPr="003D12FF">
              <w:t>2002</w:t>
            </w:r>
            <w:r w:rsidRPr="009C5378">
              <w:t> </w:t>
            </w:r>
            <w:r w:rsidRPr="003D12FF">
              <w:t>3</w:t>
            </w:r>
            <w:r w:rsidRPr="009C5378">
              <w:t> </w:t>
            </w:r>
            <w:r w:rsidRPr="003D12FF">
              <w:t>30</w:t>
            </w:r>
          </w:p>
        </w:tc>
      </w:tr>
      <w:tr w:rsidR="00492CED" w:rsidRPr="009C5378" w14:paraId="51D3A3E3" w14:textId="77777777" w:rsidTr="00DA74EB">
        <w:tc>
          <w:tcPr>
            <w:tcW w:w="0" w:type="auto"/>
            <w:vMerge/>
          </w:tcPr>
          <w:p w14:paraId="06B4B25F" w14:textId="77777777" w:rsidR="00492CED" w:rsidRPr="009C5378" w:rsidRDefault="00492CED" w:rsidP="00060C28">
            <w:pPr>
              <w:spacing w:before="40" w:after="40"/>
              <w:jc w:val="center"/>
            </w:pPr>
          </w:p>
        </w:tc>
        <w:tc>
          <w:tcPr>
            <w:tcW w:w="1566" w:type="dxa"/>
          </w:tcPr>
          <w:p w14:paraId="5D2B8D53" w14:textId="77777777" w:rsidR="00492CED" w:rsidRPr="009C5378" w:rsidRDefault="00492CED" w:rsidP="00060C28">
            <w:pPr>
              <w:spacing w:before="40" w:after="40"/>
              <w:jc w:val="center"/>
            </w:pPr>
            <w:r w:rsidRPr="009C5378">
              <w:t>LT</w:t>
            </w:r>
          </w:p>
        </w:tc>
        <w:tc>
          <w:tcPr>
            <w:tcW w:w="7088" w:type="dxa"/>
          </w:tcPr>
          <w:p w14:paraId="6AD98670" w14:textId="77777777" w:rsidR="00492CED" w:rsidRPr="009C5378" w:rsidRDefault="00492CED" w:rsidP="00060C28">
            <w:pPr>
              <w:spacing w:before="40" w:after="40"/>
            </w:pPr>
            <w:r w:rsidRPr="009C5378">
              <w:t>Slovėnijos Respublikos Vyriausybės ir Lietuvos Respublikos Vyriausybės sutartis dėl investicijų skatinimo ir apsaugos</w:t>
            </w:r>
          </w:p>
        </w:tc>
        <w:tc>
          <w:tcPr>
            <w:tcW w:w="1601" w:type="dxa"/>
          </w:tcPr>
          <w:p w14:paraId="360755FF" w14:textId="77777777" w:rsidR="00492CED" w:rsidRPr="009C5378" w:rsidRDefault="00492CED" w:rsidP="00060C28">
            <w:pPr>
              <w:spacing w:before="40" w:after="40"/>
              <w:jc w:val="center"/>
            </w:pPr>
            <w:r w:rsidRPr="003D12FF">
              <w:t>1998</w:t>
            </w:r>
            <w:r w:rsidRPr="009C5378">
              <w:t> </w:t>
            </w:r>
            <w:r w:rsidRPr="003D12FF">
              <w:t>10</w:t>
            </w:r>
            <w:r w:rsidRPr="009C5378">
              <w:t> </w:t>
            </w:r>
            <w:r w:rsidRPr="003D12FF">
              <w:t>13</w:t>
            </w:r>
          </w:p>
        </w:tc>
        <w:tc>
          <w:tcPr>
            <w:tcW w:w="0" w:type="auto"/>
          </w:tcPr>
          <w:p w14:paraId="527AF346" w14:textId="66D7E68A" w:rsidR="00492CED" w:rsidRPr="009C5378" w:rsidRDefault="00492CED" w:rsidP="00060C28">
            <w:pPr>
              <w:spacing w:before="40" w:after="40"/>
              <w:jc w:val="center"/>
            </w:pPr>
            <w:r w:rsidRPr="003D12FF">
              <w:t>2002</w:t>
            </w:r>
            <w:r w:rsidRPr="009C5378">
              <w:t> </w:t>
            </w:r>
            <w:r w:rsidRPr="003D12FF">
              <w:t>5</w:t>
            </w:r>
            <w:r w:rsidRPr="009C5378">
              <w:t> </w:t>
            </w:r>
            <w:r w:rsidRPr="003D12FF">
              <w:t>15</w:t>
            </w:r>
          </w:p>
        </w:tc>
      </w:tr>
      <w:tr w:rsidR="00492CED" w:rsidRPr="009C5378" w14:paraId="5F02D891" w14:textId="77777777" w:rsidTr="00DA74EB">
        <w:tc>
          <w:tcPr>
            <w:tcW w:w="0" w:type="auto"/>
            <w:vMerge/>
          </w:tcPr>
          <w:p w14:paraId="3F43250A" w14:textId="77777777" w:rsidR="00492CED" w:rsidRPr="009C5378" w:rsidRDefault="00492CED" w:rsidP="00060C28">
            <w:pPr>
              <w:spacing w:before="40" w:after="40"/>
              <w:jc w:val="center"/>
            </w:pPr>
          </w:p>
        </w:tc>
        <w:tc>
          <w:tcPr>
            <w:tcW w:w="1566" w:type="dxa"/>
          </w:tcPr>
          <w:p w14:paraId="0DF0C7DA" w14:textId="77777777" w:rsidR="00492CED" w:rsidRPr="009C5378" w:rsidRDefault="00492CED" w:rsidP="00060C28">
            <w:pPr>
              <w:spacing w:before="40" w:after="40"/>
              <w:jc w:val="center"/>
            </w:pPr>
            <w:r w:rsidRPr="009C5378">
              <w:t>HR</w:t>
            </w:r>
          </w:p>
        </w:tc>
        <w:tc>
          <w:tcPr>
            <w:tcW w:w="7088" w:type="dxa"/>
          </w:tcPr>
          <w:p w14:paraId="692FBA27" w14:textId="77777777" w:rsidR="00492CED" w:rsidRPr="009C5378" w:rsidRDefault="00492CED" w:rsidP="00060C28">
            <w:pPr>
              <w:spacing w:before="40" w:after="40"/>
            </w:pPr>
            <w:r w:rsidRPr="009C5378">
              <w:t>Slovėnijos Respublikos Vyriausybės ir Kroatijos Respublikos Vyriausybės susitarimas dėl investicijų skatinimo ir abipusės apsaugos</w:t>
            </w:r>
          </w:p>
        </w:tc>
        <w:tc>
          <w:tcPr>
            <w:tcW w:w="1601" w:type="dxa"/>
          </w:tcPr>
          <w:p w14:paraId="670560B4" w14:textId="77777777" w:rsidR="00492CED" w:rsidRPr="009C5378" w:rsidRDefault="00492CED" w:rsidP="00060C28">
            <w:pPr>
              <w:spacing w:before="40" w:after="40"/>
              <w:jc w:val="center"/>
            </w:pPr>
            <w:r w:rsidRPr="003D12FF">
              <w:t>1997</w:t>
            </w:r>
            <w:r w:rsidRPr="009C5378">
              <w:t> </w:t>
            </w:r>
            <w:r w:rsidRPr="003D12FF">
              <w:t>12</w:t>
            </w:r>
            <w:r w:rsidRPr="009C5378">
              <w:t> </w:t>
            </w:r>
            <w:r w:rsidRPr="003D12FF">
              <w:t>12</w:t>
            </w:r>
          </w:p>
        </w:tc>
        <w:tc>
          <w:tcPr>
            <w:tcW w:w="0" w:type="auto"/>
          </w:tcPr>
          <w:p w14:paraId="545BC0DE" w14:textId="18148AE1" w:rsidR="00492CED" w:rsidRPr="009C5378" w:rsidRDefault="00492CED" w:rsidP="00060C28">
            <w:pPr>
              <w:spacing w:before="40" w:after="40"/>
              <w:jc w:val="center"/>
            </w:pPr>
            <w:r w:rsidRPr="003D12FF">
              <w:t>2004</w:t>
            </w:r>
            <w:r w:rsidRPr="009C5378">
              <w:t> </w:t>
            </w:r>
            <w:r w:rsidRPr="003D12FF">
              <w:t>7</w:t>
            </w:r>
            <w:r w:rsidRPr="009C5378">
              <w:t> </w:t>
            </w:r>
            <w:r w:rsidRPr="003D12FF">
              <w:t>8</w:t>
            </w:r>
          </w:p>
        </w:tc>
      </w:tr>
      <w:tr w:rsidR="00492CED" w:rsidRPr="009C5378" w14:paraId="51151D6E" w14:textId="77777777" w:rsidTr="00DA74EB">
        <w:tc>
          <w:tcPr>
            <w:tcW w:w="0" w:type="auto"/>
            <w:vMerge w:val="restart"/>
          </w:tcPr>
          <w:p w14:paraId="18FD1688" w14:textId="77777777" w:rsidR="00492CED" w:rsidRPr="009C5378" w:rsidRDefault="00492CED" w:rsidP="00060C28">
            <w:pPr>
              <w:pageBreakBefore/>
              <w:spacing w:before="40" w:after="40"/>
              <w:jc w:val="center"/>
            </w:pPr>
            <w:r w:rsidRPr="009C5378">
              <w:t>Slovakijos Respublika</w:t>
            </w:r>
          </w:p>
        </w:tc>
        <w:tc>
          <w:tcPr>
            <w:tcW w:w="1566" w:type="dxa"/>
          </w:tcPr>
          <w:p w14:paraId="405618CD" w14:textId="77777777" w:rsidR="00492CED" w:rsidRPr="009C5378" w:rsidRDefault="00492CED" w:rsidP="00060C28">
            <w:pPr>
              <w:spacing w:before="40" w:after="40"/>
              <w:jc w:val="center"/>
            </w:pPr>
            <w:r w:rsidRPr="009C5378">
              <w:t>FR</w:t>
            </w:r>
          </w:p>
        </w:tc>
        <w:tc>
          <w:tcPr>
            <w:tcW w:w="7088" w:type="dxa"/>
          </w:tcPr>
          <w:p w14:paraId="42024F8F" w14:textId="77777777" w:rsidR="00492CED" w:rsidRPr="009C5378" w:rsidRDefault="00492CED" w:rsidP="00060C28">
            <w:pPr>
              <w:spacing w:before="40" w:after="40"/>
            </w:pPr>
            <w:r w:rsidRPr="009C5378">
              <w:t>Čekijos ir Slovakijos Federacinės Respublikos ir Prancūzijos Respublikos susitarimas dėl abipusio investicijų skatinimo ir apsaugos</w:t>
            </w:r>
          </w:p>
        </w:tc>
        <w:tc>
          <w:tcPr>
            <w:tcW w:w="1601" w:type="dxa"/>
          </w:tcPr>
          <w:p w14:paraId="6DB2E7AE" w14:textId="1F41B2B7" w:rsidR="00492CED" w:rsidRPr="009C5378" w:rsidRDefault="00492CED" w:rsidP="00060C28">
            <w:pPr>
              <w:spacing w:before="40" w:after="40"/>
              <w:jc w:val="center"/>
            </w:pPr>
            <w:r w:rsidRPr="003D12FF">
              <w:t>1990</w:t>
            </w:r>
            <w:r w:rsidRPr="009C5378">
              <w:t> </w:t>
            </w:r>
            <w:r w:rsidRPr="003D12FF">
              <w:t>9</w:t>
            </w:r>
            <w:r w:rsidRPr="009C5378">
              <w:t> </w:t>
            </w:r>
            <w:r w:rsidRPr="003D12FF">
              <w:t>13</w:t>
            </w:r>
          </w:p>
        </w:tc>
        <w:tc>
          <w:tcPr>
            <w:tcW w:w="0" w:type="auto"/>
          </w:tcPr>
          <w:p w14:paraId="036EEA09" w14:textId="550E5871" w:rsidR="00492CED" w:rsidRPr="009C5378" w:rsidRDefault="00492CED" w:rsidP="00060C28">
            <w:pPr>
              <w:spacing w:before="40" w:after="40"/>
              <w:jc w:val="center"/>
            </w:pPr>
            <w:r w:rsidRPr="003D12FF">
              <w:t>1991</w:t>
            </w:r>
            <w:r w:rsidRPr="009C5378">
              <w:t> </w:t>
            </w:r>
            <w:r w:rsidRPr="003D12FF">
              <w:t>9</w:t>
            </w:r>
            <w:r w:rsidRPr="009C5378">
              <w:t> </w:t>
            </w:r>
            <w:r w:rsidRPr="003D12FF">
              <w:t>27</w:t>
            </w:r>
          </w:p>
        </w:tc>
      </w:tr>
      <w:tr w:rsidR="00492CED" w:rsidRPr="009C5378" w14:paraId="4BFAD2B6" w14:textId="77777777" w:rsidTr="00DA74EB">
        <w:tc>
          <w:tcPr>
            <w:tcW w:w="0" w:type="auto"/>
            <w:vMerge/>
          </w:tcPr>
          <w:p w14:paraId="3216EDB6" w14:textId="77777777" w:rsidR="00492CED" w:rsidRPr="009C5378" w:rsidRDefault="00492CED" w:rsidP="00060C28">
            <w:pPr>
              <w:spacing w:before="40" w:after="40"/>
              <w:jc w:val="center"/>
            </w:pPr>
          </w:p>
        </w:tc>
        <w:tc>
          <w:tcPr>
            <w:tcW w:w="1566" w:type="dxa"/>
          </w:tcPr>
          <w:p w14:paraId="34AA3669" w14:textId="77777777" w:rsidR="00492CED" w:rsidRPr="009C5378" w:rsidRDefault="00492CED" w:rsidP="00060C28">
            <w:pPr>
              <w:spacing w:before="40" w:after="40"/>
              <w:jc w:val="center"/>
            </w:pPr>
            <w:r w:rsidRPr="009C5378">
              <w:t>AT</w:t>
            </w:r>
          </w:p>
        </w:tc>
        <w:tc>
          <w:tcPr>
            <w:tcW w:w="7088" w:type="dxa"/>
          </w:tcPr>
          <w:p w14:paraId="00F62514" w14:textId="77777777" w:rsidR="00492CED" w:rsidRPr="009C5378" w:rsidRDefault="00492CED" w:rsidP="00060C28">
            <w:pPr>
              <w:spacing w:before="40" w:after="40"/>
            </w:pPr>
            <w:r w:rsidRPr="009C5378">
              <w:t>Slovakijos Federacinės Respublikos ir Austrijos Respublikos susitarimas dėl investicijų skatinimo ir apsaugos</w:t>
            </w:r>
          </w:p>
        </w:tc>
        <w:tc>
          <w:tcPr>
            <w:tcW w:w="1601" w:type="dxa"/>
          </w:tcPr>
          <w:p w14:paraId="7DF915F3" w14:textId="77777777" w:rsidR="00492CED" w:rsidRPr="009C5378" w:rsidRDefault="00492CED" w:rsidP="00060C28">
            <w:pPr>
              <w:spacing w:before="40" w:after="40"/>
              <w:jc w:val="center"/>
            </w:pPr>
            <w:r w:rsidRPr="003D12FF">
              <w:t>1990</w:t>
            </w:r>
            <w:r w:rsidRPr="009C5378">
              <w:t> </w:t>
            </w:r>
            <w:r w:rsidRPr="003D12FF">
              <w:t>10</w:t>
            </w:r>
            <w:r w:rsidRPr="009C5378">
              <w:t> </w:t>
            </w:r>
            <w:r w:rsidRPr="003D12FF">
              <w:t>15</w:t>
            </w:r>
          </w:p>
        </w:tc>
        <w:tc>
          <w:tcPr>
            <w:tcW w:w="0" w:type="auto"/>
          </w:tcPr>
          <w:p w14:paraId="57CC197E" w14:textId="2D8818E6" w:rsidR="00492CED" w:rsidRPr="009C5378" w:rsidRDefault="00492CED" w:rsidP="00060C28">
            <w:pPr>
              <w:spacing w:before="40" w:after="40"/>
              <w:jc w:val="center"/>
            </w:pPr>
            <w:r w:rsidRPr="003D12FF">
              <w:t>1991</w:t>
            </w:r>
            <w:r w:rsidRPr="009C5378">
              <w:t> </w:t>
            </w:r>
            <w:r w:rsidRPr="003D12FF">
              <w:t>10</w:t>
            </w:r>
            <w:r w:rsidRPr="009C5378">
              <w:t> </w:t>
            </w:r>
            <w:r w:rsidRPr="003D12FF">
              <w:t>1</w:t>
            </w:r>
          </w:p>
        </w:tc>
      </w:tr>
      <w:tr w:rsidR="00492CED" w:rsidRPr="009C5378" w14:paraId="463C95DE" w14:textId="77777777" w:rsidTr="00DA74EB">
        <w:tc>
          <w:tcPr>
            <w:tcW w:w="0" w:type="auto"/>
            <w:vMerge/>
          </w:tcPr>
          <w:p w14:paraId="70726515" w14:textId="77777777" w:rsidR="00492CED" w:rsidRPr="009C5378" w:rsidRDefault="00492CED" w:rsidP="00060C28">
            <w:pPr>
              <w:spacing w:before="40" w:after="40"/>
              <w:jc w:val="center"/>
            </w:pPr>
          </w:p>
        </w:tc>
        <w:tc>
          <w:tcPr>
            <w:tcW w:w="1566" w:type="dxa"/>
          </w:tcPr>
          <w:p w14:paraId="6F9CD614" w14:textId="77777777" w:rsidR="00492CED" w:rsidRPr="009C5378" w:rsidRDefault="00492CED" w:rsidP="00060C28">
            <w:pPr>
              <w:spacing w:before="40" w:after="40"/>
              <w:jc w:val="center"/>
            </w:pPr>
            <w:r w:rsidRPr="009C5378">
              <w:t>ES</w:t>
            </w:r>
          </w:p>
        </w:tc>
        <w:tc>
          <w:tcPr>
            <w:tcW w:w="7088" w:type="dxa"/>
          </w:tcPr>
          <w:p w14:paraId="6ECDBC6B" w14:textId="77777777" w:rsidR="00492CED" w:rsidRPr="009C5378" w:rsidRDefault="00492CED" w:rsidP="00060C28">
            <w:pPr>
              <w:spacing w:before="40" w:after="40"/>
            </w:pPr>
            <w:r w:rsidRPr="009C5378">
              <w:t xml:space="preserve">Čekijos ir Slovakijos Federacinės Respublikos ir Ispanijos Karalystės susitarimas dėl abipusės investicijų apsaugos ir skatinimo </w:t>
            </w:r>
          </w:p>
        </w:tc>
        <w:tc>
          <w:tcPr>
            <w:tcW w:w="1601" w:type="dxa"/>
          </w:tcPr>
          <w:p w14:paraId="65C23826" w14:textId="77777777" w:rsidR="00492CED" w:rsidRPr="009C5378" w:rsidRDefault="00492CED" w:rsidP="00060C28">
            <w:pPr>
              <w:spacing w:before="40" w:after="40"/>
              <w:jc w:val="center"/>
            </w:pPr>
            <w:r w:rsidRPr="003D12FF">
              <w:t>1990</w:t>
            </w:r>
            <w:r w:rsidRPr="009C5378">
              <w:t> </w:t>
            </w:r>
            <w:r w:rsidRPr="003D12FF">
              <w:t>12</w:t>
            </w:r>
            <w:r w:rsidRPr="009C5378">
              <w:t> </w:t>
            </w:r>
            <w:r w:rsidRPr="003D12FF">
              <w:t>12</w:t>
            </w:r>
          </w:p>
        </w:tc>
        <w:tc>
          <w:tcPr>
            <w:tcW w:w="0" w:type="auto"/>
          </w:tcPr>
          <w:p w14:paraId="66F0FD91" w14:textId="77777777" w:rsidR="00492CED" w:rsidRPr="009C5378" w:rsidRDefault="00492CED" w:rsidP="00060C28">
            <w:pPr>
              <w:spacing w:before="40" w:after="40"/>
              <w:jc w:val="center"/>
            </w:pPr>
            <w:r w:rsidRPr="003D12FF">
              <w:t>1991</w:t>
            </w:r>
            <w:r w:rsidRPr="009C5378">
              <w:t> </w:t>
            </w:r>
            <w:r w:rsidRPr="003D12FF">
              <w:t>11</w:t>
            </w:r>
            <w:r w:rsidRPr="009C5378">
              <w:t> </w:t>
            </w:r>
            <w:r w:rsidRPr="003D12FF">
              <w:t>28</w:t>
            </w:r>
          </w:p>
        </w:tc>
      </w:tr>
      <w:tr w:rsidR="00492CED" w:rsidRPr="009C5378" w14:paraId="54A27C55" w14:textId="77777777" w:rsidTr="00DA74EB">
        <w:tc>
          <w:tcPr>
            <w:tcW w:w="0" w:type="auto"/>
            <w:vMerge/>
          </w:tcPr>
          <w:p w14:paraId="1D4E3899" w14:textId="77777777" w:rsidR="00492CED" w:rsidRPr="009C5378" w:rsidRDefault="00492CED" w:rsidP="00060C28">
            <w:pPr>
              <w:spacing w:before="40" w:after="40"/>
              <w:jc w:val="center"/>
            </w:pPr>
          </w:p>
        </w:tc>
        <w:tc>
          <w:tcPr>
            <w:tcW w:w="1566" w:type="dxa"/>
          </w:tcPr>
          <w:p w14:paraId="5CDDFBFB" w14:textId="77777777" w:rsidR="00492CED" w:rsidRPr="009C5378" w:rsidRDefault="00492CED" w:rsidP="00060C28">
            <w:pPr>
              <w:spacing w:before="40" w:after="40"/>
              <w:jc w:val="center"/>
            </w:pPr>
            <w:r w:rsidRPr="009C5378">
              <w:t>BLEU</w:t>
            </w:r>
          </w:p>
        </w:tc>
        <w:tc>
          <w:tcPr>
            <w:tcW w:w="7088" w:type="dxa"/>
          </w:tcPr>
          <w:p w14:paraId="4B18A114" w14:textId="77777777" w:rsidR="00492CED" w:rsidRPr="009C5378" w:rsidRDefault="00492CED" w:rsidP="00060C28">
            <w:pPr>
              <w:spacing w:before="40" w:after="40"/>
            </w:pPr>
            <w:r w:rsidRPr="009C5378">
              <w:t>Čekoslovakijos Socialistinės Respublikos ir Belgijos ir Liuksemburgo ekonominės sąjungos susitarimas dėl abipusio investicijų skatinimo ir apsaugos</w:t>
            </w:r>
          </w:p>
        </w:tc>
        <w:tc>
          <w:tcPr>
            <w:tcW w:w="1601" w:type="dxa"/>
          </w:tcPr>
          <w:p w14:paraId="0AE84E64" w14:textId="1D99EF7A" w:rsidR="00492CED" w:rsidRPr="009C5378" w:rsidRDefault="00492CED" w:rsidP="00060C28">
            <w:pPr>
              <w:spacing w:before="40" w:after="40"/>
              <w:jc w:val="center"/>
            </w:pPr>
            <w:r w:rsidRPr="003D12FF">
              <w:t>1989</w:t>
            </w:r>
            <w:r w:rsidRPr="009C5378">
              <w:t> </w:t>
            </w:r>
            <w:r w:rsidRPr="003D12FF">
              <w:t>4</w:t>
            </w:r>
            <w:r w:rsidRPr="009C5378">
              <w:t> </w:t>
            </w:r>
            <w:r w:rsidRPr="003D12FF">
              <w:t>24</w:t>
            </w:r>
          </w:p>
        </w:tc>
        <w:tc>
          <w:tcPr>
            <w:tcW w:w="0" w:type="auto"/>
          </w:tcPr>
          <w:p w14:paraId="0D1408CE" w14:textId="592D8A2B" w:rsidR="00492CED" w:rsidRPr="009C5378" w:rsidRDefault="00492CED" w:rsidP="00060C28">
            <w:pPr>
              <w:spacing w:before="40" w:after="40"/>
              <w:jc w:val="center"/>
            </w:pPr>
            <w:r w:rsidRPr="003D12FF">
              <w:t>1992</w:t>
            </w:r>
            <w:r w:rsidRPr="009C5378">
              <w:t> </w:t>
            </w:r>
            <w:r w:rsidRPr="003D12FF">
              <w:t>2</w:t>
            </w:r>
            <w:r w:rsidRPr="009C5378">
              <w:t> </w:t>
            </w:r>
            <w:r w:rsidRPr="003D12FF">
              <w:t>13</w:t>
            </w:r>
          </w:p>
        </w:tc>
      </w:tr>
      <w:tr w:rsidR="00492CED" w:rsidRPr="009C5378" w14:paraId="39D23E3B" w14:textId="77777777" w:rsidTr="00DA74EB">
        <w:tc>
          <w:tcPr>
            <w:tcW w:w="0" w:type="auto"/>
            <w:vMerge/>
          </w:tcPr>
          <w:p w14:paraId="7888BD3D" w14:textId="77777777" w:rsidR="00492CED" w:rsidRPr="009C5378" w:rsidRDefault="00492CED" w:rsidP="00060C28">
            <w:pPr>
              <w:spacing w:before="40" w:after="40"/>
              <w:jc w:val="center"/>
            </w:pPr>
          </w:p>
        </w:tc>
        <w:tc>
          <w:tcPr>
            <w:tcW w:w="1566" w:type="dxa"/>
          </w:tcPr>
          <w:p w14:paraId="30D0D0BC" w14:textId="77777777" w:rsidR="00492CED" w:rsidRPr="009C5378" w:rsidRDefault="00492CED" w:rsidP="00060C28">
            <w:pPr>
              <w:spacing w:before="40" w:after="40"/>
              <w:jc w:val="center"/>
            </w:pPr>
            <w:r w:rsidRPr="009C5378">
              <w:t>DE</w:t>
            </w:r>
          </w:p>
        </w:tc>
        <w:tc>
          <w:tcPr>
            <w:tcW w:w="7088" w:type="dxa"/>
          </w:tcPr>
          <w:p w14:paraId="55E494A3" w14:textId="77777777" w:rsidR="00492CED" w:rsidRPr="009C5378" w:rsidRDefault="00492CED" w:rsidP="00060C28">
            <w:pPr>
              <w:spacing w:before="40" w:after="40"/>
            </w:pPr>
            <w:r w:rsidRPr="009C5378">
              <w:t>Čekijos ir Slovakijos Federacinės Respublikos ir Vokietijos Federacinės Respublikos sutartis dėl investicijų skatinimo ir abipusės apsaugos</w:t>
            </w:r>
          </w:p>
        </w:tc>
        <w:tc>
          <w:tcPr>
            <w:tcW w:w="1601" w:type="dxa"/>
          </w:tcPr>
          <w:p w14:paraId="3D2710F9" w14:textId="7DE87D7D" w:rsidR="00492CED" w:rsidRPr="009C5378" w:rsidRDefault="00492CED" w:rsidP="00060C28">
            <w:pPr>
              <w:spacing w:before="40" w:after="40"/>
              <w:jc w:val="center"/>
            </w:pPr>
            <w:r w:rsidRPr="003D12FF">
              <w:t>1990</w:t>
            </w:r>
            <w:r w:rsidRPr="009C5378">
              <w:t> </w:t>
            </w:r>
            <w:r w:rsidRPr="003D12FF">
              <w:t>10</w:t>
            </w:r>
            <w:r w:rsidRPr="009C5378">
              <w:t> </w:t>
            </w:r>
            <w:r w:rsidRPr="003D12FF">
              <w:t>2</w:t>
            </w:r>
          </w:p>
        </w:tc>
        <w:tc>
          <w:tcPr>
            <w:tcW w:w="0" w:type="auto"/>
          </w:tcPr>
          <w:p w14:paraId="1EC2FF8B" w14:textId="5CE2E961" w:rsidR="00492CED" w:rsidRPr="009C5378" w:rsidRDefault="00492CED" w:rsidP="00060C28">
            <w:pPr>
              <w:spacing w:before="40" w:after="40"/>
              <w:jc w:val="center"/>
            </w:pPr>
            <w:r w:rsidRPr="003D12FF">
              <w:t>1992</w:t>
            </w:r>
            <w:r w:rsidRPr="009C5378">
              <w:t> </w:t>
            </w:r>
            <w:r w:rsidRPr="003D12FF">
              <w:t>8</w:t>
            </w:r>
            <w:r w:rsidRPr="009C5378">
              <w:t> </w:t>
            </w:r>
            <w:r w:rsidRPr="003D12FF">
              <w:t>2</w:t>
            </w:r>
          </w:p>
        </w:tc>
      </w:tr>
      <w:tr w:rsidR="00492CED" w:rsidRPr="009C5378" w14:paraId="2C4D9511" w14:textId="77777777" w:rsidTr="00DA74EB">
        <w:tc>
          <w:tcPr>
            <w:tcW w:w="0" w:type="auto"/>
            <w:vMerge/>
          </w:tcPr>
          <w:p w14:paraId="51AA22E4" w14:textId="77777777" w:rsidR="00492CED" w:rsidRPr="009C5378" w:rsidRDefault="00492CED" w:rsidP="00060C28">
            <w:pPr>
              <w:spacing w:before="40" w:after="40"/>
              <w:jc w:val="center"/>
            </w:pPr>
          </w:p>
        </w:tc>
        <w:tc>
          <w:tcPr>
            <w:tcW w:w="1566" w:type="dxa"/>
          </w:tcPr>
          <w:p w14:paraId="07096D48" w14:textId="77777777" w:rsidR="00492CED" w:rsidRPr="009C5378" w:rsidRDefault="00492CED" w:rsidP="00060C28">
            <w:pPr>
              <w:spacing w:before="40" w:after="40"/>
              <w:jc w:val="center"/>
            </w:pPr>
            <w:r w:rsidRPr="009C5378">
              <w:t>DK</w:t>
            </w:r>
          </w:p>
        </w:tc>
        <w:tc>
          <w:tcPr>
            <w:tcW w:w="7088" w:type="dxa"/>
          </w:tcPr>
          <w:p w14:paraId="3F4BC8D1" w14:textId="36E4EDD9" w:rsidR="00492CED" w:rsidRPr="009C5378" w:rsidRDefault="00492CED" w:rsidP="00060C28">
            <w:pPr>
              <w:spacing w:before="40" w:after="40"/>
            </w:pPr>
            <w:r w:rsidRPr="009C5378">
              <w:t>Čekijos ir Slovakijos Federacinės Respublikos ir Danijos Karalystės susitarimas dėl investicijų skatinimo ir abipusės apsaugos</w:t>
            </w:r>
          </w:p>
        </w:tc>
        <w:tc>
          <w:tcPr>
            <w:tcW w:w="1601" w:type="dxa"/>
          </w:tcPr>
          <w:p w14:paraId="5963C47A" w14:textId="10F7A72C" w:rsidR="00492CED" w:rsidRPr="009C5378" w:rsidRDefault="00492CED" w:rsidP="00060C28">
            <w:pPr>
              <w:spacing w:before="40" w:after="40"/>
              <w:jc w:val="center"/>
            </w:pPr>
            <w:r w:rsidRPr="003D12FF">
              <w:t>1991</w:t>
            </w:r>
            <w:r w:rsidRPr="009C5378">
              <w:t> </w:t>
            </w:r>
            <w:r w:rsidRPr="003D12FF">
              <w:t>3</w:t>
            </w:r>
            <w:r w:rsidRPr="009C5378">
              <w:t> </w:t>
            </w:r>
            <w:r w:rsidRPr="003D12FF">
              <w:t>6</w:t>
            </w:r>
          </w:p>
        </w:tc>
        <w:tc>
          <w:tcPr>
            <w:tcW w:w="0" w:type="auto"/>
          </w:tcPr>
          <w:p w14:paraId="63757241" w14:textId="31250359" w:rsidR="00492CED" w:rsidRPr="009C5378" w:rsidRDefault="00492CED" w:rsidP="00060C28">
            <w:pPr>
              <w:spacing w:before="40" w:after="40"/>
              <w:jc w:val="center"/>
            </w:pPr>
            <w:r w:rsidRPr="003D12FF">
              <w:t>1992</w:t>
            </w:r>
            <w:r w:rsidRPr="009C5378">
              <w:t> </w:t>
            </w:r>
            <w:r w:rsidRPr="003D12FF">
              <w:t>9</w:t>
            </w:r>
            <w:r w:rsidRPr="009C5378">
              <w:t> </w:t>
            </w:r>
            <w:r w:rsidRPr="003D12FF">
              <w:t>19</w:t>
            </w:r>
          </w:p>
          <w:p w14:paraId="2BAD2412" w14:textId="56C40756" w:rsidR="00492CED" w:rsidRPr="009C5378" w:rsidRDefault="00492CED" w:rsidP="00060C28">
            <w:pPr>
              <w:spacing w:before="40" w:after="40"/>
              <w:jc w:val="center"/>
            </w:pPr>
            <w:r w:rsidRPr="009C5378">
              <w:t xml:space="preserve">(Tęstinumas nuo </w:t>
            </w:r>
            <w:r w:rsidRPr="003D12FF">
              <w:t>1993</w:t>
            </w:r>
            <w:r w:rsidRPr="009C5378">
              <w:t> </w:t>
            </w:r>
            <w:r w:rsidRPr="003D12FF">
              <w:t>1</w:t>
            </w:r>
            <w:r w:rsidRPr="009C5378">
              <w:t> </w:t>
            </w:r>
            <w:r w:rsidRPr="003D12FF">
              <w:t>1</w:t>
            </w:r>
            <w:r w:rsidRPr="009C5378">
              <w:t>)</w:t>
            </w:r>
          </w:p>
        </w:tc>
      </w:tr>
      <w:tr w:rsidR="00492CED" w:rsidRPr="009C5378" w14:paraId="0524944A" w14:textId="77777777" w:rsidTr="00DA74EB">
        <w:tc>
          <w:tcPr>
            <w:tcW w:w="0" w:type="auto"/>
            <w:vMerge/>
          </w:tcPr>
          <w:p w14:paraId="375C6E70" w14:textId="77777777" w:rsidR="00492CED" w:rsidRPr="009C5378" w:rsidRDefault="00492CED" w:rsidP="00060C28">
            <w:pPr>
              <w:spacing w:before="40" w:after="40"/>
              <w:jc w:val="center"/>
            </w:pPr>
          </w:p>
        </w:tc>
        <w:tc>
          <w:tcPr>
            <w:tcW w:w="1566" w:type="dxa"/>
          </w:tcPr>
          <w:p w14:paraId="7005A08B" w14:textId="77777777" w:rsidR="00492CED" w:rsidRPr="009C5378" w:rsidRDefault="00492CED" w:rsidP="00060C28">
            <w:pPr>
              <w:spacing w:before="40" w:after="40"/>
              <w:jc w:val="center"/>
            </w:pPr>
            <w:r w:rsidRPr="009C5378">
              <w:t>NL</w:t>
            </w:r>
          </w:p>
        </w:tc>
        <w:tc>
          <w:tcPr>
            <w:tcW w:w="7088" w:type="dxa"/>
          </w:tcPr>
          <w:p w14:paraId="22ECD6E1" w14:textId="77777777" w:rsidR="00492CED" w:rsidRPr="009C5378" w:rsidRDefault="00492CED" w:rsidP="00060C28">
            <w:pPr>
              <w:spacing w:before="40" w:after="40"/>
            </w:pPr>
            <w:r w:rsidRPr="009C5378">
              <w:t>Čekijos ir Slovakijos Federacinės Respublikos ir Nyderlandų Karalystės susitarimas dėl investicijų skatinimo ir abipusės apsaugos</w:t>
            </w:r>
          </w:p>
        </w:tc>
        <w:tc>
          <w:tcPr>
            <w:tcW w:w="1601" w:type="dxa"/>
          </w:tcPr>
          <w:p w14:paraId="72FC3C3E" w14:textId="1691C9E5" w:rsidR="00492CED" w:rsidRPr="009C5378" w:rsidRDefault="00492CED" w:rsidP="00060C28">
            <w:pPr>
              <w:spacing w:before="40" w:after="40"/>
              <w:jc w:val="center"/>
            </w:pPr>
            <w:r w:rsidRPr="003D12FF">
              <w:t>1991</w:t>
            </w:r>
            <w:r w:rsidRPr="009C5378">
              <w:t> </w:t>
            </w:r>
            <w:r w:rsidRPr="003D12FF">
              <w:t>4</w:t>
            </w:r>
            <w:r w:rsidRPr="009C5378">
              <w:t> </w:t>
            </w:r>
            <w:r w:rsidRPr="003D12FF">
              <w:t>29</w:t>
            </w:r>
          </w:p>
        </w:tc>
        <w:tc>
          <w:tcPr>
            <w:tcW w:w="0" w:type="auto"/>
          </w:tcPr>
          <w:p w14:paraId="51A013CE" w14:textId="54243CDA" w:rsidR="00492CED" w:rsidRPr="009C5378" w:rsidRDefault="00492CED" w:rsidP="00060C28">
            <w:pPr>
              <w:spacing w:before="40" w:after="40"/>
              <w:jc w:val="center"/>
            </w:pPr>
            <w:r w:rsidRPr="003D12FF">
              <w:t>1992</w:t>
            </w:r>
            <w:r w:rsidRPr="009C5378">
              <w:t> </w:t>
            </w:r>
            <w:r w:rsidRPr="003D12FF">
              <w:t>10</w:t>
            </w:r>
            <w:r w:rsidRPr="009C5378">
              <w:t> </w:t>
            </w:r>
            <w:r w:rsidRPr="003D12FF">
              <w:t>1</w:t>
            </w:r>
          </w:p>
        </w:tc>
      </w:tr>
      <w:tr w:rsidR="00492CED" w:rsidRPr="009C5378" w14:paraId="2AB218AA" w14:textId="77777777" w:rsidTr="00DA74EB">
        <w:tc>
          <w:tcPr>
            <w:tcW w:w="0" w:type="auto"/>
            <w:vMerge/>
          </w:tcPr>
          <w:p w14:paraId="6759952D" w14:textId="77777777" w:rsidR="00492CED" w:rsidRPr="009C5378" w:rsidRDefault="00492CED" w:rsidP="00060C28">
            <w:pPr>
              <w:spacing w:before="40" w:after="40"/>
              <w:jc w:val="center"/>
            </w:pPr>
          </w:p>
        </w:tc>
        <w:tc>
          <w:tcPr>
            <w:tcW w:w="1566" w:type="dxa"/>
          </w:tcPr>
          <w:p w14:paraId="72BCC553" w14:textId="77777777" w:rsidR="00492CED" w:rsidRPr="009C5378" w:rsidRDefault="00492CED" w:rsidP="00060C28">
            <w:pPr>
              <w:spacing w:before="40" w:after="40"/>
              <w:jc w:val="center"/>
            </w:pPr>
            <w:r w:rsidRPr="009C5378">
              <w:t>EL</w:t>
            </w:r>
          </w:p>
        </w:tc>
        <w:tc>
          <w:tcPr>
            <w:tcW w:w="7088" w:type="dxa"/>
          </w:tcPr>
          <w:p w14:paraId="4EEAE328" w14:textId="77777777" w:rsidR="00492CED" w:rsidRPr="009C5378" w:rsidRDefault="00492CED" w:rsidP="00060C28">
            <w:pPr>
              <w:spacing w:before="40" w:after="40"/>
            </w:pPr>
            <w:r w:rsidRPr="009C5378">
              <w:t>Čekijos ir Slovakijos Federacinės Respublikos Vyriausybės ir Graikijos Respublikos Vyriausybės susitarimas dėl investicijų skatinimo ir abipusės apsaugos</w:t>
            </w:r>
          </w:p>
        </w:tc>
        <w:tc>
          <w:tcPr>
            <w:tcW w:w="1601" w:type="dxa"/>
          </w:tcPr>
          <w:p w14:paraId="241965DA" w14:textId="2D0FAA02" w:rsidR="00492CED" w:rsidRPr="009C5378" w:rsidRDefault="00492CED" w:rsidP="00060C28">
            <w:pPr>
              <w:spacing w:before="40" w:after="40"/>
              <w:jc w:val="center"/>
            </w:pPr>
            <w:r w:rsidRPr="003D12FF">
              <w:t>1991</w:t>
            </w:r>
            <w:r w:rsidRPr="009C5378">
              <w:t> </w:t>
            </w:r>
            <w:r w:rsidRPr="003D12FF">
              <w:t>6</w:t>
            </w:r>
            <w:r w:rsidRPr="009C5378">
              <w:t> </w:t>
            </w:r>
            <w:r w:rsidRPr="003D12FF">
              <w:t>3</w:t>
            </w:r>
          </w:p>
        </w:tc>
        <w:tc>
          <w:tcPr>
            <w:tcW w:w="0" w:type="auto"/>
          </w:tcPr>
          <w:p w14:paraId="7D651A62" w14:textId="77777777" w:rsidR="00492CED" w:rsidRPr="009C5378" w:rsidRDefault="00492CED" w:rsidP="00060C28">
            <w:pPr>
              <w:spacing w:before="40" w:after="40"/>
              <w:jc w:val="center"/>
            </w:pPr>
            <w:r w:rsidRPr="003D12FF">
              <w:t>1992</w:t>
            </w:r>
            <w:r w:rsidRPr="009C5378">
              <w:t> </w:t>
            </w:r>
            <w:r w:rsidRPr="003D12FF">
              <w:t>12</w:t>
            </w:r>
            <w:r w:rsidRPr="009C5378">
              <w:t> </w:t>
            </w:r>
            <w:r w:rsidRPr="003D12FF">
              <w:t>31</w:t>
            </w:r>
          </w:p>
        </w:tc>
      </w:tr>
      <w:tr w:rsidR="00492CED" w:rsidRPr="009C5378" w14:paraId="6B38657F" w14:textId="77777777" w:rsidTr="00DA74EB">
        <w:tc>
          <w:tcPr>
            <w:tcW w:w="0" w:type="auto"/>
            <w:vMerge w:val="restart"/>
          </w:tcPr>
          <w:p w14:paraId="0D68FD5D" w14:textId="77777777" w:rsidR="00492CED" w:rsidRPr="009C5378" w:rsidRDefault="00492CED" w:rsidP="00060C28">
            <w:pPr>
              <w:pageBreakBefore/>
              <w:spacing w:before="40" w:after="40"/>
              <w:jc w:val="center"/>
            </w:pPr>
          </w:p>
        </w:tc>
        <w:tc>
          <w:tcPr>
            <w:tcW w:w="1566" w:type="dxa"/>
          </w:tcPr>
          <w:p w14:paraId="0FCC96D4" w14:textId="77777777" w:rsidR="00492CED" w:rsidRPr="009C5378" w:rsidRDefault="00492CED" w:rsidP="00060C28">
            <w:pPr>
              <w:spacing w:before="40" w:after="40"/>
              <w:jc w:val="center"/>
            </w:pPr>
            <w:r w:rsidRPr="009C5378">
              <w:t>BG</w:t>
            </w:r>
          </w:p>
        </w:tc>
        <w:tc>
          <w:tcPr>
            <w:tcW w:w="7088" w:type="dxa"/>
          </w:tcPr>
          <w:p w14:paraId="36C305C7" w14:textId="77777777" w:rsidR="00492CED" w:rsidRPr="009C5378" w:rsidRDefault="00492CED" w:rsidP="00060C28">
            <w:pPr>
              <w:spacing w:before="40" w:after="40"/>
            </w:pPr>
            <w:r w:rsidRPr="009C5378">
              <w:t>Slovakijos Respublikos Vyriausybės ir Bulgarijos Respublikos Vyriausybės susitarimas dėl investicijų skatinimo ir abipusės apsaugos</w:t>
            </w:r>
          </w:p>
        </w:tc>
        <w:tc>
          <w:tcPr>
            <w:tcW w:w="1601" w:type="dxa"/>
          </w:tcPr>
          <w:p w14:paraId="72C1770F" w14:textId="1372F75D" w:rsidR="00492CED" w:rsidRPr="009C5378" w:rsidRDefault="00492CED" w:rsidP="00060C28">
            <w:pPr>
              <w:spacing w:before="40" w:after="40"/>
              <w:jc w:val="center"/>
            </w:pPr>
            <w:r w:rsidRPr="003D12FF">
              <w:t>1994</w:t>
            </w:r>
            <w:r w:rsidRPr="009C5378">
              <w:t> </w:t>
            </w:r>
            <w:r w:rsidRPr="003D12FF">
              <w:t>7</w:t>
            </w:r>
            <w:r w:rsidRPr="009C5378">
              <w:t> </w:t>
            </w:r>
            <w:r w:rsidRPr="003D12FF">
              <w:t>21</w:t>
            </w:r>
          </w:p>
        </w:tc>
        <w:tc>
          <w:tcPr>
            <w:tcW w:w="0" w:type="auto"/>
          </w:tcPr>
          <w:p w14:paraId="03017D81" w14:textId="4270F72B" w:rsidR="00492CED" w:rsidRPr="009C5378" w:rsidRDefault="00492CED" w:rsidP="00060C28">
            <w:pPr>
              <w:spacing w:before="40" w:after="40"/>
              <w:jc w:val="center"/>
            </w:pPr>
            <w:r w:rsidRPr="003D12FF">
              <w:t>1995</w:t>
            </w:r>
            <w:r w:rsidRPr="009C5378">
              <w:t> </w:t>
            </w:r>
            <w:r w:rsidRPr="003D12FF">
              <w:t>3</w:t>
            </w:r>
            <w:r w:rsidRPr="009C5378">
              <w:t> </w:t>
            </w:r>
            <w:r w:rsidRPr="003D12FF">
              <w:t>9</w:t>
            </w:r>
          </w:p>
        </w:tc>
      </w:tr>
      <w:tr w:rsidR="00492CED" w:rsidRPr="009C5378" w14:paraId="3CA65F02" w14:textId="77777777" w:rsidTr="00DA74EB">
        <w:tc>
          <w:tcPr>
            <w:tcW w:w="0" w:type="auto"/>
            <w:vMerge/>
          </w:tcPr>
          <w:p w14:paraId="6D9ABCB6" w14:textId="77777777" w:rsidR="00492CED" w:rsidRPr="009C5378" w:rsidRDefault="00492CED" w:rsidP="00060C28">
            <w:pPr>
              <w:spacing w:before="40" w:after="40"/>
              <w:jc w:val="center"/>
            </w:pPr>
          </w:p>
        </w:tc>
        <w:tc>
          <w:tcPr>
            <w:tcW w:w="1566" w:type="dxa"/>
          </w:tcPr>
          <w:p w14:paraId="64468189" w14:textId="77777777" w:rsidR="00492CED" w:rsidRPr="009C5378" w:rsidRDefault="00492CED" w:rsidP="00060C28">
            <w:pPr>
              <w:spacing w:before="40" w:after="40"/>
              <w:jc w:val="center"/>
            </w:pPr>
            <w:r w:rsidRPr="009C5378">
              <w:t>RO</w:t>
            </w:r>
          </w:p>
        </w:tc>
        <w:tc>
          <w:tcPr>
            <w:tcW w:w="7088" w:type="dxa"/>
          </w:tcPr>
          <w:p w14:paraId="7FE44280" w14:textId="77777777" w:rsidR="00492CED" w:rsidRPr="009C5378" w:rsidRDefault="00492CED" w:rsidP="00060C28">
            <w:pPr>
              <w:spacing w:before="40" w:after="40"/>
            </w:pPr>
            <w:r w:rsidRPr="009C5378">
              <w:t>Slovakijos Respublikos Vyriausybės ir Rumunijos Vyriausybės susitarimas dėl investicijų skatinimo ir abipusės apsaugos</w:t>
            </w:r>
          </w:p>
        </w:tc>
        <w:tc>
          <w:tcPr>
            <w:tcW w:w="1601" w:type="dxa"/>
          </w:tcPr>
          <w:p w14:paraId="72D8319E" w14:textId="36038D05" w:rsidR="00492CED" w:rsidRPr="009C5378" w:rsidRDefault="00492CED" w:rsidP="00060C28">
            <w:pPr>
              <w:spacing w:before="40" w:after="40"/>
              <w:jc w:val="center"/>
            </w:pPr>
            <w:r w:rsidRPr="003D12FF">
              <w:t>1994</w:t>
            </w:r>
            <w:r w:rsidRPr="009C5378">
              <w:t> </w:t>
            </w:r>
            <w:r w:rsidRPr="003D12FF">
              <w:t>3</w:t>
            </w:r>
            <w:r w:rsidRPr="009C5378">
              <w:t> </w:t>
            </w:r>
            <w:r w:rsidRPr="003D12FF">
              <w:t>3</w:t>
            </w:r>
          </w:p>
        </w:tc>
        <w:tc>
          <w:tcPr>
            <w:tcW w:w="0" w:type="auto"/>
          </w:tcPr>
          <w:p w14:paraId="6AF463D2" w14:textId="6CBCEB25" w:rsidR="00492CED" w:rsidRPr="009C5378" w:rsidRDefault="00492CED" w:rsidP="00060C28">
            <w:pPr>
              <w:spacing w:before="40" w:after="40"/>
              <w:jc w:val="center"/>
            </w:pPr>
            <w:r w:rsidRPr="003D12FF">
              <w:t>1996</w:t>
            </w:r>
            <w:r w:rsidRPr="009C5378">
              <w:t> </w:t>
            </w:r>
            <w:r w:rsidRPr="003D12FF">
              <w:t>3</w:t>
            </w:r>
            <w:r w:rsidRPr="009C5378">
              <w:t> </w:t>
            </w:r>
            <w:r w:rsidRPr="003D12FF">
              <w:t>7</w:t>
            </w:r>
          </w:p>
        </w:tc>
      </w:tr>
      <w:tr w:rsidR="00492CED" w:rsidRPr="009C5378" w14:paraId="29B16C8E" w14:textId="77777777" w:rsidTr="00DA74EB">
        <w:tc>
          <w:tcPr>
            <w:tcW w:w="0" w:type="auto"/>
            <w:vMerge/>
          </w:tcPr>
          <w:p w14:paraId="5597A2F9" w14:textId="77777777" w:rsidR="00492CED" w:rsidRPr="009C5378" w:rsidRDefault="00492CED" w:rsidP="00060C28">
            <w:pPr>
              <w:spacing w:before="40" w:after="40"/>
              <w:jc w:val="center"/>
            </w:pPr>
          </w:p>
        </w:tc>
        <w:tc>
          <w:tcPr>
            <w:tcW w:w="1566" w:type="dxa"/>
          </w:tcPr>
          <w:p w14:paraId="3553FCBB" w14:textId="77777777" w:rsidR="00492CED" w:rsidRPr="009C5378" w:rsidRDefault="00492CED" w:rsidP="00060C28">
            <w:pPr>
              <w:spacing w:before="40" w:after="40"/>
              <w:jc w:val="center"/>
            </w:pPr>
            <w:r w:rsidRPr="009C5378">
              <w:t>PL</w:t>
            </w:r>
          </w:p>
        </w:tc>
        <w:tc>
          <w:tcPr>
            <w:tcW w:w="7088" w:type="dxa"/>
          </w:tcPr>
          <w:p w14:paraId="72135657" w14:textId="77777777" w:rsidR="00492CED" w:rsidRPr="009C5378" w:rsidRDefault="00492CED" w:rsidP="00060C28">
            <w:pPr>
              <w:spacing w:before="40" w:after="40"/>
            </w:pPr>
            <w:r w:rsidRPr="009C5378">
              <w:t>Slovakijos Respublikos ir Lenkijos Respublikos susitarimas dėl abipusio investicijų skatinimo ir apsaugos</w:t>
            </w:r>
          </w:p>
        </w:tc>
        <w:tc>
          <w:tcPr>
            <w:tcW w:w="1601" w:type="dxa"/>
          </w:tcPr>
          <w:p w14:paraId="6AE44196" w14:textId="799A1F2F" w:rsidR="00492CED" w:rsidRPr="009C5378" w:rsidRDefault="00492CED" w:rsidP="00060C28">
            <w:pPr>
              <w:spacing w:before="40" w:after="40"/>
              <w:jc w:val="center"/>
            </w:pPr>
            <w:r w:rsidRPr="003D12FF">
              <w:t>1994</w:t>
            </w:r>
            <w:r w:rsidRPr="009C5378">
              <w:t> </w:t>
            </w:r>
            <w:r w:rsidRPr="003D12FF">
              <w:t>8</w:t>
            </w:r>
            <w:r w:rsidRPr="009C5378">
              <w:t> </w:t>
            </w:r>
            <w:r w:rsidRPr="003D12FF">
              <w:t>18</w:t>
            </w:r>
          </w:p>
        </w:tc>
        <w:tc>
          <w:tcPr>
            <w:tcW w:w="0" w:type="auto"/>
          </w:tcPr>
          <w:p w14:paraId="51B50C9B" w14:textId="79018ED2" w:rsidR="00492CED" w:rsidRPr="009C5378" w:rsidRDefault="00492CED" w:rsidP="00060C28">
            <w:pPr>
              <w:spacing w:before="40" w:after="40"/>
              <w:jc w:val="center"/>
            </w:pPr>
            <w:r w:rsidRPr="003D12FF">
              <w:t>1996</w:t>
            </w:r>
            <w:r w:rsidRPr="009C5378">
              <w:t> </w:t>
            </w:r>
            <w:r w:rsidRPr="003D12FF">
              <w:t>3</w:t>
            </w:r>
            <w:r w:rsidRPr="009C5378">
              <w:t> </w:t>
            </w:r>
            <w:r w:rsidRPr="003D12FF">
              <w:t>14</w:t>
            </w:r>
          </w:p>
        </w:tc>
      </w:tr>
      <w:tr w:rsidR="00492CED" w:rsidRPr="009C5378" w14:paraId="611FD4B1" w14:textId="77777777" w:rsidTr="00DA74EB">
        <w:tc>
          <w:tcPr>
            <w:tcW w:w="0" w:type="auto"/>
            <w:vMerge/>
          </w:tcPr>
          <w:p w14:paraId="169E39B0" w14:textId="77777777" w:rsidR="00492CED" w:rsidRPr="009C5378" w:rsidRDefault="00492CED" w:rsidP="00060C28">
            <w:pPr>
              <w:spacing w:before="40" w:after="40"/>
              <w:jc w:val="center"/>
            </w:pPr>
          </w:p>
        </w:tc>
        <w:tc>
          <w:tcPr>
            <w:tcW w:w="1566" w:type="dxa"/>
          </w:tcPr>
          <w:p w14:paraId="4F17CDF5" w14:textId="77777777" w:rsidR="00492CED" w:rsidRPr="009C5378" w:rsidRDefault="00492CED" w:rsidP="00060C28">
            <w:pPr>
              <w:spacing w:before="40" w:after="40"/>
              <w:jc w:val="center"/>
            </w:pPr>
            <w:r w:rsidRPr="009C5378">
              <w:t>SI</w:t>
            </w:r>
          </w:p>
        </w:tc>
        <w:tc>
          <w:tcPr>
            <w:tcW w:w="7088" w:type="dxa"/>
          </w:tcPr>
          <w:p w14:paraId="5F45129C" w14:textId="77777777" w:rsidR="00492CED" w:rsidRPr="009C5378" w:rsidRDefault="00492CED" w:rsidP="00060C28">
            <w:pPr>
              <w:spacing w:before="40" w:after="40"/>
            </w:pPr>
            <w:r w:rsidRPr="009C5378">
              <w:t>Slovakijos Respublikos ir Slovėnijos Respublikos susitarimas dėl abipusės investicijų apsaugos ir skatinimo</w:t>
            </w:r>
          </w:p>
        </w:tc>
        <w:tc>
          <w:tcPr>
            <w:tcW w:w="1601" w:type="dxa"/>
          </w:tcPr>
          <w:p w14:paraId="77E7C602" w14:textId="41879B7B" w:rsidR="00492CED" w:rsidRPr="009C5378" w:rsidRDefault="00492CED" w:rsidP="00060C28">
            <w:pPr>
              <w:spacing w:before="40" w:after="40"/>
              <w:jc w:val="center"/>
            </w:pPr>
            <w:r w:rsidRPr="003D12FF">
              <w:t>1993</w:t>
            </w:r>
            <w:r w:rsidRPr="009C5378">
              <w:t> </w:t>
            </w:r>
            <w:r w:rsidRPr="003D12FF">
              <w:t>7</w:t>
            </w:r>
            <w:r w:rsidRPr="009C5378">
              <w:t> </w:t>
            </w:r>
            <w:r w:rsidRPr="003D12FF">
              <w:t>28</w:t>
            </w:r>
          </w:p>
        </w:tc>
        <w:tc>
          <w:tcPr>
            <w:tcW w:w="0" w:type="auto"/>
          </w:tcPr>
          <w:p w14:paraId="11A424AE" w14:textId="19D61E5E" w:rsidR="00492CED" w:rsidRPr="009C5378" w:rsidRDefault="00492CED" w:rsidP="00060C28">
            <w:pPr>
              <w:spacing w:before="40" w:after="40"/>
              <w:jc w:val="center"/>
            </w:pPr>
            <w:r w:rsidRPr="003D12FF">
              <w:t>1996</w:t>
            </w:r>
            <w:r w:rsidRPr="009C5378">
              <w:t> </w:t>
            </w:r>
            <w:r w:rsidRPr="003D12FF">
              <w:t>3</w:t>
            </w:r>
            <w:r w:rsidRPr="009C5378">
              <w:t> </w:t>
            </w:r>
            <w:r w:rsidRPr="003D12FF">
              <w:t>28</w:t>
            </w:r>
          </w:p>
        </w:tc>
      </w:tr>
      <w:tr w:rsidR="00492CED" w:rsidRPr="009C5378" w14:paraId="70925713" w14:textId="77777777" w:rsidTr="00DA74EB">
        <w:tc>
          <w:tcPr>
            <w:tcW w:w="0" w:type="auto"/>
            <w:vMerge/>
          </w:tcPr>
          <w:p w14:paraId="1D2F6DF5" w14:textId="77777777" w:rsidR="00492CED" w:rsidRPr="009C5378" w:rsidRDefault="00492CED" w:rsidP="00060C28">
            <w:pPr>
              <w:spacing w:before="40" w:after="40"/>
              <w:jc w:val="center"/>
            </w:pPr>
          </w:p>
        </w:tc>
        <w:tc>
          <w:tcPr>
            <w:tcW w:w="1566" w:type="dxa"/>
          </w:tcPr>
          <w:p w14:paraId="3F9A19CF" w14:textId="77777777" w:rsidR="00492CED" w:rsidRPr="009C5378" w:rsidRDefault="00492CED" w:rsidP="00060C28">
            <w:pPr>
              <w:spacing w:before="40" w:after="40"/>
              <w:jc w:val="center"/>
            </w:pPr>
            <w:r w:rsidRPr="009C5378">
              <w:t>HU</w:t>
            </w:r>
          </w:p>
        </w:tc>
        <w:tc>
          <w:tcPr>
            <w:tcW w:w="7088" w:type="dxa"/>
          </w:tcPr>
          <w:p w14:paraId="15DCF0D2" w14:textId="77777777" w:rsidR="00492CED" w:rsidRPr="009C5378" w:rsidRDefault="00492CED" w:rsidP="00060C28">
            <w:pPr>
              <w:spacing w:before="40" w:after="40"/>
            </w:pPr>
            <w:r w:rsidRPr="009C5378">
              <w:t>Slovakijos Respublikos ir Vengrijos Respublikos susitarimas dėl investicijų skatinimo ir abipusės apsaugos</w:t>
            </w:r>
          </w:p>
        </w:tc>
        <w:tc>
          <w:tcPr>
            <w:tcW w:w="1601" w:type="dxa"/>
          </w:tcPr>
          <w:p w14:paraId="580F5ADD" w14:textId="7A3986A0" w:rsidR="00492CED" w:rsidRPr="009C5378" w:rsidRDefault="00492CED" w:rsidP="00060C28">
            <w:pPr>
              <w:spacing w:before="40" w:after="40"/>
              <w:jc w:val="center"/>
            </w:pPr>
            <w:r w:rsidRPr="003D12FF">
              <w:t>1993</w:t>
            </w:r>
            <w:r w:rsidRPr="009C5378">
              <w:t> </w:t>
            </w:r>
            <w:r w:rsidRPr="003D12FF">
              <w:t>1</w:t>
            </w:r>
            <w:r w:rsidRPr="009C5378">
              <w:t> </w:t>
            </w:r>
            <w:r w:rsidRPr="003D12FF">
              <w:t>15</w:t>
            </w:r>
          </w:p>
        </w:tc>
        <w:tc>
          <w:tcPr>
            <w:tcW w:w="0" w:type="auto"/>
          </w:tcPr>
          <w:p w14:paraId="601DC16D" w14:textId="7D5AB5DF" w:rsidR="00492CED" w:rsidRPr="009C5378" w:rsidRDefault="00492CED" w:rsidP="00060C28">
            <w:pPr>
              <w:spacing w:before="40" w:after="40"/>
              <w:jc w:val="center"/>
            </w:pPr>
            <w:r w:rsidRPr="003D12FF">
              <w:t>1996</w:t>
            </w:r>
            <w:r w:rsidRPr="009C5378">
              <w:t> </w:t>
            </w:r>
            <w:r w:rsidR="001A7D8F">
              <w:t>7</w:t>
            </w:r>
            <w:r w:rsidRPr="009C5378">
              <w:t> </w:t>
            </w:r>
            <w:r w:rsidRPr="003D12FF">
              <w:t>19</w:t>
            </w:r>
          </w:p>
        </w:tc>
      </w:tr>
      <w:tr w:rsidR="00492CED" w:rsidRPr="009C5378" w14:paraId="0638EDAE" w14:textId="77777777" w:rsidTr="00DA74EB">
        <w:tc>
          <w:tcPr>
            <w:tcW w:w="0" w:type="auto"/>
            <w:vMerge/>
          </w:tcPr>
          <w:p w14:paraId="392363FF" w14:textId="77777777" w:rsidR="00492CED" w:rsidRPr="009C5378" w:rsidRDefault="00492CED" w:rsidP="00060C28">
            <w:pPr>
              <w:spacing w:before="40" w:after="40"/>
              <w:jc w:val="center"/>
            </w:pPr>
          </w:p>
        </w:tc>
        <w:tc>
          <w:tcPr>
            <w:tcW w:w="1566" w:type="dxa"/>
          </w:tcPr>
          <w:p w14:paraId="1DBFFD4A" w14:textId="77777777" w:rsidR="00492CED" w:rsidRPr="009C5378" w:rsidRDefault="00492CED" w:rsidP="00060C28">
            <w:pPr>
              <w:spacing w:before="40" w:after="40"/>
              <w:jc w:val="center"/>
            </w:pPr>
            <w:r w:rsidRPr="009C5378">
              <w:t>HR</w:t>
            </w:r>
          </w:p>
        </w:tc>
        <w:tc>
          <w:tcPr>
            <w:tcW w:w="7088" w:type="dxa"/>
          </w:tcPr>
          <w:p w14:paraId="6964B694" w14:textId="77777777" w:rsidR="00492CED" w:rsidRPr="009C5378" w:rsidRDefault="00492CED" w:rsidP="00060C28">
            <w:pPr>
              <w:spacing w:before="40" w:after="40"/>
            </w:pPr>
            <w:r w:rsidRPr="009C5378">
              <w:t>Slovakijos Respublikos Vyriausybės ir Kroatijos Respublikos Vyriausybės susitarimas dėl investicijų skatinimo ir abipusės apsaugos</w:t>
            </w:r>
          </w:p>
        </w:tc>
        <w:tc>
          <w:tcPr>
            <w:tcW w:w="1601" w:type="dxa"/>
          </w:tcPr>
          <w:p w14:paraId="57BD3C88" w14:textId="56FE9C6A" w:rsidR="00492CED" w:rsidRPr="009C5378" w:rsidRDefault="00492CED" w:rsidP="00060C28">
            <w:pPr>
              <w:spacing w:before="40" w:after="40"/>
              <w:jc w:val="center"/>
            </w:pPr>
            <w:r w:rsidRPr="003D12FF">
              <w:t>1996</w:t>
            </w:r>
            <w:r w:rsidRPr="009C5378">
              <w:t> </w:t>
            </w:r>
            <w:r w:rsidRPr="003D12FF">
              <w:t>2</w:t>
            </w:r>
            <w:r w:rsidRPr="009C5378">
              <w:t> </w:t>
            </w:r>
            <w:r w:rsidRPr="003D12FF">
              <w:t>12</w:t>
            </w:r>
          </w:p>
        </w:tc>
        <w:tc>
          <w:tcPr>
            <w:tcW w:w="0" w:type="auto"/>
          </w:tcPr>
          <w:p w14:paraId="11C81569" w14:textId="231DB3E7" w:rsidR="00492CED" w:rsidRPr="009C5378" w:rsidRDefault="00492CED" w:rsidP="00060C28">
            <w:pPr>
              <w:spacing w:before="40" w:after="40"/>
              <w:jc w:val="center"/>
            </w:pPr>
            <w:r w:rsidRPr="003D12FF">
              <w:t>1997</w:t>
            </w:r>
            <w:r w:rsidRPr="009C5378">
              <w:t> </w:t>
            </w:r>
            <w:r w:rsidRPr="003D12FF">
              <w:t>2</w:t>
            </w:r>
            <w:r w:rsidRPr="009C5378">
              <w:t> </w:t>
            </w:r>
            <w:r w:rsidRPr="003D12FF">
              <w:t>5</w:t>
            </w:r>
            <w:r w:rsidRPr="009C5378">
              <w:t xml:space="preserve"> (SK)</w:t>
            </w:r>
          </w:p>
          <w:p w14:paraId="43EA151E" w14:textId="4A002B30" w:rsidR="00492CED" w:rsidRPr="009C5378" w:rsidRDefault="00492CED" w:rsidP="00060C28">
            <w:pPr>
              <w:spacing w:before="40" w:after="40"/>
              <w:jc w:val="center"/>
            </w:pPr>
            <w:r w:rsidRPr="003D12FF">
              <w:t>1997</w:t>
            </w:r>
            <w:r w:rsidRPr="009C5378">
              <w:t> </w:t>
            </w:r>
            <w:r w:rsidRPr="003D12FF">
              <w:t>2</w:t>
            </w:r>
            <w:r w:rsidRPr="009C5378">
              <w:t> </w:t>
            </w:r>
            <w:r w:rsidRPr="003D12FF">
              <w:t>6</w:t>
            </w:r>
            <w:r w:rsidRPr="009C5378">
              <w:t xml:space="preserve"> (HR)</w:t>
            </w:r>
          </w:p>
        </w:tc>
      </w:tr>
      <w:tr w:rsidR="00492CED" w:rsidRPr="009C5378" w14:paraId="73B78CB9" w14:textId="77777777" w:rsidTr="00DA74EB">
        <w:tc>
          <w:tcPr>
            <w:tcW w:w="0" w:type="auto"/>
            <w:vMerge/>
          </w:tcPr>
          <w:p w14:paraId="5102CE27" w14:textId="77777777" w:rsidR="00492CED" w:rsidRPr="009C5378" w:rsidRDefault="00492CED" w:rsidP="00060C28">
            <w:pPr>
              <w:spacing w:before="40" w:after="40"/>
              <w:jc w:val="center"/>
            </w:pPr>
          </w:p>
        </w:tc>
        <w:tc>
          <w:tcPr>
            <w:tcW w:w="1566" w:type="dxa"/>
          </w:tcPr>
          <w:p w14:paraId="73AB92DE" w14:textId="77777777" w:rsidR="00492CED" w:rsidRPr="009C5378" w:rsidRDefault="00492CED" w:rsidP="00060C28">
            <w:pPr>
              <w:spacing w:before="40" w:after="40"/>
              <w:jc w:val="center"/>
            </w:pPr>
            <w:r w:rsidRPr="009C5378">
              <w:t>LV</w:t>
            </w:r>
          </w:p>
        </w:tc>
        <w:tc>
          <w:tcPr>
            <w:tcW w:w="7088" w:type="dxa"/>
          </w:tcPr>
          <w:p w14:paraId="182E53A6" w14:textId="77777777" w:rsidR="00492CED" w:rsidRPr="009C5378" w:rsidRDefault="00492CED" w:rsidP="00060C28">
            <w:pPr>
              <w:spacing w:before="40" w:after="40"/>
            </w:pPr>
            <w:r w:rsidRPr="009C5378">
              <w:t>Slovakijos Respublikos Vyriausybės ir Latvijos Respublikos Vyriausybės susitarimas dėl investicijų skatinimo ir abipusės apsaugos</w:t>
            </w:r>
          </w:p>
        </w:tc>
        <w:tc>
          <w:tcPr>
            <w:tcW w:w="1601" w:type="dxa"/>
          </w:tcPr>
          <w:p w14:paraId="444BCAAA" w14:textId="51B75DFB" w:rsidR="00492CED" w:rsidRPr="009C5378" w:rsidRDefault="00492CED" w:rsidP="00060C28">
            <w:pPr>
              <w:spacing w:before="40" w:after="40"/>
              <w:jc w:val="center"/>
            </w:pPr>
            <w:r w:rsidRPr="003D12FF">
              <w:t>1998</w:t>
            </w:r>
            <w:r w:rsidRPr="009C5378">
              <w:t> </w:t>
            </w:r>
            <w:r w:rsidRPr="003D12FF">
              <w:t>4</w:t>
            </w:r>
            <w:r w:rsidRPr="009C5378">
              <w:t> </w:t>
            </w:r>
            <w:r w:rsidRPr="003D12FF">
              <w:t>9</w:t>
            </w:r>
          </w:p>
        </w:tc>
        <w:tc>
          <w:tcPr>
            <w:tcW w:w="0" w:type="auto"/>
          </w:tcPr>
          <w:p w14:paraId="2AAAC0EA" w14:textId="77777777" w:rsidR="00492CED" w:rsidRPr="009C5378" w:rsidRDefault="00492CED" w:rsidP="00060C28">
            <w:pPr>
              <w:spacing w:before="40" w:after="40"/>
              <w:jc w:val="center"/>
            </w:pPr>
            <w:r w:rsidRPr="003D12FF">
              <w:t>1998</w:t>
            </w:r>
            <w:r w:rsidRPr="009C5378">
              <w:t> </w:t>
            </w:r>
            <w:r w:rsidRPr="003D12FF">
              <w:t>10</w:t>
            </w:r>
            <w:r w:rsidRPr="009C5378">
              <w:t> </w:t>
            </w:r>
            <w:r w:rsidRPr="003D12FF">
              <w:t>30</w:t>
            </w:r>
          </w:p>
        </w:tc>
      </w:tr>
      <w:tr w:rsidR="00492CED" w:rsidRPr="009C5378" w14:paraId="1BBA4959" w14:textId="77777777" w:rsidTr="00DA74EB">
        <w:tc>
          <w:tcPr>
            <w:tcW w:w="0" w:type="auto"/>
            <w:vMerge/>
          </w:tcPr>
          <w:p w14:paraId="639E8C7E" w14:textId="77777777" w:rsidR="00492CED" w:rsidRPr="009C5378" w:rsidRDefault="00492CED" w:rsidP="00060C28">
            <w:pPr>
              <w:spacing w:before="40" w:after="40"/>
              <w:jc w:val="center"/>
            </w:pPr>
          </w:p>
        </w:tc>
        <w:tc>
          <w:tcPr>
            <w:tcW w:w="1566" w:type="dxa"/>
          </w:tcPr>
          <w:p w14:paraId="54809E35" w14:textId="77777777" w:rsidR="00492CED" w:rsidRPr="009C5378" w:rsidRDefault="00492CED" w:rsidP="00060C28">
            <w:pPr>
              <w:spacing w:before="40" w:after="40"/>
              <w:jc w:val="center"/>
            </w:pPr>
            <w:r w:rsidRPr="009C5378">
              <w:t>PT</w:t>
            </w:r>
          </w:p>
        </w:tc>
        <w:tc>
          <w:tcPr>
            <w:tcW w:w="7088" w:type="dxa"/>
          </w:tcPr>
          <w:p w14:paraId="65422853" w14:textId="77777777" w:rsidR="00492CED" w:rsidRPr="009C5378" w:rsidRDefault="00492CED" w:rsidP="00060C28">
            <w:pPr>
              <w:spacing w:before="40" w:after="40"/>
            </w:pPr>
            <w:r w:rsidRPr="009C5378">
              <w:t>Slovakijos Respublikos ir Portugalijos Respublikos susitarimas dėl investicijų skatinimo ir abipusės apsaugos</w:t>
            </w:r>
          </w:p>
        </w:tc>
        <w:tc>
          <w:tcPr>
            <w:tcW w:w="1601" w:type="dxa"/>
          </w:tcPr>
          <w:p w14:paraId="3611E686" w14:textId="4089345D" w:rsidR="00492CED" w:rsidRPr="009C5378" w:rsidRDefault="00492CED" w:rsidP="00060C28">
            <w:pPr>
              <w:spacing w:before="40" w:after="40"/>
              <w:jc w:val="center"/>
            </w:pPr>
            <w:r w:rsidRPr="003D12FF">
              <w:t>1995</w:t>
            </w:r>
            <w:r w:rsidRPr="009C5378">
              <w:t> </w:t>
            </w:r>
            <w:r w:rsidRPr="003D12FF">
              <w:t>7</w:t>
            </w:r>
            <w:r w:rsidRPr="009C5378">
              <w:t> </w:t>
            </w:r>
            <w:r w:rsidRPr="003D12FF">
              <w:t>10</w:t>
            </w:r>
          </w:p>
        </w:tc>
        <w:tc>
          <w:tcPr>
            <w:tcW w:w="0" w:type="auto"/>
          </w:tcPr>
          <w:p w14:paraId="67C56B82" w14:textId="60054529" w:rsidR="00492CED" w:rsidRPr="009C5378" w:rsidRDefault="00492CED" w:rsidP="00060C28">
            <w:pPr>
              <w:spacing w:before="40" w:after="40"/>
              <w:jc w:val="center"/>
            </w:pPr>
            <w:r w:rsidRPr="003D12FF">
              <w:t>1999</w:t>
            </w:r>
            <w:r w:rsidRPr="009C5378">
              <w:t> </w:t>
            </w:r>
            <w:r w:rsidRPr="003D12FF">
              <w:t>5</w:t>
            </w:r>
            <w:r w:rsidRPr="009C5378">
              <w:t> </w:t>
            </w:r>
            <w:r w:rsidRPr="003D12FF">
              <w:t>15</w:t>
            </w:r>
          </w:p>
        </w:tc>
      </w:tr>
      <w:tr w:rsidR="00492CED" w:rsidRPr="009C5378" w14:paraId="4F2A19C5" w14:textId="77777777" w:rsidTr="00DA74EB">
        <w:tc>
          <w:tcPr>
            <w:tcW w:w="0" w:type="auto"/>
            <w:vMerge/>
          </w:tcPr>
          <w:p w14:paraId="549C9D1E" w14:textId="77777777" w:rsidR="00492CED" w:rsidRPr="009C5378" w:rsidRDefault="00492CED" w:rsidP="00060C28">
            <w:pPr>
              <w:spacing w:before="40" w:after="40"/>
              <w:jc w:val="center"/>
            </w:pPr>
          </w:p>
        </w:tc>
        <w:tc>
          <w:tcPr>
            <w:tcW w:w="1566" w:type="dxa"/>
          </w:tcPr>
          <w:p w14:paraId="1744742C" w14:textId="77777777" w:rsidR="00492CED" w:rsidRPr="009C5378" w:rsidRDefault="00492CED" w:rsidP="00060C28">
            <w:pPr>
              <w:spacing w:before="40" w:after="40"/>
              <w:jc w:val="center"/>
            </w:pPr>
            <w:r w:rsidRPr="009C5378">
              <w:t>MT</w:t>
            </w:r>
          </w:p>
        </w:tc>
        <w:tc>
          <w:tcPr>
            <w:tcW w:w="7088" w:type="dxa"/>
          </w:tcPr>
          <w:p w14:paraId="38298185" w14:textId="77777777" w:rsidR="00492CED" w:rsidRPr="009C5378" w:rsidRDefault="00492CED" w:rsidP="00060C28">
            <w:pPr>
              <w:spacing w:before="40" w:after="40"/>
            </w:pPr>
            <w:r w:rsidRPr="009C5378">
              <w:t>Slovakijos Respublikos Vyriausybės ir Maltos Vyriausybės susitarimas dėl investicijų skatinimo ir abipusės apsaugos</w:t>
            </w:r>
          </w:p>
        </w:tc>
        <w:tc>
          <w:tcPr>
            <w:tcW w:w="1601" w:type="dxa"/>
          </w:tcPr>
          <w:p w14:paraId="2B5A9460" w14:textId="55D301DE" w:rsidR="00492CED" w:rsidRPr="009C5378" w:rsidRDefault="00492CED" w:rsidP="00060C28">
            <w:pPr>
              <w:spacing w:before="40" w:after="40"/>
              <w:jc w:val="center"/>
            </w:pPr>
            <w:r w:rsidRPr="003D12FF">
              <w:t>1999</w:t>
            </w:r>
            <w:r w:rsidRPr="009C5378">
              <w:t> </w:t>
            </w:r>
            <w:r w:rsidRPr="003D12FF">
              <w:t>9</w:t>
            </w:r>
            <w:r w:rsidRPr="009C5378">
              <w:t> </w:t>
            </w:r>
            <w:r w:rsidRPr="003D12FF">
              <w:t>7</w:t>
            </w:r>
          </w:p>
        </w:tc>
        <w:tc>
          <w:tcPr>
            <w:tcW w:w="0" w:type="auto"/>
          </w:tcPr>
          <w:p w14:paraId="4CFADE2C" w14:textId="24B91129" w:rsidR="00492CED" w:rsidRPr="009C5378" w:rsidRDefault="00492CED" w:rsidP="00060C28">
            <w:pPr>
              <w:spacing w:before="40" w:after="40"/>
              <w:jc w:val="center"/>
            </w:pPr>
            <w:r w:rsidRPr="003D12FF">
              <w:t>2000</w:t>
            </w:r>
            <w:r w:rsidRPr="009C5378">
              <w:t> </w:t>
            </w:r>
            <w:r w:rsidRPr="003D12FF">
              <w:t>5</w:t>
            </w:r>
            <w:r w:rsidRPr="009C5378">
              <w:t> </w:t>
            </w:r>
            <w:r w:rsidRPr="003D12FF">
              <w:t>29</w:t>
            </w:r>
          </w:p>
        </w:tc>
      </w:tr>
    </w:tbl>
    <w:p w14:paraId="2B5F9640" w14:textId="43A6015A" w:rsidR="0083014F" w:rsidRPr="0083014F" w:rsidRDefault="0083014F" w:rsidP="0083014F">
      <w:pPr>
        <w:spacing w:line="360" w:lineRule="auto"/>
        <w:rPr>
          <w:color w:val="auto"/>
          <w:szCs w:val="20"/>
          <w:lang w:val="en-GB" w:eastAsia="fr-BE" w:bidi="ar-SA"/>
        </w:rPr>
      </w:pPr>
    </w:p>
    <w:p w14:paraId="528EAC57" w14:textId="4305B285" w:rsidR="0083014F" w:rsidRDefault="0083014F" w:rsidP="0083014F">
      <w:pPr>
        <w:spacing w:line="360" w:lineRule="auto"/>
        <w:rPr>
          <w:b/>
          <w:color w:val="auto"/>
          <w:u w:val="single"/>
          <w:lang w:eastAsia="fr-BE" w:bidi="ar-SA"/>
        </w:rPr>
      </w:pPr>
    </w:p>
    <w:p w14:paraId="4C9E8377" w14:textId="1FD06337" w:rsidR="0083014F" w:rsidRPr="0083014F" w:rsidRDefault="0083014F" w:rsidP="0083014F">
      <w:pPr>
        <w:spacing w:line="360" w:lineRule="auto"/>
        <w:jc w:val="center"/>
        <w:rPr>
          <w:color w:val="auto"/>
          <w:szCs w:val="20"/>
          <w:lang w:val="en-GB" w:eastAsia="fr-BE" w:bidi="ar-SA"/>
        </w:rPr>
      </w:pPr>
      <w:r w:rsidRPr="0083014F">
        <w:rPr>
          <w:color w:val="auto"/>
          <w:szCs w:val="20"/>
          <w:lang w:val="en-GB" w:eastAsia="fr-BE" w:bidi="ar-SA"/>
        </w:rPr>
        <w:t>________________</w:t>
      </w:r>
    </w:p>
    <w:p w14:paraId="571DEC41" w14:textId="77777777" w:rsidR="0083014F" w:rsidRPr="0083014F" w:rsidRDefault="0083014F" w:rsidP="0083014F">
      <w:pPr>
        <w:spacing w:line="360" w:lineRule="auto"/>
        <w:jc w:val="center"/>
        <w:rPr>
          <w:color w:val="auto"/>
          <w:szCs w:val="20"/>
          <w:lang w:val="en-GB" w:eastAsia="fr-BE" w:bidi="ar-SA"/>
        </w:rPr>
        <w:sectPr w:rsidR="0083014F" w:rsidRPr="0083014F" w:rsidSect="00585E5B">
          <w:footerReference w:type="default" r:id="rId15"/>
          <w:footnotePr>
            <w:numRestart w:val="eachPage"/>
          </w:footnotePr>
          <w:pgSz w:w="16838" w:h="11906" w:orient="landscape"/>
          <w:pgMar w:top="1134" w:right="1134" w:bottom="1134" w:left="1134" w:header="1134" w:footer="1134" w:gutter="0"/>
          <w:pgNumType w:start="1"/>
          <w:cols w:space="708"/>
          <w:docGrid w:linePitch="360"/>
        </w:sectPr>
      </w:pPr>
    </w:p>
    <w:p w14:paraId="025B00FB" w14:textId="7FCC2E6C" w:rsidR="00ED4388" w:rsidRPr="009C5378" w:rsidRDefault="00492CED" w:rsidP="00ED4388">
      <w:pPr>
        <w:spacing w:line="360" w:lineRule="auto"/>
        <w:jc w:val="right"/>
        <w:rPr>
          <w:color w:val="auto"/>
          <w:szCs w:val="20"/>
          <w:lang w:eastAsia="fr-BE" w:bidi="ar-SA"/>
        </w:rPr>
      </w:pPr>
      <w:r w:rsidRPr="009C5378">
        <w:rPr>
          <w:b/>
          <w:color w:val="auto"/>
          <w:u w:val="single"/>
          <w:lang w:eastAsia="fr-BE" w:bidi="ar-SA"/>
        </w:rPr>
        <w:t>B PRIEDAS</w:t>
      </w:r>
      <w:r w:rsidRPr="009C5378">
        <w:rPr>
          <w:rStyle w:val="FootnoteReference"/>
          <w:rFonts w:asciiTheme="majorBidi" w:hAnsiTheme="majorBidi" w:cstheme="majorBidi"/>
          <w:b/>
          <w:lang w:eastAsia="fr-BE" w:bidi="ar-SA"/>
        </w:rPr>
        <w:footnoteReference w:id="9"/>
      </w:r>
    </w:p>
    <w:p w14:paraId="1551A6BC" w14:textId="2FE188E0" w:rsidR="00ED4388" w:rsidRPr="009C5378" w:rsidRDefault="00ED4388" w:rsidP="00ED4388">
      <w:pPr>
        <w:spacing w:line="360" w:lineRule="auto"/>
        <w:jc w:val="center"/>
        <w:rPr>
          <w:color w:val="auto"/>
          <w:szCs w:val="20"/>
          <w:lang w:eastAsia="fr-BE" w:bidi="ar-SA"/>
        </w:rPr>
      </w:pPr>
    </w:p>
    <w:p w14:paraId="7A4CCA5F" w14:textId="77777777" w:rsidR="00ED4388" w:rsidRPr="009C5378" w:rsidRDefault="00ED4388" w:rsidP="00ED4388">
      <w:pPr>
        <w:spacing w:line="360" w:lineRule="auto"/>
        <w:jc w:val="center"/>
        <w:rPr>
          <w:color w:val="auto"/>
          <w:szCs w:val="20"/>
          <w:lang w:eastAsia="fr-BE" w:bidi="ar-SA"/>
        </w:rPr>
      </w:pPr>
    </w:p>
    <w:p w14:paraId="097D868F" w14:textId="753CCB5A" w:rsidR="00492CED" w:rsidRPr="009C5378" w:rsidRDefault="00ED4388" w:rsidP="00ED4388">
      <w:pPr>
        <w:spacing w:line="360" w:lineRule="auto"/>
        <w:jc w:val="center"/>
        <w:rPr>
          <w:color w:val="auto"/>
          <w:szCs w:val="20"/>
          <w:lang w:eastAsia="fr-BE" w:bidi="ar-SA"/>
        </w:rPr>
      </w:pPr>
      <w:r w:rsidRPr="009C5378">
        <w:rPr>
          <w:color w:val="auto"/>
          <w:szCs w:val="20"/>
          <w:lang w:eastAsia="fr-BE" w:bidi="ar-SA"/>
        </w:rPr>
        <w:t xml:space="preserve">DVIŠALIŲ INVESTICIJŲ SUTARČIŲ, </w:t>
      </w:r>
      <w:r w:rsidRPr="009C5378">
        <w:rPr>
          <w:color w:val="auto"/>
          <w:szCs w:val="20"/>
          <w:lang w:eastAsia="fr-BE" w:bidi="ar-SA"/>
        </w:rPr>
        <w:br/>
      </w:r>
      <w:r w:rsidR="00492CED" w:rsidRPr="009C5378">
        <w:rPr>
          <w:color w:val="auto"/>
          <w:szCs w:val="20"/>
          <w:lang w:eastAsia="fr-BE" w:bidi="ar-SA"/>
        </w:rPr>
        <w:t>KURIOS JAU BUVO NUTRAUKTOS IR GALI BŪTI TAIKOMA LAIKINO</w:t>
      </w:r>
      <w:r w:rsidR="00937ACB" w:rsidRPr="009C5378">
        <w:rPr>
          <w:color w:val="auto"/>
          <w:szCs w:val="20"/>
          <w:lang w:eastAsia="fr-BE" w:bidi="ar-SA"/>
        </w:rPr>
        <w:t>JO</w:t>
      </w:r>
      <w:r w:rsidR="00492CED" w:rsidRPr="009C5378">
        <w:rPr>
          <w:color w:val="auto"/>
          <w:szCs w:val="20"/>
          <w:lang w:eastAsia="fr-BE" w:bidi="ar-SA"/>
        </w:rPr>
        <w:t xml:space="preserve"> GALIOJIMO SĄLYGA, SĄRAŠAS</w:t>
      </w:r>
    </w:p>
    <w:p w14:paraId="2F9FC2EA" w14:textId="77777777" w:rsidR="00492CED" w:rsidRPr="009C5378" w:rsidRDefault="00492CED" w:rsidP="00ED4388">
      <w:pPr>
        <w:spacing w:line="360" w:lineRule="auto"/>
        <w:jc w:val="center"/>
        <w:rPr>
          <w:b/>
          <w:sz w:val="20"/>
          <w:szCs w:val="20"/>
        </w:rPr>
      </w:pPr>
    </w:p>
    <w:tbl>
      <w:tblPr>
        <w:tblStyle w:val="TableGrid"/>
        <w:tblW w:w="5022" w:type="pct"/>
        <w:tblLook w:val="04A0" w:firstRow="1" w:lastRow="0" w:firstColumn="1" w:lastColumn="0" w:noHBand="0" w:noVBand="1"/>
      </w:tblPr>
      <w:tblGrid>
        <w:gridCol w:w="1811"/>
        <w:gridCol w:w="1833"/>
        <w:gridCol w:w="9"/>
        <w:gridCol w:w="5670"/>
        <w:gridCol w:w="1420"/>
        <w:gridCol w:w="2409"/>
        <w:gridCol w:w="1699"/>
      </w:tblGrid>
      <w:tr w:rsidR="00DF2899" w:rsidRPr="009C5378" w14:paraId="47550630" w14:textId="77777777" w:rsidTr="008A5FE2">
        <w:trPr>
          <w:tblHeader/>
        </w:trPr>
        <w:tc>
          <w:tcPr>
            <w:tcW w:w="610" w:type="pct"/>
            <w:vAlign w:val="center"/>
          </w:tcPr>
          <w:p w14:paraId="1F054FDF" w14:textId="77777777" w:rsidR="00492CED" w:rsidRPr="009C5378" w:rsidRDefault="00492CED" w:rsidP="008A5FE2">
            <w:pPr>
              <w:spacing w:before="60" w:after="60"/>
              <w:jc w:val="center"/>
            </w:pPr>
            <w:r w:rsidRPr="009C5378">
              <w:t>Valstybė narė</w:t>
            </w:r>
          </w:p>
        </w:tc>
        <w:tc>
          <w:tcPr>
            <w:tcW w:w="617" w:type="pct"/>
            <w:vAlign w:val="center"/>
          </w:tcPr>
          <w:p w14:paraId="29D5CEB7" w14:textId="28A8F128" w:rsidR="00492CED" w:rsidRPr="009C5378" w:rsidRDefault="002A7B19" w:rsidP="002A7B19">
            <w:pPr>
              <w:spacing w:before="60" w:after="60"/>
              <w:jc w:val="center"/>
            </w:pPr>
            <w:r w:rsidRPr="009C5378">
              <w:t>Š</w:t>
            </w:r>
            <w:r w:rsidR="00492CED" w:rsidRPr="009C5378">
              <w:t>alis / Šalys</w:t>
            </w:r>
          </w:p>
        </w:tc>
        <w:tc>
          <w:tcPr>
            <w:tcW w:w="1912" w:type="pct"/>
            <w:gridSpan w:val="2"/>
            <w:vAlign w:val="center"/>
          </w:tcPr>
          <w:p w14:paraId="0A681EDF" w14:textId="77777777" w:rsidR="00492CED" w:rsidRPr="009C5378" w:rsidRDefault="00492CED" w:rsidP="00ED4388">
            <w:pPr>
              <w:spacing w:before="60" w:after="60"/>
              <w:jc w:val="center"/>
            </w:pPr>
            <w:r w:rsidRPr="009C5378">
              <w:t>Sutarties pavadinimas</w:t>
            </w:r>
          </w:p>
        </w:tc>
        <w:tc>
          <w:tcPr>
            <w:tcW w:w="478" w:type="pct"/>
            <w:vAlign w:val="center"/>
          </w:tcPr>
          <w:p w14:paraId="57750310" w14:textId="77777777" w:rsidR="00492CED" w:rsidRPr="009C5378" w:rsidRDefault="00492CED" w:rsidP="008A5FE2">
            <w:pPr>
              <w:spacing w:before="60" w:after="60"/>
              <w:jc w:val="center"/>
            </w:pPr>
            <w:r w:rsidRPr="009C5378">
              <w:t>Pasirašymo data</w:t>
            </w:r>
          </w:p>
        </w:tc>
        <w:tc>
          <w:tcPr>
            <w:tcW w:w="811" w:type="pct"/>
            <w:vAlign w:val="center"/>
          </w:tcPr>
          <w:p w14:paraId="3F03638A" w14:textId="77777777" w:rsidR="00492CED" w:rsidRPr="009C5378" w:rsidRDefault="00492CED" w:rsidP="008A5FE2">
            <w:pPr>
              <w:spacing w:before="60" w:after="60"/>
              <w:jc w:val="center"/>
            </w:pPr>
            <w:r w:rsidRPr="009C5378">
              <w:t>Įsigaliojimo data</w:t>
            </w:r>
          </w:p>
        </w:tc>
        <w:tc>
          <w:tcPr>
            <w:tcW w:w="572" w:type="pct"/>
            <w:vAlign w:val="center"/>
          </w:tcPr>
          <w:p w14:paraId="000E801A" w14:textId="77777777" w:rsidR="00492CED" w:rsidRPr="009C5378" w:rsidRDefault="00492CED" w:rsidP="008A5FE2">
            <w:pPr>
              <w:spacing w:before="60" w:after="60"/>
              <w:jc w:val="center"/>
            </w:pPr>
            <w:r w:rsidRPr="009C5378">
              <w:t>Nutraukimo data</w:t>
            </w:r>
          </w:p>
        </w:tc>
      </w:tr>
      <w:tr w:rsidR="00DF2899" w:rsidRPr="009C5378" w14:paraId="6400BEF6" w14:textId="77777777" w:rsidTr="00DF2899">
        <w:tc>
          <w:tcPr>
            <w:tcW w:w="610" w:type="pct"/>
          </w:tcPr>
          <w:p w14:paraId="23DB47BE" w14:textId="77777777" w:rsidR="00492CED" w:rsidRPr="009C5378" w:rsidRDefault="00492CED" w:rsidP="008A5FE2">
            <w:pPr>
              <w:spacing w:before="60" w:after="60"/>
              <w:jc w:val="center"/>
            </w:pPr>
            <w:r w:rsidRPr="009C5378">
              <w:t>Bulgarijos Respublika</w:t>
            </w:r>
          </w:p>
        </w:tc>
        <w:tc>
          <w:tcPr>
            <w:tcW w:w="617" w:type="pct"/>
          </w:tcPr>
          <w:p w14:paraId="2E5BFF25" w14:textId="77777777" w:rsidR="00492CED" w:rsidRPr="009C5378" w:rsidRDefault="00492CED" w:rsidP="008A5FE2">
            <w:pPr>
              <w:spacing w:before="60" w:after="60"/>
              <w:jc w:val="center"/>
            </w:pPr>
            <w:r w:rsidRPr="009C5378">
              <w:t>IT</w:t>
            </w:r>
          </w:p>
        </w:tc>
        <w:tc>
          <w:tcPr>
            <w:tcW w:w="1912" w:type="pct"/>
            <w:gridSpan w:val="2"/>
          </w:tcPr>
          <w:p w14:paraId="1A57EDFC" w14:textId="77777777" w:rsidR="00492CED" w:rsidRPr="009C5378" w:rsidRDefault="00492CED" w:rsidP="00ED4388">
            <w:pPr>
              <w:spacing w:before="60" w:after="60"/>
            </w:pPr>
            <w:r w:rsidRPr="009C5378">
              <w:t xml:space="preserve">Bulgarijos Liaudies Respublikos ir Italijos Respublikos susitarimas dėl abipusio investicijų skatinimo ir apsaugos </w:t>
            </w:r>
          </w:p>
        </w:tc>
        <w:tc>
          <w:tcPr>
            <w:tcW w:w="478" w:type="pct"/>
          </w:tcPr>
          <w:p w14:paraId="3A519139" w14:textId="62D79B67" w:rsidR="00492CED" w:rsidRPr="009C5378" w:rsidRDefault="00492CED" w:rsidP="008A5FE2">
            <w:pPr>
              <w:spacing w:before="60" w:after="60"/>
              <w:jc w:val="center"/>
            </w:pPr>
            <w:r w:rsidRPr="003D12FF">
              <w:t>1988</w:t>
            </w:r>
            <w:r w:rsidRPr="009C5378">
              <w:t> </w:t>
            </w:r>
            <w:r w:rsidRPr="003D12FF">
              <w:t>12</w:t>
            </w:r>
            <w:r w:rsidRPr="009C5378">
              <w:t> </w:t>
            </w:r>
            <w:r w:rsidRPr="003D12FF">
              <w:t>5</w:t>
            </w:r>
          </w:p>
        </w:tc>
        <w:tc>
          <w:tcPr>
            <w:tcW w:w="811" w:type="pct"/>
          </w:tcPr>
          <w:p w14:paraId="663D05C8" w14:textId="77777777" w:rsidR="00492CED" w:rsidRPr="009C5378" w:rsidRDefault="00492CED" w:rsidP="008A5FE2">
            <w:pPr>
              <w:spacing w:before="60" w:after="60"/>
              <w:jc w:val="center"/>
            </w:pPr>
            <w:r w:rsidRPr="003D12FF">
              <w:t>1990</w:t>
            </w:r>
            <w:r w:rsidRPr="009C5378">
              <w:t> </w:t>
            </w:r>
            <w:r w:rsidRPr="003D12FF">
              <w:t>12</w:t>
            </w:r>
            <w:r w:rsidRPr="009C5378">
              <w:t> </w:t>
            </w:r>
            <w:r w:rsidRPr="003D12FF">
              <w:t>27</w:t>
            </w:r>
          </w:p>
        </w:tc>
        <w:tc>
          <w:tcPr>
            <w:tcW w:w="572" w:type="pct"/>
          </w:tcPr>
          <w:p w14:paraId="4E13ADD6" w14:textId="0E228E90" w:rsidR="00492CED" w:rsidRPr="009C5378" w:rsidRDefault="00492CED" w:rsidP="008A5FE2">
            <w:pPr>
              <w:spacing w:before="60" w:after="60"/>
              <w:jc w:val="center"/>
            </w:pPr>
            <w:r w:rsidRPr="003D12FF">
              <w:t>2008</w:t>
            </w:r>
            <w:r w:rsidRPr="009C5378">
              <w:t> </w:t>
            </w:r>
            <w:r w:rsidRPr="003D12FF">
              <w:t>9</w:t>
            </w:r>
            <w:r w:rsidRPr="009C5378">
              <w:t> </w:t>
            </w:r>
            <w:r w:rsidRPr="003D12FF">
              <w:t>1</w:t>
            </w:r>
          </w:p>
        </w:tc>
      </w:tr>
      <w:tr w:rsidR="00DF2899" w:rsidRPr="009C5378" w14:paraId="4D3AED25" w14:textId="77777777" w:rsidTr="00DF2899">
        <w:tc>
          <w:tcPr>
            <w:tcW w:w="610" w:type="pct"/>
          </w:tcPr>
          <w:p w14:paraId="0845320E" w14:textId="77777777" w:rsidR="00492CED" w:rsidRPr="009C5378" w:rsidRDefault="00492CED" w:rsidP="008A5FE2">
            <w:pPr>
              <w:spacing w:before="60" w:after="60"/>
              <w:jc w:val="center"/>
            </w:pPr>
            <w:r w:rsidRPr="009C5378">
              <w:t>Vokietijos Federacinė Respublika</w:t>
            </w:r>
          </w:p>
        </w:tc>
        <w:tc>
          <w:tcPr>
            <w:tcW w:w="617" w:type="pct"/>
          </w:tcPr>
          <w:p w14:paraId="619DFEBA" w14:textId="77777777" w:rsidR="00492CED" w:rsidRPr="009C5378" w:rsidRDefault="00492CED" w:rsidP="008A5FE2">
            <w:pPr>
              <w:spacing w:before="60" w:after="60"/>
              <w:jc w:val="center"/>
            </w:pPr>
            <w:r w:rsidRPr="009C5378">
              <w:t>PL</w:t>
            </w:r>
          </w:p>
        </w:tc>
        <w:tc>
          <w:tcPr>
            <w:tcW w:w="1912" w:type="pct"/>
            <w:gridSpan w:val="2"/>
          </w:tcPr>
          <w:p w14:paraId="054215E4" w14:textId="77777777" w:rsidR="00492CED" w:rsidRPr="009C5378" w:rsidRDefault="00492CED" w:rsidP="00ED4388">
            <w:pPr>
              <w:spacing w:before="60" w:after="60"/>
            </w:pPr>
            <w:r w:rsidRPr="009C5378">
              <w:t>Vokietijos Federacinės Respublikos ir Lenkijos Liaudies Respublikos susitarimas dėl investicijų skatinimo ir abipusės apsaugos</w:t>
            </w:r>
          </w:p>
        </w:tc>
        <w:tc>
          <w:tcPr>
            <w:tcW w:w="478" w:type="pct"/>
          </w:tcPr>
          <w:p w14:paraId="534E8A05" w14:textId="77777777" w:rsidR="00492CED" w:rsidRPr="009C5378" w:rsidRDefault="00492CED" w:rsidP="008A5FE2">
            <w:pPr>
              <w:spacing w:before="60" w:after="60"/>
              <w:jc w:val="center"/>
            </w:pPr>
            <w:r w:rsidRPr="003D12FF">
              <w:t>1989</w:t>
            </w:r>
            <w:r w:rsidRPr="009C5378">
              <w:t> </w:t>
            </w:r>
            <w:r w:rsidRPr="003D12FF">
              <w:t>11</w:t>
            </w:r>
            <w:r w:rsidRPr="009C5378">
              <w:t> </w:t>
            </w:r>
            <w:r w:rsidRPr="003D12FF">
              <w:t>10</w:t>
            </w:r>
          </w:p>
        </w:tc>
        <w:tc>
          <w:tcPr>
            <w:tcW w:w="811" w:type="pct"/>
          </w:tcPr>
          <w:p w14:paraId="4CFA3D7B" w14:textId="50D147F6" w:rsidR="00492CED" w:rsidRPr="009C5378" w:rsidRDefault="00492CED" w:rsidP="008A5FE2">
            <w:pPr>
              <w:spacing w:before="60" w:after="60"/>
              <w:jc w:val="center"/>
            </w:pPr>
            <w:r w:rsidRPr="003D12FF">
              <w:t>1991</w:t>
            </w:r>
            <w:r w:rsidRPr="009C5378">
              <w:t> </w:t>
            </w:r>
            <w:r w:rsidRPr="003D12FF">
              <w:t>2</w:t>
            </w:r>
            <w:r w:rsidRPr="009C5378">
              <w:t> </w:t>
            </w:r>
            <w:r w:rsidRPr="003D12FF">
              <w:t>24</w:t>
            </w:r>
          </w:p>
        </w:tc>
        <w:tc>
          <w:tcPr>
            <w:tcW w:w="572" w:type="pct"/>
          </w:tcPr>
          <w:p w14:paraId="3715751F" w14:textId="77777777" w:rsidR="00492CED" w:rsidRPr="009C5378" w:rsidRDefault="00492CED" w:rsidP="008A5FE2">
            <w:pPr>
              <w:spacing w:before="60" w:after="60"/>
              <w:jc w:val="center"/>
            </w:pPr>
            <w:r w:rsidRPr="003D12FF">
              <w:t>2019</w:t>
            </w:r>
            <w:r w:rsidRPr="009C5378">
              <w:t> </w:t>
            </w:r>
            <w:r w:rsidRPr="003D12FF">
              <w:t>10</w:t>
            </w:r>
            <w:r w:rsidRPr="009C5378">
              <w:t> </w:t>
            </w:r>
            <w:r w:rsidRPr="003D12FF">
              <w:t>18</w:t>
            </w:r>
          </w:p>
        </w:tc>
      </w:tr>
      <w:tr w:rsidR="00DF2899" w:rsidRPr="009C5378" w14:paraId="42891785" w14:textId="77777777" w:rsidTr="00DF2899">
        <w:tc>
          <w:tcPr>
            <w:tcW w:w="610" w:type="pct"/>
          </w:tcPr>
          <w:p w14:paraId="67A36BD4" w14:textId="77777777" w:rsidR="00492CED" w:rsidRPr="009C5378" w:rsidRDefault="00492CED" w:rsidP="008A5FE2">
            <w:pPr>
              <w:spacing w:before="60" w:after="60"/>
              <w:jc w:val="center"/>
            </w:pPr>
            <w:r w:rsidRPr="009C5378">
              <w:t>Graikijos Respublika</w:t>
            </w:r>
          </w:p>
        </w:tc>
        <w:tc>
          <w:tcPr>
            <w:tcW w:w="617" w:type="pct"/>
          </w:tcPr>
          <w:p w14:paraId="036C92C3" w14:textId="77777777" w:rsidR="00492CED" w:rsidRPr="009C5378" w:rsidRDefault="00492CED" w:rsidP="008A5FE2">
            <w:pPr>
              <w:spacing w:before="60" w:after="60"/>
              <w:jc w:val="center"/>
            </w:pPr>
            <w:r w:rsidRPr="009C5378">
              <w:t>PL</w:t>
            </w:r>
          </w:p>
        </w:tc>
        <w:tc>
          <w:tcPr>
            <w:tcW w:w="1912" w:type="pct"/>
            <w:gridSpan w:val="2"/>
          </w:tcPr>
          <w:p w14:paraId="77470825" w14:textId="77777777" w:rsidR="00492CED" w:rsidRPr="009C5378" w:rsidRDefault="00492CED" w:rsidP="00ED4388">
            <w:pPr>
              <w:spacing w:before="60" w:after="60"/>
            </w:pPr>
            <w:r w:rsidRPr="009C5378">
              <w:t>Graikijos Respublikos ir Lenkijos Respublikos susitarimas dėl investicijų skatinimo ir abipusės apsaugos</w:t>
            </w:r>
          </w:p>
        </w:tc>
        <w:tc>
          <w:tcPr>
            <w:tcW w:w="478" w:type="pct"/>
          </w:tcPr>
          <w:p w14:paraId="7B107451" w14:textId="77777777" w:rsidR="00492CED" w:rsidRPr="009C5378" w:rsidRDefault="00492CED" w:rsidP="008A5FE2">
            <w:pPr>
              <w:spacing w:before="60" w:after="60"/>
              <w:jc w:val="center"/>
            </w:pPr>
            <w:r w:rsidRPr="003D12FF">
              <w:t>1992</w:t>
            </w:r>
            <w:r w:rsidRPr="009C5378">
              <w:t> </w:t>
            </w:r>
            <w:r w:rsidRPr="003D12FF">
              <w:t>10</w:t>
            </w:r>
            <w:r w:rsidRPr="009C5378">
              <w:t> </w:t>
            </w:r>
            <w:r w:rsidRPr="003D12FF">
              <w:t>14</w:t>
            </w:r>
          </w:p>
        </w:tc>
        <w:tc>
          <w:tcPr>
            <w:tcW w:w="811" w:type="pct"/>
          </w:tcPr>
          <w:p w14:paraId="414B3173" w14:textId="51BCF113" w:rsidR="00492CED" w:rsidRPr="009C5378" w:rsidRDefault="00492CED" w:rsidP="008A5FE2">
            <w:pPr>
              <w:spacing w:before="60" w:after="60"/>
              <w:jc w:val="center"/>
            </w:pPr>
            <w:r w:rsidRPr="003D12FF">
              <w:t>1995</w:t>
            </w:r>
            <w:r w:rsidRPr="009C5378">
              <w:t> </w:t>
            </w:r>
            <w:r w:rsidRPr="003D12FF">
              <w:t>2</w:t>
            </w:r>
            <w:r w:rsidRPr="009C5378">
              <w:t> </w:t>
            </w:r>
            <w:r w:rsidRPr="003D12FF">
              <w:t>20</w:t>
            </w:r>
          </w:p>
        </w:tc>
        <w:tc>
          <w:tcPr>
            <w:tcW w:w="572" w:type="pct"/>
          </w:tcPr>
          <w:p w14:paraId="7CB4E383" w14:textId="4B5FB03E" w:rsidR="00492CED" w:rsidRPr="009C5378" w:rsidRDefault="00492CED" w:rsidP="008A5FE2">
            <w:pPr>
              <w:spacing w:before="60" w:after="60"/>
              <w:jc w:val="center"/>
            </w:pPr>
            <w:r w:rsidRPr="003D12FF">
              <w:t>2019</w:t>
            </w:r>
            <w:r w:rsidRPr="009C5378">
              <w:t> </w:t>
            </w:r>
            <w:r w:rsidRPr="003D12FF">
              <w:t>11</w:t>
            </w:r>
            <w:r w:rsidRPr="009C5378">
              <w:t> </w:t>
            </w:r>
            <w:r w:rsidRPr="003D12FF">
              <w:t>7</w:t>
            </w:r>
          </w:p>
        </w:tc>
      </w:tr>
      <w:tr w:rsidR="00DF2899" w:rsidRPr="009C5378" w14:paraId="017B81A0" w14:textId="77777777" w:rsidTr="00DF2899">
        <w:tc>
          <w:tcPr>
            <w:tcW w:w="610" w:type="pct"/>
          </w:tcPr>
          <w:p w14:paraId="47529719" w14:textId="77777777" w:rsidR="00492CED" w:rsidRPr="009C5378" w:rsidRDefault="00492CED" w:rsidP="008A5FE2">
            <w:pPr>
              <w:spacing w:before="60" w:after="60"/>
              <w:jc w:val="center"/>
            </w:pPr>
            <w:r w:rsidRPr="009C5378">
              <w:t>Ispanijos Karalystė</w:t>
            </w:r>
          </w:p>
        </w:tc>
        <w:tc>
          <w:tcPr>
            <w:tcW w:w="617" w:type="pct"/>
          </w:tcPr>
          <w:p w14:paraId="467B823B" w14:textId="77777777" w:rsidR="00492CED" w:rsidRPr="009C5378" w:rsidRDefault="00492CED" w:rsidP="008A5FE2">
            <w:pPr>
              <w:spacing w:before="60" w:after="60"/>
              <w:jc w:val="center"/>
            </w:pPr>
            <w:r w:rsidRPr="009C5378">
              <w:t>PL</w:t>
            </w:r>
          </w:p>
        </w:tc>
        <w:tc>
          <w:tcPr>
            <w:tcW w:w="1912" w:type="pct"/>
            <w:gridSpan w:val="2"/>
          </w:tcPr>
          <w:p w14:paraId="0B3FFDB5" w14:textId="77777777" w:rsidR="00492CED" w:rsidRPr="009C5378" w:rsidRDefault="00492CED" w:rsidP="00ED4388">
            <w:pPr>
              <w:spacing w:before="60" w:after="60"/>
            </w:pPr>
            <w:r w:rsidRPr="009C5378">
              <w:t>Ispanijos Karalystės ir Lenkijos Respublikos susitarimas dėl abipusio investicijų skatinimo ir apsaugos</w:t>
            </w:r>
          </w:p>
        </w:tc>
        <w:tc>
          <w:tcPr>
            <w:tcW w:w="478" w:type="pct"/>
          </w:tcPr>
          <w:p w14:paraId="30F4CE4A" w14:textId="58D5C3D8" w:rsidR="00492CED" w:rsidRPr="009C5378" w:rsidRDefault="00492CED" w:rsidP="008A5FE2">
            <w:pPr>
              <w:spacing w:before="60" w:after="60"/>
              <w:jc w:val="center"/>
            </w:pPr>
            <w:r w:rsidRPr="003D12FF">
              <w:t>1992</w:t>
            </w:r>
            <w:r w:rsidRPr="009C5378">
              <w:t> </w:t>
            </w:r>
            <w:r w:rsidRPr="003D12FF">
              <w:t>7</w:t>
            </w:r>
            <w:r w:rsidRPr="009C5378">
              <w:t> </w:t>
            </w:r>
            <w:r w:rsidRPr="003D12FF">
              <w:t>30</w:t>
            </w:r>
          </w:p>
        </w:tc>
        <w:tc>
          <w:tcPr>
            <w:tcW w:w="811" w:type="pct"/>
          </w:tcPr>
          <w:p w14:paraId="3A9AB5F0" w14:textId="32033931" w:rsidR="00492CED" w:rsidRPr="009C5378" w:rsidRDefault="00492CED" w:rsidP="008A5FE2">
            <w:pPr>
              <w:spacing w:before="60" w:after="60"/>
              <w:jc w:val="center"/>
            </w:pPr>
            <w:r w:rsidRPr="003D12FF">
              <w:t>1993</w:t>
            </w:r>
            <w:r w:rsidRPr="009C5378">
              <w:t> </w:t>
            </w:r>
            <w:r w:rsidRPr="003D12FF">
              <w:t>5</w:t>
            </w:r>
            <w:r w:rsidRPr="009C5378">
              <w:t> </w:t>
            </w:r>
            <w:r w:rsidRPr="003D12FF">
              <w:t>1</w:t>
            </w:r>
          </w:p>
        </w:tc>
        <w:tc>
          <w:tcPr>
            <w:tcW w:w="572" w:type="pct"/>
          </w:tcPr>
          <w:p w14:paraId="5C4295D9" w14:textId="77777777" w:rsidR="00492CED" w:rsidRPr="009C5378" w:rsidRDefault="00492CED" w:rsidP="008A5FE2">
            <w:pPr>
              <w:spacing w:before="60" w:after="60"/>
              <w:jc w:val="center"/>
            </w:pPr>
            <w:r w:rsidRPr="003D12FF">
              <w:t>2019</w:t>
            </w:r>
            <w:r w:rsidRPr="009C5378">
              <w:t> </w:t>
            </w:r>
            <w:r w:rsidRPr="003D12FF">
              <w:t>10</w:t>
            </w:r>
            <w:r w:rsidRPr="009C5378">
              <w:t> </w:t>
            </w:r>
            <w:r w:rsidRPr="003D12FF">
              <w:t>16</w:t>
            </w:r>
          </w:p>
        </w:tc>
      </w:tr>
      <w:tr w:rsidR="00DF2899" w:rsidRPr="009C5378" w14:paraId="64B30B49" w14:textId="77777777" w:rsidTr="00DF2899">
        <w:tc>
          <w:tcPr>
            <w:tcW w:w="610" w:type="pct"/>
          </w:tcPr>
          <w:p w14:paraId="67D81455" w14:textId="77777777" w:rsidR="00492CED" w:rsidRPr="009C5378" w:rsidRDefault="00492CED" w:rsidP="008A5FE2">
            <w:pPr>
              <w:pageBreakBefore/>
              <w:spacing w:before="60" w:after="60"/>
              <w:jc w:val="center"/>
            </w:pPr>
            <w:r w:rsidRPr="009C5378">
              <w:t>Prancūzijos Respublika</w:t>
            </w:r>
          </w:p>
        </w:tc>
        <w:tc>
          <w:tcPr>
            <w:tcW w:w="617" w:type="pct"/>
          </w:tcPr>
          <w:p w14:paraId="6790ED99" w14:textId="77777777" w:rsidR="00492CED" w:rsidRPr="009C5378" w:rsidRDefault="00492CED" w:rsidP="008A5FE2">
            <w:pPr>
              <w:spacing w:before="60" w:after="60"/>
              <w:jc w:val="center"/>
            </w:pPr>
            <w:r w:rsidRPr="009C5378">
              <w:t>PL</w:t>
            </w:r>
          </w:p>
        </w:tc>
        <w:tc>
          <w:tcPr>
            <w:tcW w:w="1912" w:type="pct"/>
            <w:gridSpan w:val="2"/>
          </w:tcPr>
          <w:p w14:paraId="3DF7F5ED" w14:textId="77777777" w:rsidR="00492CED" w:rsidRPr="009C5378" w:rsidRDefault="00492CED" w:rsidP="00ED4388">
            <w:pPr>
              <w:spacing w:before="60" w:after="60"/>
            </w:pPr>
            <w:r w:rsidRPr="009C5378">
              <w:t xml:space="preserve">Prancūzijos Respublikos Vyriausybės ir Lenkijos Liaudies Respublikos Vyriausybės susitarimas dėl abipusio investicijų skatinimo ir apsaugos </w:t>
            </w:r>
          </w:p>
        </w:tc>
        <w:tc>
          <w:tcPr>
            <w:tcW w:w="478" w:type="pct"/>
          </w:tcPr>
          <w:p w14:paraId="6CA25BCA" w14:textId="0083BEBD" w:rsidR="00492CED" w:rsidRPr="009C5378" w:rsidRDefault="00492CED" w:rsidP="008A5FE2">
            <w:pPr>
              <w:spacing w:before="60" w:after="60"/>
              <w:jc w:val="center"/>
            </w:pPr>
            <w:r w:rsidRPr="003D12FF">
              <w:t>1989</w:t>
            </w:r>
            <w:r w:rsidRPr="009C5378">
              <w:t> </w:t>
            </w:r>
            <w:r w:rsidRPr="003D12FF">
              <w:t>2</w:t>
            </w:r>
            <w:r w:rsidRPr="009C5378">
              <w:t> </w:t>
            </w:r>
            <w:r w:rsidRPr="003D12FF">
              <w:t>14</w:t>
            </w:r>
          </w:p>
        </w:tc>
        <w:tc>
          <w:tcPr>
            <w:tcW w:w="811" w:type="pct"/>
          </w:tcPr>
          <w:p w14:paraId="6EEAE7E7" w14:textId="44642FBF" w:rsidR="00492CED" w:rsidRPr="009C5378" w:rsidRDefault="00492CED" w:rsidP="008A5FE2">
            <w:pPr>
              <w:spacing w:before="60" w:after="60"/>
              <w:jc w:val="center"/>
            </w:pPr>
            <w:r w:rsidRPr="003D12FF">
              <w:t>1990</w:t>
            </w:r>
            <w:r w:rsidRPr="009C5378">
              <w:t> </w:t>
            </w:r>
            <w:r w:rsidRPr="003D12FF">
              <w:t>2</w:t>
            </w:r>
            <w:r w:rsidRPr="009C5378">
              <w:t> </w:t>
            </w:r>
            <w:r w:rsidRPr="003D12FF">
              <w:t>10</w:t>
            </w:r>
          </w:p>
        </w:tc>
        <w:tc>
          <w:tcPr>
            <w:tcW w:w="572" w:type="pct"/>
          </w:tcPr>
          <w:p w14:paraId="44CF6DC6" w14:textId="205A45D7" w:rsidR="00492CED" w:rsidRPr="009C5378" w:rsidRDefault="00492CED" w:rsidP="008A5FE2">
            <w:pPr>
              <w:spacing w:before="60" w:after="60"/>
              <w:jc w:val="center"/>
            </w:pPr>
            <w:r w:rsidRPr="003D12FF">
              <w:t>2019</w:t>
            </w:r>
            <w:r w:rsidRPr="009C5378">
              <w:t> </w:t>
            </w:r>
            <w:r w:rsidRPr="003D12FF">
              <w:t>7</w:t>
            </w:r>
            <w:r w:rsidRPr="009C5378">
              <w:t> </w:t>
            </w:r>
            <w:r w:rsidRPr="003D12FF">
              <w:t>19</w:t>
            </w:r>
          </w:p>
        </w:tc>
      </w:tr>
      <w:tr w:rsidR="00DF2899" w:rsidRPr="009C5378" w14:paraId="5B342D5C" w14:textId="77777777" w:rsidTr="008A5FE2">
        <w:tc>
          <w:tcPr>
            <w:tcW w:w="610" w:type="pct"/>
          </w:tcPr>
          <w:p w14:paraId="12758A21" w14:textId="77777777" w:rsidR="00492CED" w:rsidRPr="009C5378" w:rsidRDefault="00492CED" w:rsidP="008A5FE2">
            <w:pPr>
              <w:spacing w:before="60" w:after="60"/>
              <w:jc w:val="center"/>
            </w:pPr>
            <w:r w:rsidRPr="009C5378">
              <w:t>Kroatijos Respublika</w:t>
            </w:r>
          </w:p>
        </w:tc>
        <w:tc>
          <w:tcPr>
            <w:tcW w:w="617" w:type="pct"/>
          </w:tcPr>
          <w:p w14:paraId="4240D421" w14:textId="77777777" w:rsidR="00492CED" w:rsidRPr="009C5378" w:rsidRDefault="00492CED" w:rsidP="008A5FE2">
            <w:pPr>
              <w:spacing w:before="60" w:after="60"/>
              <w:jc w:val="center"/>
            </w:pPr>
            <w:r w:rsidRPr="009C5378">
              <w:t>PL</w:t>
            </w:r>
          </w:p>
        </w:tc>
        <w:tc>
          <w:tcPr>
            <w:tcW w:w="1912" w:type="pct"/>
            <w:gridSpan w:val="2"/>
          </w:tcPr>
          <w:p w14:paraId="4C16BC0C" w14:textId="77777777" w:rsidR="00492CED" w:rsidRPr="009C5378" w:rsidRDefault="00492CED" w:rsidP="00ED4388">
            <w:pPr>
              <w:spacing w:before="60" w:after="60"/>
            </w:pPr>
            <w:r w:rsidRPr="009C5378">
              <w:t>Kroatijos Respublikos ir Lenkijos Respublikos susitarimas dėl abipusio investicijų skatinimo ir apsaugos</w:t>
            </w:r>
          </w:p>
        </w:tc>
        <w:tc>
          <w:tcPr>
            <w:tcW w:w="478" w:type="pct"/>
          </w:tcPr>
          <w:p w14:paraId="1F38EBD5" w14:textId="449FA0D5" w:rsidR="00492CED" w:rsidRPr="009C5378" w:rsidRDefault="00492CED" w:rsidP="008A5FE2">
            <w:pPr>
              <w:spacing w:before="60" w:after="60"/>
              <w:jc w:val="center"/>
            </w:pPr>
            <w:r w:rsidRPr="003D12FF">
              <w:t>1995</w:t>
            </w:r>
            <w:r w:rsidRPr="009C5378">
              <w:t> </w:t>
            </w:r>
            <w:r w:rsidRPr="003D12FF">
              <w:t>2</w:t>
            </w:r>
            <w:r w:rsidRPr="009C5378">
              <w:t> </w:t>
            </w:r>
            <w:r w:rsidRPr="003D12FF">
              <w:t>21</w:t>
            </w:r>
          </w:p>
        </w:tc>
        <w:tc>
          <w:tcPr>
            <w:tcW w:w="811" w:type="pct"/>
          </w:tcPr>
          <w:p w14:paraId="65BC0B31" w14:textId="62BB7DDE" w:rsidR="00492CED" w:rsidRPr="009C5378" w:rsidRDefault="00492CED" w:rsidP="008A5FE2">
            <w:pPr>
              <w:spacing w:before="60" w:after="60"/>
              <w:jc w:val="center"/>
            </w:pPr>
            <w:r w:rsidRPr="003D12FF">
              <w:t>1995</w:t>
            </w:r>
            <w:r w:rsidRPr="009C5378">
              <w:t> </w:t>
            </w:r>
            <w:r w:rsidRPr="003D12FF">
              <w:t>10</w:t>
            </w:r>
            <w:r w:rsidRPr="009C5378">
              <w:t> </w:t>
            </w:r>
            <w:r w:rsidRPr="003D12FF">
              <w:t>4</w:t>
            </w:r>
          </w:p>
        </w:tc>
        <w:tc>
          <w:tcPr>
            <w:tcW w:w="572" w:type="pct"/>
          </w:tcPr>
          <w:p w14:paraId="7A063535" w14:textId="77777777" w:rsidR="00492CED" w:rsidRPr="009C5378" w:rsidRDefault="00492CED" w:rsidP="008A5FE2">
            <w:pPr>
              <w:spacing w:before="60" w:after="60"/>
              <w:jc w:val="center"/>
            </w:pPr>
            <w:r w:rsidRPr="003D12FF">
              <w:t>2019</w:t>
            </w:r>
            <w:r w:rsidRPr="009C5378">
              <w:t> </w:t>
            </w:r>
            <w:r w:rsidRPr="003D12FF">
              <w:t>10</w:t>
            </w:r>
            <w:r w:rsidRPr="009C5378">
              <w:t> </w:t>
            </w:r>
            <w:r w:rsidRPr="003D12FF">
              <w:t>18</w:t>
            </w:r>
          </w:p>
        </w:tc>
      </w:tr>
      <w:tr w:rsidR="00DF2899" w:rsidRPr="009C5378" w14:paraId="02FB9FAB" w14:textId="77777777" w:rsidTr="008A5FE2">
        <w:tc>
          <w:tcPr>
            <w:tcW w:w="610" w:type="pct"/>
            <w:vMerge w:val="restart"/>
          </w:tcPr>
          <w:p w14:paraId="4C7B8596" w14:textId="77777777" w:rsidR="00492CED" w:rsidRPr="009C5378" w:rsidRDefault="00492CED" w:rsidP="008A5FE2">
            <w:pPr>
              <w:spacing w:before="60" w:after="60"/>
              <w:jc w:val="center"/>
            </w:pPr>
            <w:r w:rsidRPr="009C5378">
              <w:t>Italijos Respublika</w:t>
            </w:r>
          </w:p>
        </w:tc>
        <w:tc>
          <w:tcPr>
            <w:tcW w:w="617" w:type="pct"/>
          </w:tcPr>
          <w:p w14:paraId="39C09958" w14:textId="77777777" w:rsidR="00492CED" w:rsidRPr="009C5378" w:rsidRDefault="00492CED" w:rsidP="008A5FE2">
            <w:pPr>
              <w:spacing w:before="60" w:after="60"/>
              <w:jc w:val="center"/>
            </w:pPr>
            <w:r w:rsidRPr="009C5378">
              <w:t>MT</w:t>
            </w:r>
          </w:p>
        </w:tc>
        <w:tc>
          <w:tcPr>
            <w:tcW w:w="1912" w:type="pct"/>
            <w:gridSpan w:val="2"/>
          </w:tcPr>
          <w:p w14:paraId="2CC7943F" w14:textId="77777777" w:rsidR="00492CED" w:rsidRPr="009C5378" w:rsidRDefault="00492CED" w:rsidP="00ED4388">
            <w:pPr>
              <w:spacing w:before="60" w:after="60"/>
            </w:pPr>
            <w:r w:rsidRPr="009C5378">
              <w:t>Italijos Respublikos Vyriausybės ir Maltos Vyriausybės susitarimas dėl ekonominio bendradarbiavimo ir investicijų apsaugos</w:t>
            </w:r>
            <w:r w:rsidRPr="009C5378">
              <w:rPr>
                <w:rStyle w:val="FootnoteReference"/>
                <w:sz w:val="20"/>
                <w:szCs w:val="20"/>
              </w:rPr>
              <w:footnoteReference w:id="10"/>
            </w:r>
          </w:p>
        </w:tc>
        <w:tc>
          <w:tcPr>
            <w:tcW w:w="478" w:type="pct"/>
          </w:tcPr>
          <w:p w14:paraId="7F8EEF1A" w14:textId="654DFB24" w:rsidR="00492CED" w:rsidRPr="009C5378" w:rsidRDefault="00492CED" w:rsidP="008A5FE2">
            <w:pPr>
              <w:spacing w:before="60" w:after="60"/>
              <w:jc w:val="center"/>
            </w:pPr>
            <w:r w:rsidRPr="003D12FF">
              <w:t>1967</w:t>
            </w:r>
            <w:r w:rsidRPr="009C5378">
              <w:t> </w:t>
            </w:r>
            <w:r w:rsidR="00CE3A4A">
              <w:t>7</w:t>
            </w:r>
            <w:r w:rsidRPr="009C5378">
              <w:t> </w:t>
            </w:r>
            <w:r w:rsidRPr="003D12FF">
              <w:t>28</w:t>
            </w:r>
          </w:p>
        </w:tc>
        <w:tc>
          <w:tcPr>
            <w:tcW w:w="811" w:type="pct"/>
          </w:tcPr>
          <w:p w14:paraId="2977BDD2" w14:textId="77777777" w:rsidR="00492CED" w:rsidRPr="009C5378" w:rsidRDefault="00492CED" w:rsidP="008A5FE2">
            <w:pPr>
              <w:spacing w:before="60" w:after="60"/>
              <w:jc w:val="center"/>
            </w:pPr>
            <w:r w:rsidRPr="003D12FF">
              <w:t>1973</w:t>
            </w:r>
            <w:r w:rsidRPr="009C5378">
              <w:t> </w:t>
            </w:r>
            <w:r w:rsidRPr="003D12FF">
              <w:t>10</w:t>
            </w:r>
            <w:r w:rsidRPr="009C5378">
              <w:t> </w:t>
            </w:r>
            <w:r w:rsidRPr="003D12FF">
              <w:t>15</w:t>
            </w:r>
          </w:p>
        </w:tc>
        <w:tc>
          <w:tcPr>
            <w:tcW w:w="572" w:type="pct"/>
          </w:tcPr>
          <w:p w14:paraId="71B9E10D" w14:textId="45728C99" w:rsidR="00492CED" w:rsidRPr="009C5378" w:rsidRDefault="00492CED" w:rsidP="008A5FE2">
            <w:pPr>
              <w:spacing w:before="60" w:after="60"/>
              <w:jc w:val="center"/>
            </w:pPr>
            <w:r w:rsidRPr="003D12FF">
              <w:t>2008</w:t>
            </w:r>
            <w:r w:rsidRPr="009C5378">
              <w:t> </w:t>
            </w:r>
            <w:r w:rsidRPr="003D12FF">
              <w:t>3</w:t>
            </w:r>
            <w:r w:rsidRPr="009C5378">
              <w:t> </w:t>
            </w:r>
            <w:r w:rsidRPr="003D12FF">
              <w:t>1</w:t>
            </w:r>
          </w:p>
        </w:tc>
      </w:tr>
      <w:tr w:rsidR="00DF2899" w:rsidRPr="009C5378" w14:paraId="2616F7DF" w14:textId="77777777" w:rsidTr="008A5FE2">
        <w:tc>
          <w:tcPr>
            <w:tcW w:w="610" w:type="pct"/>
            <w:vMerge/>
          </w:tcPr>
          <w:p w14:paraId="0A2924FD" w14:textId="77777777" w:rsidR="00492CED" w:rsidRPr="009C5378" w:rsidRDefault="00492CED" w:rsidP="008A5FE2">
            <w:pPr>
              <w:spacing w:before="60" w:after="60"/>
              <w:jc w:val="center"/>
            </w:pPr>
          </w:p>
        </w:tc>
        <w:tc>
          <w:tcPr>
            <w:tcW w:w="617" w:type="pct"/>
          </w:tcPr>
          <w:p w14:paraId="677CA46C" w14:textId="77777777" w:rsidR="00492CED" w:rsidRPr="009C5378" w:rsidRDefault="00492CED" w:rsidP="008A5FE2">
            <w:pPr>
              <w:spacing w:before="60" w:after="60"/>
              <w:jc w:val="center"/>
            </w:pPr>
            <w:r w:rsidRPr="009C5378">
              <w:t>BG</w:t>
            </w:r>
          </w:p>
        </w:tc>
        <w:tc>
          <w:tcPr>
            <w:tcW w:w="1912" w:type="pct"/>
            <w:gridSpan w:val="2"/>
          </w:tcPr>
          <w:p w14:paraId="33BCC201" w14:textId="77777777" w:rsidR="00492CED" w:rsidRPr="009C5378" w:rsidRDefault="00492CED" w:rsidP="00ED4388">
            <w:pPr>
              <w:spacing w:before="60" w:after="60"/>
            </w:pPr>
            <w:r w:rsidRPr="009C5378">
              <w:t xml:space="preserve">Italijos Respublikos ir Bulgarijos Liaudies Respublikos susitarimas dėl abipusio investicijų skatinimo ir apsaugos </w:t>
            </w:r>
          </w:p>
        </w:tc>
        <w:tc>
          <w:tcPr>
            <w:tcW w:w="478" w:type="pct"/>
          </w:tcPr>
          <w:p w14:paraId="6B6B77CD" w14:textId="641F32F3" w:rsidR="00492CED" w:rsidRPr="009C5378" w:rsidRDefault="00492CED" w:rsidP="008A5FE2">
            <w:pPr>
              <w:spacing w:before="60" w:after="60"/>
              <w:jc w:val="center"/>
            </w:pPr>
            <w:r w:rsidRPr="003D12FF">
              <w:t>1988</w:t>
            </w:r>
            <w:r w:rsidRPr="009C5378">
              <w:t> </w:t>
            </w:r>
            <w:r w:rsidRPr="003D12FF">
              <w:t>12</w:t>
            </w:r>
            <w:r w:rsidRPr="009C5378">
              <w:t> </w:t>
            </w:r>
            <w:r w:rsidRPr="003D12FF">
              <w:t>5</w:t>
            </w:r>
          </w:p>
        </w:tc>
        <w:tc>
          <w:tcPr>
            <w:tcW w:w="811" w:type="pct"/>
          </w:tcPr>
          <w:p w14:paraId="14DFF2B4" w14:textId="77777777" w:rsidR="00492CED" w:rsidRPr="009C5378" w:rsidRDefault="00492CED" w:rsidP="008A5FE2">
            <w:pPr>
              <w:spacing w:before="60" w:after="60"/>
              <w:jc w:val="center"/>
            </w:pPr>
            <w:r w:rsidRPr="003D12FF">
              <w:t>1990</w:t>
            </w:r>
            <w:r w:rsidRPr="009C5378">
              <w:t> </w:t>
            </w:r>
            <w:r w:rsidRPr="003D12FF">
              <w:t>12</w:t>
            </w:r>
            <w:r w:rsidRPr="009C5378">
              <w:t> </w:t>
            </w:r>
            <w:r w:rsidRPr="003D12FF">
              <w:t>27</w:t>
            </w:r>
          </w:p>
        </w:tc>
        <w:tc>
          <w:tcPr>
            <w:tcW w:w="572" w:type="pct"/>
          </w:tcPr>
          <w:p w14:paraId="6E6EA759" w14:textId="5B126DCA" w:rsidR="00492CED" w:rsidRPr="009C5378" w:rsidRDefault="00492CED" w:rsidP="008A5FE2">
            <w:pPr>
              <w:spacing w:before="60" w:after="60"/>
              <w:jc w:val="center"/>
            </w:pPr>
            <w:r w:rsidRPr="003D12FF">
              <w:t>2008</w:t>
            </w:r>
            <w:r w:rsidRPr="009C5378">
              <w:t> </w:t>
            </w:r>
            <w:r w:rsidRPr="003D12FF">
              <w:t>9</w:t>
            </w:r>
            <w:r w:rsidRPr="009C5378">
              <w:t> </w:t>
            </w:r>
            <w:r w:rsidRPr="003D12FF">
              <w:t>1</w:t>
            </w:r>
          </w:p>
        </w:tc>
      </w:tr>
      <w:tr w:rsidR="00DF2899" w:rsidRPr="009C5378" w14:paraId="5DA58BE9" w14:textId="77777777" w:rsidTr="008A5FE2">
        <w:tc>
          <w:tcPr>
            <w:tcW w:w="610" w:type="pct"/>
            <w:vMerge/>
          </w:tcPr>
          <w:p w14:paraId="5A2FE746" w14:textId="77777777" w:rsidR="00492CED" w:rsidRPr="009C5378" w:rsidRDefault="00492CED" w:rsidP="008A5FE2">
            <w:pPr>
              <w:spacing w:before="60" w:after="60"/>
              <w:jc w:val="center"/>
            </w:pPr>
          </w:p>
        </w:tc>
        <w:tc>
          <w:tcPr>
            <w:tcW w:w="617" w:type="pct"/>
          </w:tcPr>
          <w:p w14:paraId="7AC84A48" w14:textId="77777777" w:rsidR="00492CED" w:rsidRPr="009C5378" w:rsidRDefault="00492CED" w:rsidP="008A5FE2">
            <w:pPr>
              <w:spacing w:before="60" w:after="60"/>
              <w:jc w:val="center"/>
            </w:pPr>
            <w:r w:rsidRPr="009C5378">
              <w:t>SI</w:t>
            </w:r>
          </w:p>
        </w:tc>
        <w:tc>
          <w:tcPr>
            <w:tcW w:w="1912" w:type="pct"/>
            <w:gridSpan w:val="2"/>
          </w:tcPr>
          <w:p w14:paraId="70D6B4E6" w14:textId="74385F39" w:rsidR="00492CED" w:rsidRPr="009C5378" w:rsidRDefault="00492CED" w:rsidP="00A2670B">
            <w:pPr>
              <w:spacing w:before="60" w:after="60"/>
            </w:pPr>
            <w:r w:rsidRPr="009C5378">
              <w:t xml:space="preserve">Italijos Respublikos </w:t>
            </w:r>
            <w:r w:rsidR="00A2670B" w:rsidRPr="009C5378">
              <w:t xml:space="preserve">Vyriausybės </w:t>
            </w:r>
            <w:r w:rsidRPr="009C5378">
              <w:t xml:space="preserve">ir Slovėnijos Respublikos </w:t>
            </w:r>
            <w:r w:rsidR="00A2670B" w:rsidRPr="009C5378">
              <w:t xml:space="preserve">Vyriausybės </w:t>
            </w:r>
            <w:r w:rsidRPr="009C5378">
              <w:t>susitarimas dėl investicijų skatinimo ir apsaugos</w:t>
            </w:r>
          </w:p>
        </w:tc>
        <w:tc>
          <w:tcPr>
            <w:tcW w:w="478" w:type="pct"/>
          </w:tcPr>
          <w:p w14:paraId="77E6C86C" w14:textId="51C71F64" w:rsidR="00492CED" w:rsidRPr="009C5378" w:rsidRDefault="00492CED" w:rsidP="008A5FE2">
            <w:pPr>
              <w:spacing w:before="60" w:after="60"/>
              <w:jc w:val="center"/>
            </w:pPr>
            <w:r w:rsidRPr="003D12FF">
              <w:t>2000</w:t>
            </w:r>
            <w:r w:rsidRPr="009C5378">
              <w:t> </w:t>
            </w:r>
            <w:r w:rsidRPr="003D12FF">
              <w:t>3</w:t>
            </w:r>
            <w:r w:rsidRPr="009C5378">
              <w:t> </w:t>
            </w:r>
            <w:r w:rsidRPr="003D12FF">
              <w:t>8</w:t>
            </w:r>
          </w:p>
        </w:tc>
        <w:tc>
          <w:tcPr>
            <w:tcW w:w="811" w:type="pct"/>
          </w:tcPr>
          <w:p w14:paraId="6BA3D496" w14:textId="65A1ABED" w:rsidR="00492CED" w:rsidRPr="009C5378" w:rsidRDefault="00492CED" w:rsidP="008A5FE2">
            <w:pPr>
              <w:spacing w:before="60" w:after="60"/>
              <w:jc w:val="center"/>
            </w:pPr>
            <w:r w:rsidRPr="003D12FF">
              <w:t>2003</w:t>
            </w:r>
            <w:r w:rsidRPr="009C5378">
              <w:t> </w:t>
            </w:r>
            <w:r w:rsidRPr="003D12FF">
              <w:t>8</w:t>
            </w:r>
            <w:r w:rsidRPr="009C5378">
              <w:t> </w:t>
            </w:r>
            <w:r w:rsidRPr="003D12FF">
              <w:t>11</w:t>
            </w:r>
          </w:p>
        </w:tc>
        <w:tc>
          <w:tcPr>
            <w:tcW w:w="572" w:type="pct"/>
          </w:tcPr>
          <w:p w14:paraId="071F7A5A" w14:textId="03797B08" w:rsidR="00492CED" w:rsidRPr="009C5378" w:rsidRDefault="00492CED" w:rsidP="008A5FE2">
            <w:pPr>
              <w:spacing w:before="60" w:after="60"/>
              <w:jc w:val="center"/>
            </w:pPr>
            <w:r w:rsidRPr="003D12FF">
              <w:t>2008</w:t>
            </w:r>
            <w:r w:rsidRPr="009C5378">
              <w:t> </w:t>
            </w:r>
            <w:r w:rsidRPr="003D12FF">
              <w:t>9</w:t>
            </w:r>
            <w:r w:rsidRPr="009C5378">
              <w:t> </w:t>
            </w:r>
            <w:r w:rsidRPr="003D12FF">
              <w:t>1</w:t>
            </w:r>
          </w:p>
        </w:tc>
      </w:tr>
      <w:tr w:rsidR="008A5FE2" w:rsidRPr="009C5378" w14:paraId="6803ED5F" w14:textId="77777777" w:rsidTr="008A5FE2">
        <w:tc>
          <w:tcPr>
            <w:tcW w:w="610" w:type="pct"/>
          </w:tcPr>
          <w:p w14:paraId="6E5E9133" w14:textId="77777777" w:rsidR="00492CED" w:rsidRPr="009C5378" w:rsidRDefault="00492CED" w:rsidP="008A5FE2">
            <w:pPr>
              <w:spacing w:before="60" w:after="60"/>
              <w:jc w:val="center"/>
            </w:pPr>
            <w:r w:rsidRPr="009C5378">
              <w:t>Kipro Respublika</w:t>
            </w:r>
          </w:p>
        </w:tc>
        <w:tc>
          <w:tcPr>
            <w:tcW w:w="620" w:type="pct"/>
            <w:gridSpan w:val="2"/>
          </w:tcPr>
          <w:p w14:paraId="3CF552A1" w14:textId="77777777" w:rsidR="00492CED" w:rsidRPr="009C5378" w:rsidRDefault="00492CED" w:rsidP="008A5FE2">
            <w:pPr>
              <w:spacing w:before="60" w:after="60"/>
              <w:jc w:val="center"/>
            </w:pPr>
            <w:r w:rsidRPr="009C5378">
              <w:t>PL</w:t>
            </w:r>
          </w:p>
        </w:tc>
        <w:tc>
          <w:tcPr>
            <w:tcW w:w="1909" w:type="pct"/>
          </w:tcPr>
          <w:p w14:paraId="2A6FC321" w14:textId="77777777" w:rsidR="00492CED" w:rsidRPr="009C5378" w:rsidRDefault="00492CED" w:rsidP="00ED4388">
            <w:pPr>
              <w:spacing w:before="60" w:after="60"/>
            </w:pPr>
            <w:r w:rsidRPr="009C5378">
              <w:t>Kipro Respublikos ir Lenkijos Respublikos susitarimas dėl investicijų skatinimo ir abipusės apsaugos</w:t>
            </w:r>
          </w:p>
        </w:tc>
        <w:tc>
          <w:tcPr>
            <w:tcW w:w="478" w:type="pct"/>
          </w:tcPr>
          <w:p w14:paraId="1C9D9E42" w14:textId="2FD72D48" w:rsidR="00492CED" w:rsidRPr="009C5378" w:rsidRDefault="00492CED" w:rsidP="008A5FE2">
            <w:pPr>
              <w:spacing w:before="60" w:after="60"/>
              <w:jc w:val="center"/>
            </w:pPr>
            <w:r w:rsidRPr="003D12FF">
              <w:t>1992</w:t>
            </w:r>
            <w:r w:rsidRPr="009C5378">
              <w:t> </w:t>
            </w:r>
            <w:r w:rsidRPr="003D12FF">
              <w:t>6</w:t>
            </w:r>
            <w:r w:rsidRPr="009C5378">
              <w:t> </w:t>
            </w:r>
            <w:r w:rsidRPr="003D12FF">
              <w:t>4</w:t>
            </w:r>
          </w:p>
        </w:tc>
        <w:tc>
          <w:tcPr>
            <w:tcW w:w="811" w:type="pct"/>
          </w:tcPr>
          <w:p w14:paraId="65CD1893" w14:textId="3E3D3A96" w:rsidR="00492CED" w:rsidRPr="009C5378" w:rsidRDefault="00492CED" w:rsidP="008A5FE2">
            <w:pPr>
              <w:spacing w:before="60" w:after="60"/>
              <w:jc w:val="center"/>
            </w:pPr>
            <w:r w:rsidRPr="003D12FF">
              <w:t>1993</w:t>
            </w:r>
            <w:r w:rsidRPr="009C5378">
              <w:t> </w:t>
            </w:r>
            <w:r w:rsidRPr="003D12FF">
              <w:t>7</w:t>
            </w:r>
            <w:r w:rsidRPr="009C5378">
              <w:t> </w:t>
            </w:r>
            <w:r w:rsidRPr="003D12FF">
              <w:t>6</w:t>
            </w:r>
          </w:p>
        </w:tc>
        <w:tc>
          <w:tcPr>
            <w:tcW w:w="572" w:type="pct"/>
          </w:tcPr>
          <w:p w14:paraId="0834AE00" w14:textId="1F7119BF" w:rsidR="00492CED" w:rsidRPr="009C5378" w:rsidRDefault="00492CED" w:rsidP="008A5FE2">
            <w:pPr>
              <w:spacing w:before="60" w:after="60"/>
              <w:jc w:val="center"/>
            </w:pPr>
            <w:r w:rsidRPr="003D12FF">
              <w:t>2019</w:t>
            </w:r>
            <w:r w:rsidRPr="009C5378">
              <w:t> </w:t>
            </w:r>
            <w:r w:rsidRPr="003D12FF">
              <w:t>1</w:t>
            </w:r>
            <w:r w:rsidRPr="009C5378">
              <w:t> </w:t>
            </w:r>
            <w:r w:rsidRPr="003D12FF">
              <w:t>17</w:t>
            </w:r>
          </w:p>
        </w:tc>
      </w:tr>
      <w:tr w:rsidR="00DF2899" w:rsidRPr="009C5378" w14:paraId="2CEF0850" w14:textId="77777777" w:rsidTr="008A5FE2">
        <w:tc>
          <w:tcPr>
            <w:tcW w:w="610" w:type="pct"/>
          </w:tcPr>
          <w:p w14:paraId="54CA9D1E" w14:textId="48281909" w:rsidR="00492CED" w:rsidRPr="009C5378" w:rsidRDefault="00492CED" w:rsidP="008A5FE2">
            <w:pPr>
              <w:pageBreakBefore/>
              <w:spacing w:before="60" w:after="60"/>
              <w:jc w:val="center"/>
            </w:pPr>
            <w:r w:rsidRPr="009C5378">
              <w:t>Maltos Respublika</w:t>
            </w:r>
          </w:p>
        </w:tc>
        <w:tc>
          <w:tcPr>
            <w:tcW w:w="620" w:type="pct"/>
            <w:gridSpan w:val="2"/>
          </w:tcPr>
          <w:p w14:paraId="7BFA6A47" w14:textId="77777777" w:rsidR="00492CED" w:rsidRPr="009C5378" w:rsidRDefault="00492CED" w:rsidP="008A5FE2">
            <w:pPr>
              <w:spacing w:before="60" w:after="60"/>
              <w:jc w:val="center"/>
            </w:pPr>
            <w:r w:rsidRPr="009C5378">
              <w:t>IT</w:t>
            </w:r>
          </w:p>
        </w:tc>
        <w:tc>
          <w:tcPr>
            <w:tcW w:w="1909" w:type="pct"/>
          </w:tcPr>
          <w:p w14:paraId="50CC1297" w14:textId="77777777" w:rsidR="00492CED" w:rsidRPr="009C5378" w:rsidRDefault="00492CED" w:rsidP="00ED4388">
            <w:pPr>
              <w:spacing w:before="60" w:after="60"/>
            </w:pPr>
            <w:r w:rsidRPr="009C5378">
              <w:t>Maltos Vyriausybės ir Italijos Respublikos Vyriausybės susitarimas dėl ekonominio bendradarbiavimo ir investicijų apsaugos</w:t>
            </w:r>
            <w:r w:rsidRPr="009C5378">
              <w:rPr>
                <w:rStyle w:val="FootnoteReference"/>
                <w:sz w:val="20"/>
                <w:szCs w:val="20"/>
              </w:rPr>
              <w:footnoteReference w:id="11"/>
            </w:r>
          </w:p>
        </w:tc>
        <w:tc>
          <w:tcPr>
            <w:tcW w:w="478" w:type="pct"/>
          </w:tcPr>
          <w:p w14:paraId="3FF1FACE" w14:textId="3E7B9A35" w:rsidR="00492CED" w:rsidRPr="009C5378" w:rsidRDefault="00492CED" w:rsidP="008A5FE2">
            <w:pPr>
              <w:spacing w:before="60" w:after="60"/>
              <w:jc w:val="center"/>
            </w:pPr>
            <w:r w:rsidRPr="003D12FF">
              <w:t>1967</w:t>
            </w:r>
            <w:r w:rsidRPr="009C5378">
              <w:t> </w:t>
            </w:r>
            <w:r w:rsidRPr="003D12FF">
              <w:t>7</w:t>
            </w:r>
            <w:r w:rsidRPr="009C5378">
              <w:t> </w:t>
            </w:r>
            <w:r w:rsidRPr="003D12FF">
              <w:t>28</w:t>
            </w:r>
          </w:p>
        </w:tc>
        <w:tc>
          <w:tcPr>
            <w:tcW w:w="811" w:type="pct"/>
          </w:tcPr>
          <w:p w14:paraId="412F8368" w14:textId="77777777" w:rsidR="00492CED" w:rsidRPr="009C5378" w:rsidRDefault="00492CED" w:rsidP="008A5FE2">
            <w:pPr>
              <w:spacing w:before="60" w:after="60"/>
              <w:jc w:val="center"/>
            </w:pPr>
            <w:r w:rsidRPr="003D12FF">
              <w:t>1973</w:t>
            </w:r>
            <w:r w:rsidRPr="009C5378">
              <w:t> </w:t>
            </w:r>
            <w:r w:rsidRPr="003D12FF">
              <w:t>10</w:t>
            </w:r>
            <w:r w:rsidRPr="009C5378">
              <w:t> </w:t>
            </w:r>
            <w:r w:rsidRPr="003D12FF">
              <w:t>15</w:t>
            </w:r>
          </w:p>
        </w:tc>
        <w:tc>
          <w:tcPr>
            <w:tcW w:w="572" w:type="pct"/>
          </w:tcPr>
          <w:p w14:paraId="56D10D10" w14:textId="6DD26344" w:rsidR="00492CED" w:rsidRPr="009C5378" w:rsidRDefault="00492CED" w:rsidP="008A5FE2">
            <w:pPr>
              <w:spacing w:before="60" w:after="60"/>
              <w:jc w:val="center"/>
            </w:pPr>
            <w:r w:rsidRPr="003D12FF">
              <w:t>2008</w:t>
            </w:r>
            <w:r w:rsidRPr="009C5378">
              <w:t> </w:t>
            </w:r>
            <w:r w:rsidRPr="003D12FF">
              <w:t>3</w:t>
            </w:r>
            <w:r w:rsidRPr="009C5378">
              <w:t> </w:t>
            </w:r>
            <w:r w:rsidRPr="003D12FF">
              <w:t>1</w:t>
            </w:r>
          </w:p>
        </w:tc>
      </w:tr>
      <w:tr w:rsidR="00DF2899" w:rsidRPr="009C5378" w14:paraId="3890DF34" w14:textId="77777777" w:rsidTr="008A5FE2">
        <w:tc>
          <w:tcPr>
            <w:tcW w:w="610" w:type="pct"/>
          </w:tcPr>
          <w:p w14:paraId="15E56F8C" w14:textId="77777777" w:rsidR="00492CED" w:rsidRPr="009C5378" w:rsidRDefault="00492CED" w:rsidP="008A5FE2">
            <w:pPr>
              <w:spacing w:before="60" w:after="60"/>
              <w:jc w:val="center"/>
            </w:pPr>
            <w:r w:rsidRPr="009C5378">
              <w:t>Nyderlandų Karalystė</w:t>
            </w:r>
          </w:p>
        </w:tc>
        <w:tc>
          <w:tcPr>
            <w:tcW w:w="620" w:type="pct"/>
            <w:gridSpan w:val="2"/>
          </w:tcPr>
          <w:p w14:paraId="1DF50815" w14:textId="77777777" w:rsidR="00492CED" w:rsidRPr="009C5378" w:rsidRDefault="00492CED" w:rsidP="008A5FE2">
            <w:pPr>
              <w:spacing w:before="60" w:after="60"/>
              <w:jc w:val="center"/>
            </w:pPr>
            <w:r w:rsidRPr="009C5378">
              <w:t>PL</w:t>
            </w:r>
          </w:p>
        </w:tc>
        <w:tc>
          <w:tcPr>
            <w:tcW w:w="1909" w:type="pct"/>
          </w:tcPr>
          <w:p w14:paraId="5C43C646" w14:textId="77777777" w:rsidR="00492CED" w:rsidRPr="009C5378" w:rsidRDefault="00492CED" w:rsidP="00ED4388">
            <w:pPr>
              <w:spacing w:before="60" w:after="60"/>
            </w:pPr>
            <w:r w:rsidRPr="009C5378">
              <w:t>Nyderlandų Karalystės ir Lenkijos Respublikos susitarimas dėl investicijų skatinimo ir abipusės apsaugos</w:t>
            </w:r>
          </w:p>
        </w:tc>
        <w:tc>
          <w:tcPr>
            <w:tcW w:w="478" w:type="pct"/>
          </w:tcPr>
          <w:p w14:paraId="2F1A518F" w14:textId="3E21BE52" w:rsidR="00492CED" w:rsidRPr="009C5378" w:rsidRDefault="00492CED" w:rsidP="008A5FE2">
            <w:pPr>
              <w:spacing w:before="60" w:after="60"/>
              <w:jc w:val="center"/>
            </w:pPr>
            <w:r w:rsidRPr="003D12FF">
              <w:t>1992</w:t>
            </w:r>
            <w:r w:rsidRPr="009C5378">
              <w:t> </w:t>
            </w:r>
            <w:r w:rsidRPr="003D12FF">
              <w:t>9</w:t>
            </w:r>
            <w:r w:rsidRPr="009C5378">
              <w:t> </w:t>
            </w:r>
            <w:r w:rsidRPr="003D12FF">
              <w:t>7</w:t>
            </w:r>
          </w:p>
        </w:tc>
        <w:tc>
          <w:tcPr>
            <w:tcW w:w="811" w:type="pct"/>
          </w:tcPr>
          <w:p w14:paraId="1FB7A488" w14:textId="54141D65" w:rsidR="00492CED" w:rsidRPr="009C5378" w:rsidRDefault="00492CED" w:rsidP="008A5FE2">
            <w:pPr>
              <w:spacing w:before="60" w:after="60"/>
              <w:jc w:val="center"/>
            </w:pPr>
            <w:r w:rsidRPr="003D12FF">
              <w:t>1994</w:t>
            </w:r>
            <w:r w:rsidRPr="009C5378">
              <w:t> </w:t>
            </w:r>
            <w:r w:rsidRPr="003D12FF">
              <w:t>2</w:t>
            </w:r>
            <w:r w:rsidRPr="009C5378">
              <w:t> </w:t>
            </w:r>
            <w:r w:rsidRPr="003D12FF">
              <w:t>1</w:t>
            </w:r>
          </w:p>
        </w:tc>
        <w:tc>
          <w:tcPr>
            <w:tcW w:w="572" w:type="pct"/>
          </w:tcPr>
          <w:p w14:paraId="632FB71E" w14:textId="6C68626F" w:rsidR="00492CED" w:rsidRPr="009C5378" w:rsidRDefault="00492CED" w:rsidP="008A5FE2">
            <w:pPr>
              <w:spacing w:before="60" w:after="60"/>
              <w:jc w:val="center"/>
            </w:pPr>
            <w:r w:rsidRPr="003D12FF">
              <w:t>2019</w:t>
            </w:r>
            <w:r w:rsidRPr="009C5378">
              <w:t> </w:t>
            </w:r>
            <w:r w:rsidRPr="003D12FF">
              <w:t>2</w:t>
            </w:r>
            <w:r w:rsidRPr="009C5378">
              <w:t> </w:t>
            </w:r>
            <w:r w:rsidRPr="003D12FF">
              <w:t>2</w:t>
            </w:r>
          </w:p>
        </w:tc>
      </w:tr>
      <w:tr w:rsidR="00DF2899" w:rsidRPr="009C5378" w14:paraId="598D993C" w14:textId="77777777" w:rsidTr="008A5FE2">
        <w:tc>
          <w:tcPr>
            <w:tcW w:w="610" w:type="pct"/>
          </w:tcPr>
          <w:p w14:paraId="34CA24B3" w14:textId="77777777" w:rsidR="00492CED" w:rsidRPr="009C5378" w:rsidRDefault="00492CED" w:rsidP="008A5FE2">
            <w:pPr>
              <w:spacing w:before="60" w:after="60"/>
              <w:jc w:val="center"/>
            </w:pPr>
            <w:r w:rsidRPr="009C5378">
              <w:t>Austrijos Respublika</w:t>
            </w:r>
          </w:p>
        </w:tc>
        <w:tc>
          <w:tcPr>
            <w:tcW w:w="620" w:type="pct"/>
            <w:gridSpan w:val="2"/>
          </w:tcPr>
          <w:p w14:paraId="49EEBC4C" w14:textId="77777777" w:rsidR="00492CED" w:rsidRPr="009C5378" w:rsidRDefault="00492CED" w:rsidP="008A5FE2">
            <w:pPr>
              <w:spacing w:before="60" w:after="60"/>
              <w:jc w:val="center"/>
            </w:pPr>
            <w:r w:rsidRPr="009C5378">
              <w:t>PL</w:t>
            </w:r>
          </w:p>
        </w:tc>
        <w:tc>
          <w:tcPr>
            <w:tcW w:w="1909" w:type="pct"/>
          </w:tcPr>
          <w:p w14:paraId="66BA7E35" w14:textId="77777777" w:rsidR="00492CED" w:rsidRPr="009C5378" w:rsidRDefault="00492CED" w:rsidP="00ED4388">
            <w:pPr>
              <w:spacing w:before="60" w:after="60"/>
            </w:pPr>
            <w:r w:rsidRPr="009C5378">
              <w:t>Austrijos Respublikos ir Lenkijos Liaudies Respublikos susitarimas dėl investicijų skatinimo ir apsaugos</w:t>
            </w:r>
          </w:p>
        </w:tc>
        <w:tc>
          <w:tcPr>
            <w:tcW w:w="478" w:type="pct"/>
          </w:tcPr>
          <w:p w14:paraId="1B88A5DA" w14:textId="77777777" w:rsidR="00492CED" w:rsidRPr="009C5378" w:rsidRDefault="00492CED" w:rsidP="008A5FE2">
            <w:pPr>
              <w:spacing w:before="60" w:after="60"/>
              <w:jc w:val="center"/>
            </w:pPr>
            <w:r w:rsidRPr="003D12FF">
              <w:t>1988</w:t>
            </w:r>
            <w:r w:rsidRPr="009C5378">
              <w:t> </w:t>
            </w:r>
            <w:r w:rsidRPr="003D12FF">
              <w:t>11</w:t>
            </w:r>
            <w:r w:rsidRPr="009C5378">
              <w:t> </w:t>
            </w:r>
            <w:r w:rsidRPr="003D12FF">
              <w:t>24</w:t>
            </w:r>
          </w:p>
        </w:tc>
        <w:tc>
          <w:tcPr>
            <w:tcW w:w="811" w:type="pct"/>
          </w:tcPr>
          <w:p w14:paraId="644F5391" w14:textId="2D9C2D46" w:rsidR="00492CED" w:rsidRPr="009C5378" w:rsidRDefault="00492CED" w:rsidP="008A5FE2">
            <w:pPr>
              <w:spacing w:before="60" w:after="60"/>
              <w:jc w:val="center"/>
            </w:pPr>
            <w:r w:rsidRPr="003D12FF">
              <w:t>1989</w:t>
            </w:r>
            <w:r w:rsidRPr="009C5378">
              <w:t> </w:t>
            </w:r>
            <w:r w:rsidRPr="003D12FF">
              <w:t>11</w:t>
            </w:r>
            <w:r w:rsidRPr="009C5378">
              <w:t> </w:t>
            </w:r>
            <w:r w:rsidRPr="003D12FF">
              <w:t>1</w:t>
            </w:r>
          </w:p>
        </w:tc>
        <w:tc>
          <w:tcPr>
            <w:tcW w:w="572" w:type="pct"/>
          </w:tcPr>
          <w:p w14:paraId="5245C46E" w14:textId="77777777" w:rsidR="00492CED" w:rsidRPr="009C5378" w:rsidRDefault="00492CED" w:rsidP="008A5FE2">
            <w:pPr>
              <w:spacing w:before="60" w:after="60"/>
              <w:jc w:val="center"/>
            </w:pPr>
            <w:r w:rsidRPr="003D12FF">
              <w:t>2019</w:t>
            </w:r>
            <w:r w:rsidRPr="009C5378">
              <w:t> </w:t>
            </w:r>
            <w:r w:rsidRPr="003D12FF">
              <w:t>10</w:t>
            </w:r>
            <w:r w:rsidRPr="009C5378">
              <w:t> </w:t>
            </w:r>
            <w:r w:rsidRPr="003D12FF">
              <w:t>16</w:t>
            </w:r>
          </w:p>
        </w:tc>
      </w:tr>
      <w:tr w:rsidR="00492CED" w:rsidRPr="009C5378" w14:paraId="068F167D" w14:textId="77777777" w:rsidTr="008A5FE2">
        <w:tc>
          <w:tcPr>
            <w:tcW w:w="610" w:type="pct"/>
            <w:vMerge w:val="restart"/>
          </w:tcPr>
          <w:p w14:paraId="3015CEBC" w14:textId="77777777" w:rsidR="00492CED" w:rsidRPr="009C5378" w:rsidRDefault="00492CED" w:rsidP="008A5FE2">
            <w:pPr>
              <w:spacing w:before="60" w:after="60"/>
              <w:jc w:val="center"/>
            </w:pPr>
            <w:r w:rsidRPr="009C5378">
              <w:t>Lenkijos Respublika</w:t>
            </w:r>
          </w:p>
        </w:tc>
        <w:tc>
          <w:tcPr>
            <w:tcW w:w="620" w:type="pct"/>
            <w:gridSpan w:val="2"/>
          </w:tcPr>
          <w:p w14:paraId="4FA8BDA4" w14:textId="77777777" w:rsidR="00492CED" w:rsidRPr="009C5378" w:rsidRDefault="00492CED" w:rsidP="008A5FE2">
            <w:pPr>
              <w:spacing w:before="60" w:after="60"/>
              <w:jc w:val="center"/>
            </w:pPr>
            <w:r w:rsidRPr="009C5378">
              <w:t>AT</w:t>
            </w:r>
          </w:p>
        </w:tc>
        <w:tc>
          <w:tcPr>
            <w:tcW w:w="1909" w:type="pct"/>
          </w:tcPr>
          <w:p w14:paraId="17801106" w14:textId="77777777" w:rsidR="00492CED" w:rsidRPr="009C5378" w:rsidRDefault="00492CED" w:rsidP="00ED4388">
            <w:pPr>
              <w:spacing w:before="60" w:after="60"/>
            </w:pPr>
            <w:r w:rsidRPr="009C5378">
              <w:t>Lenkijos Liaudies Respublikos ir Austrijos Respublikos susitarimas dėl investicijų skatinimo ir apsaugos</w:t>
            </w:r>
          </w:p>
        </w:tc>
        <w:tc>
          <w:tcPr>
            <w:tcW w:w="478" w:type="pct"/>
          </w:tcPr>
          <w:p w14:paraId="2719E1DB" w14:textId="77777777" w:rsidR="00492CED" w:rsidRPr="009C5378" w:rsidRDefault="00492CED" w:rsidP="008A5FE2">
            <w:pPr>
              <w:spacing w:before="60" w:after="60"/>
              <w:jc w:val="center"/>
            </w:pPr>
            <w:r w:rsidRPr="003D12FF">
              <w:t>1988</w:t>
            </w:r>
            <w:r w:rsidRPr="009C5378">
              <w:t> </w:t>
            </w:r>
            <w:r w:rsidRPr="003D12FF">
              <w:t>11</w:t>
            </w:r>
            <w:r w:rsidRPr="009C5378">
              <w:t> </w:t>
            </w:r>
            <w:r w:rsidRPr="003D12FF">
              <w:t>24</w:t>
            </w:r>
          </w:p>
        </w:tc>
        <w:tc>
          <w:tcPr>
            <w:tcW w:w="811" w:type="pct"/>
          </w:tcPr>
          <w:p w14:paraId="26FA5DC2" w14:textId="216FAE18" w:rsidR="00492CED" w:rsidRPr="009C5378" w:rsidRDefault="00492CED" w:rsidP="00CE3A4A">
            <w:pPr>
              <w:spacing w:before="60" w:after="60"/>
              <w:jc w:val="center"/>
            </w:pPr>
            <w:r w:rsidRPr="003D12FF">
              <w:t>1989</w:t>
            </w:r>
            <w:r w:rsidRPr="009C5378">
              <w:t> </w:t>
            </w:r>
            <w:r w:rsidRPr="003D12FF">
              <w:t>11</w:t>
            </w:r>
            <w:r w:rsidRPr="009C5378">
              <w:t> </w:t>
            </w:r>
            <w:r w:rsidRPr="003D12FF">
              <w:t>1</w:t>
            </w:r>
          </w:p>
        </w:tc>
        <w:tc>
          <w:tcPr>
            <w:tcW w:w="572" w:type="pct"/>
          </w:tcPr>
          <w:p w14:paraId="6DEBB517" w14:textId="77777777" w:rsidR="00492CED" w:rsidRPr="009C5378" w:rsidRDefault="00492CED" w:rsidP="008A5FE2">
            <w:pPr>
              <w:spacing w:before="60" w:after="60"/>
              <w:jc w:val="center"/>
            </w:pPr>
            <w:r w:rsidRPr="003D12FF">
              <w:t>2019</w:t>
            </w:r>
            <w:r w:rsidRPr="009C5378">
              <w:t> </w:t>
            </w:r>
            <w:r w:rsidRPr="003D12FF">
              <w:t>10</w:t>
            </w:r>
            <w:r w:rsidRPr="009C5378">
              <w:t> </w:t>
            </w:r>
            <w:r w:rsidRPr="003D12FF">
              <w:t>16</w:t>
            </w:r>
          </w:p>
        </w:tc>
      </w:tr>
      <w:tr w:rsidR="00492CED" w:rsidRPr="009C5378" w14:paraId="7D953CB8" w14:textId="77777777" w:rsidTr="008A5FE2">
        <w:tc>
          <w:tcPr>
            <w:tcW w:w="610" w:type="pct"/>
            <w:vMerge/>
          </w:tcPr>
          <w:p w14:paraId="3A5E78E0" w14:textId="77777777" w:rsidR="00492CED" w:rsidRPr="009C5378" w:rsidRDefault="00492CED" w:rsidP="008A5FE2">
            <w:pPr>
              <w:spacing w:before="60" w:after="60"/>
              <w:jc w:val="center"/>
            </w:pPr>
          </w:p>
        </w:tc>
        <w:tc>
          <w:tcPr>
            <w:tcW w:w="620" w:type="pct"/>
            <w:gridSpan w:val="2"/>
          </w:tcPr>
          <w:p w14:paraId="554FFD72" w14:textId="77777777" w:rsidR="00492CED" w:rsidRPr="009C5378" w:rsidRDefault="00492CED" w:rsidP="008A5FE2">
            <w:pPr>
              <w:spacing w:before="60" w:after="60"/>
              <w:jc w:val="center"/>
            </w:pPr>
            <w:r w:rsidRPr="009C5378">
              <w:t>FR</w:t>
            </w:r>
          </w:p>
        </w:tc>
        <w:tc>
          <w:tcPr>
            <w:tcW w:w="1909" w:type="pct"/>
          </w:tcPr>
          <w:p w14:paraId="78BAD09B" w14:textId="77777777" w:rsidR="00492CED" w:rsidRPr="009C5378" w:rsidRDefault="00492CED" w:rsidP="00ED4388">
            <w:pPr>
              <w:spacing w:before="60" w:after="60"/>
            </w:pPr>
            <w:r w:rsidRPr="009C5378">
              <w:t xml:space="preserve">Lenkijos Liaudies Respublikos Vyriausybės ir Prancūzijos Respublikos Vyriausybės susitarimas dėl abipusio investicijų skatinimo ir apsaugos </w:t>
            </w:r>
          </w:p>
        </w:tc>
        <w:tc>
          <w:tcPr>
            <w:tcW w:w="478" w:type="pct"/>
          </w:tcPr>
          <w:p w14:paraId="31E1D47A" w14:textId="031EEBB9" w:rsidR="00492CED" w:rsidRPr="009C5378" w:rsidRDefault="00492CED" w:rsidP="008A5FE2">
            <w:pPr>
              <w:spacing w:before="60" w:after="60"/>
              <w:jc w:val="center"/>
            </w:pPr>
            <w:r w:rsidRPr="003D12FF">
              <w:t>1989</w:t>
            </w:r>
            <w:r w:rsidRPr="009C5378">
              <w:t> </w:t>
            </w:r>
            <w:r w:rsidRPr="003D12FF">
              <w:t>2</w:t>
            </w:r>
            <w:r w:rsidRPr="009C5378">
              <w:t> </w:t>
            </w:r>
            <w:r w:rsidRPr="003D12FF">
              <w:t>14</w:t>
            </w:r>
          </w:p>
        </w:tc>
        <w:tc>
          <w:tcPr>
            <w:tcW w:w="811" w:type="pct"/>
          </w:tcPr>
          <w:p w14:paraId="23F14831" w14:textId="71640F7E" w:rsidR="00492CED" w:rsidRPr="009C5378" w:rsidRDefault="00492CED" w:rsidP="008A5FE2">
            <w:pPr>
              <w:spacing w:before="60" w:after="60"/>
              <w:jc w:val="center"/>
            </w:pPr>
            <w:r w:rsidRPr="003D12FF">
              <w:t>1990</w:t>
            </w:r>
            <w:r w:rsidRPr="009C5378">
              <w:t> </w:t>
            </w:r>
            <w:r w:rsidRPr="003D12FF">
              <w:t>2</w:t>
            </w:r>
            <w:r w:rsidRPr="009C5378">
              <w:t> </w:t>
            </w:r>
            <w:r w:rsidRPr="003D12FF">
              <w:t>10</w:t>
            </w:r>
          </w:p>
        </w:tc>
        <w:tc>
          <w:tcPr>
            <w:tcW w:w="572" w:type="pct"/>
          </w:tcPr>
          <w:p w14:paraId="7A6B3320" w14:textId="6C4EF95B" w:rsidR="00492CED" w:rsidRPr="009C5378" w:rsidRDefault="00492CED" w:rsidP="008A5FE2">
            <w:pPr>
              <w:spacing w:before="60" w:after="60"/>
              <w:jc w:val="center"/>
            </w:pPr>
            <w:r w:rsidRPr="003D12FF">
              <w:t>2019</w:t>
            </w:r>
            <w:r w:rsidRPr="009C5378">
              <w:t> </w:t>
            </w:r>
            <w:r w:rsidRPr="003D12FF">
              <w:t>7</w:t>
            </w:r>
            <w:r w:rsidRPr="009C5378">
              <w:t> </w:t>
            </w:r>
            <w:r w:rsidRPr="003D12FF">
              <w:t>19</w:t>
            </w:r>
          </w:p>
        </w:tc>
      </w:tr>
      <w:tr w:rsidR="00492CED" w:rsidRPr="009C5378" w14:paraId="46958D7E" w14:textId="77777777" w:rsidTr="008A5FE2">
        <w:tc>
          <w:tcPr>
            <w:tcW w:w="610" w:type="pct"/>
            <w:vMerge/>
          </w:tcPr>
          <w:p w14:paraId="614766D6" w14:textId="77777777" w:rsidR="00492CED" w:rsidRPr="009C5378" w:rsidRDefault="00492CED" w:rsidP="008A5FE2">
            <w:pPr>
              <w:spacing w:before="60" w:after="60"/>
              <w:jc w:val="center"/>
            </w:pPr>
          </w:p>
        </w:tc>
        <w:tc>
          <w:tcPr>
            <w:tcW w:w="620" w:type="pct"/>
            <w:gridSpan w:val="2"/>
          </w:tcPr>
          <w:p w14:paraId="0B4113A9" w14:textId="77777777" w:rsidR="00492CED" w:rsidRPr="009C5378" w:rsidRDefault="00492CED" w:rsidP="008A5FE2">
            <w:pPr>
              <w:spacing w:before="60" w:after="60"/>
              <w:jc w:val="center"/>
            </w:pPr>
            <w:r w:rsidRPr="009C5378">
              <w:t>DE</w:t>
            </w:r>
          </w:p>
        </w:tc>
        <w:tc>
          <w:tcPr>
            <w:tcW w:w="1909" w:type="pct"/>
          </w:tcPr>
          <w:p w14:paraId="5A9BEDCB" w14:textId="77777777" w:rsidR="00492CED" w:rsidRPr="009C5378" w:rsidRDefault="00492CED" w:rsidP="00ED4388">
            <w:pPr>
              <w:spacing w:before="60" w:after="60"/>
            </w:pPr>
            <w:r w:rsidRPr="009C5378">
              <w:t xml:space="preserve">Lenkijos Liaudies Respublikos ir Vokietijos Federacinės Respublikos susitarimas dėl investicijų skatinimo ir abipusės apsaugos </w:t>
            </w:r>
          </w:p>
        </w:tc>
        <w:tc>
          <w:tcPr>
            <w:tcW w:w="478" w:type="pct"/>
          </w:tcPr>
          <w:p w14:paraId="2AFE75D1" w14:textId="77777777" w:rsidR="00492CED" w:rsidRPr="009C5378" w:rsidRDefault="00492CED" w:rsidP="008A5FE2">
            <w:pPr>
              <w:spacing w:before="60" w:after="60"/>
              <w:jc w:val="center"/>
            </w:pPr>
            <w:r w:rsidRPr="003D12FF">
              <w:t>1989</w:t>
            </w:r>
            <w:r w:rsidRPr="009C5378">
              <w:t> </w:t>
            </w:r>
            <w:r w:rsidRPr="003D12FF">
              <w:t>11</w:t>
            </w:r>
            <w:r w:rsidRPr="009C5378">
              <w:t> </w:t>
            </w:r>
            <w:r w:rsidRPr="003D12FF">
              <w:t>10</w:t>
            </w:r>
          </w:p>
        </w:tc>
        <w:tc>
          <w:tcPr>
            <w:tcW w:w="811" w:type="pct"/>
          </w:tcPr>
          <w:p w14:paraId="6C8FC8C0" w14:textId="4434CCE1" w:rsidR="00492CED" w:rsidRPr="009C5378" w:rsidRDefault="00492CED" w:rsidP="008A5FE2">
            <w:pPr>
              <w:spacing w:before="60" w:after="60"/>
              <w:jc w:val="center"/>
            </w:pPr>
            <w:r w:rsidRPr="003D12FF">
              <w:t>1991</w:t>
            </w:r>
            <w:r w:rsidRPr="009C5378">
              <w:t> </w:t>
            </w:r>
            <w:r w:rsidRPr="003D12FF">
              <w:t>2</w:t>
            </w:r>
            <w:r w:rsidRPr="009C5378">
              <w:t> </w:t>
            </w:r>
            <w:r w:rsidRPr="003D12FF">
              <w:t>24</w:t>
            </w:r>
          </w:p>
        </w:tc>
        <w:tc>
          <w:tcPr>
            <w:tcW w:w="572" w:type="pct"/>
          </w:tcPr>
          <w:p w14:paraId="63156376" w14:textId="77777777" w:rsidR="00492CED" w:rsidRPr="009C5378" w:rsidRDefault="00492CED" w:rsidP="008A5FE2">
            <w:pPr>
              <w:spacing w:before="60" w:after="60"/>
              <w:jc w:val="center"/>
            </w:pPr>
            <w:r w:rsidRPr="003D12FF">
              <w:t>2019</w:t>
            </w:r>
            <w:r w:rsidRPr="009C5378">
              <w:t> </w:t>
            </w:r>
            <w:r w:rsidRPr="003D12FF">
              <w:t>10</w:t>
            </w:r>
            <w:r w:rsidRPr="009C5378">
              <w:t> </w:t>
            </w:r>
            <w:r w:rsidRPr="003D12FF">
              <w:t>18</w:t>
            </w:r>
          </w:p>
        </w:tc>
      </w:tr>
      <w:tr w:rsidR="008A5FE2" w:rsidRPr="009C5378" w14:paraId="18048359" w14:textId="77777777" w:rsidTr="008A5FE2">
        <w:tc>
          <w:tcPr>
            <w:tcW w:w="610" w:type="pct"/>
            <w:vMerge w:val="restart"/>
          </w:tcPr>
          <w:p w14:paraId="7261FCA1" w14:textId="77777777" w:rsidR="00492CED" w:rsidRPr="009C5378" w:rsidRDefault="00492CED" w:rsidP="008A5FE2">
            <w:pPr>
              <w:pageBreakBefore/>
              <w:spacing w:before="60" w:after="60"/>
              <w:jc w:val="center"/>
            </w:pPr>
          </w:p>
        </w:tc>
        <w:tc>
          <w:tcPr>
            <w:tcW w:w="620" w:type="pct"/>
            <w:gridSpan w:val="2"/>
          </w:tcPr>
          <w:p w14:paraId="34258EDF" w14:textId="77777777" w:rsidR="00492CED" w:rsidRPr="009C5378" w:rsidRDefault="00492CED" w:rsidP="008A5FE2">
            <w:pPr>
              <w:spacing w:before="60" w:after="60"/>
              <w:jc w:val="center"/>
            </w:pPr>
            <w:r w:rsidRPr="009C5378">
              <w:t>ES</w:t>
            </w:r>
          </w:p>
        </w:tc>
        <w:tc>
          <w:tcPr>
            <w:tcW w:w="1909" w:type="pct"/>
          </w:tcPr>
          <w:p w14:paraId="1FE6C786" w14:textId="77777777" w:rsidR="00492CED" w:rsidRPr="009C5378" w:rsidRDefault="00492CED" w:rsidP="00ED4388">
            <w:pPr>
              <w:spacing w:before="60" w:after="60"/>
            </w:pPr>
            <w:r w:rsidRPr="009C5378">
              <w:t>Lenkijos Respublikos ir Ispanijos Karalystės susitarimas dėl abipusio investicijų skatinimo ir apsaugos</w:t>
            </w:r>
          </w:p>
        </w:tc>
        <w:tc>
          <w:tcPr>
            <w:tcW w:w="478" w:type="pct"/>
          </w:tcPr>
          <w:p w14:paraId="7381103B" w14:textId="0F4FE82D" w:rsidR="00492CED" w:rsidRPr="009C5378" w:rsidRDefault="00492CED" w:rsidP="008A5FE2">
            <w:pPr>
              <w:spacing w:before="60" w:after="60"/>
              <w:jc w:val="center"/>
            </w:pPr>
            <w:r w:rsidRPr="003D12FF">
              <w:t>1992</w:t>
            </w:r>
            <w:r w:rsidRPr="009C5378">
              <w:t> </w:t>
            </w:r>
            <w:r w:rsidRPr="003D12FF">
              <w:t>7</w:t>
            </w:r>
            <w:r w:rsidRPr="009C5378">
              <w:t> </w:t>
            </w:r>
            <w:r w:rsidRPr="003D12FF">
              <w:t>30</w:t>
            </w:r>
          </w:p>
        </w:tc>
        <w:tc>
          <w:tcPr>
            <w:tcW w:w="811" w:type="pct"/>
          </w:tcPr>
          <w:p w14:paraId="39589C3F" w14:textId="16C72FA5" w:rsidR="00492CED" w:rsidRPr="009C5378" w:rsidRDefault="00492CED" w:rsidP="008A5FE2">
            <w:pPr>
              <w:spacing w:before="60" w:after="60"/>
              <w:jc w:val="center"/>
            </w:pPr>
            <w:r w:rsidRPr="003D12FF">
              <w:t>1993</w:t>
            </w:r>
            <w:r w:rsidRPr="009C5378">
              <w:t> </w:t>
            </w:r>
            <w:r w:rsidRPr="003D12FF">
              <w:t>5</w:t>
            </w:r>
            <w:r w:rsidRPr="009C5378">
              <w:t> </w:t>
            </w:r>
            <w:r w:rsidRPr="003D12FF">
              <w:t>1</w:t>
            </w:r>
          </w:p>
        </w:tc>
        <w:tc>
          <w:tcPr>
            <w:tcW w:w="572" w:type="pct"/>
          </w:tcPr>
          <w:p w14:paraId="176EFD9F" w14:textId="77777777" w:rsidR="00492CED" w:rsidRPr="009C5378" w:rsidRDefault="00492CED" w:rsidP="008A5FE2">
            <w:pPr>
              <w:spacing w:before="60" w:after="60"/>
              <w:jc w:val="center"/>
            </w:pPr>
            <w:r w:rsidRPr="003D12FF">
              <w:t>2019</w:t>
            </w:r>
            <w:r w:rsidRPr="009C5378">
              <w:t> </w:t>
            </w:r>
            <w:r w:rsidRPr="003D12FF">
              <w:t>10</w:t>
            </w:r>
            <w:r w:rsidRPr="009C5378">
              <w:t> </w:t>
            </w:r>
            <w:r w:rsidRPr="003D12FF">
              <w:t>16</w:t>
            </w:r>
          </w:p>
        </w:tc>
      </w:tr>
      <w:tr w:rsidR="00492CED" w:rsidRPr="009C5378" w14:paraId="2ED94F63" w14:textId="77777777" w:rsidTr="008A5FE2">
        <w:tc>
          <w:tcPr>
            <w:tcW w:w="610" w:type="pct"/>
            <w:vMerge/>
          </w:tcPr>
          <w:p w14:paraId="002FA4DC" w14:textId="77777777" w:rsidR="00492CED" w:rsidRPr="009C5378" w:rsidRDefault="00492CED" w:rsidP="008A5FE2">
            <w:pPr>
              <w:spacing w:before="60" w:after="60"/>
              <w:jc w:val="center"/>
            </w:pPr>
          </w:p>
        </w:tc>
        <w:tc>
          <w:tcPr>
            <w:tcW w:w="620" w:type="pct"/>
            <w:gridSpan w:val="2"/>
          </w:tcPr>
          <w:p w14:paraId="3ED42FE3" w14:textId="77777777" w:rsidR="00492CED" w:rsidRPr="009C5378" w:rsidRDefault="00492CED" w:rsidP="008A5FE2">
            <w:pPr>
              <w:spacing w:before="60" w:after="60"/>
              <w:jc w:val="center"/>
            </w:pPr>
            <w:r w:rsidRPr="009C5378">
              <w:t>CY</w:t>
            </w:r>
          </w:p>
        </w:tc>
        <w:tc>
          <w:tcPr>
            <w:tcW w:w="1909" w:type="pct"/>
          </w:tcPr>
          <w:p w14:paraId="6D3DF87F" w14:textId="77777777" w:rsidR="00492CED" w:rsidRPr="009C5378" w:rsidRDefault="00492CED" w:rsidP="00ED4388">
            <w:pPr>
              <w:spacing w:before="60" w:after="60"/>
            </w:pPr>
            <w:r w:rsidRPr="009C5378">
              <w:t>Lenkijos Respublikos ir Kipro Respublikos susitarimas dėl investicijų skatinimo ir abipusės apsaugos</w:t>
            </w:r>
          </w:p>
        </w:tc>
        <w:tc>
          <w:tcPr>
            <w:tcW w:w="478" w:type="pct"/>
          </w:tcPr>
          <w:p w14:paraId="7D7310FA" w14:textId="4D48279D" w:rsidR="00492CED" w:rsidRPr="009C5378" w:rsidRDefault="00492CED" w:rsidP="008A5FE2">
            <w:pPr>
              <w:spacing w:before="60" w:after="60"/>
              <w:jc w:val="center"/>
            </w:pPr>
            <w:r w:rsidRPr="003D12FF">
              <w:t>1992</w:t>
            </w:r>
            <w:r w:rsidRPr="009C5378">
              <w:t> </w:t>
            </w:r>
            <w:r w:rsidRPr="003D12FF">
              <w:t>6</w:t>
            </w:r>
            <w:r w:rsidRPr="009C5378">
              <w:t> </w:t>
            </w:r>
            <w:r w:rsidRPr="003D12FF">
              <w:t>4</w:t>
            </w:r>
          </w:p>
        </w:tc>
        <w:tc>
          <w:tcPr>
            <w:tcW w:w="811" w:type="pct"/>
          </w:tcPr>
          <w:p w14:paraId="425F35F0" w14:textId="15DC3642" w:rsidR="00492CED" w:rsidRPr="009C5378" w:rsidRDefault="00492CED" w:rsidP="008A5FE2">
            <w:pPr>
              <w:spacing w:before="60" w:after="60"/>
              <w:jc w:val="center"/>
            </w:pPr>
            <w:r w:rsidRPr="003D12FF">
              <w:t>1993</w:t>
            </w:r>
            <w:r w:rsidRPr="009C5378">
              <w:t> </w:t>
            </w:r>
            <w:r w:rsidRPr="003D12FF">
              <w:t>7</w:t>
            </w:r>
            <w:r w:rsidRPr="009C5378">
              <w:t> </w:t>
            </w:r>
            <w:r w:rsidRPr="003D12FF">
              <w:t>6</w:t>
            </w:r>
          </w:p>
        </w:tc>
        <w:tc>
          <w:tcPr>
            <w:tcW w:w="572" w:type="pct"/>
          </w:tcPr>
          <w:p w14:paraId="59A52069" w14:textId="4B26BBE2" w:rsidR="00492CED" w:rsidRPr="009C5378" w:rsidRDefault="00492CED" w:rsidP="008A5FE2">
            <w:pPr>
              <w:spacing w:before="60" w:after="60"/>
              <w:jc w:val="center"/>
            </w:pPr>
            <w:r w:rsidRPr="003D12FF">
              <w:t>2019</w:t>
            </w:r>
            <w:r w:rsidRPr="009C5378">
              <w:t> </w:t>
            </w:r>
            <w:r w:rsidRPr="003D12FF">
              <w:t>1</w:t>
            </w:r>
            <w:r w:rsidRPr="009C5378">
              <w:t> </w:t>
            </w:r>
            <w:r w:rsidRPr="003D12FF">
              <w:t>17</w:t>
            </w:r>
          </w:p>
        </w:tc>
      </w:tr>
      <w:tr w:rsidR="00492CED" w:rsidRPr="009C5378" w14:paraId="792C5C02" w14:textId="77777777" w:rsidTr="008A5FE2">
        <w:tc>
          <w:tcPr>
            <w:tcW w:w="610" w:type="pct"/>
            <w:vMerge/>
          </w:tcPr>
          <w:p w14:paraId="61C74A60" w14:textId="77777777" w:rsidR="00492CED" w:rsidRPr="009C5378" w:rsidRDefault="00492CED" w:rsidP="008A5FE2">
            <w:pPr>
              <w:spacing w:before="60" w:after="60"/>
              <w:jc w:val="center"/>
            </w:pPr>
          </w:p>
        </w:tc>
        <w:tc>
          <w:tcPr>
            <w:tcW w:w="620" w:type="pct"/>
            <w:gridSpan w:val="2"/>
          </w:tcPr>
          <w:p w14:paraId="357D34AB" w14:textId="77777777" w:rsidR="00492CED" w:rsidRPr="009C5378" w:rsidRDefault="00492CED" w:rsidP="008A5FE2">
            <w:pPr>
              <w:spacing w:before="60" w:after="60"/>
              <w:jc w:val="center"/>
            </w:pPr>
            <w:r w:rsidRPr="009C5378">
              <w:t>NL</w:t>
            </w:r>
          </w:p>
        </w:tc>
        <w:tc>
          <w:tcPr>
            <w:tcW w:w="1909" w:type="pct"/>
          </w:tcPr>
          <w:p w14:paraId="1F5A5E43" w14:textId="77777777" w:rsidR="00492CED" w:rsidRPr="009C5378" w:rsidRDefault="00492CED" w:rsidP="00ED4388">
            <w:pPr>
              <w:spacing w:before="60" w:after="60"/>
            </w:pPr>
            <w:r w:rsidRPr="009C5378">
              <w:t>Lenkijos Respublikos ir Nyderlandų Karalystės susitarimas dėl investicijų skatinimo ir abipusės apsaugos</w:t>
            </w:r>
          </w:p>
        </w:tc>
        <w:tc>
          <w:tcPr>
            <w:tcW w:w="478" w:type="pct"/>
          </w:tcPr>
          <w:p w14:paraId="68DEF785" w14:textId="42BBA8AF" w:rsidR="00492CED" w:rsidRPr="009C5378" w:rsidRDefault="00492CED" w:rsidP="008A5FE2">
            <w:pPr>
              <w:spacing w:before="60" w:after="60"/>
              <w:jc w:val="center"/>
            </w:pPr>
            <w:r w:rsidRPr="003D12FF">
              <w:t>1992</w:t>
            </w:r>
            <w:r w:rsidRPr="009C5378">
              <w:t> </w:t>
            </w:r>
            <w:r w:rsidRPr="003D12FF">
              <w:t>9</w:t>
            </w:r>
            <w:r w:rsidRPr="009C5378">
              <w:t> </w:t>
            </w:r>
            <w:r w:rsidRPr="003D12FF">
              <w:t>7</w:t>
            </w:r>
          </w:p>
        </w:tc>
        <w:tc>
          <w:tcPr>
            <w:tcW w:w="811" w:type="pct"/>
          </w:tcPr>
          <w:p w14:paraId="4CCA9896" w14:textId="7929E1BC" w:rsidR="00492CED" w:rsidRPr="009C5378" w:rsidRDefault="00492CED" w:rsidP="008A5FE2">
            <w:pPr>
              <w:spacing w:before="60" w:after="60"/>
              <w:jc w:val="center"/>
            </w:pPr>
            <w:r w:rsidRPr="003D12FF">
              <w:t>1994</w:t>
            </w:r>
            <w:r w:rsidRPr="009C5378">
              <w:t> </w:t>
            </w:r>
            <w:r w:rsidRPr="003D12FF">
              <w:t>2</w:t>
            </w:r>
            <w:r w:rsidRPr="009C5378">
              <w:t> </w:t>
            </w:r>
            <w:r w:rsidRPr="003D12FF">
              <w:t>1</w:t>
            </w:r>
          </w:p>
        </w:tc>
        <w:tc>
          <w:tcPr>
            <w:tcW w:w="572" w:type="pct"/>
          </w:tcPr>
          <w:p w14:paraId="134C8238" w14:textId="3821D52E" w:rsidR="00492CED" w:rsidRPr="009C5378" w:rsidRDefault="00492CED" w:rsidP="008A5FE2">
            <w:pPr>
              <w:spacing w:before="60" w:after="60"/>
              <w:jc w:val="center"/>
            </w:pPr>
            <w:r w:rsidRPr="003D12FF">
              <w:t>2019</w:t>
            </w:r>
            <w:r w:rsidRPr="009C5378">
              <w:t> </w:t>
            </w:r>
            <w:r w:rsidRPr="003D12FF">
              <w:t>2</w:t>
            </w:r>
            <w:r w:rsidRPr="009C5378">
              <w:t> </w:t>
            </w:r>
            <w:r w:rsidRPr="003D12FF">
              <w:t>2</w:t>
            </w:r>
          </w:p>
        </w:tc>
      </w:tr>
      <w:tr w:rsidR="00492CED" w:rsidRPr="009C5378" w14:paraId="5CBAC40C" w14:textId="77777777" w:rsidTr="008A5FE2">
        <w:tc>
          <w:tcPr>
            <w:tcW w:w="610" w:type="pct"/>
            <w:vMerge/>
          </w:tcPr>
          <w:p w14:paraId="35D2A560" w14:textId="77777777" w:rsidR="00492CED" w:rsidRPr="009C5378" w:rsidRDefault="00492CED" w:rsidP="008A5FE2">
            <w:pPr>
              <w:spacing w:before="60" w:after="60"/>
              <w:jc w:val="center"/>
            </w:pPr>
          </w:p>
        </w:tc>
        <w:tc>
          <w:tcPr>
            <w:tcW w:w="620" w:type="pct"/>
            <w:gridSpan w:val="2"/>
          </w:tcPr>
          <w:p w14:paraId="6D1F1609" w14:textId="77777777" w:rsidR="00492CED" w:rsidRPr="009C5378" w:rsidRDefault="00492CED" w:rsidP="008A5FE2">
            <w:pPr>
              <w:spacing w:before="60" w:after="60"/>
              <w:jc w:val="center"/>
            </w:pPr>
            <w:r w:rsidRPr="009C5378">
              <w:t>PT</w:t>
            </w:r>
          </w:p>
        </w:tc>
        <w:tc>
          <w:tcPr>
            <w:tcW w:w="1909" w:type="pct"/>
          </w:tcPr>
          <w:p w14:paraId="5C9D4005" w14:textId="77777777" w:rsidR="00492CED" w:rsidRPr="009C5378" w:rsidRDefault="00492CED" w:rsidP="00ED4388">
            <w:pPr>
              <w:spacing w:before="60" w:after="60"/>
            </w:pPr>
            <w:r w:rsidRPr="009C5378">
              <w:t>Lenkijos Respublikos Vyriausybės ir Portugalijos Respublikos Vyriausybės susitarimas dėl investicijų skatinimo ir abipusės apsaugos</w:t>
            </w:r>
          </w:p>
        </w:tc>
        <w:tc>
          <w:tcPr>
            <w:tcW w:w="478" w:type="pct"/>
          </w:tcPr>
          <w:p w14:paraId="17ADD743" w14:textId="14005318" w:rsidR="00492CED" w:rsidRPr="009C5378" w:rsidRDefault="00492CED" w:rsidP="008A5FE2">
            <w:pPr>
              <w:spacing w:before="60" w:after="60"/>
              <w:jc w:val="center"/>
            </w:pPr>
            <w:r w:rsidRPr="003D12FF">
              <w:t>1993</w:t>
            </w:r>
            <w:r w:rsidRPr="009C5378">
              <w:t> </w:t>
            </w:r>
            <w:r w:rsidRPr="003D12FF">
              <w:t>3</w:t>
            </w:r>
            <w:r w:rsidRPr="009C5378">
              <w:t> </w:t>
            </w:r>
            <w:r w:rsidRPr="003D12FF">
              <w:t>11</w:t>
            </w:r>
          </w:p>
        </w:tc>
        <w:tc>
          <w:tcPr>
            <w:tcW w:w="811" w:type="pct"/>
          </w:tcPr>
          <w:p w14:paraId="2A903D48" w14:textId="256C1338" w:rsidR="00492CED" w:rsidRPr="009C5378" w:rsidRDefault="00492CED" w:rsidP="008A5FE2">
            <w:pPr>
              <w:spacing w:before="60" w:after="60"/>
              <w:jc w:val="center"/>
            </w:pPr>
            <w:r w:rsidRPr="003D12FF">
              <w:t>1994</w:t>
            </w:r>
            <w:r w:rsidRPr="009C5378">
              <w:t> </w:t>
            </w:r>
            <w:r w:rsidRPr="003D12FF">
              <w:t>8</w:t>
            </w:r>
            <w:r w:rsidRPr="009C5378">
              <w:t> </w:t>
            </w:r>
            <w:r w:rsidRPr="003D12FF">
              <w:t>3</w:t>
            </w:r>
          </w:p>
        </w:tc>
        <w:tc>
          <w:tcPr>
            <w:tcW w:w="572" w:type="pct"/>
          </w:tcPr>
          <w:p w14:paraId="7A8BB564" w14:textId="321E0C07" w:rsidR="00492CED" w:rsidRPr="009C5378" w:rsidRDefault="00492CED" w:rsidP="008A5FE2">
            <w:pPr>
              <w:spacing w:before="60" w:after="60"/>
              <w:jc w:val="center"/>
            </w:pPr>
            <w:r w:rsidRPr="003D12FF">
              <w:t>2019</w:t>
            </w:r>
            <w:r w:rsidRPr="009C5378">
              <w:t> </w:t>
            </w:r>
            <w:r w:rsidRPr="003D12FF">
              <w:t>8</w:t>
            </w:r>
            <w:r w:rsidRPr="009C5378">
              <w:t> </w:t>
            </w:r>
            <w:r w:rsidRPr="003D12FF">
              <w:t>3</w:t>
            </w:r>
          </w:p>
        </w:tc>
      </w:tr>
      <w:tr w:rsidR="00492CED" w:rsidRPr="009C5378" w14:paraId="1A3ED60E" w14:textId="77777777" w:rsidTr="008A5FE2">
        <w:tc>
          <w:tcPr>
            <w:tcW w:w="610" w:type="pct"/>
            <w:vMerge/>
          </w:tcPr>
          <w:p w14:paraId="03FFF0FB" w14:textId="77777777" w:rsidR="00492CED" w:rsidRPr="009C5378" w:rsidRDefault="00492CED" w:rsidP="008A5FE2">
            <w:pPr>
              <w:spacing w:before="60" w:after="60"/>
              <w:jc w:val="center"/>
            </w:pPr>
          </w:p>
        </w:tc>
        <w:tc>
          <w:tcPr>
            <w:tcW w:w="620" w:type="pct"/>
            <w:gridSpan w:val="2"/>
          </w:tcPr>
          <w:p w14:paraId="0CCC80E3" w14:textId="77777777" w:rsidR="00492CED" w:rsidRPr="009C5378" w:rsidRDefault="00492CED" w:rsidP="008A5FE2">
            <w:pPr>
              <w:spacing w:before="60" w:after="60"/>
              <w:jc w:val="center"/>
            </w:pPr>
            <w:r w:rsidRPr="009C5378">
              <w:t>EL</w:t>
            </w:r>
          </w:p>
        </w:tc>
        <w:tc>
          <w:tcPr>
            <w:tcW w:w="1909" w:type="pct"/>
          </w:tcPr>
          <w:p w14:paraId="1C7944AE" w14:textId="77777777" w:rsidR="00492CED" w:rsidRPr="009C5378" w:rsidRDefault="00492CED" w:rsidP="00ED4388">
            <w:pPr>
              <w:spacing w:before="60" w:after="60"/>
            </w:pPr>
            <w:r w:rsidRPr="009C5378">
              <w:t>Lenkijos Respublikos ir Graikijos Respublikos susitarimas dėl investicijų skatinimo ir abipusės apsaugos</w:t>
            </w:r>
          </w:p>
        </w:tc>
        <w:tc>
          <w:tcPr>
            <w:tcW w:w="478" w:type="pct"/>
          </w:tcPr>
          <w:p w14:paraId="734C943C" w14:textId="77777777" w:rsidR="00492CED" w:rsidRPr="009C5378" w:rsidRDefault="00492CED" w:rsidP="008A5FE2">
            <w:pPr>
              <w:spacing w:before="60" w:after="60"/>
              <w:jc w:val="center"/>
            </w:pPr>
            <w:r w:rsidRPr="003D12FF">
              <w:t>1992</w:t>
            </w:r>
            <w:r w:rsidRPr="009C5378">
              <w:t> </w:t>
            </w:r>
            <w:r w:rsidRPr="003D12FF">
              <w:t>10</w:t>
            </w:r>
            <w:r w:rsidRPr="009C5378">
              <w:t> </w:t>
            </w:r>
            <w:r w:rsidRPr="003D12FF">
              <w:t>14</w:t>
            </w:r>
          </w:p>
        </w:tc>
        <w:tc>
          <w:tcPr>
            <w:tcW w:w="811" w:type="pct"/>
          </w:tcPr>
          <w:p w14:paraId="5BDFB782" w14:textId="0D3EFC61" w:rsidR="00492CED" w:rsidRPr="009C5378" w:rsidRDefault="00492CED" w:rsidP="008A5FE2">
            <w:pPr>
              <w:spacing w:before="60" w:after="60"/>
              <w:jc w:val="center"/>
            </w:pPr>
            <w:r w:rsidRPr="003D12FF">
              <w:t>1995</w:t>
            </w:r>
            <w:r w:rsidRPr="009C5378">
              <w:t> </w:t>
            </w:r>
            <w:r w:rsidRPr="003D12FF">
              <w:t>2</w:t>
            </w:r>
            <w:r w:rsidRPr="009C5378">
              <w:t> </w:t>
            </w:r>
            <w:r w:rsidRPr="003D12FF">
              <w:t>20</w:t>
            </w:r>
          </w:p>
        </w:tc>
        <w:tc>
          <w:tcPr>
            <w:tcW w:w="572" w:type="pct"/>
          </w:tcPr>
          <w:p w14:paraId="308FDDDB" w14:textId="36A33B42" w:rsidR="00492CED" w:rsidRPr="009C5378" w:rsidRDefault="00492CED" w:rsidP="008A5FE2">
            <w:pPr>
              <w:spacing w:before="60" w:after="60"/>
              <w:jc w:val="center"/>
            </w:pPr>
            <w:r w:rsidRPr="003D12FF">
              <w:t>2019</w:t>
            </w:r>
            <w:r w:rsidRPr="009C5378">
              <w:t> </w:t>
            </w:r>
            <w:r w:rsidRPr="003D12FF">
              <w:t>11</w:t>
            </w:r>
            <w:r w:rsidRPr="009C5378">
              <w:t> </w:t>
            </w:r>
            <w:r w:rsidRPr="003D12FF">
              <w:t>7</w:t>
            </w:r>
          </w:p>
        </w:tc>
      </w:tr>
      <w:tr w:rsidR="00492CED" w:rsidRPr="009C5378" w14:paraId="37B921EB" w14:textId="77777777" w:rsidTr="008A5FE2">
        <w:tc>
          <w:tcPr>
            <w:tcW w:w="610" w:type="pct"/>
            <w:vMerge/>
          </w:tcPr>
          <w:p w14:paraId="77A6931A" w14:textId="77777777" w:rsidR="00492CED" w:rsidRPr="009C5378" w:rsidRDefault="00492CED" w:rsidP="008A5FE2">
            <w:pPr>
              <w:spacing w:before="60" w:after="60"/>
              <w:jc w:val="center"/>
            </w:pPr>
          </w:p>
        </w:tc>
        <w:tc>
          <w:tcPr>
            <w:tcW w:w="620" w:type="pct"/>
            <w:gridSpan w:val="2"/>
          </w:tcPr>
          <w:p w14:paraId="4C66393E" w14:textId="77777777" w:rsidR="00492CED" w:rsidRPr="009C5378" w:rsidRDefault="00492CED" w:rsidP="008A5FE2">
            <w:pPr>
              <w:spacing w:before="60" w:after="60"/>
              <w:jc w:val="center"/>
            </w:pPr>
            <w:r w:rsidRPr="009C5378">
              <w:t>HR</w:t>
            </w:r>
          </w:p>
        </w:tc>
        <w:tc>
          <w:tcPr>
            <w:tcW w:w="1909" w:type="pct"/>
          </w:tcPr>
          <w:p w14:paraId="08AECF7A" w14:textId="77777777" w:rsidR="00492CED" w:rsidRPr="009C5378" w:rsidRDefault="00492CED" w:rsidP="00ED4388">
            <w:pPr>
              <w:spacing w:before="60" w:after="60"/>
            </w:pPr>
            <w:r w:rsidRPr="009C5378">
              <w:t>Lenkijos Respublikos ir Kroatijos Respublikos susitarimas dėl abipusio investicijų skatinimo ir apsaugos</w:t>
            </w:r>
          </w:p>
        </w:tc>
        <w:tc>
          <w:tcPr>
            <w:tcW w:w="478" w:type="pct"/>
          </w:tcPr>
          <w:p w14:paraId="355A2787" w14:textId="7AE429BE" w:rsidR="00492CED" w:rsidRPr="009C5378" w:rsidRDefault="00492CED" w:rsidP="008A5FE2">
            <w:pPr>
              <w:spacing w:before="60" w:after="60"/>
              <w:jc w:val="center"/>
            </w:pPr>
            <w:r w:rsidRPr="003D12FF">
              <w:t>1995</w:t>
            </w:r>
            <w:r w:rsidRPr="009C5378">
              <w:t> </w:t>
            </w:r>
            <w:r w:rsidRPr="003D12FF">
              <w:t>2</w:t>
            </w:r>
            <w:r w:rsidRPr="009C5378">
              <w:t> </w:t>
            </w:r>
            <w:r w:rsidRPr="003D12FF">
              <w:t>21</w:t>
            </w:r>
          </w:p>
        </w:tc>
        <w:tc>
          <w:tcPr>
            <w:tcW w:w="811" w:type="pct"/>
          </w:tcPr>
          <w:p w14:paraId="5EAB4653" w14:textId="54A3146E" w:rsidR="00492CED" w:rsidRPr="009C5378" w:rsidRDefault="00492CED" w:rsidP="008A5FE2">
            <w:pPr>
              <w:spacing w:before="60" w:after="60"/>
              <w:jc w:val="center"/>
            </w:pPr>
            <w:r w:rsidRPr="003D12FF">
              <w:t>1995</w:t>
            </w:r>
            <w:r w:rsidRPr="009C5378">
              <w:t> </w:t>
            </w:r>
            <w:r w:rsidRPr="003D12FF">
              <w:t>10</w:t>
            </w:r>
            <w:r w:rsidRPr="009C5378">
              <w:t> </w:t>
            </w:r>
            <w:r w:rsidRPr="003D12FF">
              <w:t>4</w:t>
            </w:r>
          </w:p>
        </w:tc>
        <w:tc>
          <w:tcPr>
            <w:tcW w:w="572" w:type="pct"/>
          </w:tcPr>
          <w:p w14:paraId="6BB5C7A6" w14:textId="77777777" w:rsidR="00492CED" w:rsidRPr="009C5378" w:rsidRDefault="00492CED" w:rsidP="008A5FE2">
            <w:pPr>
              <w:spacing w:before="60" w:after="60"/>
              <w:jc w:val="center"/>
            </w:pPr>
            <w:r w:rsidRPr="003D12FF">
              <w:t>2019</w:t>
            </w:r>
            <w:r w:rsidRPr="009C5378">
              <w:t> </w:t>
            </w:r>
            <w:r w:rsidRPr="003D12FF">
              <w:t>10</w:t>
            </w:r>
            <w:r w:rsidRPr="009C5378">
              <w:t> </w:t>
            </w:r>
            <w:r w:rsidRPr="003D12FF">
              <w:t>18</w:t>
            </w:r>
          </w:p>
        </w:tc>
      </w:tr>
      <w:tr w:rsidR="00DF2899" w:rsidRPr="009C5378" w14:paraId="69E12449" w14:textId="77777777" w:rsidTr="008A5FE2">
        <w:tc>
          <w:tcPr>
            <w:tcW w:w="610" w:type="pct"/>
          </w:tcPr>
          <w:p w14:paraId="71EA7799" w14:textId="77777777" w:rsidR="00492CED" w:rsidRPr="009C5378" w:rsidRDefault="00492CED" w:rsidP="008A5FE2">
            <w:pPr>
              <w:spacing w:before="60" w:after="60"/>
              <w:jc w:val="center"/>
            </w:pPr>
            <w:r w:rsidRPr="009C5378">
              <w:t>Portugalijos Respublika</w:t>
            </w:r>
          </w:p>
        </w:tc>
        <w:tc>
          <w:tcPr>
            <w:tcW w:w="620" w:type="pct"/>
            <w:gridSpan w:val="2"/>
          </w:tcPr>
          <w:p w14:paraId="4AFB10FF" w14:textId="77777777" w:rsidR="00492CED" w:rsidRPr="009C5378" w:rsidRDefault="00492CED" w:rsidP="008A5FE2">
            <w:pPr>
              <w:spacing w:before="60" w:after="60"/>
              <w:jc w:val="center"/>
            </w:pPr>
            <w:r w:rsidRPr="009C5378">
              <w:t>PL</w:t>
            </w:r>
          </w:p>
        </w:tc>
        <w:tc>
          <w:tcPr>
            <w:tcW w:w="1909" w:type="pct"/>
          </w:tcPr>
          <w:p w14:paraId="1CC7D1CB" w14:textId="77777777" w:rsidR="00492CED" w:rsidRPr="009C5378" w:rsidRDefault="00492CED" w:rsidP="00ED4388">
            <w:pPr>
              <w:spacing w:before="60" w:after="60"/>
            </w:pPr>
            <w:r w:rsidRPr="009C5378">
              <w:t>Portugalijos Respublikos Vyriausybės ir Lenkijos Respublikos Vyriausybės susitarimas dėl investicijų skatinimo ir abipusės apsaugos</w:t>
            </w:r>
          </w:p>
        </w:tc>
        <w:tc>
          <w:tcPr>
            <w:tcW w:w="478" w:type="pct"/>
          </w:tcPr>
          <w:p w14:paraId="38C81357" w14:textId="243D220D" w:rsidR="00492CED" w:rsidRPr="009C5378" w:rsidRDefault="00492CED" w:rsidP="008A5FE2">
            <w:pPr>
              <w:spacing w:before="60" w:after="60"/>
              <w:jc w:val="center"/>
            </w:pPr>
            <w:r w:rsidRPr="003D12FF">
              <w:t>1993</w:t>
            </w:r>
            <w:r w:rsidRPr="009C5378">
              <w:t> </w:t>
            </w:r>
            <w:r w:rsidRPr="003D12FF">
              <w:t>3</w:t>
            </w:r>
            <w:r w:rsidRPr="009C5378">
              <w:t> </w:t>
            </w:r>
            <w:r w:rsidRPr="003D12FF">
              <w:t>11</w:t>
            </w:r>
          </w:p>
        </w:tc>
        <w:tc>
          <w:tcPr>
            <w:tcW w:w="811" w:type="pct"/>
          </w:tcPr>
          <w:p w14:paraId="4394863E" w14:textId="72E03CE9" w:rsidR="00492CED" w:rsidRPr="009C5378" w:rsidRDefault="00492CED" w:rsidP="008A5FE2">
            <w:pPr>
              <w:spacing w:before="60" w:after="60"/>
              <w:jc w:val="center"/>
            </w:pPr>
            <w:r w:rsidRPr="003D12FF">
              <w:t>1994</w:t>
            </w:r>
            <w:r w:rsidRPr="009C5378">
              <w:t> </w:t>
            </w:r>
            <w:r w:rsidRPr="003D12FF">
              <w:t>8</w:t>
            </w:r>
            <w:r w:rsidRPr="009C5378">
              <w:t> </w:t>
            </w:r>
            <w:r w:rsidRPr="003D12FF">
              <w:t>3</w:t>
            </w:r>
          </w:p>
        </w:tc>
        <w:tc>
          <w:tcPr>
            <w:tcW w:w="572" w:type="pct"/>
          </w:tcPr>
          <w:p w14:paraId="33EEC3FA" w14:textId="1E88504F" w:rsidR="00492CED" w:rsidRPr="009C5378" w:rsidRDefault="00492CED" w:rsidP="008A5FE2">
            <w:pPr>
              <w:spacing w:before="60" w:after="60"/>
              <w:jc w:val="center"/>
            </w:pPr>
            <w:r w:rsidRPr="003D12FF">
              <w:t>2019</w:t>
            </w:r>
            <w:r w:rsidRPr="009C5378">
              <w:t> </w:t>
            </w:r>
            <w:r w:rsidRPr="003D12FF">
              <w:t>8</w:t>
            </w:r>
            <w:r w:rsidRPr="009C5378">
              <w:t> </w:t>
            </w:r>
            <w:r w:rsidRPr="003D12FF">
              <w:t>3</w:t>
            </w:r>
          </w:p>
        </w:tc>
      </w:tr>
      <w:tr w:rsidR="00DF2899" w:rsidRPr="009C5378" w14:paraId="69439DC8" w14:textId="77777777" w:rsidTr="008A5FE2">
        <w:tc>
          <w:tcPr>
            <w:tcW w:w="610" w:type="pct"/>
          </w:tcPr>
          <w:p w14:paraId="56FB18CD" w14:textId="77777777" w:rsidR="00492CED" w:rsidRPr="009C5378" w:rsidRDefault="00492CED" w:rsidP="008A5FE2">
            <w:pPr>
              <w:spacing w:before="60" w:after="60"/>
              <w:jc w:val="center"/>
            </w:pPr>
            <w:r w:rsidRPr="009C5378">
              <w:t>Slovėnijos Respublika</w:t>
            </w:r>
          </w:p>
        </w:tc>
        <w:tc>
          <w:tcPr>
            <w:tcW w:w="620" w:type="pct"/>
            <w:gridSpan w:val="2"/>
          </w:tcPr>
          <w:p w14:paraId="79F354F3" w14:textId="77777777" w:rsidR="00492CED" w:rsidRPr="009C5378" w:rsidRDefault="00492CED" w:rsidP="008A5FE2">
            <w:pPr>
              <w:spacing w:before="60" w:after="60"/>
              <w:jc w:val="center"/>
            </w:pPr>
            <w:r w:rsidRPr="009C5378">
              <w:t>IT</w:t>
            </w:r>
          </w:p>
        </w:tc>
        <w:tc>
          <w:tcPr>
            <w:tcW w:w="1909" w:type="pct"/>
          </w:tcPr>
          <w:p w14:paraId="070EDE60" w14:textId="77777777" w:rsidR="00492CED" w:rsidRPr="009C5378" w:rsidRDefault="00492CED" w:rsidP="00ED4388">
            <w:pPr>
              <w:spacing w:before="60" w:after="60"/>
            </w:pPr>
            <w:r w:rsidRPr="009C5378">
              <w:t>Slovėnijos Respublikos ir Italijos Respublikos susitarimas dėl investicijų skatinimo ir abipusės apsaugos</w:t>
            </w:r>
          </w:p>
        </w:tc>
        <w:tc>
          <w:tcPr>
            <w:tcW w:w="478" w:type="pct"/>
          </w:tcPr>
          <w:p w14:paraId="6075B229" w14:textId="464AE917" w:rsidR="00492CED" w:rsidRPr="009C5378" w:rsidRDefault="00492CED" w:rsidP="008A5FE2">
            <w:pPr>
              <w:spacing w:before="60" w:after="60"/>
              <w:jc w:val="center"/>
            </w:pPr>
            <w:r w:rsidRPr="003D12FF">
              <w:t>2000</w:t>
            </w:r>
            <w:r w:rsidRPr="009C5378">
              <w:t> </w:t>
            </w:r>
            <w:r w:rsidRPr="003D12FF">
              <w:t>3</w:t>
            </w:r>
            <w:r w:rsidRPr="009C5378">
              <w:t> </w:t>
            </w:r>
            <w:r w:rsidRPr="003D12FF">
              <w:t>8</w:t>
            </w:r>
          </w:p>
        </w:tc>
        <w:tc>
          <w:tcPr>
            <w:tcW w:w="811" w:type="pct"/>
          </w:tcPr>
          <w:p w14:paraId="1E40ABF5" w14:textId="066C1DB6" w:rsidR="00492CED" w:rsidRPr="009C5378" w:rsidRDefault="00492CED" w:rsidP="008A5FE2">
            <w:pPr>
              <w:spacing w:before="60" w:after="60"/>
              <w:jc w:val="center"/>
            </w:pPr>
            <w:r w:rsidRPr="003D12FF">
              <w:t>2003</w:t>
            </w:r>
            <w:r w:rsidRPr="009C5378">
              <w:t> </w:t>
            </w:r>
            <w:r w:rsidRPr="003D12FF">
              <w:t>8</w:t>
            </w:r>
            <w:r w:rsidRPr="009C5378">
              <w:t> </w:t>
            </w:r>
            <w:r w:rsidRPr="003D12FF">
              <w:t>11</w:t>
            </w:r>
          </w:p>
        </w:tc>
        <w:tc>
          <w:tcPr>
            <w:tcW w:w="572" w:type="pct"/>
          </w:tcPr>
          <w:p w14:paraId="3211A069" w14:textId="2A2B28AD" w:rsidR="00492CED" w:rsidRPr="009C5378" w:rsidRDefault="00492CED" w:rsidP="008A5FE2">
            <w:pPr>
              <w:spacing w:before="60" w:after="60"/>
              <w:jc w:val="center"/>
            </w:pPr>
            <w:r w:rsidRPr="003D12FF">
              <w:t>2008</w:t>
            </w:r>
            <w:r w:rsidRPr="009C5378">
              <w:t> </w:t>
            </w:r>
            <w:r w:rsidRPr="003D12FF">
              <w:t>9</w:t>
            </w:r>
            <w:r w:rsidRPr="009C5378">
              <w:t> </w:t>
            </w:r>
            <w:r w:rsidRPr="003D12FF">
              <w:t>1</w:t>
            </w:r>
          </w:p>
        </w:tc>
      </w:tr>
    </w:tbl>
    <w:p w14:paraId="47CB4687" w14:textId="77777777" w:rsidR="00DF2899" w:rsidRPr="0083014F" w:rsidRDefault="00DF2899" w:rsidP="0083014F">
      <w:pPr>
        <w:spacing w:line="360" w:lineRule="auto"/>
        <w:rPr>
          <w:color w:val="auto"/>
          <w:szCs w:val="20"/>
          <w:lang w:val="en-GB" w:eastAsia="fr-BE" w:bidi="ar-SA"/>
        </w:rPr>
      </w:pPr>
    </w:p>
    <w:p w14:paraId="5C5D765E" w14:textId="77777777" w:rsidR="00DF2899" w:rsidRPr="009C5378" w:rsidRDefault="00DF2899" w:rsidP="0083014F">
      <w:pPr>
        <w:spacing w:line="360" w:lineRule="auto"/>
      </w:pPr>
    </w:p>
    <w:p w14:paraId="0985E10D" w14:textId="0EB1FA9E" w:rsidR="00492CED" w:rsidRPr="009C5378" w:rsidRDefault="00DF2899" w:rsidP="00DF2899">
      <w:pPr>
        <w:jc w:val="center"/>
      </w:pPr>
      <w:r w:rsidRPr="009C5378">
        <w:t>________________</w:t>
      </w:r>
    </w:p>
    <w:p w14:paraId="70177807" w14:textId="77777777" w:rsidR="00492CED" w:rsidRPr="009C5378" w:rsidRDefault="00492CED" w:rsidP="00492CED">
      <w:pPr>
        <w:sectPr w:rsidR="00492CED" w:rsidRPr="009C5378" w:rsidSect="00585E5B">
          <w:footerReference w:type="default" r:id="rId16"/>
          <w:footnotePr>
            <w:numRestart w:val="eachPage"/>
          </w:footnotePr>
          <w:pgSz w:w="16838" w:h="11906" w:orient="landscape"/>
          <w:pgMar w:top="1134" w:right="1134" w:bottom="1134" w:left="1134" w:header="1134" w:footer="1134" w:gutter="0"/>
          <w:pgNumType w:start="1"/>
          <w:cols w:space="708"/>
          <w:docGrid w:linePitch="360"/>
        </w:sectPr>
      </w:pPr>
    </w:p>
    <w:p w14:paraId="0A64DB41" w14:textId="77777777" w:rsidR="00DF2899" w:rsidRPr="009C5378" w:rsidRDefault="00492CED" w:rsidP="00DF2899">
      <w:pPr>
        <w:spacing w:line="360" w:lineRule="auto"/>
        <w:jc w:val="right"/>
        <w:rPr>
          <w:b/>
          <w:bCs/>
          <w:color w:val="auto"/>
          <w:szCs w:val="20"/>
          <w:u w:val="single"/>
          <w:lang w:eastAsia="fr-BE" w:bidi="ar-SA"/>
        </w:rPr>
      </w:pPr>
      <w:r w:rsidRPr="009C5378">
        <w:rPr>
          <w:b/>
          <w:bCs/>
          <w:color w:val="auto"/>
          <w:szCs w:val="20"/>
          <w:u w:val="single"/>
          <w:lang w:eastAsia="fr-BE" w:bidi="ar-SA"/>
        </w:rPr>
        <w:t>C PRIEDAS</w:t>
      </w:r>
    </w:p>
    <w:p w14:paraId="3A149D8F" w14:textId="77777777" w:rsidR="00DF2899" w:rsidRPr="009C5378" w:rsidRDefault="00DF2899" w:rsidP="00DF2899">
      <w:pPr>
        <w:spacing w:line="360" w:lineRule="auto"/>
        <w:jc w:val="center"/>
        <w:rPr>
          <w:bCs/>
          <w:color w:val="auto"/>
          <w:szCs w:val="20"/>
          <w:lang w:eastAsia="fr-BE" w:bidi="ar-SA"/>
        </w:rPr>
      </w:pPr>
    </w:p>
    <w:p w14:paraId="3000CA55" w14:textId="77777777" w:rsidR="00DF2899" w:rsidRPr="009C5378" w:rsidRDefault="00DF2899" w:rsidP="00DF2899">
      <w:pPr>
        <w:spacing w:line="360" w:lineRule="auto"/>
        <w:jc w:val="center"/>
        <w:rPr>
          <w:bCs/>
          <w:color w:val="auto"/>
          <w:szCs w:val="20"/>
          <w:lang w:eastAsia="fr-BE" w:bidi="ar-SA"/>
        </w:rPr>
      </w:pPr>
    </w:p>
    <w:p w14:paraId="4F64893F" w14:textId="35AA7906" w:rsidR="00492CED" w:rsidRPr="009C5378" w:rsidRDefault="00DF2899" w:rsidP="00DF2899">
      <w:pPr>
        <w:spacing w:line="360" w:lineRule="auto"/>
        <w:jc w:val="center"/>
        <w:rPr>
          <w:bCs/>
          <w:color w:val="auto"/>
          <w:szCs w:val="20"/>
          <w:lang w:eastAsia="fr-BE" w:bidi="ar-SA"/>
        </w:rPr>
      </w:pPr>
      <w:r w:rsidRPr="003D12FF">
        <w:rPr>
          <w:bCs/>
          <w:color w:val="auto"/>
          <w:szCs w:val="20"/>
          <w:lang w:eastAsia="fr-BE" w:bidi="ar-SA"/>
        </w:rPr>
        <w:t>7</w:t>
      </w:r>
      <w:r w:rsidRPr="009C5378">
        <w:rPr>
          <w:bCs/>
          <w:color w:val="auto"/>
          <w:szCs w:val="20"/>
          <w:lang w:eastAsia="fr-BE" w:bidi="ar-SA"/>
        </w:rPr>
        <w:t xml:space="preserve"> STRAIPSNYJE NURODYTAS PAREIŠKIMAS</w:t>
      </w:r>
    </w:p>
    <w:p w14:paraId="5EF21485" w14:textId="77777777" w:rsidR="00492CED" w:rsidRPr="009C5378" w:rsidRDefault="00492CED" w:rsidP="00DF2899">
      <w:pPr>
        <w:spacing w:line="360" w:lineRule="auto"/>
        <w:jc w:val="center"/>
        <w:rPr>
          <w:bCs/>
          <w:color w:val="auto"/>
          <w:szCs w:val="20"/>
          <w:lang w:eastAsia="fr-BE" w:bidi="ar-SA"/>
        </w:rPr>
      </w:pPr>
    </w:p>
    <w:p w14:paraId="080A1BF8" w14:textId="1D54BDD5" w:rsidR="00492CED" w:rsidRPr="009C5378" w:rsidRDefault="00492CED" w:rsidP="00A34D1D">
      <w:pPr>
        <w:spacing w:before="120" w:after="120" w:line="360" w:lineRule="auto"/>
      </w:pPr>
      <w:r w:rsidRPr="009C5378">
        <w:t xml:space="preserve">Kiek tai susiję su pirmiau minėta byla, [priimančiosios valstybės narės pavadinimas], kurioje įsisteigęs </w:t>
      </w:r>
      <w:r w:rsidR="00765853" w:rsidRPr="009C5378">
        <w:t>reikalavimo pareiškėjas</w:t>
      </w:r>
      <w:r w:rsidRPr="009C5378">
        <w:t xml:space="preserve">, ir [valstybės narės atsakovės pavadinimas] informuoja arbitražo teismą, kad ES sutarčių ir ES vidaus dvišalių investicijų sutarčių </w:t>
      </w:r>
      <w:r w:rsidR="0008336B" w:rsidRPr="009C5378">
        <w:t>š</w:t>
      </w:r>
      <w:r w:rsidRPr="009C5378">
        <w:t xml:space="preserve">alys laikosi bendro sutarimo, išreikšto Susitarimo dėl Europos Sąjungos valstybių narių </w:t>
      </w:r>
      <w:r w:rsidR="00A34D1D" w:rsidRPr="009C5378">
        <w:t>D</w:t>
      </w:r>
      <w:r w:rsidRPr="009C5378">
        <w:t xml:space="preserve">višalių investicijų sutarčių nutraukimo </w:t>
      </w:r>
      <w:r w:rsidRPr="003D12FF">
        <w:t>4</w:t>
      </w:r>
      <w:r w:rsidR="00DF2899" w:rsidRPr="009C5378">
        <w:t> </w:t>
      </w:r>
      <w:r w:rsidRPr="009C5378">
        <w:t xml:space="preserve">straipsnio </w:t>
      </w:r>
      <w:r w:rsidRPr="003D12FF">
        <w:t>1</w:t>
      </w:r>
      <w:r w:rsidRPr="009C5378">
        <w:t xml:space="preserve"> dalyje:</w:t>
      </w:r>
    </w:p>
    <w:p w14:paraId="06DFB0EB" w14:textId="77777777" w:rsidR="00492CED" w:rsidRPr="009C5378" w:rsidRDefault="00492CED" w:rsidP="00DF2899">
      <w:pPr>
        <w:spacing w:before="120" w:after="120" w:line="360" w:lineRule="auto"/>
      </w:pPr>
    </w:p>
    <w:p w14:paraId="4E92E736" w14:textId="39A33873" w:rsidR="00492CED" w:rsidRPr="009C5378" w:rsidRDefault="00492CED" w:rsidP="00752C83">
      <w:pPr>
        <w:spacing w:line="360" w:lineRule="auto"/>
        <w:ind w:left="567"/>
      </w:pPr>
      <w:r w:rsidRPr="009C5378">
        <w:t>„</w:t>
      </w:r>
      <w:r w:rsidR="00A1288A" w:rsidRPr="009C5378">
        <w:t xml:space="preserve">Susitariančiosios </w:t>
      </w:r>
      <w:r w:rsidRPr="009C5378">
        <w:t xml:space="preserve">Šalys </w:t>
      </w:r>
      <w:r w:rsidRPr="009C5378">
        <w:rPr>
          <w:color w:val="auto"/>
          <w:lang w:eastAsia="fr-BE" w:bidi="ar-SA"/>
        </w:rPr>
        <w:t>patvirtina</w:t>
      </w:r>
      <w:r w:rsidRPr="009C5378">
        <w:t xml:space="preserve">, kad </w:t>
      </w:r>
      <w:r w:rsidR="00752C83" w:rsidRPr="009C5378">
        <w:t>A</w:t>
      </w:r>
      <w:r w:rsidRPr="009C5378">
        <w:t xml:space="preserve">rbitražinės išlygos prieštarauja ES sutartims, todėl yra netaikytinos. Dėl šio </w:t>
      </w:r>
      <w:r w:rsidR="00752C83" w:rsidRPr="009C5378">
        <w:t>A</w:t>
      </w:r>
      <w:r w:rsidRPr="009C5378">
        <w:t xml:space="preserve">rbitražinių išlygų ir ES sutarčių nesuderinamumo nuo dienos, kurią paskutinė iš </w:t>
      </w:r>
      <w:r w:rsidR="00752C83" w:rsidRPr="009C5378">
        <w:t>D</w:t>
      </w:r>
      <w:r w:rsidRPr="009C5378">
        <w:t xml:space="preserve">višalių investicijų sutarčių šalių tapo Europos Sąjungos valstybe nare, </w:t>
      </w:r>
      <w:r w:rsidR="00752C83" w:rsidRPr="009C5378">
        <w:t>A</w:t>
      </w:r>
      <w:r w:rsidRPr="009C5378">
        <w:t>rbitražinė išlyg</w:t>
      </w:r>
      <w:r w:rsidR="00752C83" w:rsidRPr="009C5378">
        <w:t>a</w:t>
      </w:r>
      <w:r w:rsidRPr="009C5378">
        <w:t xml:space="preserve"> tokioje </w:t>
      </w:r>
      <w:r w:rsidR="00752C83" w:rsidRPr="009C5378">
        <w:t>D</w:t>
      </w:r>
      <w:r w:rsidRPr="009C5378">
        <w:t xml:space="preserve">višalėje investicijų sutartyje negali būti </w:t>
      </w:r>
      <w:r w:rsidR="00752C83" w:rsidRPr="009C5378">
        <w:t>A</w:t>
      </w:r>
      <w:r w:rsidRPr="009C5378">
        <w:t>rbitražo procedūrų teisinis pagrindas.“</w:t>
      </w:r>
      <w:r w:rsidR="00A1288A" w:rsidRPr="009C5378">
        <w:t>.</w:t>
      </w:r>
    </w:p>
    <w:p w14:paraId="7E5440AD" w14:textId="77777777" w:rsidR="00752C83" w:rsidRPr="009C5378" w:rsidRDefault="00752C83" w:rsidP="00DF2899">
      <w:pPr>
        <w:spacing w:before="120" w:after="120" w:line="360" w:lineRule="auto"/>
      </w:pPr>
    </w:p>
    <w:p w14:paraId="0AFDD637" w14:textId="3385FEB1" w:rsidR="00492CED" w:rsidRPr="009C5378" w:rsidRDefault="005570CA" w:rsidP="005570CA">
      <w:pPr>
        <w:spacing w:before="120" w:after="120" w:line="360" w:lineRule="auto"/>
      </w:pPr>
      <w:r w:rsidRPr="009C5378">
        <w:t>Kiek tai susiję su didžiąja raide pradedamais rašyti terminais, prašom žr. t</w:t>
      </w:r>
      <w:r w:rsidR="00492CED" w:rsidRPr="009C5378">
        <w:t>erminų apibrėžt</w:t>
      </w:r>
      <w:r w:rsidRPr="009C5378">
        <w:t>i</w:t>
      </w:r>
      <w:r w:rsidR="00492CED" w:rsidRPr="009C5378">
        <w:t>s</w:t>
      </w:r>
      <w:r w:rsidRPr="009C5378">
        <w:t>,</w:t>
      </w:r>
      <w:r w:rsidR="00492CED" w:rsidRPr="009C5378">
        <w:t xml:space="preserve"> pateikt</w:t>
      </w:r>
      <w:r w:rsidRPr="009C5378">
        <w:t>a</w:t>
      </w:r>
      <w:r w:rsidR="00492CED" w:rsidRPr="009C5378">
        <w:t>s Susitarimo dėl E</w:t>
      </w:r>
      <w:r w:rsidR="00F43745" w:rsidRPr="009C5378">
        <w:t xml:space="preserve">uropos </w:t>
      </w:r>
      <w:r w:rsidR="00492CED" w:rsidRPr="009C5378">
        <w:t>S</w:t>
      </w:r>
      <w:r w:rsidR="00F43745" w:rsidRPr="009C5378">
        <w:t>ąjungos</w:t>
      </w:r>
      <w:r w:rsidR="00492CED" w:rsidRPr="009C5378">
        <w:t xml:space="preserve"> valstybių narių </w:t>
      </w:r>
      <w:r w:rsidR="00F43745" w:rsidRPr="009C5378">
        <w:t>D</w:t>
      </w:r>
      <w:r w:rsidR="00492CED" w:rsidRPr="009C5378">
        <w:t xml:space="preserve">višalių investicijų sutarčių nutraukimo </w:t>
      </w:r>
      <w:r w:rsidR="00492CED" w:rsidRPr="003D12FF">
        <w:t>1</w:t>
      </w:r>
      <w:r w:rsidR="00492CED" w:rsidRPr="009C5378">
        <w:t xml:space="preserve"> straipsnyje.</w:t>
      </w:r>
    </w:p>
    <w:p w14:paraId="4405EE9F" w14:textId="18B3DE34" w:rsidR="00DF2899" w:rsidRPr="00D062E4" w:rsidRDefault="00DF2899" w:rsidP="0083014F">
      <w:pPr>
        <w:spacing w:line="360" w:lineRule="auto"/>
        <w:jc w:val="both"/>
        <w:rPr>
          <w:color w:val="auto"/>
          <w:lang w:eastAsia="fr-BE" w:bidi="ar-SA"/>
        </w:rPr>
      </w:pPr>
    </w:p>
    <w:p w14:paraId="5958057D" w14:textId="0E94E2C5" w:rsidR="0083014F" w:rsidRDefault="0083014F" w:rsidP="0083014F">
      <w:pPr>
        <w:spacing w:line="360" w:lineRule="auto"/>
        <w:jc w:val="both"/>
      </w:pPr>
    </w:p>
    <w:p w14:paraId="00CC4868" w14:textId="55D0D332" w:rsidR="0083014F" w:rsidRPr="00D062E4" w:rsidRDefault="0083014F" w:rsidP="0083014F">
      <w:pPr>
        <w:spacing w:line="360" w:lineRule="auto"/>
        <w:jc w:val="center"/>
        <w:rPr>
          <w:color w:val="auto"/>
          <w:lang w:eastAsia="fr-BE" w:bidi="ar-SA"/>
        </w:rPr>
      </w:pPr>
      <w:r w:rsidRPr="00D062E4">
        <w:rPr>
          <w:color w:val="auto"/>
          <w:lang w:eastAsia="fr-BE" w:bidi="ar-SA"/>
        </w:rPr>
        <w:t>_____________</w:t>
      </w:r>
    </w:p>
    <w:p w14:paraId="08DF29FF" w14:textId="77777777" w:rsidR="0083014F" w:rsidRPr="009C5378" w:rsidRDefault="0083014F" w:rsidP="0083014F">
      <w:pPr>
        <w:spacing w:before="120" w:after="120" w:line="360" w:lineRule="auto"/>
        <w:jc w:val="center"/>
        <w:sectPr w:rsidR="0083014F" w:rsidRPr="009C5378" w:rsidSect="00DF2899">
          <w:footerReference w:type="default" r:id="rId17"/>
          <w:footnotePr>
            <w:numRestart w:val="eachPage"/>
          </w:footnotePr>
          <w:pgSz w:w="11900" w:h="16840"/>
          <w:pgMar w:top="1134" w:right="1134" w:bottom="1134" w:left="1134" w:header="1134" w:footer="1134" w:gutter="0"/>
          <w:pgNumType w:start="1"/>
          <w:cols w:space="720"/>
          <w:noEndnote/>
          <w:docGrid w:linePitch="360"/>
        </w:sectPr>
      </w:pPr>
    </w:p>
    <w:p w14:paraId="171591C2" w14:textId="1D1AEFE8" w:rsidR="00CD5230" w:rsidRPr="009C5378" w:rsidRDefault="00492CED" w:rsidP="008A5FE2">
      <w:pPr>
        <w:spacing w:line="360" w:lineRule="auto"/>
        <w:jc w:val="right"/>
        <w:rPr>
          <w:b/>
          <w:color w:val="auto"/>
          <w:u w:val="single"/>
          <w:lang w:eastAsia="fr-BE" w:bidi="ar-SA"/>
        </w:rPr>
      </w:pPr>
      <w:r w:rsidRPr="009C5378">
        <w:rPr>
          <w:b/>
          <w:color w:val="auto"/>
          <w:u w:val="single"/>
          <w:lang w:eastAsia="fr-BE" w:bidi="ar-SA"/>
        </w:rPr>
        <w:t>D PRIEDAS</w:t>
      </w:r>
    </w:p>
    <w:p w14:paraId="579B23C8" w14:textId="77777777" w:rsidR="00CD5230" w:rsidRPr="009C5378" w:rsidRDefault="00CD5230" w:rsidP="008A5FE2">
      <w:pPr>
        <w:spacing w:line="360" w:lineRule="auto"/>
        <w:jc w:val="right"/>
        <w:rPr>
          <w:b/>
          <w:color w:val="auto"/>
          <w:u w:val="single"/>
          <w:lang w:eastAsia="fr-BE" w:bidi="ar-SA"/>
        </w:rPr>
      </w:pPr>
    </w:p>
    <w:p w14:paraId="1152C3BC" w14:textId="77777777" w:rsidR="00CD5230" w:rsidRPr="009C5378" w:rsidRDefault="00CD5230" w:rsidP="008A5FE2">
      <w:pPr>
        <w:spacing w:line="360" w:lineRule="auto"/>
        <w:jc w:val="right"/>
        <w:rPr>
          <w:b/>
          <w:color w:val="auto"/>
          <w:u w:val="single"/>
          <w:lang w:eastAsia="fr-BE" w:bidi="ar-SA"/>
        </w:rPr>
      </w:pPr>
    </w:p>
    <w:p w14:paraId="52FBDF3E" w14:textId="3688A744" w:rsidR="00492CED" w:rsidRPr="009C5378" w:rsidRDefault="008A5FE2" w:rsidP="0083014F">
      <w:pPr>
        <w:spacing w:line="360" w:lineRule="auto"/>
        <w:jc w:val="center"/>
        <w:rPr>
          <w:lang w:eastAsia="fr-BE" w:bidi="ar-SA"/>
        </w:rPr>
      </w:pPr>
      <w:r w:rsidRPr="009C5378">
        <w:rPr>
          <w:lang w:eastAsia="fr-BE" w:bidi="ar-SA"/>
        </w:rPr>
        <w:t xml:space="preserve">TARPININKO </w:t>
      </w:r>
      <w:r w:rsidRPr="00D062E4">
        <w:rPr>
          <w:smallCaps/>
          <w:color w:val="auto"/>
          <w:szCs w:val="20"/>
          <w:lang w:eastAsia="fr-BE" w:bidi="ar-SA"/>
        </w:rPr>
        <w:t>ORIENTACINIO</w:t>
      </w:r>
      <w:r w:rsidRPr="009C5378">
        <w:rPr>
          <w:lang w:eastAsia="fr-BE" w:bidi="ar-SA"/>
        </w:rPr>
        <w:t xml:space="preserve"> ATLYGINIMO LENTELĖ</w:t>
      </w:r>
      <w:r w:rsidRPr="009C5378">
        <w:rPr>
          <w:lang w:eastAsia="fr-BE" w:bidi="ar-SA"/>
        </w:rPr>
        <w:br/>
        <w:t xml:space="preserve">PAGAL </w:t>
      </w:r>
      <w:r w:rsidRPr="003D12FF">
        <w:rPr>
          <w:lang w:eastAsia="fr-BE" w:bidi="ar-SA"/>
        </w:rPr>
        <w:t>9</w:t>
      </w:r>
      <w:r w:rsidRPr="009C5378">
        <w:rPr>
          <w:lang w:eastAsia="fr-BE" w:bidi="ar-SA"/>
        </w:rPr>
        <w:t xml:space="preserve"> </w:t>
      </w:r>
      <w:r w:rsidRPr="00D062E4">
        <w:rPr>
          <w:smallCaps/>
          <w:color w:val="auto"/>
          <w:szCs w:val="20"/>
          <w:lang w:eastAsia="fr-BE" w:bidi="ar-SA"/>
        </w:rPr>
        <w:t>STRAIPSNIO</w:t>
      </w:r>
      <w:r w:rsidRPr="009C5378">
        <w:rPr>
          <w:lang w:eastAsia="fr-BE" w:bidi="ar-SA"/>
        </w:rPr>
        <w:t xml:space="preserve"> </w:t>
      </w:r>
      <w:r w:rsidRPr="003D12FF">
        <w:rPr>
          <w:lang w:eastAsia="fr-BE" w:bidi="ar-SA"/>
        </w:rPr>
        <w:t>8</w:t>
      </w:r>
      <w:r w:rsidRPr="009C5378">
        <w:rPr>
          <w:lang w:eastAsia="fr-BE" w:bidi="ar-SA"/>
        </w:rPr>
        <w:t xml:space="preserve"> DALIES PASKUTINĮ SAKINĮ</w:t>
      </w:r>
    </w:p>
    <w:p w14:paraId="23B03154" w14:textId="65312635" w:rsidR="00492CED" w:rsidRPr="009C5378" w:rsidRDefault="00492CED" w:rsidP="00492CED"/>
    <w:tbl>
      <w:tblPr>
        <w:tblStyle w:val="TableGrid"/>
        <w:tblW w:w="5000" w:type="pct"/>
        <w:tblLook w:val="04A0" w:firstRow="1" w:lastRow="0" w:firstColumn="1" w:lastColumn="0" w:noHBand="0" w:noVBand="1"/>
      </w:tblPr>
      <w:tblGrid>
        <w:gridCol w:w="6344"/>
        <w:gridCol w:w="3504"/>
      </w:tblGrid>
      <w:tr w:rsidR="00492CED" w:rsidRPr="009C5378" w14:paraId="2BAB5363" w14:textId="77777777" w:rsidTr="0083014F">
        <w:tc>
          <w:tcPr>
            <w:tcW w:w="3221" w:type="pct"/>
          </w:tcPr>
          <w:p w14:paraId="39613B42" w14:textId="28C3C780" w:rsidR="00492CED" w:rsidRPr="009C5378" w:rsidRDefault="00492CED" w:rsidP="00B66163">
            <w:pPr>
              <w:spacing w:before="60" w:after="60"/>
            </w:pPr>
            <w:r w:rsidRPr="009C5378">
              <w:t xml:space="preserve">Struktūrinio dialogo </w:t>
            </w:r>
            <w:r w:rsidR="003005F5" w:rsidRPr="009C5378">
              <w:t>pradėjimas</w:t>
            </w:r>
            <w:r w:rsidRPr="009C5378">
              <w:t>, preliminari vidaus analizė</w:t>
            </w:r>
            <w:r w:rsidR="00B66163" w:rsidRPr="009C5378">
              <w:t xml:space="preserve"> ir</w:t>
            </w:r>
            <w:r w:rsidRPr="009C5378">
              <w:t xml:space="preserve"> prašymas, kad per </w:t>
            </w:r>
            <w:r w:rsidRPr="003D12FF">
              <w:t>2</w:t>
            </w:r>
            <w:r w:rsidRPr="009C5378">
              <w:t xml:space="preserve"> mėnesius nuo tarpininko paskyrimo investuotojas ir investicijų priimančioji valstybė narė </w:t>
            </w:r>
            <w:r w:rsidR="008A5FE2" w:rsidRPr="009C5378">
              <w:t>pateiktų rašytinius pareiškimus</w:t>
            </w:r>
          </w:p>
        </w:tc>
        <w:tc>
          <w:tcPr>
            <w:tcW w:w="1779" w:type="pct"/>
          </w:tcPr>
          <w:p w14:paraId="622B215A" w14:textId="77777777" w:rsidR="00492CED" w:rsidRPr="009C5378" w:rsidRDefault="00492CED" w:rsidP="008A5FE2">
            <w:pPr>
              <w:spacing w:before="60" w:after="60"/>
              <w:jc w:val="center"/>
            </w:pPr>
            <w:r w:rsidRPr="003D12FF">
              <w:t>1000</w:t>
            </w:r>
            <w:r w:rsidRPr="009C5378">
              <w:t> EUR</w:t>
            </w:r>
          </w:p>
        </w:tc>
      </w:tr>
      <w:tr w:rsidR="00492CED" w:rsidRPr="009C5378" w14:paraId="491B44DF" w14:textId="77777777" w:rsidTr="0083014F">
        <w:tc>
          <w:tcPr>
            <w:tcW w:w="3221" w:type="pct"/>
          </w:tcPr>
          <w:p w14:paraId="66AAC0B3" w14:textId="02562015" w:rsidR="00492CED" w:rsidRPr="009C5378" w:rsidRDefault="00492CED" w:rsidP="00B66163">
            <w:pPr>
              <w:spacing w:before="60" w:after="60"/>
            </w:pPr>
            <w:r w:rsidRPr="009C5378">
              <w:t>Derybų dėl susitarimo organizavimas ir paramos teikimas šalims</w:t>
            </w:r>
            <w:r w:rsidR="00B66163" w:rsidRPr="009C5378">
              <w:t xml:space="preserve"> siekiant</w:t>
            </w:r>
            <w:r w:rsidRPr="009C5378">
              <w:t xml:space="preserve"> draugišk</w:t>
            </w:r>
            <w:r w:rsidR="00B66163" w:rsidRPr="009C5378">
              <w:t>o</w:t>
            </w:r>
            <w:r w:rsidRPr="009C5378">
              <w:t xml:space="preserve"> </w:t>
            </w:r>
            <w:r w:rsidR="00B66163" w:rsidRPr="009C5378">
              <w:t>susitarimo</w:t>
            </w:r>
          </w:p>
        </w:tc>
        <w:tc>
          <w:tcPr>
            <w:tcW w:w="1779" w:type="pct"/>
          </w:tcPr>
          <w:p w14:paraId="3FAF74A9" w14:textId="77777777" w:rsidR="00492CED" w:rsidRPr="009C5378" w:rsidRDefault="00492CED" w:rsidP="008A5FE2">
            <w:pPr>
              <w:spacing w:before="60" w:after="60"/>
              <w:jc w:val="center"/>
            </w:pPr>
            <w:r w:rsidRPr="003D12FF">
              <w:t>1000</w:t>
            </w:r>
            <w:r w:rsidRPr="009C5378">
              <w:t> EUR</w:t>
            </w:r>
          </w:p>
        </w:tc>
      </w:tr>
      <w:tr w:rsidR="00492CED" w:rsidRPr="009C5378" w14:paraId="3F710051" w14:textId="77777777" w:rsidTr="0083014F">
        <w:tc>
          <w:tcPr>
            <w:tcW w:w="3221" w:type="pct"/>
          </w:tcPr>
          <w:p w14:paraId="362DF1CF" w14:textId="3D1983D2" w:rsidR="00492CED" w:rsidRPr="009C5378" w:rsidRDefault="00492CED" w:rsidP="00B66163">
            <w:pPr>
              <w:spacing w:before="60" w:after="60"/>
            </w:pPr>
            <w:r w:rsidRPr="009C5378">
              <w:t xml:space="preserve">Draugiško susitarimo </w:t>
            </w:r>
            <w:r w:rsidR="00B66163" w:rsidRPr="009C5378">
              <w:t>projektas</w:t>
            </w:r>
          </w:p>
        </w:tc>
        <w:tc>
          <w:tcPr>
            <w:tcW w:w="1779" w:type="pct"/>
          </w:tcPr>
          <w:p w14:paraId="1BA26107" w14:textId="77777777" w:rsidR="00492CED" w:rsidRPr="009C5378" w:rsidRDefault="00492CED" w:rsidP="008A5FE2">
            <w:pPr>
              <w:spacing w:before="60" w:after="60"/>
              <w:jc w:val="center"/>
            </w:pPr>
            <w:r w:rsidRPr="003D12FF">
              <w:t>1000</w:t>
            </w:r>
            <w:r w:rsidRPr="009C5378">
              <w:t> EUR</w:t>
            </w:r>
          </w:p>
        </w:tc>
      </w:tr>
      <w:tr w:rsidR="00492CED" w:rsidRPr="009C5378" w14:paraId="314ADDB2" w14:textId="77777777" w:rsidTr="0083014F">
        <w:tc>
          <w:tcPr>
            <w:tcW w:w="3221" w:type="pct"/>
          </w:tcPr>
          <w:p w14:paraId="6D25F4CC" w14:textId="77777777" w:rsidR="00492CED" w:rsidRPr="009C5378" w:rsidRDefault="00492CED" w:rsidP="008A5FE2">
            <w:pPr>
              <w:spacing w:before="60" w:after="60"/>
            </w:pPr>
            <w:r w:rsidRPr="009C5378">
              <w:t>(Jeigu draugiškas susitarimas nepriimtas) tolesnių derybų organizavimas remiantis pakeitimais, kurių paprašė šalys, kad būtų galima rasti abipusiškai priimtiną ginčo sprendimą</w:t>
            </w:r>
          </w:p>
        </w:tc>
        <w:tc>
          <w:tcPr>
            <w:tcW w:w="1779" w:type="pct"/>
          </w:tcPr>
          <w:p w14:paraId="642D19FD" w14:textId="77777777" w:rsidR="00492CED" w:rsidRPr="009C5378" w:rsidRDefault="00492CED" w:rsidP="008A5FE2">
            <w:pPr>
              <w:spacing w:before="60" w:after="60"/>
              <w:jc w:val="center"/>
            </w:pPr>
            <w:r w:rsidRPr="003D12FF">
              <w:t>1000</w:t>
            </w:r>
            <w:r w:rsidRPr="009C5378">
              <w:t> EUR</w:t>
            </w:r>
          </w:p>
        </w:tc>
      </w:tr>
      <w:tr w:rsidR="00492CED" w:rsidRPr="009C5378" w14:paraId="45E624BC" w14:textId="77777777" w:rsidTr="0083014F">
        <w:tc>
          <w:tcPr>
            <w:tcW w:w="3221" w:type="pct"/>
          </w:tcPr>
          <w:p w14:paraId="2027C6E3" w14:textId="77777777" w:rsidR="00492CED" w:rsidRPr="009C5378" w:rsidRDefault="00492CED" w:rsidP="008A5FE2">
            <w:pPr>
              <w:spacing w:before="60" w:after="60"/>
            </w:pPr>
            <w:r w:rsidRPr="009C5378">
              <w:t>(Jeigu dar nerasta sprendimo) pasiūlymas dėl draugiško susitarimo</w:t>
            </w:r>
          </w:p>
        </w:tc>
        <w:tc>
          <w:tcPr>
            <w:tcW w:w="1779" w:type="pct"/>
          </w:tcPr>
          <w:p w14:paraId="3105C869" w14:textId="77777777" w:rsidR="00492CED" w:rsidRPr="009C5378" w:rsidRDefault="00492CED" w:rsidP="008A5FE2">
            <w:pPr>
              <w:spacing w:before="60" w:after="60"/>
              <w:jc w:val="center"/>
            </w:pPr>
            <w:r w:rsidRPr="003D12FF">
              <w:t>1000</w:t>
            </w:r>
            <w:r w:rsidRPr="009C5378">
              <w:t> EUR</w:t>
            </w:r>
          </w:p>
        </w:tc>
      </w:tr>
    </w:tbl>
    <w:p w14:paraId="799D42DD" w14:textId="77777777" w:rsidR="00CD5230" w:rsidRPr="009C5378" w:rsidRDefault="00CD5230" w:rsidP="00CD5230">
      <w:pPr>
        <w:jc w:val="both"/>
      </w:pPr>
    </w:p>
    <w:p w14:paraId="211B1498" w14:textId="77777777" w:rsidR="00CD5230" w:rsidRPr="009C5378" w:rsidRDefault="00CD5230" w:rsidP="00CD5230">
      <w:pPr>
        <w:spacing w:before="120" w:after="120" w:line="360" w:lineRule="auto"/>
      </w:pPr>
    </w:p>
    <w:p w14:paraId="26F1CBE2" w14:textId="77777777" w:rsidR="00CD5230" w:rsidRPr="009C5378" w:rsidRDefault="00CD5230" w:rsidP="00CD5230">
      <w:pPr>
        <w:spacing w:before="120" w:after="120" w:line="360" w:lineRule="auto"/>
        <w:jc w:val="center"/>
      </w:pPr>
      <w:r w:rsidRPr="009C5378">
        <w:t>________________</w:t>
      </w:r>
    </w:p>
    <w:sectPr w:rsidR="00CD5230" w:rsidRPr="009C5378" w:rsidSect="00DF2899">
      <w:footerReference w:type="default" r:id="rId18"/>
      <w:footnotePr>
        <w:numRestart w:val="eachPage"/>
      </w:footnotePr>
      <w:pgSz w:w="11900" w:h="16840"/>
      <w:pgMar w:top="1134" w:right="1134" w:bottom="1134" w:left="1134" w:header="1134" w:footer="113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E2E96" w14:textId="77777777" w:rsidR="00A9576B" w:rsidRDefault="00A9576B">
      <w:r>
        <w:separator/>
      </w:r>
    </w:p>
  </w:endnote>
  <w:endnote w:type="continuationSeparator" w:id="0">
    <w:p w14:paraId="49C08494" w14:textId="77777777" w:rsidR="00A9576B" w:rsidRDefault="00A9576B">
      <w:r>
        <w:continuationSeparator/>
      </w:r>
    </w:p>
  </w:endnote>
  <w:endnote w:type="continuationNotice" w:id="1">
    <w:p w14:paraId="322F5C34" w14:textId="77777777" w:rsidR="00A9576B" w:rsidRDefault="00A95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B687C" w14:textId="77777777" w:rsidR="00A9576B" w:rsidRDefault="00A95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1FE5" w14:textId="6F872493" w:rsidR="00A9576B" w:rsidRPr="00DB536E" w:rsidRDefault="00A9576B" w:rsidP="00DB536E">
    <w:pPr>
      <w:pStyle w:val="Footer"/>
      <w:jc w:val="center"/>
    </w:pPr>
    <w:r>
      <w:t xml:space="preserve">A/T/BIT/lt </w:t>
    </w:r>
    <w:r>
      <w:fldChar w:fldCharType="begin"/>
    </w:r>
    <w:r>
      <w:instrText xml:space="preserve"> PAGE  \* MERGEFORMAT </w:instrText>
    </w:r>
    <w:r>
      <w:fldChar w:fldCharType="separate"/>
    </w:r>
    <w:r w:rsidR="00E87C25">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F568" w14:textId="77777777" w:rsidR="00A9576B" w:rsidRDefault="00A957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894DC" w14:textId="4E10C7C8" w:rsidR="00A9576B" w:rsidRPr="00DB536E" w:rsidRDefault="00A9576B" w:rsidP="00ED4388">
    <w:pPr>
      <w:pStyle w:val="Footer"/>
      <w:jc w:val="center"/>
    </w:pPr>
    <w:r>
      <w:t xml:space="preserve">A/T/BIT/A priedas/lt </w:t>
    </w:r>
    <w:r>
      <w:fldChar w:fldCharType="begin"/>
    </w:r>
    <w:r>
      <w:instrText xml:space="preserve"> PAGE  \* MERGEFORMAT </w:instrText>
    </w:r>
    <w:r>
      <w:fldChar w:fldCharType="separate"/>
    </w:r>
    <w:r w:rsidR="00E87C25">
      <w:rPr>
        <w:noProof/>
      </w:rPr>
      <w:t>44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4EBCB" w14:textId="24DFD7E6" w:rsidR="00A9576B" w:rsidRPr="00DB536E" w:rsidRDefault="00A9576B" w:rsidP="00C73033">
    <w:pPr>
      <w:pStyle w:val="Footer"/>
      <w:jc w:val="center"/>
    </w:pPr>
    <w:r>
      <w:t xml:space="preserve">A/T/BIT/B priedas/lt </w:t>
    </w:r>
    <w:r>
      <w:fldChar w:fldCharType="begin"/>
    </w:r>
    <w:r>
      <w:instrText xml:space="preserve"> PAGE  \* MERGEFORMAT </w:instrText>
    </w:r>
    <w:r>
      <w:fldChar w:fldCharType="separate"/>
    </w:r>
    <w:r w:rsidR="00E87C25">
      <w:rPr>
        <w:noProof/>
      </w:rPr>
      <w:t>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A4E2F" w14:textId="54CE5A97" w:rsidR="00A9576B" w:rsidRPr="00DB536E" w:rsidRDefault="00A9576B" w:rsidP="00DF2899">
    <w:pPr>
      <w:pStyle w:val="Footer"/>
      <w:jc w:val="center"/>
    </w:pPr>
    <w:r>
      <w:t xml:space="preserve">A/T/BIT/C priedas/lt </w:t>
    </w:r>
    <w:r>
      <w:fldChar w:fldCharType="begin"/>
    </w:r>
    <w:r>
      <w:instrText xml:space="preserve"> PAGE  \* MERGEFORMAT </w:instrText>
    </w:r>
    <w:r>
      <w:fldChar w:fldCharType="separate"/>
    </w:r>
    <w:r w:rsidR="00E87C25">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A11FE" w14:textId="1B021BB0" w:rsidR="00A9576B" w:rsidRPr="00DB536E" w:rsidRDefault="00A9576B" w:rsidP="008A5FE2">
    <w:pPr>
      <w:pStyle w:val="Footer"/>
      <w:jc w:val="center"/>
    </w:pPr>
    <w:r>
      <w:t xml:space="preserve">A/T/BIT/D priedas/lt </w:t>
    </w:r>
    <w:r>
      <w:fldChar w:fldCharType="begin"/>
    </w:r>
    <w:r>
      <w:instrText xml:space="preserve"> PAGE  \* MERGEFORMAT </w:instrText>
    </w:r>
    <w:r>
      <w:fldChar w:fldCharType="separate"/>
    </w:r>
    <w:r w:rsidR="00E87C2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089E6" w14:textId="77777777" w:rsidR="00A9576B" w:rsidRDefault="00A9576B">
      <w:r>
        <w:separator/>
      </w:r>
    </w:p>
  </w:footnote>
  <w:footnote w:type="continuationSeparator" w:id="0">
    <w:p w14:paraId="148C90E3" w14:textId="77777777" w:rsidR="00A9576B" w:rsidRDefault="00A9576B">
      <w:r>
        <w:continuationSeparator/>
      </w:r>
    </w:p>
  </w:footnote>
  <w:footnote w:type="continuationNotice" w:id="1">
    <w:p w14:paraId="44F4A3B8" w14:textId="77777777" w:rsidR="00A9576B" w:rsidRDefault="00A9576B"/>
  </w:footnote>
  <w:footnote w:id="2">
    <w:p w14:paraId="0B9EA693" w14:textId="765EBC9B" w:rsidR="00A9576B" w:rsidRPr="009C5378" w:rsidRDefault="00A9576B" w:rsidP="00F438B6">
      <w:pPr>
        <w:pStyle w:val="FootnoteText"/>
        <w:widowControl w:val="0"/>
        <w:tabs>
          <w:tab w:val="left" w:pos="567"/>
        </w:tabs>
        <w:ind w:left="567" w:hanging="567"/>
        <w:rPr>
          <w:rFonts w:ascii="Times New Roman" w:eastAsia="Times New Roman" w:hAnsi="Times New Roman" w:cs="Times New Roman"/>
          <w:sz w:val="24"/>
          <w:lang w:eastAsia="fr-BE"/>
        </w:rPr>
      </w:pPr>
      <w:r w:rsidRPr="009C5378">
        <w:rPr>
          <w:rStyle w:val="FootnoteReference"/>
          <w:rFonts w:ascii="Times New Roman" w:eastAsia="Times New Roman" w:hAnsi="Times New Roman"/>
          <w:b/>
          <w:sz w:val="24"/>
          <w:lang w:eastAsia="fr-BE"/>
        </w:rPr>
        <w:footnoteRef/>
      </w:r>
      <w:r w:rsidRPr="009C5378">
        <w:rPr>
          <w:rStyle w:val="FootnoteReference"/>
          <w:rFonts w:ascii="Times New Roman" w:eastAsia="Times New Roman" w:hAnsi="Times New Roman"/>
          <w:b/>
          <w:sz w:val="24"/>
          <w:lang w:eastAsia="fr-BE"/>
        </w:rPr>
        <w:tab/>
      </w:r>
      <w:r w:rsidRPr="009C5378">
        <w:rPr>
          <w:rFonts w:ascii="Times New Roman" w:eastAsia="Times New Roman" w:hAnsi="Times New Roman" w:cs="Times New Roman"/>
          <w:sz w:val="24"/>
          <w:lang w:eastAsia="fr-BE"/>
        </w:rPr>
        <w:t>Siekiant išvengti abejonių patikslinama, kad visos šiame priede išvardytos Dvišalės investicijų sutartys atitinkamais atvejais apima visus su jomis susijusius dalinius pakeitimus, protokolus, priedus ar pasikeitimą laiškais.</w:t>
      </w:r>
      <w:r>
        <w:rPr>
          <w:rFonts w:ascii="Times New Roman" w:eastAsia="Times New Roman" w:hAnsi="Times New Roman" w:cs="Times New Roman"/>
          <w:sz w:val="24"/>
          <w:lang w:eastAsia="fr-BE"/>
        </w:rPr>
        <w:br/>
      </w:r>
    </w:p>
  </w:footnote>
  <w:footnote w:id="3">
    <w:p w14:paraId="7801CA14" w14:textId="6AEC3868" w:rsidR="00A9576B" w:rsidRPr="009C5378" w:rsidRDefault="00A9576B" w:rsidP="0015398F">
      <w:pPr>
        <w:pStyle w:val="FootnoteText"/>
        <w:widowControl w:val="0"/>
        <w:tabs>
          <w:tab w:val="left" w:pos="567"/>
        </w:tabs>
        <w:ind w:left="567" w:hanging="567"/>
        <w:rPr>
          <w:rFonts w:ascii="Times New Roman" w:eastAsia="Times New Roman" w:hAnsi="Times New Roman" w:cs="Times New Roman"/>
          <w:sz w:val="24"/>
          <w:lang w:eastAsia="fr-BE"/>
        </w:rPr>
      </w:pPr>
      <w:r w:rsidRPr="009C5378">
        <w:rPr>
          <w:rStyle w:val="FootnoteReference"/>
          <w:rFonts w:ascii="Times New Roman" w:eastAsia="Times New Roman" w:hAnsi="Times New Roman"/>
          <w:b/>
          <w:bCs/>
          <w:color w:val="000000"/>
          <w:sz w:val="24"/>
          <w:szCs w:val="24"/>
          <w:lang w:bidi="en-US"/>
        </w:rPr>
        <w:footnoteRef/>
      </w:r>
      <w:r w:rsidRPr="009C5378">
        <w:rPr>
          <w:rFonts w:ascii="Times New Roman" w:eastAsia="Times New Roman" w:hAnsi="Times New Roman" w:cs="Times New Roman"/>
          <w:sz w:val="24"/>
          <w:lang w:eastAsia="fr-BE"/>
        </w:rPr>
        <w:tab/>
        <w:t>Siekiant užtikrinti didesnį tikrumą patikslinama, kad</w:t>
      </w:r>
      <w:r>
        <w:rPr>
          <w:rFonts w:ascii="Times New Roman" w:eastAsia="Times New Roman" w:hAnsi="Times New Roman" w:cs="Times New Roman"/>
          <w:sz w:val="24"/>
          <w:lang w:eastAsia="fr-BE"/>
        </w:rPr>
        <w:t>,</w:t>
      </w:r>
      <w:r w:rsidRPr="009C5378">
        <w:rPr>
          <w:rFonts w:ascii="Times New Roman" w:eastAsia="Times New Roman" w:hAnsi="Times New Roman" w:cs="Times New Roman"/>
          <w:sz w:val="24"/>
          <w:lang w:eastAsia="fr-BE"/>
        </w:rPr>
        <w:t xml:space="preserve"> kai šiame priede išvardytų Dvišalių investicijų sutarčių šalimi įvardijama Čekoslovakijos Socialistinė Respublika arba Čekijos ir Slovakijos Federacinė Respublika, nuoroda į Čekoslovakijos Socialistinę Respubliką arba į Čekijos ir Slovakijos Federacinę Respubliką atitinkamais atvejais turi būti suprantama kaip nuoroda į Čekijos Respubliką ir (arba) į Slovakijos Respubliką.</w:t>
      </w:r>
      <w:r>
        <w:rPr>
          <w:rFonts w:ascii="Times New Roman" w:eastAsia="Times New Roman" w:hAnsi="Times New Roman" w:cs="Times New Roman"/>
          <w:sz w:val="24"/>
          <w:lang w:eastAsia="fr-BE"/>
        </w:rPr>
        <w:br/>
      </w:r>
    </w:p>
  </w:footnote>
  <w:footnote w:id="4">
    <w:p w14:paraId="0F46E1E2" w14:textId="36341DAA" w:rsidR="00A9576B" w:rsidRPr="00FC532C" w:rsidRDefault="00A9576B" w:rsidP="0015398F">
      <w:pPr>
        <w:pStyle w:val="FootnoteText"/>
        <w:widowControl w:val="0"/>
        <w:tabs>
          <w:tab w:val="left" w:pos="567"/>
        </w:tabs>
        <w:ind w:left="567" w:hanging="567"/>
        <w:rPr>
          <w:rFonts w:ascii="Times New Roman" w:eastAsia="Times New Roman" w:hAnsi="Times New Roman" w:cs="Times New Roman"/>
          <w:sz w:val="24"/>
          <w:lang w:eastAsia="fr-BE"/>
        </w:rPr>
      </w:pPr>
      <w:r w:rsidRPr="009C5378">
        <w:rPr>
          <w:rStyle w:val="FootnoteReference"/>
          <w:rFonts w:ascii="Times New Roman" w:hAnsi="Times New Roman" w:cstheme="minorBidi"/>
          <w:b/>
          <w:szCs w:val="22"/>
          <w:lang w:eastAsia="fr-BE"/>
        </w:rPr>
        <w:footnoteRef/>
      </w:r>
      <w:r w:rsidRPr="009074B6">
        <w:rPr>
          <w:sz w:val="24"/>
          <w:lang w:eastAsia="fr-BE"/>
        </w:rPr>
        <w:tab/>
      </w:r>
      <w:r w:rsidRPr="009C5378">
        <w:rPr>
          <w:rFonts w:ascii="Times New Roman" w:eastAsia="Times New Roman" w:hAnsi="Times New Roman" w:cs="Times New Roman"/>
          <w:sz w:val="24"/>
          <w:lang w:eastAsia="fr-BE"/>
        </w:rPr>
        <w:t>Siekiant užtikrinti didesnį tikrumą patikslinama, kad tai, jog šiuo Susitarimu oficialiai nutraukiama Vokietijos ir Kroatijos Dvišalė investicijų sutartis, nereiškia, kad galėtų būti atnaujinta Vokietijos ir buvusiosios Jugoslavijos Socialistinės Federacinės Respublikos (JSFR) dvišalė investicijų sutartis, susijusi su Vokietijos ir Kroatijos santykiais. Tai nedaro poveikio Vokietijos ir buvusiosios JSFR dvišalės investicijų sutarties, susijusios su Vokietijos ir tam tikrų valstybių, susiformavusių buvusiosios JSFR teritorijoje, kurios nėra ES valstybės narės, santykiais, taikymui.</w:t>
      </w:r>
      <w:r>
        <w:rPr>
          <w:rFonts w:ascii="Times New Roman" w:eastAsia="Times New Roman" w:hAnsi="Times New Roman" w:cs="Times New Roman"/>
          <w:sz w:val="24"/>
          <w:lang w:eastAsia="fr-BE"/>
        </w:rPr>
        <w:br/>
      </w:r>
    </w:p>
  </w:footnote>
  <w:footnote w:id="5">
    <w:p w14:paraId="2D5443F0" w14:textId="76A63057" w:rsidR="00A9576B" w:rsidRPr="009C5378" w:rsidRDefault="00A9576B" w:rsidP="0015398F">
      <w:pPr>
        <w:pStyle w:val="FootnoteText"/>
        <w:widowControl w:val="0"/>
        <w:tabs>
          <w:tab w:val="left" w:pos="567"/>
        </w:tabs>
        <w:ind w:left="567" w:hanging="567"/>
        <w:rPr>
          <w:rFonts w:ascii="Times New Roman" w:eastAsia="Times New Roman" w:hAnsi="Times New Roman" w:cs="Times New Roman"/>
          <w:sz w:val="24"/>
          <w:lang w:eastAsia="fr-BE"/>
        </w:rPr>
      </w:pPr>
      <w:r w:rsidRPr="009C5378">
        <w:rPr>
          <w:rStyle w:val="FootnoteReference"/>
          <w:rFonts w:cstheme="minorBidi"/>
          <w:b/>
          <w:sz w:val="24"/>
          <w:szCs w:val="22"/>
          <w:lang w:eastAsia="fr-BE"/>
        </w:rPr>
        <w:footnoteRef/>
      </w:r>
      <w:r w:rsidRPr="009C5378">
        <w:rPr>
          <w:rStyle w:val="FootnoteReference"/>
          <w:rFonts w:cstheme="minorBidi"/>
          <w:b/>
          <w:szCs w:val="22"/>
          <w:lang w:eastAsia="fr-BE"/>
        </w:rPr>
        <w:tab/>
      </w:r>
      <w:r w:rsidRPr="009C5378">
        <w:rPr>
          <w:rFonts w:ascii="Times New Roman" w:eastAsia="Times New Roman" w:hAnsi="Times New Roman" w:cs="Times New Roman"/>
          <w:sz w:val="24"/>
          <w:lang w:eastAsia="fr-BE"/>
        </w:rPr>
        <w:t>Siekiant užtikrinti didesnį tikrumą patikslinama, kad</w:t>
      </w:r>
      <w:r>
        <w:rPr>
          <w:rFonts w:ascii="Times New Roman" w:eastAsia="Times New Roman" w:hAnsi="Times New Roman" w:cs="Times New Roman"/>
          <w:sz w:val="24"/>
          <w:lang w:eastAsia="fr-BE"/>
        </w:rPr>
        <w:t>,</w:t>
      </w:r>
      <w:r w:rsidRPr="009C5378">
        <w:rPr>
          <w:rFonts w:ascii="Times New Roman" w:eastAsia="Times New Roman" w:hAnsi="Times New Roman" w:cs="Times New Roman"/>
          <w:sz w:val="24"/>
          <w:lang w:eastAsia="fr-BE"/>
        </w:rPr>
        <w:t xml:space="preserve"> kai šiame priede išvardytų Dvišalių investicijų sutarčių šalimi įvardijama Čekoslovakijos Socialistinė Respublika arba Čekijos ir Slovakijos Federacinė Respublika, nuoroda į Čekoslovakijos Socialistinę Respubliką arba į Čekijos ir Slovakijos Federacinę Respubliką atitinkamais atvejais turi būti suprantama kaip nuoroda į Čekijos Respubliką ir (arba) į Slovakijos Respubliką.</w:t>
      </w:r>
      <w:r>
        <w:rPr>
          <w:rFonts w:ascii="Times New Roman" w:eastAsia="Times New Roman" w:hAnsi="Times New Roman" w:cs="Times New Roman"/>
          <w:sz w:val="24"/>
          <w:lang w:eastAsia="fr-BE"/>
        </w:rPr>
        <w:br/>
      </w:r>
    </w:p>
  </w:footnote>
  <w:footnote w:id="6">
    <w:p w14:paraId="14BF27CE" w14:textId="2F785EED" w:rsidR="00A9576B" w:rsidRPr="009C5378" w:rsidRDefault="00A9576B" w:rsidP="009C47CE">
      <w:pPr>
        <w:pStyle w:val="FootnoteText"/>
        <w:widowControl w:val="0"/>
        <w:tabs>
          <w:tab w:val="left" w:pos="567"/>
        </w:tabs>
        <w:ind w:left="567" w:hanging="567"/>
        <w:rPr>
          <w:rFonts w:ascii="Times New Roman" w:eastAsia="Times New Roman" w:hAnsi="Times New Roman" w:cs="Times New Roman"/>
          <w:sz w:val="24"/>
          <w:lang w:eastAsia="fr-BE"/>
        </w:rPr>
      </w:pPr>
      <w:r w:rsidRPr="009C5378">
        <w:rPr>
          <w:rStyle w:val="FootnoteReference"/>
          <w:rFonts w:ascii="Times New Roman" w:hAnsi="Times New Roman"/>
          <w:b/>
          <w:bCs/>
          <w:sz w:val="24"/>
          <w:szCs w:val="24"/>
          <w:lang w:eastAsia="fr-BE"/>
        </w:rPr>
        <w:footnoteRef/>
      </w:r>
      <w:r w:rsidRPr="009C5378">
        <w:rPr>
          <w:rFonts w:ascii="Times New Roman" w:eastAsia="Times New Roman" w:hAnsi="Times New Roman" w:cs="Times New Roman"/>
          <w:sz w:val="24"/>
          <w:lang w:eastAsia="fr-BE"/>
        </w:rPr>
        <w:tab/>
        <w:t>Siekiant užtikrinti didesnį tikrumą patikslinama, kad tai, jog šiuo Susitarimu oficialiai nutraukiamos Prancūzijos ir Kroatijos Dvišalės investicijų sutartys, nereiškia, kad galėtų būti atnaujintos Prancūzijos ir buvusiosios Jugoslavijos Socialistinės Federacinės Respublikos (JSFR) dvišalės investicijų sutartys, susijusios su Prancūzijos ir Kroatijos santykiais.</w:t>
      </w:r>
      <w:r>
        <w:rPr>
          <w:rFonts w:ascii="Times New Roman" w:eastAsia="Times New Roman" w:hAnsi="Times New Roman" w:cs="Times New Roman"/>
          <w:sz w:val="24"/>
          <w:lang w:eastAsia="fr-BE"/>
        </w:rPr>
        <w:br/>
      </w:r>
    </w:p>
  </w:footnote>
  <w:footnote w:id="7">
    <w:p w14:paraId="0466C69B" w14:textId="19BF122F" w:rsidR="00A9576B" w:rsidRPr="009C5378" w:rsidRDefault="00A9576B" w:rsidP="0015398F">
      <w:pPr>
        <w:pStyle w:val="FootnoteText"/>
        <w:widowControl w:val="0"/>
        <w:tabs>
          <w:tab w:val="left" w:pos="567"/>
        </w:tabs>
        <w:ind w:left="567" w:hanging="567"/>
        <w:rPr>
          <w:rFonts w:ascii="Times New Roman" w:eastAsia="Times New Roman" w:hAnsi="Times New Roman" w:cs="Times New Roman"/>
          <w:sz w:val="24"/>
          <w:lang w:eastAsia="fr-BE"/>
        </w:rPr>
      </w:pPr>
      <w:r w:rsidRPr="009C5378">
        <w:rPr>
          <w:rStyle w:val="FootnoteReference"/>
          <w:rFonts w:ascii="Times New Roman" w:hAnsi="Times New Roman"/>
          <w:b/>
          <w:sz w:val="24"/>
          <w:szCs w:val="24"/>
          <w:lang w:eastAsia="fr-BE"/>
        </w:rPr>
        <w:footnoteRef/>
      </w:r>
      <w:r w:rsidRPr="009074B6">
        <w:rPr>
          <w:rStyle w:val="FootnoteReference"/>
          <w:rFonts w:cstheme="minorBidi"/>
          <w:b/>
          <w:szCs w:val="22"/>
        </w:rPr>
        <w:tab/>
      </w:r>
      <w:r w:rsidRPr="009C5378">
        <w:rPr>
          <w:rFonts w:ascii="Times New Roman" w:eastAsia="Times New Roman" w:hAnsi="Times New Roman" w:cs="Times New Roman"/>
          <w:sz w:val="24"/>
          <w:lang w:eastAsia="fr-BE"/>
        </w:rPr>
        <w:t>Siekiant užtikrinti didesnį tikrumą patikslinama, kad tai, jog šiuo Susitarimu oficialiai nutraukiam</w:t>
      </w:r>
      <w:r>
        <w:rPr>
          <w:rFonts w:ascii="Times New Roman" w:eastAsia="Times New Roman" w:hAnsi="Times New Roman" w:cs="Times New Roman"/>
          <w:sz w:val="24"/>
          <w:lang w:eastAsia="fr-BE"/>
        </w:rPr>
        <w:t>a</w:t>
      </w:r>
      <w:r w:rsidRPr="009C5378">
        <w:rPr>
          <w:rFonts w:ascii="Times New Roman" w:eastAsia="Times New Roman" w:hAnsi="Times New Roman" w:cs="Times New Roman"/>
          <w:sz w:val="24"/>
          <w:lang w:eastAsia="fr-BE"/>
        </w:rPr>
        <w:t xml:space="preserve"> Prancūzijos ir Kroatijos Dvišalė investicijų sutart</w:t>
      </w:r>
      <w:r>
        <w:rPr>
          <w:rFonts w:ascii="Times New Roman" w:eastAsia="Times New Roman" w:hAnsi="Times New Roman" w:cs="Times New Roman"/>
          <w:sz w:val="24"/>
          <w:lang w:eastAsia="fr-BE"/>
        </w:rPr>
        <w:t>i</w:t>
      </w:r>
      <w:r w:rsidRPr="009C5378">
        <w:rPr>
          <w:rFonts w:ascii="Times New Roman" w:eastAsia="Times New Roman" w:hAnsi="Times New Roman" w:cs="Times New Roman"/>
          <w:sz w:val="24"/>
          <w:lang w:eastAsia="fr-BE"/>
        </w:rPr>
        <w:t>s, nereiškia, kad galėtų būti atnaujint</w:t>
      </w:r>
      <w:r>
        <w:rPr>
          <w:rFonts w:ascii="Times New Roman" w:eastAsia="Times New Roman" w:hAnsi="Times New Roman" w:cs="Times New Roman"/>
          <w:sz w:val="24"/>
          <w:lang w:eastAsia="fr-BE"/>
        </w:rPr>
        <w:t>a</w:t>
      </w:r>
      <w:r w:rsidRPr="009C5378">
        <w:rPr>
          <w:rFonts w:ascii="Times New Roman" w:eastAsia="Times New Roman" w:hAnsi="Times New Roman" w:cs="Times New Roman"/>
          <w:sz w:val="24"/>
          <w:lang w:eastAsia="fr-BE"/>
        </w:rPr>
        <w:t xml:space="preserve"> Prancūzijos ir buvusiosios Jugoslavijos Socialistinės Federacinės Respublikos (JSFR) dvišalė investicijų sutart</w:t>
      </w:r>
      <w:r>
        <w:rPr>
          <w:rFonts w:ascii="Times New Roman" w:eastAsia="Times New Roman" w:hAnsi="Times New Roman" w:cs="Times New Roman"/>
          <w:sz w:val="24"/>
          <w:lang w:eastAsia="fr-BE"/>
        </w:rPr>
        <w:t>i</w:t>
      </w:r>
      <w:r w:rsidRPr="009C5378">
        <w:rPr>
          <w:rFonts w:ascii="Times New Roman" w:eastAsia="Times New Roman" w:hAnsi="Times New Roman" w:cs="Times New Roman"/>
          <w:sz w:val="24"/>
          <w:lang w:eastAsia="fr-BE"/>
        </w:rPr>
        <w:t>s, susijusi su Prancūzijos ir Kroatijos santykiais.</w:t>
      </w:r>
      <w:r>
        <w:rPr>
          <w:rFonts w:ascii="Times New Roman" w:eastAsia="Times New Roman" w:hAnsi="Times New Roman" w:cs="Times New Roman"/>
          <w:sz w:val="24"/>
          <w:lang w:eastAsia="fr-BE"/>
        </w:rPr>
        <w:br/>
      </w:r>
    </w:p>
  </w:footnote>
  <w:footnote w:id="8">
    <w:p w14:paraId="5D0E8B21" w14:textId="0BAC55CA" w:rsidR="00A9576B" w:rsidRPr="009074B6" w:rsidRDefault="00A9576B" w:rsidP="0015398F">
      <w:pPr>
        <w:pStyle w:val="FootnoteText"/>
        <w:widowControl w:val="0"/>
        <w:tabs>
          <w:tab w:val="left" w:pos="567"/>
        </w:tabs>
        <w:ind w:left="567" w:hanging="567"/>
        <w:rPr>
          <w:rFonts w:ascii="Times New Roman" w:eastAsia="Times New Roman" w:hAnsi="Times New Roman" w:cs="Times New Roman"/>
          <w:sz w:val="24"/>
          <w:lang w:eastAsia="fr-BE"/>
        </w:rPr>
      </w:pPr>
      <w:r w:rsidRPr="009C5378">
        <w:rPr>
          <w:rStyle w:val="FootnoteReference"/>
          <w:rFonts w:ascii="Times New Roman" w:hAnsi="Times New Roman"/>
          <w:b/>
          <w:sz w:val="24"/>
          <w:szCs w:val="24"/>
          <w:lang w:eastAsia="fr-BE"/>
        </w:rPr>
        <w:footnoteRef/>
      </w:r>
      <w:r w:rsidRPr="009C5378">
        <w:rPr>
          <w:rFonts w:ascii="Times New Roman" w:eastAsia="Times New Roman" w:hAnsi="Times New Roman" w:cs="Times New Roman"/>
          <w:sz w:val="24"/>
          <w:lang w:eastAsia="fr-BE"/>
        </w:rPr>
        <w:tab/>
      </w:r>
      <w:r w:rsidRPr="009074B6">
        <w:rPr>
          <w:rFonts w:ascii="Times New Roman" w:eastAsia="Times New Roman" w:hAnsi="Times New Roman" w:cs="Times New Roman"/>
          <w:sz w:val="24"/>
          <w:lang w:eastAsia="fr-BE"/>
        </w:rPr>
        <w:t>Siekiant užtikrinti didesnį tikrumą patikslinama, kad tai, jog šiuo Susitarimu oficialiai nutraukiam</w:t>
      </w:r>
      <w:r w:rsidRPr="009C5378">
        <w:rPr>
          <w:rFonts w:ascii="Times New Roman" w:eastAsia="Times New Roman" w:hAnsi="Times New Roman" w:cs="Times New Roman"/>
          <w:sz w:val="24"/>
          <w:lang w:eastAsia="fr-BE"/>
        </w:rPr>
        <w:t>a</w:t>
      </w:r>
      <w:r w:rsidRPr="009074B6">
        <w:rPr>
          <w:rFonts w:ascii="Times New Roman" w:eastAsia="Times New Roman" w:hAnsi="Times New Roman" w:cs="Times New Roman"/>
          <w:sz w:val="24"/>
          <w:lang w:eastAsia="fr-BE"/>
        </w:rPr>
        <w:t xml:space="preserve"> Vokietijos ir Kroatijos </w:t>
      </w:r>
      <w:r w:rsidRPr="009C5378">
        <w:rPr>
          <w:rFonts w:ascii="Times New Roman" w:eastAsia="Times New Roman" w:hAnsi="Times New Roman" w:cs="Times New Roman"/>
          <w:sz w:val="24"/>
          <w:lang w:eastAsia="fr-BE"/>
        </w:rPr>
        <w:t>D</w:t>
      </w:r>
      <w:r w:rsidRPr="009074B6">
        <w:rPr>
          <w:rFonts w:ascii="Times New Roman" w:eastAsia="Times New Roman" w:hAnsi="Times New Roman" w:cs="Times New Roman"/>
          <w:sz w:val="24"/>
          <w:lang w:eastAsia="fr-BE"/>
        </w:rPr>
        <w:t>višalė investicijų sutart</w:t>
      </w:r>
      <w:r w:rsidRPr="009C5378">
        <w:rPr>
          <w:rFonts w:ascii="Times New Roman" w:eastAsia="Times New Roman" w:hAnsi="Times New Roman" w:cs="Times New Roman"/>
          <w:sz w:val="24"/>
          <w:lang w:eastAsia="fr-BE"/>
        </w:rPr>
        <w:t>i</w:t>
      </w:r>
      <w:r w:rsidRPr="009074B6">
        <w:rPr>
          <w:rFonts w:ascii="Times New Roman" w:eastAsia="Times New Roman" w:hAnsi="Times New Roman" w:cs="Times New Roman"/>
          <w:sz w:val="24"/>
          <w:lang w:eastAsia="fr-BE"/>
        </w:rPr>
        <w:t>s, nereiškia, kad galėtų būti atnaujint</w:t>
      </w:r>
      <w:r w:rsidRPr="009C5378">
        <w:rPr>
          <w:rFonts w:ascii="Times New Roman" w:eastAsia="Times New Roman" w:hAnsi="Times New Roman" w:cs="Times New Roman"/>
          <w:sz w:val="24"/>
          <w:lang w:eastAsia="fr-BE"/>
        </w:rPr>
        <w:t>a</w:t>
      </w:r>
      <w:r w:rsidRPr="009074B6">
        <w:rPr>
          <w:rFonts w:ascii="Times New Roman" w:eastAsia="Times New Roman" w:hAnsi="Times New Roman" w:cs="Times New Roman"/>
          <w:sz w:val="24"/>
          <w:lang w:eastAsia="fr-BE"/>
        </w:rPr>
        <w:t xml:space="preserve"> Vokietijos ir buvusiosios Jugoslavijos Socialistinės Federacinės Respublikos (JSFR) dvišalė investicijų sutart</w:t>
      </w:r>
      <w:r w:rsidRPr="009C5378">
        <w:rPr>
          <w:rFonts w:ascii="Times New Roman" w:eastAsia="Times New Roman" w:hAnsi="Times New Roman" w:cs="Times New Roman"/>
          <w:sz w:val="24"/>
          <w:lang w:eastAsia="fr-BE"/>
        </w:rPr>
        <w:t>i</w:t>
      </w:r>
      <w:r w:rsidRPr="009074B6">
        <w:rPr>
          <w:rFonts w:ascii="Times New Roman" w:eastAsia="Times New Roman" w:hAnsi="Times New Roman" w:cs="Times New Roman"/>
          <w:sz w:val="24"/>
          <w:lang w:eastAsia="fr-BE"/>
        </w:rPr>
        <w:t>s, susijusi su Vokietijos ir Kroatijos santykiais. Tai nedaro poveikio Vokietijos ir buvusiosios JSFR dvišal</w:t>
      </w:r>
      <w:r w:rsidRPr="009C5378">
        <w:rPr>
          <w:rFonts w:ascii="Times New Roman" w:eastAsia="Times New Roman" w:hAnsi="Times New Roman" w:cs="Times New Roman"/>
          <w:sz w:val="24"/>
          <w:lang w:eastAsia="fr-BE"/>
        </w:rPr>
        <w:t>ės</w:t>
      </w:r>
      <w:r w:rsidRPr="009074B6">
        <w:rPr>
          <w:rFonts w:ascii="Times New Roman" w:eastAsia="Times New Roman" w:hAnsi="Times New Roman" w:cs="Times New Roman"/>
          <w:sz w:val="24"/>
          <w:lang w:eastAsia="fr-BE"/>
        </w:rPr>
        <w:t xml:space="preserve"> investicijų sutar</w:t>
      </w:r>
      <w:r w:rsidRPr="009C5378">
        <w:rPr>
          <w:rFonts w:ascii="Times New Roman" w:eastAsia="Times New Roman" w:hAnsi="Times New Roman" w:cs="Times New Roman"/>
          <w:sz w:val="24"/>
          <w:lang w:eastAsia="fr-BE"/>
        </w:rPr>
        <w:t>ties</w:t>
      </w:r>
      <w:r w:rsidRPr="009074B6">
        <w:rPr>
          <w:rFonts w:ascii="Times New Roman" w:eastAsia="Times New Roman" w:hAnsi="Times New Roman" w:cs="Times New Roman"/>
          <w:sz w:val="24"/>
          <w:lang w:eastAsia="fr-BE"/>
        </w:rPr>
        <w:t>, susijusi</w:t>
      </w:r>
      <w:r w:rsidRPr="009C5378">
        <w:rPr>
          <w:rFonts w:ascii="Times New Roman" w:eastAsia="Times New Roman" w:hAnsi="Times New Roman" w:cs="Times New Roman"/>
          <w:sz w:val="24"/>
          <w:lang w:eastAsia="fr-BE"/>
        </w:rPr>
        <w:t>os</w:t>
      </w:r>
      <w:r w:rsidRPr="009074B6">
        <w:rPr>
          <w:rFonts w:ascii="Times New Roman" w:eastAsia="Times New Roman" w:hAnsi="Times New Roman" w:cs="Times New Roman"/>
          <w:sz w:val="24"/>
          <w:lang w:eastAsia="fr-BE"/>
        </w:rPr>
        <w:t xml:space="preserve"> su Vokietijos ir tam tikrų valstybių, susiformavusių buvusiosios JSFR teritorijoje, kurios nėra ES valstybės narės, santykiais, taikymui.</w:t>
      </w:r>
      <w:r>
        <w:rPr>
          <w:rFonts w:ascii="Times New Roman" w:eastAsia="Times New Roman" w:hAnsi="Times New Roman" w:cs="Times New Roman"/>
          <w:sz w:val="24"/>
          <w:lang w:eastAsia="fr-BE"/>
        </w:rPr>
        <w:br/>
      </w:r>
    </w:p>
  </w:footnote>
  <w:footnote w:id="9">
    <w:p w14:paraId="11FC4762" w14:textId="6D89468D" w:rsidR="00A9576B" w:rsidRPr="009C5378" w:rsidRDefault="00A9576B" w:rsidP="00480399">
      <w:pPr>
        <w:pStyle w:val="FootnoteText"/>
        <w:widowControl w:val="0"/>
        <w:tabs>
          <w:tab w:val="left" w:pos="567"/>
        </w:tabs>
        <w:ind w:left="567" w:hanging="567"/>
        <w:rPr>
          <w:rFonts w:ascii="Times New Roman" w:eastAsia="Times New Roman" w:hAnsi="Times New Roman" w:cs="Times New Roman"/>
          <w:sz w:val="24"/>
          <w:lang w:eastAsia="fr-BE"/>
        </w:rPr>
      </w:pPr>
      <w:r w:rsidRPr="009C5378">
        <w:rPr>
          <w:rStyle w:val="FootnoteReference"/>
          <w:rFonts w:asciiTheme="majorBidi" w:eastAsia="Times New Roman" w:hAnsiTheme="majorBidi" w:cstheme="majorBidi"/>
          <w:b/>
          <w:sz w:val="24"/>
          <w:szCs w:val="24"/>
          <w:lang w:eastAsia="fr-BE"/>
        </w:rPr>
        <w:footnoteRef/>
      </w:r>
      <w:r w:rsidRPr="009C5378">
        <w:tab/>
      </w:r>
      <w:r w:rsidRPr="009C5378">
        <w:rPr>
          <w:rFonts w:ascii="Times New Roman" w:eastAsia="Times New Roman" w:hAnsi="Times New Roman" w:cs="Times New Roman"/>
          <w:sz w:val="24"/>
          <w:lang w:eastAsia="fr-BE"/>
        </w:rPr>
        <w:t>Siekiant išvengti abejonių patikslinama, kad visos šiame priede išvardytos Dvišalės investicijų sutartys atitinkamais atvejais apima visus su jomis susijusius dalinius pakeitimus, protokolus, priedus ar pasikeitimą laiškais.</w:t>
      </w:r>
      <w:r>
        <w:rPr>
          <w:rFonts w:ascii="Times New Roman" w:eastAsia="Times New Roman" w:hAnsi="Times New Roman" w:cs="Times New Roman"/>
          <w:sz w:val="24"/>
          <w:lang w:eastAsia="fr-BE"/>
        </w:rPr>
        <w:br/>
      </w:r>
    </w:p>
  </w:footnote>
  <w:footnote w:id="10">
    <w:p w14:paraId="164B3EA4" w14:textId="3B1E8BC6" w:rsidR="00A9576B" w:rsidRPr="009C5378" w:rsidRDefault="00A9576B" w:rsidP="00480399">
      <w:pPr>
        <w:pStyle w:val="FootnoteText"/>
        <w:widowControl w:val="0"/>
        <w:tabs>
          <w:tab w:val="left" w:pos="567"/>
        </w:tabs>
        <w:ind w:left="567" w:hanging="567"/>
        <w:rPr>
          <w:rFonts w:ascii="Times New Roman" w:eastAsia="Times New Roman" w:hAnsi="Times New Roman" w:cs="Times New Roman"/>
          <w:sz w:val="24"/>
          <w:lang w:eastAsia="fr-BE"/>
        </w:rPr>
      </w:pPr>
      <w:r w:rsidRPr="009C5378">
        <w:rPr>
          <w:rStyle w:val="FootnoteReference"/>
          <w:rFonts w:asciiTheme="majorBidi" w:eastAsia="Times New Roman" w:hAnsiTheme="majorBidi" w:cstheme="majorBidi"/>
          <w:b/>
          <w:sz w:val="24"/>
          <w:szCs w:val="24"/>
          <w:lang w:eastAsia="fr-BE"/>
        </w:rPr>
        <w:footnoteRef/>
      </w:r>
      <w:r w:rsidRPr="009C5378">
        <w:rPr>
          <w:rStyle w:val="FootnoteReference"/>
          <w:rFonts w:asciiTheme="majorBidi" w:eastAsia="Times New Roman" w:hAnsiTheme="majorBidi" w:cstheme="majorBidi"/>
          <w:b/>
          <w:sz w:val="24"/>
          <w:szCs w:val="24"/>
          <w:lang w:eastAsia="fr-BE"/>
        </w:rPr>
        <w:tab/>
      </w:r>
      <w:r w:rsidRPr="009C5378">
        <w:rPr>
          <w:rFonts w:ascii="Times New Roman" w:eastAsia="Times New Roman" w:hAnsi="Times New Roman" w:cs="Times New Roman"/>
          <w:sz w:val="24"/>
          <w:lang w:eastAsia="fr-BE"/>
        </w:rPr>
        <w:t xml:space="preserve">Ši sutartis remiantis jos sąlygomis buvo nutraukta nuo </w:t>
      </w:r>
      <w:r w:rsidRPr="003D12FF">
        <w:rPr>
          <w:rFonts w:ascii="Times New Roman" w:eastAsia="Times New Roman" w:hAnsi="Times New Roman" w:cs="Times New Roman"/>
          <w:sz w:val="24"/>
          <w:lang w:eastAsia="fr-BE"/>
        </w:rPr>
        <w:t>2008</w:t>
      </w:r>
      <w:r w:rsidRPr="009C5378">
        <w:rPr>
          <w:rFonts w:ascii="Times New Roman" w:eastAsia="Times New Roman" w:hAnsi="Times New Roman" w:cs="Times New Roman"/>
          <w:sz w:val="24"/>
          <w:lang w:eastAsia="fr-BE"/>
        </w:rPr>
        <w:t xml:space="preserve"> m. kovo </w:t>
      </w:r>
      <w:r w:rsidRPr="003D12FF">
        <w:rPr>
          <w:rFonts w:ascii="Times New Roman" w:eastAsia="Times New Roman" w:hAnsi="Times New Roman" w:cs="Times New Roman"/>
          <w:sz w:val="24"/>
          <w:lang w:eastAsia="fr-BE"/>
        </w:rPr>
        <w:t>1</w:t>
      </w:r>
      <w:r w:rsidRPr="009C5378">
        <w:rPr>
          <w:rFonts w:ascii="Times New Roman" w:eastAsia="Times New Roman" w:hAnsi="Times New Roman" w:cs="Times New Roman"/>
          <w:sz w:val="24"/>
          <w:lang w:eastAsia="fr-BE"/>
        </w:rPr>
        <w:t> d., joje nenustatyta Laikinojo galiojimo sąlyga. Į šį priedą ji įtraukta tik siekiant užtikrinti didesnį tikrumą.</w:t>
      </w:r>
      <w:r>
        <w:rPr>
          <w:rFonts w:ascii="Times New Roman" w:eastAsia="Times New Roman" w:hAnsi="Times New Roman" w:cs="Times New Roman"/>
          <w:sz w:val="24"/>
          <w:lang w:eastAsia="fr-BE"/>
        </w:rPr>
        <w:br/>
      </w:r>
    </w:p>
  </w:footnote>
  <w:footnote w:id="11">
    <w:p w14:paraId="5FAECA5B" w14:textId="18283C67" w:rsidR="00A9576B" w:rsidRPr="009074B6" w:rsidRDefault="00A9576B" w:rsidP="00480399">
      <w:pPr>
        <w:pStyle w:val="FootnoteText"/>
        <w:widowControl w:val="0"/>
        <w:tabs>
          <w:tab w:val="left" w:pos="567"/>
        </w:tabs>
        <w:ind w:left="567" w:hanging="567"/>
        <w:rPr>
          <w:rFonts w:ascii="Times New Roman" w:eastAsia="Times New Roman" w:hAnsi="Times New Roman" w:cs="Times New Roman"/>
          <w:sz w:val="24"/>
          <w:lang w:eastAsia="fr-BE"/>
        </w:rPr>
      </w:pPr>
      <w:r w:rsidRPr="009C5378">
        <w:rPr>
          <w:rStyle w:val="FootnoteReference"/>
          <w:rFonts w:asciiTheme="majorBidi" w:eastAsia="Times New Roman" w:hAnsiTheme="majorBidi" w:cstheme="majorBidi"/>
          <w:b/>
          <w:sz w:val="24"/>
          <w:szCs w:val="24"/>
          <w:lang w:eastAsia="fr-BE"/>
        </w:rPr>
        <w:footnoteRef/>
      </w:r>
      <w:r w:rsidRPr="009074B6">
        <w:rPr>
          <w:rStyle w:val="FootnoteReference"/>
          <w:rFonts w:asciiTheme="majorBidi" w:hAnsiTheme="majorBidi" w:cstheme="majorBidi"/>
          <w:b/>
          <w:szCs w:val="24"/>
          <w:lang w:eastAsia="fr-BE"/>
        </w:rPr>
        <w:tab/>
      </w:r>
      <w:r w:rsidRPr="009C5378">
        <w:rPr>
          <w:rFonts w:ascii="Times New Roman" w:eastAsia="Times New Roman" w:hAnsi="Times New Roman" w:cs="Times New Roman"/>
          <w:sz w:val="24"/>
          <w:lang w:eastAsia="fr-BE"/>
        </w:rPr>
        <w:t xml:space="preserve">Ši sutartis remiantis jos sąlygomis buvo nutraukta nuo </w:t>
      </w:r>
      <w:r w:rsidRPr="003D12FF">
        <w:rPr>
          <w:rFonts w:ascii="Times New Roman" w:eastAsia="Times New Roman" w:hAnsi="Times New Roman" w:cs="Times New Roman"/>
          <w:sz w:val="24"/>
          <w:lang w:eastAsia="fr-BE"/>
        </w:rPr>
        <w:t>2008</w:t>
      </w:r>
      <w:r w:rsidRPr="009C5378">
        <w:rPr>
          <w:rFonts w:ascii="Times New Roman" w:eastAsia="Times New Roman" w:hAnsi="Times New Roman" w:cs="Times New Roman"/>
          <w:sz w:val="24"/>
          <w:lang w:eastAsia="fr-BE"/>
        </w:rPr>
        <w:t xml:space="preserve"> m. kovo </w:t>
      </w:r>
      <w:r w:rsidRPr="003D12FF">
        <w:rPr>
          <w:rFonts w:ascii="Times New Roman" w:eastAsia="Times New Roman" w:hAnsi="Times New Roman" w:cs="Times New Roman"/>
          <w:sz w:val="24"/>
          <w:lang w:eastAsia="fr-BE"/>
        </w:rPr>
        <w:t>1</w:t>
      </w:r>
      <w:r w:rsidRPr="009C5378">
        <w:rPr>
          <w:rFonts w:ascii="Times New Roman" w:eastAsia="Times New Roman" w:hAnsi="Times New Roman" w:cs="Times New Roman"/>
          <w:sz w:val="24"/>
          <w:lang w:eastAsia="fr-BE"/>
        </w:rPr>
        <w:t> d., joje nenustatyta Laikinojo galiojimo sąlyga. Į šį priedą ji įtraukta tik siekiant užtikrinti didesnį tikrumą.</w:t>
      </w:r>
      <w:r>
        <w:rPr>
          <w:rFonts w:ascii="Times New Roman" w:eastAsia="Times New Roman" w:hAnsi="Times New Roman" w:cs="Times New Roman"/>
          <w:sz w:val="24"/>
          <w:lang w:eastAsia="fr-BE"/>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3B34F" w14:textId="77777777" w:rsidR="00A9576B" w:rsidRDefault="00A95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CF373" w14:textId="77777777" w:rsidR="00A9576B" w:rsidRDefault="00A95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EBEBE" w14:textId="77777777" w:rsidR="00A9576B" w:rsidRDefault="00A957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5E86A" w14:textId="77777777" w:rsidR="00A9576B" w:rsidRDefault="00A95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835"/>
    <w:multiLevelType w:val="multilevel"/>
    <w:tmpl w:val="5B2ACB50"/>
    <w:lvl w:ilvl="0">
      <w:start w:val="1"/>
      <w:numFmt w:val="decimal"/>
      <w:lvlText w:val="%1."/>
      <w:lvlJc w:val="left"/>
      <w:pPr>
        <w:ind w:left="357" w:hanging="357"/>
      </w:pPr>
      <w:rPr>
        <w:rFonts w:hint="default"/>
      </w:rPr>
    </w:lvl>
    <w:lvl w:ilvl="1">
      <w:start w:val="1"/>
      <w:numFmt w:val="decimal"/>
      <w:lvlText w:val="(%2)"/>
      <w:lvlJc w:val="left"/>
      <w:pPr>
        <w:ind w:left="284" w:hanging="284"/>
      </w:pPr>
      <w:rPr>
        <w:rFonts w:hint="default"/>
      </w:rPr>
    </w:lvl>
    <w:lvl w:ilvl="2">
      <w:start w:val="1"/>
      <w:numFmt w:val="decimal"/>
      <w:lvlText w:val="%3."/>
      <w:lvlJc w:val="right"/>
      <w:pPr>
        <w:ind w:left="1797" w:hanging="357"/>
      </w:pPr>
      <w:rPr>
        <w:rFonts w:hint="default"/>
      </w:rPr>
    </w:lvl>
    <w:lvl w:ilvl="3">
      <w:start w:val="1"/>
      <w:numFmt w:val="decimal"/>
      <w:lvlText w:val="%4."/>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1" w15:restartNumberingAfterBreak="0">
    <w:nsid w:val="06871C10"/>
    <w:multiLevelType w:val="hybridMultilevel"/>
    <w:tmpl w:val="D67A9FA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 w15:restartNumberingAfterBreak="0">
    <w:nsid w:val="09791781"/>
    <w:multiLevelType w:val="multilevel"/>
    <w:tmpl w:val="93CEB03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53C48C4"/>
    <w:multiLevelType w:val="hybridMultilevel"/>
    <w:tmpl w:val="B93A886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5DD6A3E"/>
    <w:multiLevelType w:val="hybridMultilevel"/>
    <w:tmpl w:val="5AF6FC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6A5FDC"/>
    <w:multiLevelType w:val="hybridMultilevel"/>
    <w:tmpl w:val="5FA261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695112"/>
    <w:multiLevelType w:val="hybridMultilevel"/>
    <w:tmpl w:val="ED96503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7" w15:restartNumberingAfterBreak="0">
    <w:nsid w:val="1C257FFE"/>
    <w:multiLevelType w:val="hybridMultilevel"/>
    <w:tmpl w:val="6BB2EE82"/>
    <w:lvl w:ilvl="0" w:tplc="08090017">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15:restartNumberingAfterBreak="0">
    <w:nsid w:val="1DCA0387"/>
    <w:multiLevelType w:val="multilevel"/>
    <w:tmpl w:val="14A09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535DC5"/>
    <w:multiLevelType w:val="hybridMultilevel"/>
    <w:tmpl w:val="D67A9FA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0" w15:restartNumberingAfterBreak="0">
    <w:nsid w:val="238A27EC"/>
    <w:multiLevelType w:val="hybridMultilevel"/>
    <w:tmpl w:val="6F520FC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1" w15:restartNumberingAfterBreak="0">
    <w:nsid w:val="258F17E0"/>
    <w:multiLevelType w:val="hybridMultilevel"/>
    <w:tmpl w:val="ED96503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2" w15:restartNumberingAfterBreak="0">
    <w:nsid w:val="2594488F"/>
    <w:multiLevelType w:val="hybridMultilevel"/>
    <w:tmpl w:val="D67A9FA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3" w15:restartNumberingAfterBreak="0">
    <w:nsid w:val="276058C1"/>
    <w:multiLevelType w:val="hybridMultilevel"/>
    <w:tmpl w:val="D67A9FA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4" w15:restartNumberingAfterBreak="0">
    <w:nsid w:val="2849457A"/>
    <w:multiLevelType w:val="hybridMultilevel"/>
    <w:tmpl w:val="D67A9FA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5" w15:restartNumberingAfterBreak="0">
    <w:nsid w:val="293B0414"/>
    <w:multiLevelType w:val="hybridMultilevel"/>
    <w:tmpl w:val="D67A9FA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6" w15:restartNumberingAfterBreak="0">
    <w:nsid w:val="30FE42B1"/>
    <w:multiLevelType w:val="hybridMultilevel"/>
    <w:tmpl w:val="ED96503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7" w15:restartNumberingAfterBreak="0">
    <w:nsid w:val="311813D9"/>
    <w:multiLevelType w:val="hybridMultilevel"/>
    <w:tmpl w:val="521C6726"/>
    <w:lvl w:ilvl="0" w:tplc="0407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3AC00E8"/>
    <w:multiLevelType w:val="hybridMultilevel"/>
    <w:tmpl w:val="ED96503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9" w15:restartNumberingAfterBreak="0">
    <w:nsid w:val="38474D23"/>
    <w:multiLevelType w:val="hybridMultilevel"/>
    <w:tmpl w:val="ED96503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0" w15:restartNumberingAfterBreak="0">
    <w:nsid w:val="38914064"/>
    <w:multiLevelType w:val="hybridMultilevel"/>
    <w:tmpl w:val="DC5E90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8920850"/>
    <w:multiLevelType w:val="hybridMultilevel"/>
    <w:tmpl w:val="ED96503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2" w15:restartNumberingAfterBreak="0">
    <w:nsid w:val="38D913A3"/>
    <w:multiLevelType w:val="hybridMultilevel"/>
    <w:tmpl w:val="375C3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F46DDA"/>
    <w:multiLevelType w:val="hybridMultilevel"/>
    <w:tmpl w:val="A2AE7E2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3E9F1581"/>
    <w:multiLevelType w:val="hybridMultilevel"/>
    <w:tmpl w:val="3DFE9F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25F6DBA"/>
    <w:multiLevelType w:val="hybridMultilevel"/>
    <w:tmpl w:val="A72CE7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392079B"/>
    <w:multiLevelType w:val="hybridMultilevel"/>
    <w:tmpl w:val="99363F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206B0C"/>
    <w:multiLevelType w:val="hybridMultilevel"/>
    <w:tmpl w:val="EAAA3FE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8" w15:restartNumberingAfterBreak="0">
    <w:nsid w:val="47000AF2"/>
    <w:multiLevelType w:val="hybridMultilevel"/>
    <w:tmpl w:val="ED96503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9" w15:restartNumberingAfterBreak="0">
    <w:nsid w:val="4B4E33E7"/>
    <w:multiLevelType w:val="hybridMultilevel"/>
    <w:tmpl w:val="D69237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412E07"/>
    <w:multiLevelType w:val="hybridMultilevel"/>
    <w:tmpl w:val="0E1E0718"/>
    <w:lvl w:ilvl="0" w:tplc="3D0A048A">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C773EB2"/>
    <w:multiLevelType w:val="hybridMultilevel"/>
    <w:tmpl w:val="ED96503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2" w15:restartNumberingAfterBreak="0">
    <w:nsid w:val="51E86D5C"/>
    <w:multiLevelType w:val="hybridMultilevel"/>
    <w:tmpl w:val="529695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A76FF8"/>
    <w:multiLevelType w:val="hybridMultilevel"/>
    <w:tmpl w:val="7E3C67DC"/>
    <w:lvl w:ilvl="0" w:tplc="04070017">
      <w:start w:val="1"/>
      <w:numFmt w:val="lowerLetter"/>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34" w15:restartNumberingAfterBreak="0">
    <w:nsid w:val="53F5209F"/>
    <w:multiLevelType w:val="hybridMultilevel"/>
    <w:tmpl w:val="D67A9FA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5" w15:restartNumberingAfterBreak="0">
    <w:nsid w:val="556D0F9A"/>
    <w:multiLevelType w:val="hybridMultilevel"/>
    <w:tmpl w:val="ED96503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6" w15:restartNumberingAfterBreak="0">
    <w:nsid w:val="5610708C"/>
    <w:multiLevelType w:val="hybridMultilevel"/>
    <w:tmpl w:val="D67A9FA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7" w15:restartNumberingAfterBreak="0">
    <w:nsid w:val="59527AA3"/>
    <w:multiLevelType w:val="hybridMultilevel"/>
    <w:tmpl w:val="27542ED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D0E3616"/>
    <w:multiLevelType w:val="hybridMultilevel"/>
    <w:tmpl w:val="ED96503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9" w15:restartNumberingAfterBreak="0">
    <w:nsid w:val="60086409"/>
    <w:multiLevelType w:val="hybridMultilevel"/>
    <w:tmpl w:val="D67A9FA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0" w15:restartNumberingAfterBreak="0">
    <w:nsid w:val="62C90276"/>
    <w:multiLevelType w:val="hybridMultilevel"/>
    <w:tmpl w:val="D67A9FA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1" w15:restartNumberingAfterBreak="0">
    <w:nsid w:val="651D4717"/>
    <w:multiLevelType w:val="hybridMultilevel"/>
    <w:tmpl w:val="21062C3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2" w15:restartNumberingAfterBreak="0">
    <w:nsid w:val="65EC5959"/>
    <w:multiLevelType w:val="hybridMultilevel"/>
    <w:tmpl w:val="E1BA4E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1F30A8"/>
    <w:multiLevelType w:val="hybridMultilevel"/>
    <w:tmpl w:val="ED96503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4" w15:restartNumberingAfterBreak="0">
    <w:nsid w:val="6CDA3D76"/>
    <w:multiLevelType w:val="hybridMultilevel"/>
    <w:tmpl w:val="BA0263FC"/>
    <w:lvl w:ilvl="0" w:tplc="28A6DD32">
      <w:start w:val="1"/>
      <w:numFmt w:val="upperRoman"/>
      <w:lvlText w:val="%1."/>
      <w:lvlJc w:val="right"/>
      <w:pPr>
        <w:ind w:left="720" w:hanging="360"/>
      </w:pPr>
      <w:rPr>
        <w:rFonts w:ascii="Times New Roman" w:hAnsi="Times New Roman" w:cs="Times New Roman"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501A4D"/>
    <w:multiLevelType w:val="hybridMultilevel"/>
    <w:tmpl w:val="ED96503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6" w15:restartNumberingAfterBreak="0">
    <w:nsid w:val="7DAC03DA"/>
    <w:multiLevelType w:val="hybridMultilevel"/>
    <w:tmpl w:val="ED96503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7" w15:restartNumberingAfterBreak="0">
    <w:nsid w:val="7E3B753D"/>
    <w:multiLevelType w:val="hybridMultilevel"/>
    <w:tmpl w:val="F43435BE"/>
    <w:lvl w:ilvl="0" w:tplc="B83439C6">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num w:numId="1">
    <w:abstractNumId w:val="8"/>
  </w:num>
  <w:num w:numId="2">
    <w:abstractNumId w:val="2"/>
  </w:num>
  <w:num w:numId="3">
    <w:abstractNumId w:val="0"/>
  </w:num>
  <w:num w:numId="4">
    <w:abstractNumId w:val="24"/>
  </w:num>
  <w:num w:numId="5">
    <w:abstractNumId w:val="25"/>
  </w:num>
  <w:num w:numId="6">
    <w:abstractNumId w:val="5"/>
  </w:num>
  <w:num w:numId="7">
    <w:abstractNumId w:val="23"/>
  </w:num>
  <w:num w:numId="8">
    <w:abstractNumId w:val="47"/>
  </w:num>
  <w:num w:numId="9">
    <w:abstractNumId w:val="26"/>
  </w:num>
  <w:num w:numId="10">
    <w:abstractNumId w:val="7"/>
  </w:num>
  <w:num w:numId="11">
    <w:abstractNumId w:val="20"/>
  </w:num>
  <w:num w:numId="12">
    <w:abstractNumId w:val="42"/>
  </w:num>
  <w:num w:numId="13">
    <w:abstractNumId w:val="4"/>
  </w:num>
  <w:num w:numId="14">
    <w:abstractNumId w:val="22"/>
  </w:num>
  <w:num w:numId="15">
    <w:abstractNumId w:val="32"/>
  </w:num>
  <w:num w:numId="16">
    <w:abstractNumId w:val="29"/>
  </w:num>
  <w:num w:numId="17">
    <w:abstractNumId w:val="37"/>
  </w:num>
  <w:num w:numId="18">
    <w:abstractNumId w:val="17"/>
  </w:num>
  <w:num w:numId="19">
    <w:abstractNumId w:val="33"/>
  </w:num>
  <w:num w:numId="20">
    <w:abstractNumId w:val="30"/>
  </w:num>
  <w:num w:numId="21">
    <w:abstractNumId w:val="44"/>
  </w:num>
  <w:num w:numId="22">
    <w:abstractNumId w:val="6"/>
  </w:num>
  <w:num w:numId="23">
    <w:abstractNumId w:val="18"/>
  </w:num>
  <w:num w:numId="24">
    <w:abstractNumId w:val="19"/>
  </w:num>
  <w:num w:numId="25">
    <w:abstractNumId w:val="28"/>
  </w:num>
  <w:num w:numId="26">
    <w:abstractNumId w:val="45"/>
  </w:num>
  <w:num w:numId="27">
    <w:abstractNumId w:val="43"/>
  </w:num>
  <w:num w:numId="28">
    <w:abstractNumId w:val="46"/>
  </w:num>
  <w:num w:numId="29">
    <w:abstractNumId w:val="16"/>
  </w:num>
  <w:num w:numId="30">
    <w:abstractNumId w:val="38"/>
  </w:num>
  <w:num w:numId="31">
    <w:abstractNumId w:val="11"/>
  </w:num>
  <w:num w:numId="32">
    <w:abstractNumId w:val="31"/>
  </w:num>
  <w:num w:numId="33">
    <w:abstractNumId w:val="21"/>
  </w:num>
  <w:num w:numId="34">
    <w:abstractNumId w:val="35"/>
  </w:num>
  <w:num w:numId="35">
    <w:abstractNumId w:val="36"/>
  </w:num>
  <w:num w:numId="36">
    <w:abstractNumId w:val="12"/>
  </w:num>
  <w:num w:numId="37">
    <w:abstractNumId w:val="9"/>
  </w:num>
  <w:num w:numId="38">
    <w:abstractNumId w:val="39"/>
  </w:num>
  <w:num w:numId="39">
    <w:abstractNumId w:val="13"/>
  </w:num>
  <w:num w:numId="40">
    <w:abstractNumId w:val="15"/>
  </w:num>
  <w:num w:numId="41">
    <w:abstractNumId w:val="1"/>
  </w:num>
  <w:num w:numId="42">
    <w:abstractNumId w:val="14"/>
  </w:num>
  <w:num w:numId="43">
    <w:abstractNumId w:val="40"/>
  </w:num>
  <w:num w:numId="44">
    <w:abstractNumId w:val="34"/>
  </w:num>
  <w:num w:numId="45">
    <w:abstractNumId w:val="10"/>
  </w:num>
  <w:num w:numId="46">
    <w:abstractNumId w:val="3"/>
  </w:num>
  <w:num w:numId="47">
    <w:abstractNumId w:val="41"/>
  </w:num>
  <w:num w:numId="48">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6348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6612A"/>
    <w:rsid w:val="00000239"/>
    <w:rsid w:val="00001797"/>
    <w:rsid w:val="00003709"/>
    <w:rsid w:val="000045B5"/>
    <w:rsid w:val="00004842"/>
    <w:rsid w:val="0000503B"/>
    <w:rsid w:val="00005BBD"/>
    <w:rsid w:val="00006F5D"/>
    <w:rsid w:val="00007377"/>
    <w:rsid w:val="00007BF8"/>
    <w:rsid w:val="0001066E"/>
    <w:rsid w:val="00010AA3"/>
    <w:rsid w:val="000113A4"/>
    <w:rsid w:val="00014AFE"/>
    <w:rsid w:val="00014E0C"/>
    <w:rsid w:val="000162B4"/>
    <w:rsid w:val="000171E6"/>
    <w:rsid w:val="0001764E"/>
    <w:rsid w:val="00017F25"/>
    <w:rsid w:val="000229CB"/>
    <w:rsid w:val="00022C18"/>
    <w:rsid w:val="00024AED"/>
    <w:rsid w:val="00025102"/>
    <w:rsid w:val="0002569A"/>
    <w:rsid w:val="00025FA8"/>
    <w:rsid w:val="00026196"/>
    <w:rsid w:val="000262D8"/>
    <w:rsid w:val="000266F0"/>
    <w:rsid w:val="0002744F"/>
    <w:rsid w:val="000278F1"/>
    <w:rsid w:val="00031FD8"/>
    <w:rsid w:val="00032994"/>
    <w:rsid w:val="000332F5"/>
    <w:rsid w:val="00036800"/>
    <w:rsid w:val="000369BD"/>
    <w:rsid w:val="00037142"/>
    <w:rsid w:val="00037406"/>
    <w:rsid w:val="000403F2"/>
    <w:rsid w:val="0004041E"/>
    <w:rsid w:val="000409C6"/>
    <w:rsid w:val="000410A6"/>
    <w:rsid w:val="00043269"/>
    <w:rsid w:val="00043D89"/>
    <w:rsid w:val="000444AF"/>
    <w:rsid w:val="00044522"/>
    <w:rsid w:val="000459F1"/>
    <w:rsid w:val="00047A8A"/>
    <w:rsid w:val="00051945"/>
    <w:rsid w:val="00052305"/>
    <w:rsid w:val="0005295B"/>
    <w:rsid w:val="00053034"/>
    <w:rsid w:val="00054207"/>
    <w:rsid w:val="00055982"/>
    <w:rsid w:val="00060C28"/>
    <w:rsid w:val="00060CB3"/>
    <w:rsid w:val="00061C9D"/>
    <w:rsid w:val="0006257C"/>
    <w:rsid w:val="00064856"/>
    <w:rsid w:val="00064AFF"/>
    <w:rsid w:val="00065F55"/>
    <w:rsid w:val="00066BC7"/>
    <w:rsid w:val="0006725F"/>
    <w:rsid w:val="000675BE"/>
    <w:rsid w:val="00070ED9"/>
    <w:rsid w:val="000734DF"/>
    <w:rsid w:val="00074195"/>
    <w:rsid w:val="000775A6"/>
    <w:rsid w:val="000806E9"/>
    <w:rsid w:val="00082429"/>
    <w:rsid w:val="00082AF0"/>
    <w:rsid w:val="00082BCE"/>
    <w:rsid w:val="0008336B"/>
    <w:rsid w:val="00084A5F"/>
    <w:rsid w:val="00085666"/>
    <w:rsid w:val="00085873"/>
    <w:rsid w:val="00085DB6"/>
    <w:rsid w:val="00085DC0"/>
    <w:rsid w:val="0009060B"/>
    <w:rsid w:val="000912B5"/>
    <w:rsid w:val="000921D3"/>
    <w:rsid w:val="0009241A"/>
    <w:rsid w:val="00094D0C"/>
    <w:rsid w:val="00096B49"/>
    <w:rsid w:val="000971DC"/>
    <w:rsid w:val="00097466"/>
    <w:rsid w:val="000A099E"/>
    <w:rsid w:val="000A0BB7"/>
    <w:rsid w:val="000A109C"/>
    <w:rsid w:val="000A11DF"/>
    <w:rsid w:val="000A1C85"/>
    <w:rsid w:val="000A29D6"/>
    <w:rsid w:val="000A34E2"/>
    <w:rsid w:val="000A4E67"/>
    <w:rsid w:val="000A5718"/>
    <w:rsid w:val="000A7163"/>
    <w:rsid w:val="000A7B92"/>
    <w:rsid w:val="000B07ED"/>
    <w:rsid w:val="000B0B3E"/>
    <w:rsid w:val="000B13EB"/>
    <w:rsid w:val="000B160E"/>
    <w:rsid w:val="000B2B58"/>
    <w:rsid w:val="000B513D"/>
    <w:rsid w:val="000C0E5D"/>
    <w:rsid w:val="000C14A2"/>
    <w:rsid w:val="000C4872"/>
    <w:rsid w:val="000C5454"/>
    <w:rsid w:val="000C59F3"/>
    <w:rsid w:val="000C7547"/>
    <w:rsid w:val="000C7D43"/>
    <w:rsid w:val="000D0488"/>
    <w:rsid w:val="000D120E"/>
    <w:rsid w:val="000D2B52"/>
    <w:rsid w:val="000D355A"/>
    <w:rsid w:val="000D398F"/>
    <w:rsid w:val="000D4C3B"/>
    <w:rsid w:val="000D4D9D"/>
    <w:rsid w:val="000D57ED"/>
    <w:rsid w:val="000D61DE"/>
    <w:rsid w:val="000D62EA"/>
    <w:rsid w:val="000D6387"/>
    <w:rsid w:val="000E06AA"/>
    <w:rsid w:val="000E0A76"/>
    <w:rsid w:val="000E1CC4"/>
    <w:rsid w:val="000E280C"/>
    <w:rsid w:val="000E3C5D"/>
    <w:rsid w:val="000E4994"/>
    <w:rsid w:val="000E4A5F"/>
    <w:rsid w:val="000E66F8"/>
    <w:rsid w:val="000E68B4"/>
    <w:rsid w:val="000F0B51"/>
    <w:rsid w:val="000F1239"/>
    <w:rsid w:val="000F40EF"/>
    <w:rsid w:val="000F4877"/>
    <w:rsid w:val="000F4A8B"/>
    <w:rsid w:val="000F7924"/>
    <w:rsid w:val="0010026A"/>
    <w:rsid w:val="001010D6"/>
    <w:rsid w:val="001040E8"/>
    <w:rsid w:val="00105852"/>
    <w:rsid w:val="00105F24"/>
    <w:rsid w:val="001060B9"/>
    <w:rsid w:val="00110686"/>
    <w:rsid w:val="00110C84"/>
    <w:rsid w:val="00110F61"/>
    <w:rsid w:val="00111984"/>
    <w:rsid w:val="00111CDC"/>
    <w:rsid w:val="00113624"/>
    <w:rsid w:val="001145AB"/>
    <w:rsid w:val="00116E50"/>
    <w:rsid w:val="001204B6"/>
    <w:rsid w:val="0012050E"/>
    <w:rsid w:val="00123152"/>
    <w:rsid w:val="00124A21"/>
    <w:rsid w:val="0012568D"/>
    <w:rsid w:val="00126305"/>
    <w:rsid w:val="00126AA8"/>
    <w:rsid w:val="0012770F"/>
    <w:rsid w:val="00130C3E"/>
    <w:rsid w:val="00130D53"/>
    <w:rsid w:val="00131BF9"/>
    <w:rsid w:val="00133E55"/>
    <w:rsid w:val="001346D2"/>
    <w:rsid w:val="00135311"/>
    <w:rsid w:val="00137D31"/>
    <w:rsid w:val="00141CCE"/>
    <w:rsid w:val="00142B91"/>
    <w:rsid w:val="00143C61"/>
    <w:rsid w:val="00144FC4"/>
    <w:rsid w:val="001452EA"/>
    <w:rsid w:val="001464B4"/>
    <w:rsid w:val="00146893"/>
    <w:rsid w:val="001473EB"/>
    <w:rsid w:val="00150257"/>
    <w:rsid w:val="0015066C"/>
    <w:rsid w:val="0015334C"/>
    <w:rsid w:val="0015398F"/>
    <w:rsid w:val="001542F4"/>
    <w:rsid w:val="001547E2"/>
    <w:rsid w:val="00155355"/>
    <w:rsid w:val="0015544D"/>
    <w:rsid w:val="00156C0E"/>
    <w:rsid w:val="001575B0"/>
    <w:rsid w:val="00157630"/>
    <w:rsid w:val="00160673"/>
    <w:rsid w:val="00161AFC"/>
    <w:rsid w:val="00161B2D"/>
    <w:rsid w:val="00162D16"/>
    <w:rsid w:val="001634AB"/>
    <w:rsid w:val="00163EA6"/>
    <w:rsid w:val="0016730F"/>
    <w:rsid w:val="00170CAD"/>
    <w:rsid w:val="001716FD"/>
    <w:rsid w:val="00171920"/>
    <w:rsid w:val="00174026"/>
    <w:rsid w:val="00174178"/>
    <w:rsid w:val="00175AE4"/>
    <w:rsid w:val="00176A77"/>
    <w:rsid w:val="00177E6B"/>
    <w:rsid w:val="001801B6"/>
    <w:rsid w:val="001811D6"/>
    <w:rsid w:val="00181D7B"/>
    <w:rsid w:val="00183BA4"/>
    <w:rsid w:val="001844D9"/>
    <w:rsid w:val="0018567D"/>
    <w:rsid w:val="00186378"/>
    <w:rsid w:val="001868CE"/>
    <w:rsid w:val="00186935"/>
    <w:rsid w:val="0018745C"/>
    <w:rsid w:val="00187EF6"/>
    <w:rsid w:val="001903E6"/>
    <w:rsid w:val="00190501"/>
    <w:rsid w:val="001905B2"/>
    <w:rsid w:val="00194994"/>
    <w:rsid w:val="00195610"/>
    <w:rsid w:val="001A0AE0"/>
    <w:rsid w:val="001A2288"/>
    <w:rsid w:val="001A2A5C"/>
    <w:rsid w:val="001A2F28"/>
    <w:rsid w:val="001A457B"/>
    <w:rsid w:val="001A61BB"/>
    <w:rsid w:val="001A7D8F"/>
    <w:rsid w:val="001B002F"/>
    <w:rsid w:val="001B09F2"/>
    <w:rsid w:val="001B0B06"/>
    <w:rsid w:val="001B18E7"/>
    <w:rsid w:val="001B27B2"/>
    <w:rsid w:val="001B45C4"/>
    <w:rsid w:val="001B5381"/>
    <w:rsid w:val="001B6BD3"/>
    <w:rsid w:val="001B7A46"/>
    <w:rsid w:val="001B7E93"/>
    <w:rsid w:val="001B7F1C"/>
    <w:rsid w:val="001B7F5D"/>
    <w:rsid w:val="001C333A"/>
    <w:rsid w:val="001C3529"/>
    <w:rsid w:val="001C5C78"/>
    <w:rsid w:val="001C65FB"/>
    <w:rsid w:val="001C6627"/>
    <w:rsid w:val="001C6D9F"/>
    <w:rsid w:val="001D03EC"/>
    <w:rsid w:val="001D0AA8"/>
    <w:rsid w:val="001D0AD4"/>
    <w:rsid w:val="001D181E"/>
    <w:rsid w:val="001D19E9"/>
    <w:rsid w:val="001D3611"/>
    <w:rsid w:val="001D3CFE"/>
    <w:rsid w:val="001D41E9"/>
    <w:rsid w:val="001D550E"/>
    <w:rsid w:val="001D620E"/>
    <w:rsid w:val="001D67DF"/>
    <w:rsid w:val="001E16BF"/>
    <w:rsid w:val="001E1B9A"/>
    <w:rsid w:val="001E2A50"/>
    <w:rsid w:val="001E5EA8"/>
    <w:rsid w:val="001F0022"/>
    <w:rsid w:val="001F02E8"/>
    <w:rsid w:val="001F0DE2"/>
    <w:rsid w:val="001F1081"/>
    <w:rsid w:val="001F22EA"/>
    <w:rsid w:val="001F2953"/>
    <w:rsid w:val="001F6F05"/>
    <w:rsid w:val="001F7921"/>
    <w:rsid w:val="002020F8"/>
    <w:rsid w:val="0020379D"/>
    <w:rsid w:val="00203C41"/>
    <w:rsid w:val="00203C4A"/>
    <w:rsid w:val="00203C4F"/>
    <w:rsid w:val="00204692"/>
    <w:rsid w:val="00205DE9"/>
    <w:rsid w:val="00207C75"/>
    <w:rsid w:val="0021060A"/>
    <w:rsid w:val="00211A3A"/>
    <w:rsid w:val="0021223E"/>
    <w:rsid w:val="00213C1D"/>
    <w:rsid w:val="00214359"/>
    <w:rsid w:val="00216D74"/>
    <w:rsid w:val="002175F9"/>
    <w:rsid w:val="002177ED"/>
    <w:rsid w:val="002207D4"/>
    <w:rsid w:val="002307A5"/>
    <w:rsid w:val="00230D51"/>
    <w:rsid w:val="0023174B"/>
    <w:rsid w:val="00232A50"/>
    <w:rsid w:val="00232F39"/>
    <w:rsid w:val="002331F6"/>
    <w:rsid w:val="0023411D"/>
    <w:rsid w:val="00235A3D"/>
    <w:rsid w:val="002369B8"/>
    <w:rsid w:val="00236D4D"/>
    <w:rsid w:val="002375B8"/>
    <w:rsid w:val="00241A04"/>
    <w:rsid w:val="00242DBD"/>
    <w:rsid w:val="002440B8"/>
    <w:rsid w:val="002445E7"/>
    <w:rsid w:val="0024595A"/>
    <w:rsid w:val="0025047E"/>
    <w:rsid w:val="00250D00"/>
    <w:rsid w:val="002512FB"/>
    <w:rsid w:val="002518AF"/>
    <w:rsid w:val="00251F48"/>
    <w:rsid w:val="0025307D"/>
    <w:rsid w:val="002553ED"/>
    <w:rsid w:val="0025548D"/>
    <w:rsid w:val="0025557F"/>
    <w:rsid w:val="00255817"/>
    <w:rsid w:val="002560B0"/>
    <w:rsid w:val="00257ADF"/>
    <w:rsid w:val="00257AED"/>
    <w:rsid w:val="00260E7A"/>
    <w:rsid w:val="0026146E"/>
    <w:rsid w:val="0026271B"/>
    <w:rsid w:val="00263D33"/>
    <w:rsid w:val="0026426E"/>
    <w:rsid w:val="0026580E"/>
    <w:rsid w:val="00266689"/>
    <w:rsid w:val="00266EE0"/>
    <w:rsid w:val="00271257"/>
    <w:rsid w:val="0027128C"/>
    <w:rsid w:val="00272387"/>
    <w:rsid w:val="002752DD"/>
    <w:rsid w:val="00275577"/>
    <w:rsid w:val="00275AAD"/>
    <w:rsid w:val="00275E41"/>
    <w:rsid w:val="002763D4"/>
    <w:rsid w:val="0027758A"/>
    <w:rsid w:val="00277844"/>
    <w:rsid w:val="00277DA0"/>
    <w:rsid w:val="00280AE2"/>
    <w:rsid w:val="00283338"/>
    <w:rsid w:val="00283A3A"/>
    <w:rsid w:val="00286776"/>
    <w:rsid w:val="00286B85"/>
    <w:rsid w:val="0028740D"/>
    <w:rsid w:val="00287477"/>
    <w:rsid w:val="00287EC8"/>
    <w:rsid w:val="002902C0"/>
    <w:rsid w:val="00290AD8"/>
    <w:rsid w:val="00291044"/>
    <w:rsid w:val="0029211B"/>
    <w:rsid w:val="00292228"/>
    <w:rsid w:val="002940B8"/>
    <w:rsid w:val="00294DCE"/>
    <w:rsid w:val="00294FC8"/>
    <w:rsid w:val="00296C4E"/>
    <w:rsid w:val="002A0D60"/>
    <w:rsid w:val="002A1198"/>
    <w:rsid w:val="002A2583"/>
    <w:rsid w:val="002A2602"/>
    <w:rsid w:val="002A2901"/>
    <w:rsid w:val="002A33A0"/>
    <w:rsid w:val="002A44B2"/>
    <w:rsid w:val="002A4FE8"/>
    <w:rsid w:val="002A64C1"/>
    <w:rsid w:val="002A73BA"/>
    <w:rsid w:val="002A764B"/>
    <w:rsid w:val="002A7B19"/>
    <w:rsid w:val="002A7E00"/>
    <w:rsid w:val="002B0452"/>
    <w:rsid w:val="002B1C3E"/>
    <w:rsid w:val="002B33B5"/>
    <w:rsid w:val="002B3B62"/>
    <w:rsid w:val="002B7520"/>
    <w:rsid w:val="002B75B7"/>
    <w:rsid w:val="002B7BE5"/>
    <w:rsid w:val="002B7D90"/>
    <w:rsid w:val="002C2B3E"/>
    <w:rsid w:val="002C30E1"/>
    <w:rsid w:val="002C36B3"/>
    <w:rsid w:val="002C37B5"/>
    <w:rsid w:val="002C6C52"/>
    <w:rsid w:val="002C759E"/>
    <w:rsid w:val="002D09EA"/>
    <w:rsid w:val="002D09FD"/>
    <w:rsid w:val="002D1081"/>
    <w:rsid w:val="002D15EA"/>
    <w:rsid w:val="002D19B2"/>
    <w:rsid w:val="002D2D54"/>
    <w:rsid w:val="002D2E4D"/>
    <w:rsid w:val="002D3120"/>
    <w:rsid w:val="002D4E67"/>
    <w:rsid w:val="002D4F71"/>
    <w:rsid w:val="002E2BC0"/>
    <w:rsid w:val="002E2ED2"/>
    <w:rsid w:val="002E3696"/>
    <w:rsid w:val="002E4054"/>
    <w:rsid w:val="002F0FF0"/>
    <w:rsid w:val="002F34F3"/>
    <w:rsid w:val="002F4962"/>
    <w:rsid w:val="002F53CA"/>
    <w:rsid w:val="002F5ADF"/>
    <w:rsid w:val="002F5D9D"/>
    <w:rsid w:val="003005F5"/>
    <w:rsid w:val="00300D51"/>
    <w:rsid w:val="00302092"/>
    <w:rsid w:val="00303DAF"/>
    <w:rsid w:val="0030459D"/>
    <w:rsid w:val="00305DBF"/>
    <w:rsid w:val="0030798A"/>
    <w:rsid w:val="00310274"/>
    <w:rsid w:val="003111CD"/>
    <w:rsid w:val="00311D15"/>
    <w:rsid w:val="00312BCB"/>
    <w:rsid w:val="00317938"/>
    <w:rsid w:val="003208B9"/>
    <w:rsid w:val="00322F77"/>
    <w:rsid w:val="00323794"/>
    <w:rsid w:val="003241A1"/>
    <w:rsid w:val="003250E4"/>
    <w:rsid w:val="00326AA4"/>
    <w:rsid w:val="00326B26"/>
    <w:rsid w:val="003301D3"/>
    <w:rsid w:val="00331294"/>
    <w:rsid w:val="00331DEF"/>
    <w:rsid w:val="00332989"/>
    <w:rsid w:val="00334C81"/>
    <w:rsid w:val="00334CF4"/>
    <w:rsid w:val="003356F4"/>
    <w:rsid w:val="003357CE"/>
    <w:rsid w:val="00336965"/>
    <w:rsid w:val="00341637"/>
    <w:rsid w:val="00342046"/>
    <w:rsid w:val="0034208C"/>
    <w:rsid w:val="00343342"/>
    <w:rsid w:val="0034349B"/>
    <w:rsid w:val="003434EA"/>
    <w:rsid w:val="003437F5"/>
    <w:rsid w:val="00344686"/>
    <w:rsid w:val="0034764B"/>
    <w:rsid w:val="00350105"/>
    <w:rsid w:val="00350D9E"/>
    <w:rsid w:val="003511E3"/>
    <w:rsid w:val="00352866"/>
    <w:rsid w:val="0035360A"/>
    <w:rsid w:val="0035399B"/>
    <w:rsid w:val="00354FD7"/>
    <w:rsid w:val="003559A0"/>
    <w:rsid w:val="003567B3"/>
    <w:rsid w:val="00356B40"/>
    <w:rsid w:val="0036082F"/>
    <w:rsid w:val="003617A4"/>
    <w:rsid w:val="00361FE8"/>
    <w:rsid w:val="00362397"/>
    <w:rsid w:val="003623D2"/>
    <w:rsid w:val="003633D6"/>
    <w:rsid w:val="00363BA2"/>
    <w:rsid w:val="00364079"/>
    <w:rsid w:val="003644D5"/>
    <w:rsid w:val="00364B7B"/>
    <w:rsid w:val="00364FDB"/>
    <w:rsid w:val="003651B8"/>
    <w:rsid w:val="00365BFA"/>
    <w:rsid w:val="003665A9"/>
    <w:rsid w:val="003672C8"/>
    <w:rsid w:val="00367784"/>
    <w:rsid w:val="00367C53"/>
    <w:rsid w:val="0037127E"/>
    <w:rsid w:val="0037310F"/>
    <w:rsid w:val="0037345C"/>
    <w:rsid w:val="00374337"/>
    <w:rsid w:val="00376066"/>
    <w:rsid w:val="00376AAF"/>
    <w:rsid w:val="00376BE7"/>
    <w:rsid w:val="00376F1D"/>
    <w:rsid w:val="00377C6F"/>
    <w:rsid w:val="00377EA9"/>
    <w:rsid w:val="00380E7C"/>
    <w:rsid w:val="003814A5"/>
    <w:rsid w:val="00382613"/>
    <w:rsid w:val="00382A52"/>
    <w:rsid w:val="00384B81"/>
    <w:rsid w:val="00390D89"/>
    <w:rsid w:val="00392579"/>
    <w:rsid w:val="00392DDB"/>
    <w:rsid w:val="003930FD"/>
    <w:rsid w:val="003958F3"/>
    <w:rsid w:val="003959CE"/>
    <w:rsid w:val="00396B35"/>
    <w:rsid w:val="00397446"/>
    <w:rsid w:val="003A0040"/>
    <w:rsid w:val="003A03D7"/>
    <w:rsid w:val="003A0F9D"/>
    <w:rsid w:val="003A157E"/>
    <w:rsid w:val="003A1B52"/>
    <w:rsid w:val="003A1BD5"/>
    <w:rsid w:val="003A38FF"/>
    <w:rsid w:val="003A3F39"/>
    <w:rsid w:val="003A4BCD"/>
    <w:rsid w:val="003A4C59"/>
    <w:rsid w:val="003A5203"/>
    <w:rsid w:val="003B0D49"/>
    <w:rsid w:val="003B0DE4"/>
    <w:rsid w:val="003B31DB"/>
    <w:rsid w:val="003B38C0"/>
    <w:rsid w:val="003B63B3"/>
    <w:rsid w:val="003B785C"/>
    <w:rsid w:val="003C0B03"/>
    <w:rsid w:val="003C2156"/>
    <w:rsid w:val="003C46E2"/>
    <w:rsid w:val="003C5C0A"/>
    <w:rsid w:val="003C6026"/>
    <w:rsid w:val="003C61B8"/>
    <w:rsid w:val="003D0237"/>
    <w:rsid w:val="003D0C61"/>
    <w:rsid w:val="003D0E52"/>
    <w:rsid w:val="003D12FF"/>
    <w:rsid w:val="003D32AF"/>
    <w:rsid w:val="003D330E"/>
    <w:rsid w:val="003D3B00"/>
    <w:rsid w:val="003D40DD"/>
    <w:rsid w:val="003D447D"/>
    <w:rsid w:val="003D4F06"/>
    <w:rsid w:val="003D4F87"/>
    <w:rsid w:val="003D5FD8"/>
    <w:rsid w:val="003D69D6"/>
    <w:rsid w:val="003D7359"/>
    <w:rsid w:val="003E203D"/>
    <w:rsid w:val="003E31AF"/>
    <w:rsid w:val="003E479F"/>
    <w:rsid w:val="003E49BF"/>
    <w:rsid w:val="003E4C22"/>
    <w:rsid w:val="003E514E"/>
    <w:rsid w:val="003E62C1"/>
    <w:rsid w:val="003E770D"/>
    <w:rsid w:val="003F09DC"/>
    <w:rsid w:val="003F1721"/>
    <w:rsid w:val="003F177A"/>
    <w:rsid w:val="003F3875"/>
    <w:rsid w:val="003F4EA9"/>
    <w:rsid w:val="003F4FA5"/>
    <w:rsid w:val="003F59F0"/>
    <w:rsid w:val="003F5ECB"/>
    <w:rsid w:val="003F6BB8"/>
    <w:rsid w:val="003F7462"/>
    <w:rsid w:val="004000F5"/>
    <w:rsid w:val="0040050E"/>
    <w:rsid w:val="004015CB"/>
    <w:rsid w:val="00403D43"/>
    <w:rsid w:val="00407004"/>
    <w:rsid w:val="00412178"/>
    <w:rsid w:val="0041224D"/>
    <w:rsid w:val="00415268"/>
    <w:rsid w:val="00416EF7"/>
    <w:rsid w:val="004177B1"/>
    <w:rsid w:val="00417AC5"/>
    <w:rsid w:val="00417B18"/>
    <w:rsid w:val="00424272"/>
    <w:rsid w:val="0042511F"/>
    <w:rsid w:val="00427086"/>
    <w:rsid w:val="004272BE"/>
    <w:rsid w:val="00430ACB"/>
    <w:rsid w:val="00430E9A"/>
    <w:rsid w:val="00431FAE"/>
    <w:rsid w:val="00433425"/>
    <w:rsid w:val="00435BDE"/>
    <w:rsid w:val="00435E0A"/>
    <w:rsid w:val="00436F06"/>
    <w:rsid w:val="0043764B"/>
    <w:rsid w:val="00437DBF"/>
    <w:rsid w:val="00440175"/>
    <w:rsid w:val="00440DE7"/>
    <w:rsid w:val="0044142B"/>
    <w:rsid w:val="004415F3"/>
    <w:rsid w:val="004433E3"/>
    <w:rsid w:val="0044403A"/>
    <w:rsid w:val="004449AE"/>
    <w:rsid w:val="0044742D"/>
    <w:rsid w:val="004475B9"/>
    <w:rsid w:val="00447BB1"/>
    <w:rsid w:val="00451239"/>
    <w:rsid w:val="004546F5"/>
    <w:rsid w:val="0045476D"/>
    <w:rsid w:val="00456FE2"/>
    <w:rsid w:val="004613CF"/>
    <w:rsid w:val="004623B6"/>
    <w:rsid w:val="00462852"/>
    <w:rsid w:val="00462ADA"/>
    <w:rsid w:val="00462E0F"/>
    <w:rsid w:val="004637FC"/>
    <w:rsid w:val="0046438F"/>
    <w:rsid w:val="00464A8E"/>
    <w:rsid w:val="0046569D"/>
    <w:rsid w:val="004665D1"/>
    <w:rsid w:val="004666D9"/>
    <w:rsid w:val="00467C9B"/>
    <w:rsid w:val="00472CAB"/>
    <w:rsid w:val="004735CB"/>
    <w:rsid w:val="00473FEB"/>
    <w:rsid w:val="0047450E"/>
    <w:rsid w:val="004747A1"/>
    <w:rsid w:val="004748F5"/>
    <w:rsid w:val="00475370"/>
    <w:rsid w:val="004779FF"/>
    <w:rsid w:val="00480399"/>
    <w:rsid w:val="00480AFC"/>
    <w:rsid w:val="00481397"/>
    <w:rsid w:val="00483FE8"/>
    <w:rsid w:val="00484EB0"/>
    <w:rsid w:val="004856FA"/>
    <w:rsid w:val="00485B10"/>
    <w:rsid w:val="00485D71"/>
    <w:rsid w:val="0048601D"/>
    <w:rsid w:val="00486578"/>
    <w:rsid w:val="00486696"/>
    <w:rsid w:val="004871F2"/>
    <w:rsid w:val="00487755"/>
    <w:rsid w:val="00487EB6"/>
    <w:rsid w:val="004909AB"/>
    <w:rsid w:val="00490DA5"/>
    <w:rsid w:val="00490E68"/>
    <w:rsid w:val="004915E8"/>
    <w:rsid w:val="004919B9"/>
    <w:rsid w:val="00491FC8"/>
    <w:rsid w:val="00492CED"/>
    <w:rsid w:val="0049301D"/>
    <w:rsid w:val="00493BA3"/>
    <w:rsid w:val="00493E73"/>
    <w:rsid w:val="004944D8"/>
    <w:rsid w:val="004A0B30"/>
    <w:rsid w:val="004A1C6B"/>
    <w:rsid w:val="004A79CB"/>
    <w:rsid w:val="004B45F8"/>
    <w:rsid w:val="004B463D"/>
    <w:rsid w:val="004B46EC"/>
    <w:rsid w:val="004B537F"/>
    <w:rsid w:val="004C033A"/>
    <w:rsid w:val="004C0A13"/>
    <w:rsid w:val="004C298D"/>
    <w:rsid w:val="004C53BB"/>
    <w:rsid w:val="004C734A"/>
    <w:rsid w:val="004C7FE7"/>
    <w:rsid w:val="004D2D94"/>
    <w:rsid w:val="004D4011"/>
    <w:rsid w:val="004D4251"/>
    <w:rsid w:val="004D43B8"/>
    <w:rsid w:val="004D55E4"/>
    <w:rsid w:val="004E4808"/>
    <w:rsid w:val="004E4A89"/>
    <w:rsid w:val="004E5B89"/>
    <w:rsid w:val="004E648C"/>
    <w:rsid w:val="004E696A"/>
    <w:rsid w:val="004E747C"/>
    <w:rsid w:val="004F0ABD"/>
    <w:rsid w:val="004F111C"/>
    <w:rsid w:val="004F2765"/>
    <w:rsid w:val="004F2A59"/>
    <w:rsid w:val="004F2FFF"/>
    <w:rsid w:val="004F34F0"/>
    <w:rsid w:val="004F5D43"/>
    <w:rsid w:val="004F6DF9"/>
    <w:rsid w:val="004F6E0E"/>
    <w:rsid w:val="004F7262"/>
    <w:rsid w:val="004F7C90"/>
    <w:rsid w:val="00501042"/>
    <w:rsid w:val="0050136C"/>
    <w:rsid w:val="00502185"/>
    <w:rsid w:val="005023C3"/>
    <w:rsid w:val="005025CD"/>
    <w:rsid w:val="005025ED"/>
    <w:rsid w:val="005066F8"/>
    <w:rsid w:val="0050763A"/>
    <w:rsid w:val="00510563"/>
    <w:rsid w:val="005109BE"/>
    <w:rsid w:val="00511158"/>
    <w:rsid w:val="00511236"/>
    <w:rsid w:val="005128E3"/>
    <w:rsid w:val="0051384A"/>
    <w:rsid w:val="005140B8"/>
    <w:rsid w:val="005152C2"/>
    <w:rsid w:val="00515394"/>
    <w:rsid w:val="00517154"/>
    <w:rsid w:val="00517AAD"/>
    <w:rsid w:val="0052029E"/>
    <w:rsid w:val="005204C8"/>
    <w:rsid w:val="005205F4"/>
    <w:rsid w:val="0052147B"/>
    <w:rsid w:val="00521562"/>
    <w:rsid w:val="0052179A"/>
    <w:rsid w:val="005219C1"/>
    <w:rsid w:val="00522423"/>
    <w:rsid w:val="00522CEC"/>
    <w:rsid w:val="00523F75"/>
    <w:rsid w:val="00524C28"/>
    <w:rsid w:val="00525945"/>
    <w:rsid w:val="00525B27"/>
    <w:rsid w:val="00525DB4"/>
    <w:rsid w:val="005264BD"/>
    <w:rsid w:val="00526FCA"/>
    <w:rsid w:val="005272BE"/>
    <w:rsid w:val="00530EC9"/>
    <w:rsid w:val="005324B4"/>
    <w:rsid w:val="0053506F"/>
    <w:rsid w:val="005357A7"/>
    <w:rsid w:val="00537103"/>
    <w:rsid w:val="00537307"/>
    <w:rsid w:val="00540AE4"/>
    <w:rsid w:val="00541442"/>
    <w:rsid w:val="005421DD"/>
    <w:rsid w:val="00543508"/>
    <w:rsid w:val="00546426"/>
    <w:rsid w:val="00551144"/>
    <w:rsid w:val="005515F4"/>
    <w:rsid w:val="00551961"/>
    <w:rsid w:val="005524FE"/>
    <w:rsid w:val="005525EC"/>
    <w:rsid w:val="0055443C"/>
    <w:rsid w:val="00555AAE"/>
    <w:rsid w:val="0055627C"/>
    <w:rsid w:val="005570CA"/>
    <w:rsid w:val="0055752A"/>
    <w:rsid w:val="00562B33"/>
    <w:rsid w:val="00562D23"/>
    <w:rsid w:val="00563882"/>
    <w:rsid w:val="0056415A"/>
    <w:rsid w:val="0056534E"/>
    <w:rsid w:val="005665E2"/>
    <w:rsid w:val="005670A4"/>
    <w:rsid w:val="00567E9F"/>
    <w:rsid w:val="005713A1"/>
    <w:rsid w:val="00571609"/>
    <w:rsid w:val="00571F36"/>
    <w:rsid w:val="00572EBF"/>
    <w:rsid w:val="00574BAC"/>
    <w:rsid w:val="0057585D"/>
    <w:rsid w:val="00575C14"/>
    <w:rsid w:val="00576127"/>
    <w:rsid w:val="00577FF3"/>
    <w:rsid w:val="0058095A"/>
    <w:rsid w:val="00580EA3"/>
    <w:rsid w:val="00580FA8"/>
    <w:rsid w:val="00585E5B"/>
    <w:rsid w:val="00591AC0"/>
    <w:rsid w:val="005922E7"/>
    <w:rsid w:val="00592BB8"/>
    <w:rsid w:val="005952DD"/>
    <w:rsid w:val="00595F7D"/>
    <w:rsid w:val="005A06FF"/>
    <w:rsid w:val="005A0C17"/>
    <w:rsid w:val="005A154D"/>
    <w:rsid w:val="005A2F5F"/>
    <w:rsid w:val="005A3413"/>
    <w:rsid w:val="005A6150"/>
    <w:rsid w:val="005A6404"/>
    <w:rsid w:val="005A6A7B"/>
    <w:rsid w:val="005A6DCA"/>
    <w:rsid w:val="005A71AB"/>
    <w:rsid w:val="005B0661"/>
    <w:rsid w:val="005B0EBD"/>
    <w:rsid w:val="005B1555"/>
    <w:rsid w:val="005B1620"/>
    <w:rsid w:val="005B1F44"/>
    <w:rsid w:val="005B2810"/>
    <w:rsid w:val="005B45B6"/>
    <w:rsid w:val="005B5679"/>
    <w:rsid w:val="005B5B73"/>
    <w:rsid w:val="005C42DC"/>
    <w:rsid w:val="005C47BB"/>
    <w:rsid w:val="005C50F5"/>
    <w:rsid w:val="005C6282"/>
    <w:rsid w:val="005C6C3F"/>
    <w:rsid w:val="005C702B"/>
    <w:rsid w:val="005D0973"/>
    <w:rsid w:val="005D360C"/>
    <w:rsid w:val="005D3964"/>
    <w:rsid w:val="005D4335"/>
    <w:rsid w:val="005D4CCA"/>
    <w:rsid w:val="005D5095"/>
    <w:rsid w:val="005D6D2D"/>
    <w:rsid w:val="005E1689"/>
    <w:rsid w:val="005E16A7"/>
    <w:rsid w:val="005E3406"/>
    <w:rsid w:val="005E544B"/>
    <w:rsid w:val="005E69B5"/>
    <w:rsid w:val="005E73FD"/>
    <w:rsid w:val="005E7671"/>
    <w:rsid w:val="005E78BC"/>
    <w:rsid w:val="005E7E28"/>
    <w:rsid w:val="005F058E"/>
    <w:rsid w:val="005F09AB"/>
    <w:rsid w:val="005F151B"/>
    <w:rsid w:val="005F2A9F"/>
    <w:rsid w:val="005F3077"/>
    <w:rsid w:val="005F39B3"/>
    <w:rsid w:val="005F51B4"/>
    <w:rsid w:val="005F75D6"/>
    <w:rsid w:val="006007D9"/>
    <w:rsid w:val="00600FE2"/>
    <w:rsid w:val="006061F4"/>
    <w:rsid w:val="006068AE"/>
    <w:rsid w:val="00607F9E"/>
    <w:rsid w:val="00610BA1"/>
    <w:rsid w:val="00611FE7"/>
    <w:rsid w:val="0061254D"/>
    <w:rsid w:val="00612597"/>
    <w:rsid w:val="006143FF"/>
    <w:rsid w:val="00615BCF"/>
    <w:rsid w:val="00617CE9"/>
    <w:rsid w:val="00617E4D"/>
    <w:rsid w:val="00622778"/>
    <w:rsid w:val="00622C5C"/>
    <w:rsid w:val="00624866"/>
    <w:rsid w:val="006258B1"/>
    <w:rsid w:val="0062783D"/>
    <w:rsid w:val="006310AC"/>
    <w:rsid w:val="00631313"/>
    <w:rsid w:val="00632C89"/>
    <w:rsid w:val="006336C7"/>
    <w:rsid w:val="0063705A"/>
    <w:rsid w:val="006403B4"/>
    <w:rsid w:val="0064089A"/>
    <w:rsid w:val="006424E7"/>
    <w:rsid w:val="00643A19"/>
    <w:rsid w:val="006443B3"/>
    <w:rsid w:val="00644629"/>
    <w:rsid w:val="00646818"/>
    <w:rsid w:val="00650C0D"/>
    <w:rsid w:val="00653412"/>
    <w:rsid w:val="00654165"/>
    <w:rsid w:val="006579A0"/>
    <w:rsid w:val="00657EC5"/>
    <w:rsid w:val="00661B2F"/>
    <w:rsid w:val="00661EDD"/>
    <w:rsid w:val="0066399E"/>
    <w:rsid w:val="006648E4"/>
    <w:rsid w:val="00665099"/>
    <w:rsid w:val="00666242"/>
    <w:rsid w:val="00666A09"/>
    <w:rsid w:val="006708FF"/>
    <w:rsid w:val="00670983"/>
    <w:rsid w:val="006729E5"/>
    <w:rsid w:val="00673A57"/>
    <w:rsid w:val="00673FE5"/>
    <w:rsid w:val="00676541"/>
    <w:rsid w:val="00680524"/>
    <w:rsid w:val="006819D4"/>
    <w:rsid w:val="00682108"/>
    <w:rsid w:val="0068432C"/>
    <w:rsid w:val="00684C19"/>
    <w:rsid w:val="00685FF2"/>
    <w:rsid w:val="006914D1"/>
    <w:rsid w:val="00691ABD"/>
    <w:rsid w:val="00691CAB"/>
    <w:rsid w:val="00692855"/>
    <w:rsid w:val="006942AA"/>
    <w:rsid w:val="00694F73"/>
    <w:rsid w:val="006970C0"/>
    <w:rsid w:val="006A156B"/>
    <w:rsid w:val="006A18E1"/>
    <w:rsid w:val="006A21CA"/>
    <w:rsid w:val="006A620E"/>
    <w:rsid w:val="006B00CE"/>
    <w:rsid w:val="006B1499"/>
    <w:rsid w:val="006B1B23"/>
    <w:rsid w:val="006B4F95"/>
    <w:rsid w:val="006B652B"/>
    <w:rsid w:val="006B6BDD"/>
    <w:rsid w:val="006B785C"/>
    <w:rsid w:val="006C06A8"/>
    <w:rsid w:val="006C2520"/>
    <w:rsid w:val="006C2A7F"/>
    <w:rsid w:val="006C371D"/>
    <w:rsid w:val="006C3B44"/>
    <w:rsid w:val="006C564C"/>
    <w:rsid w:val="006C5DB6"/>
    <w:rsid w:val="006D6829"/>
    <w:rsid w:val="006E0D85"/>
    <w:rsid w:val="006E39F9"/>
    <w:rsid w:val="006E3F0D"/>
    <w:rsid w:val="006E608D"/>
    <w:rsid w:val="006E6231"/>
    <w:rsid w:val="006F11CE"/>
    <w:rsid w:val="006F3233"/>
    <w:rsid w:val="006F49F4"/>
    <w:rsid w:val="006F5859"/>
    <w:rsid w:val="006F6340"/>
    <w:rsid w:val="006F7E13"/>
    <w:rsid w:val="0070189D"/>
    <w:rsid w:val="007034AE"/>
    <w:rsid w:val="00703595"/>
    <w:rsid w:val="00706B40"/>
    <w:rsid w:val="007108AD"/>
    <w:rsid w:val="0071158C"/>
    <w:rsid w:val="007122E6"/>
    <w:rsid w:val="0071335A"/>
    <w:rsid w:val="00715C90"/>
    <w:rsid w:val="00716646"/>
    <w:rsid w:val="007204AE"/>
    <w:rsid w:val="0072119F"/>
    <w:rsid w:val="00721306"/>
    <w:rsid w:val="007213ED"/>
    <w:rsid w:val="00721A56"/>
    <w:rsid w:val="00722FEC"/>
    <w:rsid w:val="00724791"/>
    <w:rsid w:val="00726277"/>
    <w:rsid w:val="00727D7A"/>
    <w:rsid w:val="007302AB"/>
    <w:rsid w:val="007316A7"/>
    <w:rsid w:val="00732301"/>
    <w:rsid w:val="00732A5D"/>
    <w:rsid w:val="007361A2"/>
    <w:rsid w:val="00736453"/>
    <w:rsid w:val="0073746D"/>
    <w:rsid w:val="00740527"/>
    <w:rsid w:val="00741C3B"/>
    <w:rsid w:val="007421ED"/>
    <w:rsid w:val="00742911"/>
    <w:rsid w:val="007435FA"/>
    <w:rsid w:val="0074573D"/>
    <w:rsid w:val="007478E9"/>
    <w:rsid w:val="007500C1"/>
    <w:rsid w:val="00751346"/>
    <w:rsid w:val="00752C83"/>
    <w:rsid w:val="0075453C"/>
    <w:rsid w:val="0075605E"/>
    <w:rsid w:val="007576D5"/>
    <w:rsid w:val="00757880"/>
    <w:rsid w:val="00760D33"/>
    <w:rsid w:val="00762A58"/>
    <w:rsid w:val="00764361"/>
    <w:rsid w:val="00764A56"/>
    <w:rsid w:val="00765853"/>
    <w:rsid w:val="0076612A"/>
    <w:rsid w:val="00766EB6"/>
    <w:rsid w:val="0077058A"/>
    <w:rsid w:val="00771C57"/>
    <w:rsid w:val="00771F6A"/>
    <w:rsid w:val="007720E1"/>
    <w:rsid w:val="00772BFE"/>
    <w:rsid w:val="00772E33"/>
    <w:rsid w:val="007732C4"/>
    <w:rsid w:val="007757CB"/>
    <w:rsid w:val="00775B1D"/>
    <w:rsid w:val="00776865"/>
    <w:rsid w:val="0077721B"/>
    <w:rsid w:val="00777BB0"/>
    <w:rsid w:val="00780607"/>
    <w:rsid w:val="007809A4"/>
    <w:rsid w:val="0078150D"/>
    <w:rsid w:val="00781BC7"/>
    <w:rsid w:val="00781FF9"/>
    <w:rsid w:val="00782931"/>
    <w:rsid w:val="007831FF"/>
    <w:rsid w:val="0078557C"/>
    <w:rsid w:val="00786889"/>
    <w:rsid w:val="00786ACB"/>
    <w:rsid w:val="007875A9"/>
    <w:rsid w:val="00790356"/>
    <w:rsid w:val="00790B36"/>
    <w:rsid w:val="007918EE"/>
    <w:rsid w:val="00792713"/>
    <w:rsid w:val="00793382"/>
    <w:rsid w:val="0079557F"/>
    <w:rsid w:val="00795AF9"/>
    <w:rsid w:val="0079699C"/>
    <w:rsid w:val="007970B0"/>
    <w:rsid w:val="00797592"/>
    <w:rsid w:val="007A084B"/>
    <w:rsid w:val="007A0B71"/>
    <w:rsid w:val="007A1E95"/>
    <w:rsid w:val="007A3735"/>
    <w:rsid w:val="007A64D5"/>
    <w:rsid w:val="007A695E"/>
    <w:rsid w:val="007A6CE7"/>
    <w:rsid w:val="007A734C"/>
    <w:rsid w:val="007A7D1A"/>
    <w:rsid w:val="007B04BF"/>
    <w:rsid w:val="007B11EA"/>
    <w:rsid w:val="007B1FC2"/>
    <w:rsid w:val="007B5368"/>
    <w:rsid w:val="007B561B"/>
    <w:rsid w:val="007B5926"/>
    <w:rsid w:val="007B6356"/>
    <w:rsid w:val="007B669C"/>
    <w:rsid w:val="007B6DF7"/>
    <w:rsid w:val="007B725D"/>
    <w:rsid w:val="007C02B7"/>
    <w:rsid w:val="007C117C"/>
    <w:rsid w:val="007C1361"/>
    <w:rsid w:val="007C1A47"/>
    <w:rsid w:val="007C1D9C"/>
    <w:rsid w:val="007C2F34"/>
    <w:rsid w:val="007C4018"/>
    <w:rsid w:val="007C4119"/>
    <w:rsid w:val="007C49B6"/>
    <w:rsid w:val="007C4A68"/>
    <w:rsid w:val="007C6A74"/>
    <w:rsid w:val="007C6B84"/>
    <w:rsid w:val="007C7B45"/>
    <w:rsid w:val="007D004F"/>
    <w:rsid w:val="007D0C30"/>
    <w:rsid w:val="007D2693"/>
    <w:rsid w:val="007D2881"/>
    <w:rsid w:val="007D28C6"/>
    <w:rsid w:val="007D4D8E"/>
    <w:rsid w:val="007D53DA"/>
    <w:rsid w:val="007D592F"/>
    <w:rsid w:val="007D7383"/>
    <w:rsid w:val="007D7F53"/>
    <w:rsid w:val="007E358D"/>
    <w:rsid w:val="007E4737"/>
    <w:rsid w:val="007E4D70"/>
    <w:rsid w:val="007F3AFE"/>
    <w:rsid w:val="007F54CB"/>
    <w:rsid w:val="007F6DCB"/>
    <w:rsid w:val="007F7FAE"/>
    <w:rsid w:val="00800F34"/>
    <w:rsid w:val="00801648"/>
    <w:rsid w:val="00804D39"/>
    <w:rsid w:val="008053DC"/>
    <w:rsid w:val="0080595A"/>
    <w:rsid w:val="00807051"/>
    <w:rsid w:val="00807B93"/>
    <w:rsid w:val="008108C4"/>
    <w:rsid w:val="008117C1"/>
    <w:rsid w:val="00811CB9"/>
    <w:rsid w:val="00811EA6"/>
    <w:rsid w:val="008127E8"/>
    <w:rsid w:val="00812AC1"/>
    <w:rsid w:val="00813ACD"/>
    <w:rsid w:val="00813E47"/>
    <w:rsid w:val="00814904"/>
    <w:rsid w:val="008158D0"/>
    <w:rsid w:val="008174AE"/>
    <w:rsid w:val="00817F12"/>
    <w:rsid w:val="00820C7D"/>
    <w:rsid w:val="00820C83"/>
    <w:rsid w:val="00821114"/>
    <w:rsid w:val="00821DF9"/>
    <w:rsid w:val="00822C7F"/>
    <w:rsid w:val="0082404A"/>
    <w:rsid w:val="008240ED"/>
    <w:rsid w:val="00824880"/>
    <w:rsid w:val="00825FE5"/>
    <w:rsid w:val="0082771A"/>
    <w:rsid w:val="00827C9B"/>
    <w:rsid w:val="00827E3D"/>
    <w:rsid w:val="0083014F"/>
    <w:rsid w:val="00830731"/>
    <w:rsid w:val="00830B9C"/>
    <w:rsid w:val="00830DB2"/>
    <w:rsid w:val="00830E5C"/>
    <w:rsid w:val="00831D4A"/>
    <w:rsid w:val="00832242"/>
    <w:rsid w:val="008324B3"/>
    <w:rsid w:val="008343DF"/>
    <w:rsid w:val="00834974"/>
    <w:rsid w:val="00835371"/>
    <w:rsid w:val="00835386"/>
    <w:rsid w:val="00836080"/>
    <w:rsid w:val="0083632C"/>
    <w:rsid w:val="008364CC"/>
    <w:rsid w:val="0083785F"/>
    <w:rsid w:val="00837869"/>
    <w:rsid w:val="008409AF"/>
    <w:rsid w:val="008415BE"/>
    <w:rsid w:val="0084221D"/>
    <w:rsid w:val="00845858"/>
    <w:rsid w:val="00845A7F"/>
    <w:rsid w:val="00847822"/>
    <w:rsid w:val="00850519"/>
    <w:rsid w:val="00851087"/>
    <w:rsid w:val="00853C5A"/>
    <w:rsid w:val="00853F5C"/>
    <w:rsid w:val="008552B4"/>
    <w:rsid w:val="008561D9"/>
    <w:rsid w:val="00861189"/>
    <w:rsid w:val="00861FE1"/>
    <w:rsid w:val="00862691"/>
    <w:rsid w:val="00862905"/>
    <w:rsid w:val="00862B0A"/>
    <w:rsid w:val="00863519"/>
    <w:rsid w:val="00866523"/>
    <w:rsid w:val="00866D88"/>
    <w:rsid w:val="00870432"/>
    <w:rsid w:val="00870457"/>
    <w:rsid w:val="00871579"/>
    <w:rsid w:val="008716A6"/>
    <w:rsid w:val="00871B4A"/>
    <w:rsid w:val="00873257"/>
    <w:rsid w:val="00874C48"/>
    <w:rsid w:val="008753B8"/>
    <w:rsid w:val="008757A2"/>
    <w:rsid w:val="008772BC"/>
    <w:rsid w:val="00886107"/>
    <w:rsid w:val="00887C2F"/>
    <w:rsid w:val="00890B2D"/>
    <w:rsid w:val="0089260E"/>
    <w:rsid w:val="00893A9F"/>
    <w:rsid w:val="0089434C"/>
    <w:rsid w:val="00894611"/>
    <w:rsid w:val="00894EC1"/>
    <w:rsid w:val="008A20DE"/>
    <w:rsid w:val="008A29CF"/>
    <w:rsid w:val="008A2EBA"/>
    <w:rsid w:val="008A4E07"/>
    <w:rsid w:val="008A5C3D"/>
    <w:rsid w:val="008A5FE2"/>
    <w:rsid w:val="008A67B7"/>
    <w:rsid w:val="008A7B99"/>
    <w:rsid w:val="008A7BE6"/>
    <w:rsid w:val="008A7DC8"/>
    <w:rsid w:val="008B2726"/>
    <w:rsid w:val="008B2F80"/>
    <w:rsid w:val="008B3316"/>
    <w:rsid w:val="008B3510"/>
    <w:rsid w:val="008B489B"/>
    <w:rsid w:val="008B5210"/>
    <w:rsid w:val="008B5668"/>
    <w:rsid w:val="008B5DEF"/>
    <w:rsid w:val="008C1BDF"/>
    <w:rsid w:val="008C39B2"/>
    <w:rsid w:val="008C3EC6"/>
    <w:rsid w:val="008C42E8"/>
    <w:rsid w:val="008C442F"/>
    <w:rsid w:val="008D1F79"/>
    <w:rsid w:val="008D3EC1"/>
    <w:rsid w:val="008D414B"/>
    <w:rsid w:val="008D47A4"/>
    <w:rsid w:val="008D4C38"/>
    <w:rsid w:val="008D7E93"/>
    <w:rsid w:val="008E070E"/>
    <w:rsid w:val="008E1A09"/>
    <w:rsid w:val="008E357E"/>
    <w:rsid w:val="008E3793"/>
    <w:rsid w:val="008E4941"/>
    <w:rsid w:val="008E792A"/>
    <w:rsid w:val="008F118E"/>
    <w:rsid w:val="008F428E"/>
    <w:rsid w:val="008F45E6"/>
    <w:rsid w:val="008F5B69"/>
    <w:rsid w:val="008F5DAB"/>
    <w:rsid w:val="008F6FAD"/>
    <w:rsid w:val="008F7FB9"/>
    <w:rsid w:val="0090013A"/>
    <w:rsid w:val="00900603"/>
    <w:rsid w:val="00901E78"/>
    <w:rsid w:val="00902104"/>
    <w:rsid w:val="009022B0"/>
    <w:rsid w:val="00902439"/>
    <w:rsid w:val="0090296E"/>
    <w:rsid w:val="009036A5"/>
    <w:rsid w:val="00903CD8"/>
    <w:rsid w:val="0090401E"/>
    <w:rsid w:val="00906CB1"/>
    <w:rsid w:val="009074B6"/>
    <w:rsid w:val="00907FF3"/>
    <w:rsid w:val="0091074C"/>
    <w:rsid w:val="00910ACF"/>
    <w:rsid w:val="00912C69"/>
    <w:rsid w:val="0091340C"/>
    <w:rsid w:val="00913BFE"/>
    <w:rsid w:val="00913F9A"/>
    <w:rsid w:val="0091406C"/>
    <w:rsid w:val="0091518F"/>
    <w:rsid w:val="0091592C"/>
    <w:rsid w:val="0091597C"/>
    <w:rsid w:val="009200C4"/>
    <w:rsid w:val="00921F0A"/>
    <w:rsid w:val="00922B79"/>
    <w:rsid w:val="00923E71"/>
    <w:rsid w:val="0092425E"/>
    <w:rsid w:val="0092597D"/>
    <w:rsid w:val="009264CB"/>
    <w:rsid w:val="00930089"/>
    <w:rsid w:val="009306D6"/>
    <w:rsid w:val="009308B2"/>
    <w:rsid w:val="00930FF0"/>
    <w:rsid w:val="009311A6"/>
    <w:rsid w:val="00931C6A"/>
    <w:rsid w:val="00932EAD"/>
    <w:rsid w:val="009366DD"/>
    <w:rsid w:val="00936ABA"/>
    <w:rsid w:val="00936D3F"/>
    <w:rsid w:val="00937172"/>
    <w:rsid w:val="00937A76"/>
    <w:rsid w:val="00937ACB"/>
    <w:rsid w:val="00942E2C"/>
    <w:rsid w:val="00950C53"/>
    <w:rsid w:val="00951B7C"/>
    <w:rsid w:val="00953028"/>
    <w:rsid w:val="00953645"/>
    <w:rsid w:val="00956705"/>
    <w:rsid w:val="00957854"/>
    <w:rsid w:val="00961DDD"/>
    <w:rsid w:val="00962CF0"/>
    <w:rsid w:val="00963D63"/>
    <w:rsid w:val="009649BA"/>
    <w:rsid w:val="00965609"/>
    <w:rsid w:val="00966768"/>
    <w:rsid w:val="0096752D"/>
    <w:rsid w:val="00967B87"/>
    <w:rsid w:val="0097010A"/>
    <w:rsid w:val="0097057B"/>
    <w:rsid w:val="0097290E"/>
    <w:rsid w:val="0097434F"/>
    <w:rsid w:val="00974512"/>
    <w:rsid w:val="00974D3B"/>
    <w:rsid w:val="009764C7"/>
    <w:rsid w:val="00980D6B"/>
    <w:rsid w:val="009811E4"/>
    <w:rsid w:val="00981A44"/>
    <w:rsid w:val="00981F0B"/>
    <w:rsid w:val="009843A0"/>
    <w:rsid w:val="00985D52"/>
    <w:rsid w:val="00986D4D"/>
    <w:rsid w:val="00987B15"/>
    <w:rsid w:val="0099086F"/>
    <w:rsid w:val="00991727"/>
    <w:rsid w:val="009927E6"/>
    <w:rsid w:val="00995D23"/>
    <w:rsid w:val="00995F3C"/>
    <w:rsid w:val="009A0C22"/>
    <w:rsid w:val="009A25E9"/>
    <w:rsid w:val="009A2CEF"/>
    <w:rsid w:val="009A3380"/>
    <w:rsid w:val="009A3879"/>
    <w:rsid w:val="009A3DB2"/>
    <w:rsid w:val="009A43C7"/>
    <w:rsid w:val="009A6E5F"/>
    <w:rsid w:val="009A7A02"/>
    <w:rsid w:val="009A7D61"/>
    <w:rsid w:val="009B045D"/>
    <w:rsid w:val="009B0967"/>
    <w:rsid w:val="009B0AE6"/>
    <w:rsid w:val="009B2E0A"/>
    <w:rsid w:val="009B388B"/>
    <w:rsid w:val="009B4D7F"/>
    <w:rsid w:val="009B54B2"/>
    <w:rsid w:val="009B653A"/>
    <w:rsid w:val="009C0CFC"/>
    <w:rsid w:val="009C3383"/>
    <w:rsid w:val="009C36E8"/>
    <w:rsid w:val="009C3DEE"/>
    <w:rsid w:val="009C47CE"/>
    <w:rsid w:val="009C496B"/>
    <w:rsid w:val="009C528E"/>
    <w:rsid w:val="009C5378"/>
    <w:rsid w:val="009C6EF3"/>
    <w:rsid w:val="009C73D3"/>
    <w:rsid w:val="009D225D"/>
    <w:rsid w:val="009D22E8"/>
    <w:rsid w:val="009D5151"/>
    <w:rsid w:val="009D51DC"/>
    <w:rsid w:val="009D5880"/>
    <w:rsid w:val="009D611E"/>
    <w:rsid w:val="009D7145"/>
    <w:rsid w:val="009D739F"/>
    <w:rsid w:val="009D7599"/>
    <w:rsid w:val="009E1514"/>
    <w:rsid w:val="009E1F6D"/>
    <w:rsid w:val="009E278F"/>
    <w:rsid w:val="009E2815"/>
    <w:rsid w:val="009E3DF3"/>
    <w:rsid w:val="009E4193"/>
    <w:rsid w:val="009E4B81"/>
    <w:rsid w:val="009E4F01"/>
    <w:rsid w:val="009E51A4"/>
    <w:rsid w:val="009F1B7B"/>
    <w:rsid w:val="009F2579"/>
    <w:rsid w:val="009F2E71"/>
    <w:rsid w:val="009F4332"/>
    <w:rsid w:val="009F447B"/>
    <w:rsid w:val="009F5260"/>
    <w:rsid w:val="009F5700"/>
    <w:rsid w:val="009F59E8"/>
    <w:rsid w:val="009F5CBE"/>
    <w:rsid w:val="009F6272"/>
    <w:rsid w:val="009F7641"/>
    <w:rsid w:val="009F77E3"/>
    <w:rsid w:val="00A00B0B"/>
    <w:rsid w:val="00A017EC"/>
    <w:rsid w:val="00A01E0A"/>
    <w:rsid w:val="00A02241"/>
    <w:rsid w:val="00A04BB6"/>
    <w:rsid w:val="00A05C33"/>
    <w:rsid w:val="00A07D4E"/>
    <w:rsid w:val="00A1157B"/>
    <w:rsid w:val="00A120C3"/>
    <w:rsid w:val="00A1288A"/>
    <w:rsid w:val="00A1297F"/>
    <w:rsid w:val="00A12BE8"/>
    <w:rsid w:val="00A152C2"/>
    <w:rsid w:val="00A155DA"/>
    <w:rsid w:val="00A15CE7"/>
    <w:rsid w:val="00A163A2"/>
    <w:rsid w:val="00A16C6E"/>
    <w:rsid w:val="00A16EBE"/>
    <w:rsid w:val="00A1746B"/>
    <w:rsid w:val="00A17568"/>
    <w:rsid w:val="00A25FF1"/>
    <w:rsid w:val="00A2670B"/>
    <w:rsid w:val="00A267A3"/>
    <w:rsid w:val="00A275DA"/>
    <w:rsid w:val="00A30FE6"/>
    <w:rsid w:val="00A3219F"/>
    <w:rsid w:val="00A33542"/>
    <w:rsid w:val="00A33FD4"/>
    <w:rsid w:val="00A341FF"/>
    <w:rsid w:val="00A34D1D"/>
    <w:rsid w:val="00A35E1A"/>
    <w:rsid w:val="00A36769"/>
    <w:rsid w:val="00A36AB4"/>
    <w:rsid w:val="00A372A9"/>
    <w:rsid w:val="00A42022"/>
    <w:rsid w:val="00A42C1A"/>
    <w:rsid w:val="00A44C5F"/>
    <w:rsid w:val="00A464A8"/>
    <w:rsid w:val="00A46E9B"/>
    <w:rsid w:val="00A470B5"/>
    <w:rsid w:val="00A47432"/>
    <w:rsid w:val="00A50ABF"/>
    <w:rsid w:val="00A513B4"/>
    <w:rsid w:val="00A51D12"/>
    <w:rsid w:val="00A534F9"/>
    <w:rsid w:val="00A53FC5"/>
    <w:rsid w:val="00A56830"/>
    <w:rsid w:val="00A56C93"/>
    <w:rsid w:val="00A620E1"/>
    <w:rsid w:val="00A62729"/>
    <w:rsid w:val="00A62C5F"/>
    <w:rsid w:val="00A63A0C"/>
    <w:rsid w:val="00A63FBD"/>
    <w:rsid w:val="00A6427C"/>
    <w:rsid w:val="00A650BC"/>
    <w:rsid w:val="00A65132"/>
    <w:rsid w:val="00A671F5"/>
    <w:rsid w:val="00A67C78"/>
    <w:rsid w:val="00A71899"/>
    <w:rsid w:val="00A72F5E"/>
    <w:rsid w:val="00A7473E"/>
    <w:rsid w:val="00A75E23"/>
    <w:rsid w:val="00A81DF1"/>
    <w:rsid w:val="00A83787"/>
    <w:rsid w:val="00A85284"/>
    <w:rsid w:val="00A86390"/>
    <w:rsid w:val="00A86BB3"/>
    <w:rsid w:val="00A90A8A"/>
    <w:rsid w:val="00A91F23"/>
    <w:rsid w:val="00A93DE5"/>
    <w:rsid w:val="00A9430E"/>
    <w:rsid w:val="00A9576B"/>
    <w:rsid w:val="00A962CB"/>
    <w:rsid w:val="00A97642"/>
    <w:rsid w:val="00A97B76"/>
    <w:rsid w:val="00A97D20"/>
    <w:rsid w:val="00AA1D0B"/>
    <w:rsid w:val="00AA2311"/>
    <w:rsid w:val="00AA296E"/>
    <w:rsid w:val="00AA2D10"/>
    <w:rsid w:val="00AA30B7"/>
    <w:rsid w:val="00AA320C"/>
    <w:rsid w:val="00AA6F90"/>
    <w:rsid w:val="00AB194E"/>
    <w:rsid w:val="00AB1DAE"/>
    <w:rsid w:val="00AB23DE"/>
    <w:rsid w:val="00AB4B1B"/>
    <w:rsid w:val="00AB5C13"/>
    <w:rsid w:val="00AB7909"/>
    <w:rsid w:val="00AC08DA"/>
    <w:rsid w:val="00AC1FD6"/>
    <w:rsid w:val="00AC3635"/>
    <w:rsid w:val="00AC39FB"/>
    <w:rsid w:val="00AC6CE5"/>
    <w:rsid w:val="00AC6D82"/>
    <w:rsid w:val="00AC7632"/>
    <w:rsid w:val="00AC7E8E"/>
    <w:rsid w:val="00AC7FF1"/>
    <w:rsid w:val="00AD00DA"/>
    <w:rsid w:val="00AD07C7"/>
    <w:rsid w:val="00AD1CBC"/>
    <w:rsid w:val="00AD246C"/>
    <w:rsid w:val="00AD26A7"/>
    <w:rsid w:val="00AD5922"/>
    <w:rsid w:val="00AD733F"/>
    <w:rsid w:val="00AD7D64"/>
    <w:rsid w:val="00AD7F16"/>
    <w:rsid w:val="00AE1A42"/>
    <w:rsid w:val="00AE23B9"/>
    <w:rsid w:val="00AE4696"/>
    <w:rsid w:val="00AE5381"/>
    <w:rsid w:val="00AF18B2"/>
    <w:rsid w:val="00AF43DB"/>
    <w:rsid w:val="00AF6769"/>
    <w:rsid w:val="00AF73F6"/>
    <w:rsid w:val="00AF7B04"/>
    <w:rsid w:val="00B01B62"/>
    <w:rsid w:val="00B021B3"/>
    <w:rsid w:val="00B03350"/>
    <w:rsid w:val="00B057A1"/>
    <w:rsid w:val="00B05E58"/>
    <w:rsid w:val="00B06635"/>
    <w:rsid w:val="00B10AF0"/>
    <w:rsid w:val="00B11A23"/>
    <w:rsid w:val="00B11D89"/>
    <w:rsid w:val="00B11F1E"/>
    <w:rsid w:val="00B12A5B"/>
    <w:rsid w:val="00B131A2"/>
    <w:rsid w:val="00B14209"/>
    <w:rsid w:val="00B158BE"/>
    <w:rsid w:val="00B176AF"/>
    <w:rsid w:val="00B2007E"/>
    <w:rsid w:val="00B205EF"/>
    <w:rsid w:val="00B2108C"/>
    <w:rsid w:val="00B21110"/>
    <w:rsid w:val="00B225EB"/>
    <w:rsid w:val="00B241CE"/>
    <w:rsid w:val="00B24ACA"/>
    <w:rsid w:val="00B24DD5"/>
    <w:rsid w:val="00B252BF"/>
    <w:rsid w:val="00B2645E"/>
    <w:rsid w:val="00B305B6"/>
    <w:rsid w:val="00B32BC6"/>
    <w:rsid w:val="00B336B8"/>
    <w:rsid w:val="00B33E2E"/>
    <w:rsid w:val="00B33EEC"/>
    <w:rsid w:val="00B34AD1"/>
    <w:rsid w:val="00B35895"/>
    <w:rsid w:val="00B35B41"/>
    <w:rsid w:val="00B35DCD"/>
    <w:rsid w:val="00B3615B"/>
    <w:rsid w:val="00B368A8"/>
    <w:rsid w:val="00B36D2D"/>
    <w:rsid w:val="00B376E1"/>
    <w:rsid w:val="00B44916"/>
    <w:rsid w:val="00B47D4F"/>
    <w:rsid w:val="00B50BF9"/>
    <w:rsid w:val="00B51A1B"/>
    <w:rsid w:val="00B51CF4"/>
    <w:rsid w:val="00B52740"/>
    <w:rsid w:val="00B54AD2"/>
    <w:rsid w:val="00B55743"/>
    <w:rsid w:val="00B55FEB"/>
    <w:rsid w:val="00B619A4"/>
    <w:rsid w:val="00B61CDD"/>
    <w:rsid w:val="00B62778"/>
    <w:rsid w:val="00B62EA9"/>
    <w:rsid w:val="00B63FC5"/>
    <w:rsid w:val="00B64BB8"/>
    <w:rsid w:val="00B66163"/>
    <w:rsid w:val="00B66496"/>
    <w:rsid w:val="00B67EB3"/>
    <w:rsid w:val="00B71882"/>
    <w:rsid w:val="00B71F0A"/>
    <w:rsid w:val="00B7236A"/>
    <w:rsid w:val="00B72593"/>
    <w:rsid w:val="00B76F94"/>
    <w:rsid w:val="00B775D3"/>
    <w:rsid w:val="00B8102B"/>
    <w:rsid w:val="00B810C3"/>
    <w:rsid w:val="00B823FA"/>
    <w:rsid w:val="00B8278C"/>
    <w:rsid w:val="00B8651E"/>
    <w:rsid w:val="00B86FBB"/>
    <w:rsid w:val="00B87747"/>
    <w:rsid w:val="00B90F88"/>
    <w:rsid w:val="00B92E29"/>
    <w:rsid w:val="00B974A3"/>
    <w:rsid w:val="00B97FCF"/>
    <w:rsid w:val="00BA0370"/>
    <w:rsid w:val="00BA17EE"/>
    <w:rsid w:val="00BA1E93"/>
    <w:rsid w:val="00BA1FE2"/>
    <w:rsid w:val="00BA2DD6"/>
    <w:rsid w:val="00BA70B8"/>
    <w:rsid w:val="00BB0667"/>
    <w:rsid w:val="00BB0B05"/>
    <w:rsid w:val="00BB1E9C"/>
    <w:rsid w:val="00BB2264"/>
    <w:rsid w:val="00BB273C"/>
    <w:rsid w:val="00BB288C"/>
    <w:rsid w:val="00BB2E5D"/>
    <w:rsid w:val="00BB64D7"/>
    <w:rsid w:val="00BB68E0"/>
    <w:rsid w:val="00BC2949"/>
    <w:rsid w:val="00BC2B28"/>
    <w:rsid w:val="00BC3F2B"/>
    <w:rsid w:val="00BC4C3C"/>
    <w:rsid w:val="00BC5D24"/>
    <w:rsid w:val="00BC6768"/>
    <w:rsid w:val="00BC6C3F"/>
    <w:rsid w:val="00BC6F4D"/>
    <w:rsid w:val="00BC7E53"/>
    <w:rsid w:val="00BD0C66"/>
    <w:rsid w:val="00BD161C"/>
    <w:rsid w:val="00BD4379"/>
    <w:rsid w:val="00BD4384"/>
    <w:rsid w:val="00BD48F4"/>
    <w:rsid w:val="00BD4CE0"/>
    <w:rsid w:val="00BD65E1"/>
    <w:rsid w:val="00BD7A00"/>
    <w:rsid w:val="00BE1508"/>
    <w:rsid w:val="00BE2B52"/>
    <w:rsid w:val="00BE319A"/>
    <w:rsid w:val="00BE31AF"/>
    <w:rsid w:val="00BE4866"/>
    <w:rsid w:val="00BE4C7A"/>
    <w:rsid w:val="00BE5B23"/>
    <w:rsid w:val="00BE5CFA"/>
    <w:rsid w:val="00BE6887"/>
    <w:rsid w:val="00BE795A"/>
    <w:rsid w:val="00BF000C"/>
    <w:rsid w:val="00BF06C9"/>
    <w:rsid w:val="00BF17D0"/>
    <w:rsid w:val="00BF294A"/>
    <w:rsid w:val="00BF3777"/>
    <w:rsid w:val="00BF3B52"/>
    <w:rsid w:val="00BF3C25"/>
    <w:rsid w:val="00BF55D6"/>
    <w:rsid w:val="00BF5DD1"/>
    <w:rsid w:val="00BF6D0B"/>
    <w:rsid w:val="00BF7342"/>
    <w:rsid w:val="00BF793A"/>
    <w:rsid w:val="00BF7BD0"/>
    <w:rsid w:val="00C00883"/>
    <w:rsid w:val="00C013EE"/>
    <w:rsid w:val="00C023B1"/>
    <w:rsid w:val="00C02775"/>
    <w:rsid w:val="00C028A3"/>
    <w:rsid w:val="00C02A1C"/>
    <w:rsid w:val="00C062C6"/>
    <w:rsid w:val="00C0648E"/>
    <w:rsid w:val="00C06D2D"/>
    <w:rsid w:val="00C074E9"/>
    <w:rsid w:val="00C077DE"/>
    <w:rsid w:val="00C10322"/>
    <w:rsid w:val="00C12A10"/>
    <w:rsid w:val="00C138E1"/>
    <w:rsid w:val="00C13CB9"/>
    <w:rsid w:val="00C14EE5"/>
    <w:rsid w:val="00C15FB2"/>
    <w:rsid w:val="00C16114"/>
    <w:rsid w:val="00C1752A"/>
    <w:rsid w:val="00C20128"/>
    <w:rsid w:val="00C23007"/>
    <w:rsid w:val="00C23E28"/>
    <w:rsid w:val="00C259A7"/>
    <w:rsid w:val="00C261D3"/>
    <w:rsid w:val="00C30186"/>
    <w:rsid w:val="00C30346"/>
    <w:rsid w:val="00C3080A"/>
    <w:rsid w:val="00C33E67"/>
    <w:rsid w:val="00C34C27"/>
    <w:rsid w:val="00C3648A"/>
    <w:rsid w:val="00C36824"/>
    <w:rsid w:val="00C36DD3"/>
    <w:rsid w:val="00C376DE"/>
    <w:rsid w:val="00C37957"/>
    <w:rsid w:val="00C427D5"/>
    <w:rsid w:val="00C42E4D"/>
    <w:rsid w:val="00C449F3"/>
    <w:rsid w:val="00C4560D"/>
    <w:rsid w:val="00C47E77"/>
    <w:rsid w:val="00C50879"/>
    <w:rsid w:val="00C51AFA"/>
    <w:rsid w:val="00C5234C"/>
    <w:rsid w:val="00C52711"/>
    <w:rsid w:val="00C52A7C"/>
    <w:rsid w:val="00C53484"/>
    <w:rsid w:val="00C553C3"/>
    <w:rsid w:val="00C55800"/>
    <w:rsid w:val="00C56BF5"/>
    <w:rsid w:val="00C57AB3"/>
    <w:rsid w:val="00C57AE6"/>
    <w:rsid w:val="00C60090"/>
    <w:rsid w:val="00C62AAC"/>
    <w:rsid w:val="00C62E77"/>
    <w:rsid w:val="00C63466"/>
    <w:rsid w:val="00C634C9"/>
    <w:rsid w:val="00C6388C"/>
    <w:rsid w:val="00C63E8E"/>
    <w:rsid w:val="00C718C2"/>
    <w:rsid w:val="00C71E8E"/>
    <w:rsid w:val="00C73033"/>
    <w:rsid w:val="00C730FF"/>
    <w:rsid w:val="00C736F1"/>
    <w:rsid w:val="00C7383E"/>
    <w:rsid w:val="00C757B6"/>
    <w:rsid w:val="00C75C0D"/>
    <w:rsid w:val="00C76072"/>
    <w:rsid w:val="00C77B54"/>
    <w:rsid w:val="00C805EB"/>
    <w:rsid w:val="00C8158C"/>
    <w:rsid w:val="00C8410A"/>
    <w:rsid w:val="00C85DA1"/>
    <w:rsid w:val="00C87989"/>
    <w:rsid w:val="00C92335"/>
    <w:rsid w:val="00C94F3A"/>
    <w:rsid w:val="00C951CD"/>
    <w:rsid w:val="00C956AF"/>
    <w:rsid w:val="00C95887"/>
    <w:rsid w:val="00C96DB0"/>
    <w:rsid w:val="00CA08B7"/>
    <w:rsid w:val="00CA144D"/>
    <w:rsid w:val="00CA2C28"/>
    <w:rsid w:val="00CA3156"/>
    <w:rsid w:val="00CA3FBB"/>
    <w:rsid w:val="00CA4F0E"/>
    <w:rsid w:val="00CA5928"/>
    <w:rsid w:val="00CA67D7"/>
    <w:rsid w:val="00CB0A7F"/>
    <w:rsid w:val="00CB2BFB"/>
    <w:rsid w:val="00CB2EB7"/>
    <w:rsid w:val="00CB3B4C"/>
    <w:rsid w:val="00CB60D7"/>
    <w:rsid w:val="00CB6353"/>
    <w:rsid w:val="00CB6B34"/>
    <w:rsid w:val="00CC0312"/>
    <w:rsid w:val="00CC1703"/>
    <w:rsid w:val="00CC2437"/>
    <w:rsid w:val="00CC2680"/>
    <w:rsid w:val="00CC26C1"/>
    <w:rsid w:val="00CC3E86"/>
    <w:rsid w:val="00CC3FF9"/>
    <w:rsid w:val="00CC46A7"/>
    <w:rsid w:val="00CC493A"/>
    <w:rsid w:val="00CC770C"/>
    <w:rsid w:val="00CD0453"/>
    <w:rsid w:val="00CD0CF1"/>
    <w:rsid w:val="00CD2720"/>
    <w:rsid w:val="00CD34F3"/>
    <w:rsid w:val="00CD37C6"/>
    <w:rsid w:val="00CD5230"/>
    <w:rsid w:val="00CE1A12"/>
    <w:rsid w:val="00CE2D16"/>
    <w:rsid w:val="00CE3A4A"/>
    <w:rsid w:val="00CE5488"/>
    <w:rsid w:val="00CE6345"/>
    <w:rsid w:val="00CE6ACD"/>
    <w:rsid w:val="00CE774A"/>
    <w:rsid w:val="00CE7C12"/>
    <w:rsid w:val="00CF3439"/>
    <w:rsid w:val="00CF5587"/>
    <w:rsid w:val="00CF6C33"/>
    <w:rsid w:val="00CF7A0F"/>
    <w:rsid w:val="00D00766"/>
    <w:rsid w:val="00D020ED"/>
    <w:rsid w:val="00D02B30"/>
    <w:rsid w:val="00D03D55"/>
    <w:rsid w:val="00D062D8"/>
    <w:rsid w:val="00D062E4"/>
    <w:rsid w:val="00D066E3"/>
    <w:rsid w:val="00D07267"/>
    <w:rsid w:val="00D073FE"/>
    <w:rsid w:val="00D0771B"/>
    <w:rsid w:val="00D10691"/>
    <w:rsid w:val="00D114E3"/>
    <w:rsid w:val="00D12BB1"/>
    <w:rsid w:val="00D146AA"/>
    <w:rsid w:val="00D1518D"/>
    <w:rsid w:val="00D15B61"/>
    <w:rsid w:val="00D16866"/>
    <w:rsid w:val="00D16968"/>
    <w:rsid w:val="00D233C4"/>
    <w:rsid w:val="00D23767"/>
    <w:rsid w:val="00D23F5C"/>
    <w:rsid w:val="00D25EF3"/>
    <w:rsid w:val="00D272CC"/>
    <w:rsid w:val="00D275DA"/>
    <w:rsid w:val="00D27F5D"/>
    <w:rsid w:val="00D30CF1"/>
    <w:rsid w:val="00D30DC1"/>
    <w:rsid w:val="00D31C98"/>
    <w:rsid w:val="00D336B2"/>
    <w:rsid w:val="00D33870"/>
    <w:rsid w:val="00D34490"/>
    <w:rsid w:val="00D34735"/>
    <w:rsid w:val="00D360E5"/>
    <w:rsid w:val="00D371ED"/>
    <w:rsid w:val="00D40141"/>
    <w:rsid w:val="00D401F4"/>
    <w:rsid w:val="00D426E2"/>
    <w:rsid w:val="00D43478"/>
    <w:rsid w:val="00D44601"/>
    <w:rsid w:val="00D45424"/>
    <w:rsid w:val="00D45981"/>
    <w:rsid w:val="00D45A05"/>
    <w:rsid w:val="00D47291"/>
    <w:rsid w:val="00D50017"/>
    <w:rsid w:val="00D50D10"/>
    <w:rsid w:val="00D53165"/>
    <w:rsid w:val="00D533E3"/>
    <w:rsid w:val="00D542C8"/>
    <w:rsid w:val="00D54A44"/>
    <w:rsid w:val="00D54A8B"/>
    <w:rsid w:val="00D55BF3"/>
    <w:rsid w:val="00D55C24"/>
    <w:rsid w:val="00D5667F"/>
    <w:rsid w:val="00D56734"/>
    <w:rsid w:val="00D577EA"/>
    <w:rsid w:val="00D57EAA"/>
    <w:rsid w:val="00D60C49"/>
    <w:rsid w:val="00D61525"/>
    <w:rsid w:val="00D62355"/>
    <w:rsid w:val="00D62404"/>
    <w:rsid w:val="00D64C42"/>
    <w:rsid w:val="00D65754"/>
    <w:rsid w:val="00D678FF"/>
    <w:rsid w:val="00D70A92"/>
    <w:rsid w:val="00D70FA8"/>
    <w:rsid w:val="00D71C23"/>
    <w:rsid w:val="00D72EF5"/>
    <w:rsid w:val="00D736B5"/>
    <w:rsid w:val="00D73E5B"/>
    <w:rsid w:val="00D7528D"/>
    <w:rsid w:val="00D76083"/>
    <w:rsid w:val="00D76AE7"/>
    <w:rsid w:val="00D825C2"/>
    <w:rsid w:val="00D845B5"/>
    <w:rsid w:val="00D84D28"/>
    <w:rsid w:val="00D84EE7"/>
    <w:rsid w:val="00D86814"/>
    <w:rsid w:val="00D87F6F"/>
    <w:rsid w:val="00D91CA9"/>
    <w:rsid w:val="00D91F46"/>
    <w:rsid w:val="00D93559"/>
    <w:rsid w:val="00D9531B"/>
    <w:rsid w:val="00D972BB"/>
    <w:rsid w:val="00DA04C4"/>
    <w:rsid w:val="00DA0CBD"/>
    <w:rsid w:val="00DA2462"/>
    <w:rsid w:val="00DA296C"/>
    <w:rsid w:val="00DA2B94"/>
    <w:rsid w:val="00DA34CC"/>
    <w:rsid w:val="00DA4264"/>
    <w:rsid w:val="00DA5D4F"/>
    <w:rsid w:val="00DA74EB"/>
    <w:rsid w:val="00DA7B3B"/>
    <w:rsid w:val="00DB09F0"/>
    <w:rsid w:val="00DB3EFE"/>
    <w:rsid w:val="00DB4586"/>
    <w:rsid w:val="00DB4D61"/>
    <w:rsid w:val="00DB536E"/>
    <w:rsid w:val="00DB5F4B"/>
    <w:rsid w:val="00DB6DBF"/>
    <w:rsid w:val="00DC039F"/>
    <w:rsid w:val="00DC1A6A"/>
    <w:rsid w:val="00DC35CB"/>
    <w:rsid w:val="00DD027E"/>
    <w:rsid w:val="00DD093B"/>
    <w:rsid w:val="00DD38C8"/>
    <w:rsid w:val="00DD676A"/>
    <w:rsid w:val="00DD7586"/>
    <w:rsid w:val="00DE350E"/>
    <w:rsid w:val="00DE3DB4"/>
    <w:rsid w:val="00DE409F"/>
    <w:rsid w:val="00DE42B9"/>
    <w:rsid w:val="00DE69FB"/>
    <w:rsid w:val="00DE6EDD"/>
    <w:rsid w:val="00DE783B"/>
    <w:rsid w:val="00DF2899"/>
    <w:rsid w:val="00DF337B"/>
    <w:rsid w:val="00DF67AD"/>
    <w:rsid w:val="00DF7108"/>
    <w:rsid w:val="00E07441"/>
    <w:rsid w:val="00E0765E"/>
    <w:rsid w:val="00E1061B"/>
    <w:rsid w:val="00E10C35"/>
    <w:rsid w:val="00E121FE"/>
    <w:rsid w:val="00E12B77"/>
    <w:rsid w:val="00E1507B"/>
    <w:rsid w:val="00E1768C"/>
    <w:rsid w:val="00E20BD4"/>
    <w:rsid w:val="00E21EFE"/>
    <w:rsid w:val="00E22426"/>
    <w:rsid w:val="00E23553"/>
    <w:rsid w:val="00E26775"/>
    <w:rsid w:val="00E27104"/>
    <w:rsid w:val="00E30192"/>
    <w:rsid w:val="00E305AB"/>
    <w:rsid w:val="00E322D6"/>
    <w:rsid w:val="00E33158"/>
    <w:rsid w:val="00E35CFB"/>
    <w:rsid w:val="00E35FCA"/>
    <w:rsid w:val="00E37CBB"/>
    <w:rsid w:val="00E41759"/>
    <w:rsid w:val="00E429F1"/>
    <w:rsid w:val="00E434D0"/>
    <w:rsid w:val="00E4583D"/>
    <w:rsid w:val="00E45D37"/>
    <w:rsid w:val="00E473E3"/>
    <w:rsid w:val="00E47F54"/>
    <w:rsid w:val="00E50B2A"/>
    <w:rsid w:val="00E50FEB"/>
    <w:rsid w:val="00E55E9D"/>
    <w:rsid w:val="00E56399"/>
    <w:rsid w:val="00E57253"/>
    <w:rsid w:val="00E62C26"/>
    <w:rsid w:val="00E62E96"/>
    <w:rsid w:val="00E63404"/>
    <w:rsid w:val="00E642A5"/>
    <w:rsid w:val="00E65018"/>
    <w:rsid w:val="00E65AC6"/>
    <w:rsid w:val="00E71989"/>
    <w:rsid w:val="00E733E7"/>
    <w:rsid w:val="00E73EB2"/>
    <w:rsid w:val="00E74C4D"/>
    <w:rsid w:val="00E759EC"/>
    <w:rsid w:val="00E75A0D"/>
    <w:rsid w:val="00E762CA"/>
    <w:rsid w:val="00E76545"/>
    <w:rsid w:val="00E76827"/>
    <w:rsid w:val="00E77680"/>
    <w:rsid w:val="00E82E04"/>
    <w:rsid w:val="00E84245"/>
    <w:rsid w:val="00E85B29"/>
    <w:rsid w:val="00E85FB0"/>
    <w:rsid w:val="00E87C25"/>
    <w:rsid w:val="00E9094C"/>
    <w:rsid w:val="00E93C36"/>
    <w:rsid w:val="00E949C3"/>
    <w:rsid w:val="00E95168"/>
    <w:rsid w:val="00E9525D"/>
    <w:rsid w:val="00EA079C"/>
    <w:rsid w:val="00EA21AA"/>
    <w:rsid w:val="00EA30CF"/>
    <w:rsid w:val="00EA3BB8"/>
    <w:rsid w:val="00EA5BF1"/>
    <w:rsid w:val="00EA5DC8"/>
    <w:rsid w:val="00EA6836"/>
    <w:rsid w:val="00EB0554"/>
    <w:rsid w:val="00EB1F02"/>
    <w:rsid w:val="00EB2B20"/>
    <w:rsid w:val="00EB4F7B"/>
    <w:rsid w:val="00EB7471"/>
    <w:rsid w:val="00EB7893"/>
    <w:rsid w:val="00EC0BC9"/>
    <w:rsid w:val="00EC0F0F"/>
    <w:rsid w:val="00EC25FC"/>
    <w:rsid w:val="00EC3332"/>
    <w:rsid w:val="00EC5152"/>
    <w:rsid w:val="00EC601C"/>
    <w:rsid w:val="00EC7A2D"/>
    <w:rsid w:val="00EC7B38"/>
    <w:rsid w:val="00EC7C6F"/>
    <w:rsid w:val="00ED0C0B"/>
    <w:rsid w:val="00ED0CD5"/>
    <w:rsid w:val="00ED12DD"/>
    <w:rsid w:val="00ED1350"/>
    <w:rsid w:val="00ED1743"/>
    <w:rsid w:val="00ED20A5"/>
    <w:rsid w:val="00ED2907"/>
    <w:rsid w:val="00ED4388"/>
    <w:rsid w:val="00ED57C0"/>
    <w:rsid w:val="00ED67A9"/>
    <w:rsid w:val="00ED72CD"/>
    <w:rsid w:val="00EE157D"/>
    <w:rsid w:val="00EE1DCE"/>
    <w:rsid w:val="00EE27F3"/>
    <w:rsid w:val="00EE2AB8"/>
    <w:rsid w:val="00EE4461"/>
    <w:rsid w:val="00EE4EF0"/>
    <w:rsid w:val="00EE5A0E"/>
    <w:rsid w:val="00EE6AA9"/>
    <w:rsid w:val="00EE7211"/>
    <w:rsid w:val="00EF0188"/>
    <w:rsid w:val="00EF1D5F"/>
    <w:rsid w:val="00EF2AF0"/>
    <w:rsid w:val="00EF40CA"/>
    <w:rsid w:val="00EF6141"/>
    <w:rsid w:val="00EF66EE"/>
    <w:rsid w:val="00EF6A03"/>
    <w:rsid w:val="00F00266"/>
    <w:rsid w:val="00F03B29"/>
    <w:rsid w:val="00F03EDE"/>
    <w:rsid w:val="00F041F0"/>
    <w:rsid w:val="00F0522C"/>
    <w:rsid w:val="00F06045"/>
    <w:rsid w:val="00F10BDD"/>
    <w:rsid w:val="00F10D69"/>
    <w:rsid w:val="00F11B7A"/>
    <w:rsid w:val="00F120A1"/>
    <w:rsid w:val="00F123CF"/>
    <w:rsid w:val="00F12F1D"/>
    <w:rsid w:val="00F132C0"/>
    <w:rsid w:val="00F1374A"/>
    <w:rsid w:val="00F16FBF"/>
    <w:rsid w:val="00F20340"/>
    <w:rsid w:val="00F20556"/>
    <w:rsid w:val="00F206D0"/>
    <w:rsid w:val="00F20DD9"/>
    <w:rsid w:val="00F2100F"/>
    <w:rsid w:val="00F22144"/>
    <w:rsid w:val="00F22AE7"/>
    <w:rsid w:val="00F236BB"/>
    <w:rsid w:val="00F245AA"/>
    <w:rsid w:val="00F25B7B"/>
    <w:rsid w:val="00F26093"/>
    <w:rsid w:val="00F274DE"/>
    <w:rsid w:val="00F33535"/>
    <w:rsid w:val="00F33B9E"/>
    <w:rsid w:val="00F34F31"/>
    <w:rsid w:val="00F35C08"/>
    <w:rsid w:val="00F43745"/>
    <w:rsid w:val="00F438B6"/>
    <w:rsid w:val="00F4702B"/>
    <w:rsid w:val="00F52241"/>
    <w:rsid w:val="00F54445"/>
    <w:rsid w:val="00F54713"/>
    <w:rsid w:val="00F548B3"/>
    <w:rsid w:val="00F561EE"/>
    <w:rsid w:val="00F57BEF"/>
    <w:rsid w:val="00F6254F"/>
    <w:rsid w:val="00F63241"/>
    <w:rsid w:val="00F64C36"/>
    <w:rsid w:val="00F64C3D"/>
    <w:rsid w:val="00F66DE9"/>
    <w:rsid w:val="00F67A75"/>
    <w:rsid w:val="00F700CD"/>
    <w:rsid w:val="00F71957"/>
    <w:rsid w:val="00F71BA8"/>
    <w:rsid w:val="00F71C58"/>
    <w:rsid w:val="00F72F26"/>
    <w:rsid w:val="00F75AF9"/>
    <w:rsid w:val="00F764FB"/>
    <w:rsid w:val="00F767FF"/>
    <w:rsid w:val="00F80EA7"/>
    <w:rsid w:val="00F8245E"/>
    <w:rsid w:val="00F825C6"/>
    <w:rsid w:val="00F8382D"/>
    <w:rsid w:val="00F83D1A"/>
    <w:rsid w:val="00F86C16"/>
    <w:rsid w:val="00F8798A"/>
    <w:rsid w:val="00F90E90"/>
    <w:rsid w:val="00F90EC9"/>
    <w:rsid w:val="00F930A7"/>
    <w:rsid w:val="00F933F9"/>
    <w:rsid w:val="00F93A63"/>
    <w:rsid w:val="00F9473B"/>
    <w:rsid w:val="00F94B58"/>
    <w:rsid w:val="00F95AAE"/>
    <w:rsid w:val="00F961FD"/>
    <w:rsid w:val="00F971AA"/>
    <w:rsid w:val="00F97CC5"/>
    <w:rsid w:val="00FA1154"/>
    <w:rsid w:val="00FA1324"/>
    <w:rsid w:val="00FA2D4B"/>
    <w:rsid w:val="00FA4367"/>
    <w:rsid w:val="00FA6358"/>
    <w:rsid w:val="00FA74BE"/>
    <w:rsid w:val="00FA7FF8"/>
    <w:rsid w:val="00FB00CE"/>
    <w:rsid w:val="00FB1481"/>
    <w:rsid w:val="00FB2F51"/>
    <w:rsid w:val="00FB2FAA"/>
    <w:rsid w:val="00FB34CF"/>
    <w:rsid w:val="00FB3A85"/>
    <w:rsid w:val="00FB4568"/>
    <w:rsid w:val="00FB6EEB"/>
    <w:rsid w:val="00FB6F06"/>
    <w:rsid w:val="00FB76AA"/>
    <w:rsid w:val="00FC0CA5"/>
    <w:rsid w:val="00FC10D7"/>
    <w:rsid w:val="00FC11FF"/>
    <w:rsid w:val="00FC3830"/>
    <w:rsid w:val="00FC394E"/>
    <w:rsid w:val="00FC3A91"/>
    <w:rsid w:val="00FC532C"/>
    <w:rsid w:val="00FC6AE1"/>
    <w:rsid w:val="00FC6FDB"/>
    <w:rsid w:val="00FD0C96"/>
    <w:rsid w:val="00FD21F8"/>
    <w:rsid w:val="00FD3CFA"/>
    <w:rsid w:val="00FD41D1"/>
    <w:rsid w:val="00FD49DC"/>
    <w:rsid w:val="00FD513B"/>
    <w:rsid w:val="00FE05BE"/>
    <w:rsid w:val="00FE0D89"/>
    <w:rsid w:val="00FE1241"/>
    <w:rsid w:val="00FE2364"/>
    <w:rsid w:val="00FE2624"/>
    <w:rsid w:val="00FE26A7"/>
    <w:rsid w:val="00FE26F9"/>
    <w:rsid w:val="00FE3AE9"/>
    <w:rsid w:val="00FF17D6"/>
    <w:rsid w:val="00FF1965"/>
    <w:rsid w:val="00FF1E03"/>
    <w:rsid w:val="00FF21B1"/>
    <w:rsid w:val="00FF3E7B"/>
    <w:rsid w:val="00FF6890"/>
    <w:rsid w:val="00FF6E7D"/>
    <w:rsid w:val="00FF7358"/>
    <w:rsid w:val="00FF76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B2E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F66EE"/>
    <w:pPr>
      <w:widowControl w:val="0"/>
      <w:spacing w:after="0" w:line="240" w:lineRule="auto"/>
    </w:pPr>
    <w:rPr>
      <w:rFonts w:ascii="Times New Roman" w:eastAsia="Times New Roman" w:hAnsi="Times New Roman" w:cs="Times New Roman"/>
      <w:color w:val="000000"/>
      <w:sz w:val="24"/>
      <w:szCs w:val="24"/>
      <w:lang w:bidi="en-US"/>
    </w:rPr>
  </w:style>
  <w:style w:type="paragraph" w:styleId="Heading1">
    <w:name w:val="heading 1"/>
    <w:aliases w:val="Article number"/>
    <w:basedOn w:val="Bodytext6"/>
    <w:next w:val="Normal"/>
    <w:link w:val="Heading1Char"/>
    <w:uiPriority w:val="9"/>
    <w:qFormat/>
    <w:rsid w:val="00BB64D7"/>
    <w:pPr>
      <w:shd w:val="clear" w:color="auto" w:fill="auto"/>
      <w:spacing w:after="114" w:line="360" w:lineRule="auto"/>
      <w:outlineLvl w:val="0"/>
    </w:pPr>
    <w:rPr>
      <w:rFonts w:ascii="Times New Roman" w:eastAsia="Times New Roman" w:hAnsi="Times New Roman" w:cs="Times New Roman"/>
      <w:color w:val="000000"/>
      <w:sz w:val="24"/>
      <w:szCs w:val="24"/>
      <w:lang w:bidi="en-US"/>
    </w:rPr>
  </w:style>
  <w:style w:type="paragraph" w:styleId="Heading2">
    <w:name w:val="heading 2"/>
    <w:basedOn w:val="Normal"/>
    <w:next w:val="Normal"/>
    <w:link w:val="Heading2Char"/>
    <w:uiPriority w:val="9"/>
    <w:unhideWhenUsed/>
    <w:qFormat/>
    <w:rsid w:val="00B8102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
    <w:basedOn w:val="DefaultParagraphFont"/>
    <w:rsid w:val="00EF66EE"/>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en-US" w:bidi="en-US"/>
    </w:rPr>
  </w:style>
  <w:style w:type="character" w:customStyle="1" w:styleId="Picturecaption">
    <w:name w:val="Picture caption"/>
    <w:basedOn w:val="DefaultParagraphFont"/>
    <w:rsid w:val="00EF66EE"/>
    <w:rPr>
      <w:rFonts w:ascii="Times New Roman" w:eastAsia="Times New Roman" w:hAnsi="Times New Roman" w:cs="Times New Roman"/>
      <w:b w:val="0"/>
      <w:bCs w:val="0"/>
      <w:i/>
      <w:iCs/>
      <w:smallCaps w:val="0"/>
      <w:strike w:val="0"/>
      <w:color w:val="333233"/>
      <w:spacing w:val="0"/>
      <w:w w:val="100"/>
      <w:position w:val="0"/>
      <w:sz w:val="14"/>
      <w:szCs w:val="14"/>
      <w:u w:val="none"/>
      <w:lang w:val="lt-LT" w:eastAsia="fr-FR" w:bidi="fr-FR"/>
    </w:rPr>
  </w:style>
  <w:style w:type="character" w:customStyle="1" w:styleId="Picturecaption2">
    <w:name w:val="Picture caption (2)_"/>
    <w:basedOn w:val="DefaultParagraphFont"/>
    <w:link w:val="Picturecaption20"/>
    <w:rsid w:val="00EF66EE"/>
    <w:rPr>
      <w:sz w:val="17"/>
      <w:szCs w:val="17"/>
      <w:shd w:val="clear" w:color="auto" w:fill="FFFFFF"/>
      <w:lang w:val="lt-LT" w:eastAsia="fr-FR" w:bidi="fr-FR"/>
    </w:rPr>
  </w:style>
  <w:style w:type="character" w:customStyle="1" w:styleId="Picturecaption2SmallCaps">
    <w:name w:val="Picture caption (2) + Small Caps"/>
    <w:basedOn w:val="Picturecaption2"/>
    <w:rsid w:val="00EF66EE"/>
    <w:rPr>
      <w:rFonts w:ascii="Times New Roman" w:eastAsia="Times New Roman" w:hAnsi="Times New Roman" w:cs="Times New Roman"/>
      <w:smallCaps/>
      <w:color w:val="1C1C1C"/>
      <w:spacing w:val="0"/>
      <w:w w:val="100"/>
      <w:position w:val="0"/>
      <w:sz w:val="17"/>
      <w:szCs w:val="17"/>
      <w:shd w:val="clear" w:color="auto" w:fill="FFFFFF"/>
      <w:lang w:val="lt-LT" w:eastAsia="fr-FR" w:bidi="fr-FR"/>
    </w:rPr>
  </w:style>
  <w:style w:type="character" w:customStyle="1" w:styleId="Heading10">
    <w:name w:val="Heading #1_"/>
    <w:basedOn w:val="DefaultParagraphFont"/>
    <w:link w:val="Heading11"/>
    <w:rsid w:val="00EF66EE"/>
    <w:rPr>
      <w:b/>
      <w:bCs/>
      <w:shd w:val="clear" w:color="auto" w:fill="FFFFFF"/>
    </w:rPr>
  </w:style>
  <w:style w:type="character" w:customStyle="1" w:styleId="Bodytext2">
    <w:name w:val="Body text (2)_"/>
    <w:basedOn w:val="DefaultParagraphFont"/>
    <w:link w:val="Bodytext20"/>
    <w:rsid w:val="00EF66EE"/>
    <w:rPr>
      <w:shd w:val="clear" w:color="auto" w:fill="FFFFFF"/>
    </w:rPr>
  </w:style>
  <w:style w:type="character" w:customStyle="1" w:styleId="Bodytext60">
    <w:name w:val="Body text (6)_"/>
    <w:basedOn w:val="DefaultParagraphFont"/>
    <w:link w:val="Bodytext6"/>
    <w:rsid w:val="00EF66EE"/>
    <w:rPr>
      <w:b/>
      <w:bCs/>
      <w:i/>
      <w:iCs/>
      <w:shd w:val="clear" w:color="auto" w:fill="FFFFFF"/>
    </w:rPr>
  </w:style>
  <w:style w:type="character" w:customStyle="1" w:styleId="Bodytext7">
    <w:name w:val="Body text (7)_"/>
    <w:basedOn w:val="DefaultParagraphFont"/>
    <w:link w:val="Bodytext70"/>
    <w:rsid w:val="00EF66EE"/>
    <w:rPr>
      <w:b/>
      <w:bCs/>
      <w:shd w:val="clear" w:color="auto" w:fill="FFFFFF"/>
    </w:rPr>
  </w:style>
  <w:style w:type="paragraph" w:customStyle="1" w:styleId="Picturecaption20">
    <w:name w:val="Picture caption (2)"/>
    <w:basedOn w:val="Normal"/>
    <w:link w:val="Picturecaption2"/>
    <w:rsid w:val="00EF66EE"/>
    <w:pPr>
      <w:shd w:val="clear" w:color="auto" w:fill="FFFFFF"/>
      <w:spacing w:line="188" w:lineRule="exact"/>
    </w:pPr>
    <w:rPr>
      <w:rFonts w:asciiTheme="minorHAnsi" w:eastAsiaTheme="minorHAnsi" w:hAnsiTheme="minorHAnsi" w:cstheme="minorBidi"/>
      <w:color w:val="auto"/>
      <w:sz w:val="17"/>
      <w:szCs w:val="17"/>
      <w:lang w:eastAsia="fr-FR" w:bidi="fr-FR"/>
    </w:rPr>
  </w:style>
  <w:style w:type="paragraph" w:customStyle="1" w:styleId="Heading11">
    <w:name w:val="Heading #1"/>
    <w:basedOn w:val="Normal"/>
    <w:link w:val="Heading10"/>
    <w:rsid w:val="00EF66EE"/>
    <w:pPr>
      <w:shd w:val="clear" w:color="auto" w:fill="FFFFFF"/>
      <w:spacing w:before="400" w:line="244" w:lineRule="exact"/>
      <w:outlineLvl w:val="0"/>
    </w:pPr>
    <w:rPr>
      <w:rFonts w:asciiTheme="minorHAnsi" w:eastAsiaTheme="minorHAnsi" w:hAnsiTheme="minorHAnsi" w:cstheme="minorBidi"/>
      <w:b/>
      <w:bCs/>
      <w:color w:val="auto"/>
      <w:sz w:val="22"/>
      <w:szCs w:val="22"/>
      <w:lang w:bidi="ar-SA"/>
    </w:rPr>
  </w:style>
  <w:style w:type="paragraph" w:customStyle="1" w:styleId="Bodytext20">
    <w:name w:val="Body text (2)"/>
    <w:basedOn w:val="Normal"/>
    <w:link w:val="Bodytext2"/>
    <w:rsid w:val="00EF66EE"/>
    <w:pPr>
      <w:shd w:val="clear" w:color="auto" w:fill="FFFFFF"/>
      <w:spacing w:before="400" w:line="244" w:lineRule="exact"/>
      <w:ind w:hanging="480"/>
      <w:jc w:val="center"/>
    </w:pPr>
    <w:rPr>
      <w:rFonts w:asciiTheme="minorHAnsi" w:eastAsiaTheme="minorHAnsi" w:hAnsiTheme="minorHAnsi" w:cstheme="minorBidi"/>
      <w:color w:val="auto"/>
      <w:sz w:val="22"/>
      <w:szCs w:val="22"/>
      <w:lang w:bidi="ar-SA"/>
    </w:rPr>
  </w:style>
  <w:style w:type="paragraph" w:customStyle="1" w:styleId="Bodytext6">
    <w:name w:val="Body text (6)"/>
    <w:basedOn w:val="Normal"/>
    <w:link w:val="Bodytext60"/>
    <w:rsid w:val="00EF66EE"/>
    <w:pPr>
      <w:shd w:val="clear" w:color="auto" w:fill="FFFFFF"/>
      <w:spacing w:before="240" w:after="120" w:line="266" w:lineRule="exact"/>
      <w:jc w:val="center"/>
    </w:pPr>
    <w:rPr>
      <w:rFonts w:asciiTheme="minorHAnsi" w:eastAsiaTheme="minorHAnsi" w:hAnsiTheme="minorHAnsi" w:cstheme="minorBidi"/>
      <w:b/>
      <w:bCs/>
      <w:i/>
      <w:iCs/>
      <w:color w:val="auto"/>
      <w:sz w:val="22"/>
      <w:szCs w:val="22"/>
      <w:lang w:bidi="ar-SA"/>
    </w:rPr>
  </w:style>
  <w:style w:type="paragraph" w:customStyle="1" w:styleId="Bodytext70">
    <w:name w:val="Body text (7)"/>
    <w:basedOn w:val="Normal"/>
    <w:link w:val="Bodytext7"/>
    <w:rsid w:val="00EF66EE"/>
    <w:pPr>
      <w:shd w:val="clear" w:color="auto" w:fill="FFFFFF"/>
      <w:spacing w:before="120" w:after="120" w:line="278" w:lineRule="exact"/>
      <w:jc w:val="both"/>
    </w:pPr>
    <w:rPr>
      <w:rFonts w:asciiTheme="minorHAnsi" w:eastAsiaTheme="minorHAnsi" w:hAnsiTheme="minorHAnsi" w:cstheme="minorBidi"/>
      <w:b/>
      <w:bCs/>
      <w:color w:val="auto"/>
      <w:sz w:val="22"/>
      <w:szCs w:val="22"/>
      <w:lang w:bidi="ar-SA"/>
    </w:rPr>
  </w:style>
  <w:style w:type="paragraph" w:styleId="BalloonText">
    <w:name w:val="Balloon Text"/>
    <w:basedOn w:val="Normal"/>
    <w:link w:val="BalloonTextChar"/>
    <w:uiPriority w:val="99"/>
    <w:semiHidden/>
    <w:unhideWhenUsed/>
    <w:rsid w:val="00EF66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6EE"/>
    <w:rPr>
      <w:rFonts w:ascii="Segoe UI" w:eastAsia="Times New Roman" w:hAnsi="Segoe UI" w:cs="Segoe UI"/>
      <w:color w:val="000000"/>
      <w:sz w:val="18"/>
      <w:szCs w:val="18"/>
      <w:lang w:val="lt-LT" w:bidi="en-US"/>
    </w:rPr>
  </w:style>
  <w:style w:type="paragraph" w:styleId="Revision">
    <w:name w:val="Revision"/>
    <w:hidden/>
    <w:uiPriority w:val="99"/>
    <w:semiHidden/>
    <w:rsid w:val="00EF66EE"/>
    <w:pPr>
      <w:spacing w:after="0" w:line="240" w:lineRule="auto"/>
    </w:pPr>
    <w:rPr>
      <w:rFonts w:ascii="Times New Roman" w:eastAsia="Times New Roman" w:hAnsi="Times New Roman" w:cs="Times New Roman"/>
      <w:color w:val="000000"/>
      <w:sz w:val="24"/>
      <w:szCs w:val="24"/>
      <w:lang w:bidi="en-US"/>
    </w:rPr>
  </w:style>
  <w:style w:type="paragraph" w:styleId="ListParagraph">
    <w:name w:val="List Paragraph"/>
    <w:basedOn w:val="Normal"/>
    <w:uiPriority w:val="34"/>
    <w:qFormat/>
    <w:rsid w:val="00804D39"/>
    <w:pPr>
      <w:ind w:left="720"/>
      <w:contextualSpacing/>
    </w:pPr>
  </w:style>
  <w:style w:type="character" w:styleId="CommentReference">
    <w:name w:val="annotation reference"/>
    <w:basedOn w:val="DefaultParagraphFont"/>
    <w:uiPriority w:val="99"/>
    <w:semiHidden/>
    <w:unhideWhenUsed/>
    <w:rsid w:val="000369BD"/>
    <w:rPr>
      <w:sz w:val="16"/>
      <w:szCs w:val="16"/>
    </w:rPr>
  </w:style>
  <w:style w:type="paragraph" w:styleId="CommentText">
    <w:name w:val="annotation text"/>
    <w:basedOn w:val="Normal"/>
    <w:link w:val="CommentTextChar"/>
    <w:uiPriority w:val="99"/>
    <w:unhideWhenUsed/>
    <w:rsid w:val="006F11CE"/>
    <w:rPr>
      <w:sz w:val="20"/>
      <w:szCs w:val="20"/>
    </w:rPr>
  </w:style>
  <w:style w:type="character" w:customStyle="1" w:styleId="CommentTextChar">
    <w:name w:val="Comment Text Char"/>
    <w:basedOn w:val="DefaultParagraphFont"/>
    <w:link w:val="CommentText"/>
    <w:uiPriority w:val="99"/>
    <w:rsid w:val="000369BD"/>
    <w:rPr>
      <w:rFonts w:ascii="Times New Roman" w:eastAsia="Times New Roman" w:hAnsi="Times New Roman" w:cs="Times New Roman"/>
      <w:color w:val="000000"/>
      <w:sz w:val="20"/>
      <w:szCs w:val="20"/>
      <w:lang w:val="lt-LT" w:bidi="en-US"/>
    </w:rPr>
  </w:style>
  <w:style w:type="paragraph" w:styleId="CommentSubject">
    <w:name w:val="annotation subject"/>
    <w:basedOn w:val="CommentText"/>
    <w:next w:val="CommentText"/>
    <w:link w:val="CommentSubjectChar"/>
    <w:uiPriority w:val="99"/>
    <w:semiHidden/>
    <w:unhideWhenUsed/>
    <w:rsid w:val="000369BD"/>
    <w:rPr>
      <w:b/>
      <w:bCs/>
    </w:rPr>
  </w:style>
  <w:style w:type="character" w:customStyle="1" w:styleId="CommentSubjectChar">
    <w:name w:val="Comment Subject Char"/>
    <w:basedOn w:val="CommentTextChar"/>
    <w:link w:val="CommentSubject"/>
    <w:uiPriority w:val="99"/>
    <w:semiHidden/>
    <w:rsid w:val="000369BD"/>
    <w:rPr>
      <w:rFonts w:ascii="Times New Roman" w:eastAsia="Times New Roman" w:hAnsi="Times New Roman" w:cs="Times New Roman"/>
      <w:b/>
      <w:bCs/>
      <w:color w:val="000000"/>
      <w:sz w:val="20"/>
      <w:szCs w:val="20"/>
      <w:lang w:val="lt-LT" w:bidi="en-US"/>
    </w:rPr>
  </w:style>
  <w:style w:type="paragraph" w:styleId="FootnoteText">
    <w:name w:val="footnote text"/>
    <w:basedOn w:val="Normal"/>
    <w:link w:val="FootnoteTextChar"/>
    <w:uiPriority w:val="99"/>
    <w:unhideWhenUsed/>
    <w:rsid w:val="006F11CE"/>
    <w:pPr>
      <w:widowControl/>
    </w:pPr>
    <w:rPr>
      <w:rFonts w:asciiTheme="minorHAnsi" w:eastAsiaTheme="minorHAnsi" w:hAnsiTheme="minorHAnsi" w:cstheme="minorBidi"/>
      <w:color w:val="auto"/>
      <w:sz w:val="20"/>
      <w:szCs w:val="20"/>
      <w:lang w:bidi="ar-SA"/>
    </w:rPr>
  </w:style>
  <w:style w:type="character" w:customStyle="1" w:styleId="FootnoteTextChar">
    <w:name w:val="Footnote Text Char"/>
    <w:basedOn w:val="DefaultParagraphFont"/>
    <w:link w:val="FootnoteText"/>
    <w:uiPriority w:val="99"/>
    <w:rsid w:val="00D02B30"/>
    <w:rPr>
      <w:sz w:val="20"/>
      <w:szCs w:val="20"/>
    </w:rPr>
  </w:style>
  <w:style w:type="character" w:styleId="FootnoteReference">
    <w:name w:val="footnote reference"/>
    <w:aliases w:val="BVI fnr,Footnote symbol,SUPERS,Footnote reference number,note TESI,-E Fußnotenzeichen,number,Appel note de bas de p,Nota,Footnote,Footnote number,Footnote Reference Superscript,EN Footnote Reference,number Char Char,Ref"/>
    <w:link w:val="ftrefCharCharCharCharCharCharCharCharChar"/>
    <w:uiPriority w:val="99"/>
    <w:rsid w:val="00D02B30"/>
    <w:rPr>
      <w:rFonts w:cs="Times New Roman"/>
      <w:vertAlign w:val="superscript"/>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link w:val="FootnoteReference"/>
    <w:uiPriority w:val="99"/>
    <w:rsid w:val="00D02B30"/>
    <w:pPr>
      <w:widowControl/>
      <w:spacing w:after="160" w:line="240" w:lineRule="exact"/>
    </w:pPr>
    <w:rPr>
      <w:rFonts w:asciiTheme="minorHAnsi" w:eastAsiaTheme="minorHAnsi" w:hAnsiTheme="minorHAnsi"/>
      <w:color w:val="auto"/>
      <w:sz w:val="22"/>
      <w:szCs w:val="22"/>
      <w:vertAlign w:val="superscript"/>
      <w:lang w:bidi="ar-SA"/>
    </w:rPr>
  </w:style>
  <w:style w:type="paragraph" w:customStyle="1" w:styleId="Default">
    <w:name w:val="Default"/>
    <w:rsid w:val="00D6152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7057B"/>
    <w:pPr>
      <w:tabs>
        <w:tab w:val="center" w:pos="4513"/>
        <w:tab w:val="right" w:pos="9026"/>
      </w:tabs>
    </w:pPr>
  </w:style>
  <w:style w:type="character" w:customStyle="1" w:styleId="HeaderChar">
    <w:name w:val="Header Char"/>
    <w:basedOn w:val="DefaultParagraphFont"/>
    <w:link w:val="Header"/>
    <w:uiPriority w:val="99"/>
    <w:rsid w:val="0097057B"/>
    <w:rPr>
      <w:rFonts w:ascii="Times New Roman" w:eastAsia="Times New Roman" w:hAnsi="Times New Roman" w:cs="Times New Roman"/>
      <w:color w:val="000000"/>
      <w:sz w:val="24"/>
      <w:szCs w:val="24"/>
      <w:lang w:val="lt-LT" w:bidi="en-US"/>
    </w:rPr>
  </w:style>
  <w:style w:type="paragraph" w:styleId="Footer">
    <w:name w:val="footer"/>
    <w:basedOn w:val="Normal"/>
    <w:link w:val="FooterChar"/>
    <w:uiPriority w:val="99"/>
    <w:unhideWhenUsed/>
    <w:rsid w:val="0097057B"/>
    <w:pPr>
      <w:tabs>
        <w:tab w:val="center" w:pos="4513"/>
        <w:tab w:val="right" w:pos="9026"/>
      </w:tabs>
    </w:pPr>
  </w:style>
  <w:style w:type="character" w:customStyle="1" w:styleId="FooterChar">
    <w:name w:val="Footer Char"/>
    <w:basedOn w:val="DefaultParagraphFont"/>
    <w:link w:val="Footer"/>
    <w:uiPriority w:val="99"/>
    <w:rsid w:val="0097057B"/>
    <w:rPr>
      <w:rFonts w:ascii="Times New Roman" w:eastAsia="Times New Roman" w:hAnsi="Times New Roman" w:cs="Times New Roman"/>
      <w:color w:val="000000"/>
      <w:sz w:val="24"/>
      <w:szCs w:val="24"/>
      <w:lang w:val="lt-LT" w:bidi="en-US"/>
    </w:rPr>
  </w:style>
  <w:style w:type="character" w:customStyle="1" w:styleId="Heading1Char">
    <w:name w:val="Heading 1 Char"/>
    <w:aliases w:val="Article number Char"/>
    <w:basedOn w:val="DefaultParagraphFont"/>
    <w:link w:val="Heading1"/>
    <w:uiPriority w:val="9"/>
    <w:rsid w:val="00BB64D7"/>
    <w:rPr>
      <w:rFonts w:ascii="Times New Roman" w:eastAsia="Times New Roman" w:hAnsi="Times New Roman" w:cs="Times New Roman"/>
      <w:b/>
      <w:bCs/>
      <w:i/>
      <w:iCs/>
      <w:color w:val="000000"/>
      <w:sz w:val="24"/>
      <w:szCs w:val="24"/>
      <w:lang w:val="lt-LT" w:bidi="en-US"/>
    </w:rPr>
  </w:style>
  <w:style w:type="paragraph" w:styleId="Title">
    <w:name w:val="Title"/>
    <w:basedOn w:val="Normal"/>
    <w:next w:val="Normal"/>
    <w:link w:val="TitleChar"/>
    <w:uiPriority w:val="10"/>
    <w:qFormat/>
    <w:rsid w:val="00B8102B"/>
    <w:pPr>
      <w:keepNext/>
      <w:keepLines/>
      <w:spacing w:line="276" w:lineRule="auto"/>
      <w:ind w:left="180"/>
      <w:jc w:val="center"/>
      <w:outlineLvl w:val="0"/>
    </w:pPr>
    <w:rPr>
      <w:b/>
    </w:rPr>
  </w:style>
  <w:style w:type="character" w:customStyle="1" w:styleId="TitleChar">
    <w:name w:val="Title Char"/>
    <w:basedOn w:val="DefaultParagraphFont"/>
    <w:link w:val="Title"/>
    <w:uiPriority w:val="10"/>
    <w:rsid w:val="00B8102B"/>
    <w:rPr>
      <w:rFonts w:ascii="Times New Roman" w:eastAsia="Times New Roman" w:hAnsi="Times New Roman" w:cs="Times New Roman"/>
      <w:b/>
      <w:color w:val="000000"/>
      <w:sz w:val="24"/>
      <w:szCs w:val="24"/>
      <w:lang w:bidi="en-US"/>
    </w:rPr>
  </w:style>
  <w:style w:type="character" w:customStyle="1" w:styleId="Heading2Char">
    <w:name w:val="Heading 2 Char"/>
    <w:basedOn w:val="DefaultParagraphFont"/>
    <w:link w:val="Heading2"/>
    <w:uiPriority w:val="9"/>
    <w:rsid w:val="00B8102B"/>
    <w:rPr>
      <w:rFonts w:asciiTheme="majorHAnsi" w:eastAsiaTheme="majorEastAsia" w:hAnsiTheme="majorHAnsi" w:cstheme="majorBidi"/>
      <w:color w:val="2E74B5" w:themeColor="accent1" w:themeShade="BF"/>
      <w:sz w:val="26"/>
      <w:szCs w:val="26"/>
      <w:lang w:val="lt-LT" w:bidi="en-US"/>
    </w:rPr>
  </w:style>
  <w:style w:type="paragraph" w:styleId="NoSpacing">
    <w:name w:val="No Spacing"/>
    <w:uiPriority w:val="1"/>
    <w:qFormat/>
    <w:rsid w:val="00B8102B"/>
    <w:pPr>
      <w:widowControl w:val="0"/>
      <w:spacing w:after="0" w:line="240" w:lineRule="auto"/>
    </w:pPr>
    <w:rPr>
      <w:rFonts w:ascii="Times New Roman" w:eastAsia="Times New Roman" w:hAnsi="Times New Roman" w:cs="Times New Roman"/>
      <w:color w:val="000000"/>
      <w:sz w:val="24"/>
      <w:szCs w:val="24"/>
      <w:lang w:bidi="en-US"/>
    </w:rPr>
  </w:style>
  <w:style w:type="character" w:styleId="Hyperlink">
    <w:name w:val="Hyperlink"/>
    <w:basedOn w:val="DefaultParagraphFont"/>
    <w:uiPriority w:val="99"/>
    <w:unhideWhenUsed/>
    <w:rsid w:val="00D31C98"/>
    <w:rPr>
      <w:color w:val="0563C1" w:themeColor="hyperlink"/>
      <w:u w:val="single"/>
    </w:rPr>
  </w:style>
  <w:style w:type="paragraph" w:customStyle="1" w:styleId="Normal0">
    <w:name w:val="Normal +"/>
    <w:basedOn w:val="Normal"/>
    <w:rsid w:val="00047A8A"/>
    <w:pPr>
      <w:jc w:val="center"/>
    </w:pPr>
  </w:style>
  <w:style w:type="table" w:styleId="TableGrid">
    <w:name w:val="Table Grid"/>
    <w:basedOn w:val="TableNormal"/>
    <w:uiPriority w:val="59"/>
    <w:rsid w:val="00492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nefinal">
    <w:name w:val="Ligne final"/>
    <w:basedOn w:val="Normal"/>
    <w:rsid w:val="00A42022"/>
    <w:pPr>
      <w:jc w:val="center"/>
    </w:pPr>
  </w:style>
  <w:style w:type="paragraph" w:customStyle="1" w:styleId="Finalligne">
    <w:name w:val="Final ligne"/>
    <w:basedOn w:val="Lignefinal"/>
    <w:rsid w:val="00A42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738301">
      <w:bodyDiv w:val="1"/>
      <w:marLeft w:val="0"/>
      <w:marRight w:val="0"/>
      <w:marTop w:val="0"/>
      <w:marBottom w:val="0"/>
      <w:divBdr>
        <w:top w:val="none" w:sz="0" w:space="0" w:color="auto"/>
        <w:left w:val="none" w:sz="0" w:space="0" w:color="auto"/>
        <w:bottom w:val="none" w:sz="0" w:space="0" w:color="auto"/>
        <w:right w:val="none" w:sz="0" w:space="0" w:color="auto"/>
      </w:divBdr>
    </w:div>
    <w:div w:id="308286656">
      <w:bodyDiv w:val="1"/>
      <w:marLeft w:val="0"/>
      <w:marRight w:val="0"/>
      <w:marTop w:val="0"/>
      <w:marBottom w:val="0"/>
      <w:divBdr>
        <w:top w:val="none" w:sz="0" w:space="0" w:color="auto"/>
        <w:left w:val="none" w:sz="0" w:space="0" w:color="auto"/>
        <w:bottom w:val="none" w:sz="0" w:space="0" w:color="auto"/>
        <w:right w:val="none" w:sz="0" w:space="0" w:color="auto"/>
      </w:divBdr>
    </w:div>
    <w:div w:id="336228726">
      <w:bodyDiv w:val="1"/>
      <w:marLeft w:val="0"/>
      <w:marRight w:val="0"/>
      <w:marTop w:val="0"/>
      <w:marBottom w:val="0"/>
      <w:divBdr>
        <w:top w:val="none" w:sz="0" w:space="0" w:color="auto"/>
        <w:left w:val="none" w:sz="0" w:space="0" w:color="auto"/>
        <w:bottom w:val="none" w:sz="0" w:space="0" w:color="auto"/>
        <w:right w:val="none" w:sz="0" w:space="0" w:color="auto"/>
      </w:divBdr>
    </w:div>
    <w:div w:id="542181308">
      <w:bodyDiv w:val="1"/>
      <w:marLeft w:val="0"/>
      <w:marRight w:val="0"/>
      <w:marTop w:val="0"/>
      <w:marBottom w:val="0"/>
      <w:divBdr>
        <w:top w:val="none" w:sz="0" w:space="0" w:color="auto"/>
        <w:left w:val="none" w:sz="0" w:space="0" w:color="auto"/>
        <w:bottom w:val="none" w:sz="0" w:space="0" w:color="auto"/>
        <w:right w:val="none" w:sz="0" w:space="0" w:color="auto"/>
      </w:divBdr>
    </w:div>
    <w:div w:id="603811007">
      <w:bodyDiv w:val="1"/>
      <w:marLeft w:val="0"/>
      <w:marRight w:val="0"/>
      <w:marTop w:val="0"/>
      <w:marBottom w:val="0"/>
      <w:divBdr>
        <w:top w:val="none" w:sz="0" w:space="0" w:color="auto"/>
        <w:left w:val="none" w:sz="0" w:space="0" w:color="auto"/>
        <w:bottom w:val="none" w:sz="0" w:space="0" w:color="auto"/>
        <w:right w:val="none" w:sz="0" w:space="0" w:color="auto"/>
      </w:divBdr>
    </w:div>
    <w:div w:id="632903226">
      <w:bodyDiv w:val="1"/>
      <w:marLeft w:val="0"/>
      <w:marRight w:val="0"/>
      <w:marTop w:val="0"/>
      <w:marBottom w:val="0"/>
      <w:divBdr>
        <w:top w:val="none" w:sz="0" w:space="0" w:color="auto"/>
        <w:left w:val="none" w:sz="0" w:space="0" w:color="auto"/>
        <w:bottom w:val="none" w:sz="0" w:space="0" w:color="auto"/>
        <w:right w:val="none" w:sz="0" w:space="0" w:color="auto"/>
      </w:divBdr>
    </w:div>
    <w:div w:id="677076752">
      <w:bodyDiv w:val="1"/>
      <w:marLeft w:val="0"/>
      <w:marRight w:val="0"/>
      <w:marTop w:val="0"/>
      <w:marBottom w:val="0"/>
      <w:divBdr>
        <w:top w:val="none" w:sz="0" w:space="0" w:color="auto"/>
        <w:left w:val="none" w:sz="0" w:space="0" w:color="auto"/>
        <w:bottom w:val="none" w:sz="0" w:space="0" w:color="auto"/>
        <w:right w:val="none" w:sz="0" w:space="0" w:color="auto"/>
      </w:divBdr>
    </w:div>
    <w:div w:id="729502544">
      <w:bodyDiv w:val="1"/>
      <w:marLeft w:val="0"/>
      <w:marRight w:val="0"/>
      <w:marTop w:val="0"/>
      <w:marBottom w:val="0"/>
      <w:divBdr>
        <w:top w:val="none" w:sz="0" w:space="0" w:color="auto"/>
        <w:left w:val="none" w:sz="0" w:space="0" w:color="auto"/>
        <w:bottom w:val="none" w:sz="0" w:space="0" w:color="auto"/>
        <w:right w:val="none" w:sz="0" w:space="0" w:color="auto"/>
      </w:divBdr>
    </w:div>
    <w:div w:id="858087255">
      <w:bodyDiv w:val="1"/>
      <w:marLeft w:val="0"/>
      <w:marRight w:val="0"/>
      <w:marTop w:val="0"/>
      <w:marBottom w:val="0"/>
      <w:divBdr>
        <w:top w:val="none" w:sz="0" w:space="0" w:color="auto"/>
        <w:left w:val="none" w:sz="0" w:space="0" w:color="auto"/>
        <w:bottom w:val="none" w:sz="0" w:space="0" w:color="auto"/>
        <w:right w:val="none" w:sz="0" w:space="0" w:color="auto"/>
      </w:divBdr>
    </w:div>
    <w:div w:id="1253322629">
      <w:bodyDiv w:val="1"/>
      <w:marLeft w:val="0"/>
      <w:marRight w:val="0"/>
      <w:marTop w:val="0"/>
      <w:marBottom w:val="0"/>
      <w:divBdr>
        <w:top w:val="none" w:sz="0" w:space="0" w:color="auto"/>
        <w:left w:val="none" w:sz="0" w:space="0" w:color="auto"/>
        <w:bottom w:val="none" w:sz="0" w:space="0" w:color="auto"/>
        <w:right w:val="none" w:sz="0" w:space="0" w:color="auto"/>
      </w:divBdr>
    </w:div>
    <w:div w:id="1499539399">
      <w:bodyDiv w:val="1"/>
      <w:marLeft w:val="0"/>
      <w:marRight w:val="0"/>
      <w:marTop w:val="0"/>
      <w:marBottom w:val="0"/>
      <w:divBdr>
        <w:top w:val="none" w:sz="0" w:space="0" w:color="auto"/>
        <w:left w:val="none" w:sz="0" w:space="0" w:color="auto"/>
        <w:bottom w:val="none" w:sz="0" w:space="0" w:color="auto"/>
        <w:right w:val="none" w:sz="0" w:space="0" w:color="auto"/>
      </w:divBdr>
    </w:div>
    <w:div w:id="1560900077">
      <w:bodyDiv w:val="1"/>
      <w:marLeft w:val="0"/>
      <w:marRight w:val="0"/>
      <w:marTop w:val="0"/>
      <w:marBottom w:val="0"/>
      <w:divBdr>
        <w:top w:val="none" w:sz="0" w:space="0" w:color="auto"/>
        <w:left w:val="none" w:sz="0" w:space="0" w:color="auto"/>
        <w:bottom w:val="none" w:sz="0" w:space="0" w:color="auto"/>
        <w:right w:val="none" w:sz="0" w:space="0" w:color="auto"/>
      </w:divBdr>
    </w:div>
    <w:div w:id="1566069680">
      <w:bodyDiv w:val="1"/>
      <w:marLeft w:val="0"/>
      <w:marRight w:val="0"/>
      <w:marTop w:val="0"/>
      <w:marBottom w:val="0"/>
      <w:divBdr>
        <w:top w:val="none" w:sz="0" w:space="0" w:color="auto"/>
        <w:left w:val="none" w:sz="0" w:space="0" w:color="auto"/>
        <w:bottom w:val="none" w:sz="0" w:space="0" w:color="auto"/>
        <w:right w:val="none" w:sz="0" w:space="0" w:color="auto"/>
      </w:divBdr>
    </w:div>
    <w:div w:id="1698391273">
      <w:bodyDiv w:val="1"/>
      <w:marLeft w:val="0"/>
      <w:marRight w:val="0"/>
      <w:marTop w:val="0"/>
      <w:marBottom w:val="0"/>
      <w:divBdr>
        <w:top w:val="none" w:sz="0" w:space="0" w:color="auto"/>
        <w:left w:val="none" w:sz="0" w:space="0" w:color="auto"/>
        <w:bottom w:val="none" w:sz="0" w:space="0" w:color="auto"/>
        <w:right w:val="none" w:sz="0" w:space="0" w:color="auto"/>
      </w:divBdr>
    </w:div>
    <w:div w:id="1860655605">
      <w:bodyDiv w:val="1"/>
      <w:marLeft w:val="0"/>
      <w:marRight w:val="0"/>
      <w:marTop w:val="0"/>
      <w:marBottom w:val="0"/>
      <w:divBdr>
        <w:top w:val="none" w:sz="0" w:space="0" w:color="auto"/>
        <w:left w:val="none" w:sz="0" w:space="0" w:color="auto"/>
        <w:bottom w:val="none" w:sz="0" w:space="0" w:color="auto"/>
        <w:right w:val="none" w:sz="0" w:space="0" w:color="auto"/>
      </w:divBdr>
    </w:div>
    <w:div w:id="1876694318">
      <w:bodyDiv w:val="1"/>
      <w:marLeft w:val="0"/>
      <w:marRight w:val="0"/>
      <w:marTop w:val="0"/>
      <w:marBottom w:val="0"/>
      <w:divBdr>
        <w:top w:val="none" w:sz="0" w:space="0" w:color="auto"/>
        <w:left w:val="none" w:sz="0" w:space="0" w:color="auto"/>
        <w:bottom w:val="none" w:sz="0" w:space="0" w:color="auto"/>
        <w:right w:val="none" w:sz="0" w:space="0" w:color="auto"/>
      </w:divBdr>
    </w:div>
    <w:div w:id="1996176252">
      <w:bodyDiv w:val="1"/>
      <w:marLeft w:val="0"/>
      <w:marRight w:val="0"/>
      <w:marTop w:val="0"/>
      <w:marBottom w:val="0"/>
      <w:divBdr>
        <w:top w:val="none" w:sz="0" w:space="0" w:color="auto"/>
        <w:left w:val="none" w:sz="0" w:space="0" w:color="auto"/>
        <w:bottom w:val="none" w:sz="0" w:space="0" w:color="auto"/>
        <w:right w:val="none" w:sz="0" w:space="0" w:color="auto"/>
      </w:divBdr>
    </w:div>
    <w:div w:id="2020156955">
      <w:bodyDiv w:val="1"/>
      <w:marLeft w:val="0"/>
      <w:marRight w:val="0"/>
      <w:marTop w:val="0"/>
      <w:marBottom w:val="0"/>
      <w:divBdr>
        <w:top w:val="none" w:sz="0" w:space="0" w:color="auto"/>
        <w:left w:val="none" w:sz="0" w:space="0" w:color="auto"/>
        <w:bottom w:val="none" w:sz="0" w:space="0" w:color="auto"/>
        <w:right w:val="none" w:sz="0" w:space="0" w:color="auto"/>
      </w:divBdr>
    </w:div>
    <w:div w:id="208104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footer4.xml"
                 Type="http://schemas.openxmlformats.org/officeDocument/2006/relationships/footer"/>
   <Relationship Id="rId16" Target="footer5.xml"
                 Type="http://schemas.openxmlformats.org/officeDocument/2006/relationships/footer"/>
   <Relationship Id="rId17" Target="footer6.xml"
                 Type="http://schemas.openxmlformats.org/officeDocument/2006/relationships/footer"/>
   <Relationship Id="rId18" Target="footer7.xml"
                 Type="http://schemas.openxmlformats.org/officeDocument/2006/relationships/footer"/>
   <Relationship Id="rId19" Target="fontTable.xml"
                 Type="http://schemas.openxmlformats.org/officeDocument/2006/relationships/fontTable"/>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F1FA364-C4DB-4362-9949-3AB4B569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48859</Words>
  <Characters>27851</Characters>
  <Application>Microsoft Office Word</Application>
  <DocSecurity>4</DocSecurity>
  <Lines>232</Lines>
  <Paragraphs>153</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LinksUpToDate>false</LinksUpToDate>
  <CharactersWithSpaces>76557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2020-04-10T05:47:00Z</dcterms:created>
  <dcterms:modified xsi:type="dcterms:W3CDTF">2020-04-10T05:47:00Z</dcterms:modified>
  <cp:revision>1</cp:revision>
</cp:coreProperties>
</file>