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5B20C4" w:rsidRPr="005B20C4" w:rsidTr="005B20C4">
        <w:trPr>
          <w:tblCellSpacing w:w="0" w:type="dxa"/>
        </w:trPr>
        <w:tc>
          <w:tcPr>
            <w:tcW w:w="0" w:type="auto"/>
            <w:vAlign w:val="center"/>
            <w:hideMark/>
          </w:tcPr>
          <w:p w:rsidR="005B20C4" w:rsidRPr="005B20C4" w:rsidRDefault="005B20C4" w:rsidP="005B20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bookmarkStart w:id="0" w:name="_GoBack"/>
            <w:bookmarkEnd w:id="0"/>
            <w:r w:rsidRPr="005B20C4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:rsidR="005B20C4" w:rsidRPr="005B20C4" w:rsidRDefault="005B20C4" w:rsidP="005B20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5B20C4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Lvovo g. 25-101</w:t>
            </w:r>
            <w:r w:rsidRPr="005B20C4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, </w:t>
            </w:r>
            <w:r w:rsidRPr="005B20C4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09320 Vilnius, tel. (8 5) 2688 262, el. p. info@registrucentras.lt</w:t>
            </w:r>
            <w:r w:rsidRPr="005B20C4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B20C4" w:rsidRPr="005B20C4" w:rsidRDefault="005B20C4" w:rsidP="005B20C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5B20C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:rsidR="005B20C4" w:rsidRPr="005B20C4" w:rsidRDefault="005B20C4" w:rsidP="005B20C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5B20C4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2020-06-15 14:04:02</w:t>
      </w:r>
    </w:p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B20C4" w:rsidRPr="005B20C4" w:rsidRDefault="005B20C4" w:rsidP="005B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TURTAS"/>
      <w:bookmarkEnd w:id="1"/>
      <w:r w:rsidRPr="005B20C4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10/232230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Statiniai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1997-09-16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Vilnius, Konstitucijos pr. 25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OBJEKTAI"/>
      <w:bookmarkEnd w:id="2"/>
      <w:r w:rsidRPr="005B20C4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Vaikų ir jaunimo centras su baseino ir viešbučio patalpomis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1098-7019-0017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Kultūros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1C3/p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1987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2007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Papr.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2011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Papr.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Ypatingasis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11754.72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7304.84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64113 kub.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5323.00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6063299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581682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8783000 Eur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9 %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7993000 Eur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6506000 Eur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2018-06-20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2018-06-20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47.62 kWh/m2/m.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Apšvietimo bokštas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1098-7019-0028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Pagalbinio ūkio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2H1p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1986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184 kub.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5.00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16341 Eur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17 %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13563 Eur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13563 Eur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2000-11-10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2000-11-10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841"/>
              <w:gridCol w:w="2826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2.3.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Priklausinys:</w:t>
                  </w: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Kiemo statiniai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Priklausanti dalis: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1/1 priklauso pastatui Nr. 1098-7019-0017, aprašytam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(kiemo aikštelė, tvora, tribūnos)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1098-7019-0039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1986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250803 Eur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42 %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145465 Eur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145465 Eur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2000-11-10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2000-09-12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B20C4" w:rsidRPr="005B20C4" w:rsidRDefault="005B20C4" w:rsidP="005B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RIKLAUSINIAI"/>
      <w:bookmarkEnd w:id="3"/>
      <w:r w:rsidRPr="005B20C4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1987-04-01 Statinio priėmimo naudoti aktas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2001-05-03 Statybos inspektoriaus pažyma Nr. 101-1315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2018-08-06 Deklaracija apie statybos užbaigimą / paskirties pakeitimą Nr. 1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2018-08-14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1098-7019-0028, aprašytas p. 2.2.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1098-7019-0039, aprašyti p. 2.3.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1987-04-01 Statinio priėmimo naudoti aktas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2001-05-03 Statybos inspektoriaus pažyma Nr. 101-1315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2001-06-01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B20C4" w:rsidRPr="005B20C4" w:rsidRDefault="005B20C4" w:rsidP="005B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vaikų ir jaunimo centras, a.k. 190996278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1987-04-01 Statinio priėmimo naudoti aktas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2001-05-03 Statybos inspektoriaus pažyma Nr. 101-1315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2018-08-06 Deklaracija apie statybos užbaigimą / paskirties pakeitimą Nr. 1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2018-08-14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6.2.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vaikų ir jaunimo centras, a.k. 190996278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1098-7019-0028, aprašytas p. 2.2.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1098-7019-0039, aprašyti p. 2.3.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1987-04-01 Statinio priėmimo naudoti aktas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2001-05-03 Statybos inspektoriaus pažyma Nr. 101-1315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2001-06-01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B20C4" w:rsidRPr="005B20C4" w:rsidRDefault="005B20C4" w:rsidP="005B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ALFREDAS ČEREŠKEVIČIUS, a.k. 36501310540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2017-08-16 Nuomos sutartis Nr. F11-69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2019-08-07 Susitarimas pakeisti sutartį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72.51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2019-09-26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2020-08-15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JURIJ MICHAILOV, a.k. 35504020933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2011-12-01 Priėmimo - perdavimo aktas Nr. F11-79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2011-12-01 Nuomos sutartis Nr. F11-79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2014-02-01 Priėmimo - perdavimo aktas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2015-01-30 Susitarimas pakeisti sutartį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2016-02-01 Susitarimas pakeisti sutartį Nr. F11-79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2016-12-20 Susitarimas pakeisti sutartį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2018-01-29 Susitarimas pakeisti sutartį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2019-01-24 Susitarimas pakeisti sutartį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12.89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2019-09-26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2020-02-01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7.3.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T. Novikovos personalinė įmonė "AKVANAUTAS", a.k. 124409526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2011-12-01 Nuomos sutartis Nr. F11-83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2011-12-01 Priėmimo - perdavimo aktas Nr. F11-83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2014-02-01 Priėmimo - perdavimo aktas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2016-02-01 Susitarimas pakeisti sutartį Nr. F11-83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2016-12-21 Susitarimas pakeisti sutartį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2018-01-29 Susitarimas pakeisti sutartį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2019-01-24 Susitarimas pakeisti sutartį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13.24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2019-09-26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2020-02-01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7.4.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VšĮ "Bamblys", a.k. 302303223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2013-11-04 Priėmimo - perdavimo aktas Nr. F11-120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2013-11-04 Nuomos sutartis Nr. F11-120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2016-09-26 Susitarimas pakeisti sutartį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2018-08-31 Susitarimas pakeisti sutartį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68.00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2018-09-25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2013-11-04 iki 2021-08-31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7.5.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"Jaunimo slėnis", a.k. 121866822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2015-07-17 Nuomos sutartis Nr. F11-115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2018-07-09 Susitarimas pakeisti sutartį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179.52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2018-09-21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2021-07-20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7.6.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"Jaunimo slėnis", a.k. 121866822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2015-07-17 Nuomos sutartis Nr. F11-114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2018-07-09 Susitarimas pakeisti sutartį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231.78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2018-09-21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2021-07-20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7.7.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VšĮ "Bamblys", a.k. 302303223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2011-08-22 Nuomos sutartis Nr. F11-52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2011-09-01 Priėmimo - perdavimo aktas Nr. F11-52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2014-07-28 Susitarimas pakeisti sutartį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2015-08-24 Susitarimas pakeisti sutartį Nr. F11-52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2018-08-31 Susitarimas pakeisti sutartį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239.52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2018-09-21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2021-08-31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7.8.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Coffee Address UAB, a.k. 111435033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2018-08-31 Nuomos sutartis Nr. F11-89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2018-09-01 Priėmimo - perdavimo aktas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7.00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2018-09-21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2018-09-01 iki 2021-08-31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7.9.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VšĮ "Antra pusė", a.k. 302900567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2014-03-27 Nuomos sutartis Nr. F11-52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2014-04-01 Priėmimo - perdavimo aktas Nr. F11-52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0.276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2015-02-27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2014-04-01 iki 2017-03-31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7.10.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UAB "BaraFlex", a.k. 302850146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2014-03-31 Nuomos sutartis Nr. BF14-014 F11-62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2014-04-01 Priėmimo - perdavimo aktas Nr. F11-62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0.15 kv. m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2015-02-27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2014-04-01 iki 2017-03-31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B20C4" w:rsidRPr="005B20C4" w:rsidRDefault="005B20C4" w:rsidP="005B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8. Žymos:</w:t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9. Teritorijos, kuriose taikomos specialiosios žemės naudojimo sąlygos:</w:t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ARTŪRAS JONUŠAS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2008-07-11 Kvalifikacijos pažymėjimas Nr. 2M-M-493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2018-06-20 Nekilnojamojo daikto kadastro duomenų byla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2018-08-14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Kadastro duomenų tikslinimas (daikto registravimas)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2018-06-20 Nekilnojamojo daikto kadastro duomenų byla</w:t>
            </w: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2018-08-06 Deklaracija apie statybos užbaigimą / paskirties pakeitimą Nr. 1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2018-08-14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B20C4" w:rsidRPr="005B20C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B20C4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:rsidR="005B20C4" w:rsidRPr="005B20C4" w:rsidRDefault="005B20C4" w:rsidP="005B20C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1098-7019-0017, aprašytas p. 2.1.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2018-06-01 Statybos produkcijos sertifikavimo centro pranešimas Nr. SC-0017-01600/0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2018-06-01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0" w:type="auto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2018-05-30 iki 2028-05-30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B20C4" w:rsidRPr="005B20C4" w:rsidRDefault="005B20C4" w:rsidP="005B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11. Registro pastabos ir nuorodos: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302"/>
      </w:tblGrid>
      <w:tr w:rsidR="005B20C4" w:rsidRPr="005B20C4" w:rsidTr="005B20C4">
        <w:trPr>
          <w:tblCellSpacing w:w="0" w:type="dxa"/>
        </w:trPr>
        <w:tc>
          <w:tcPr>
            <w:tcW w:w="240" w:type="dxa"/>
            <w:vAlign w:val="center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Lietuvos vaikų ir jaunimo centro 2001 05 30 prašymas Nr.0846-01-12. Vilniaus miesto savivaldybės tarybos 2002-07-03 sprendimas Nr. 651 (dėl Konstitucijos pr. ir Europos aikštės).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12. Kita informacija: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B20C4" w:rsidRPr="005B20C4" w:rsidTr="005B20C4">
        <w:trPr>
          <w:tblCellSpacing w:w="0" w:type="dxa"/>
        </w:trPr>
        <w:tc>
          <w:tcPr>
            <w:tcW w:w="2000" w:type="pct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sklypo, kuriame yra statiniai, kadastrinis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0101/0032:729</w:t>
            </w:r>
          </w:p>
        </w:tc>
      </w:tr>
      <w:tr w:rsidR="005B20C4" w:rsidRPr="005B20C4" w:rsidTr="005B20C4">
        <w:trPr>
          <w:tblCellSpacing w:w="0" w:type="dxa"/>
        </w:trPr>
        <w:tc>
          <w:tcPr>
            <w:tcW w:w="2000" w:type="pct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Archyvinės bylos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13/21194</w:t>
            </w:r>
          </w:p>
        </w:tc>
      </w:tr>
    </w:tbl>
    <w:p w:rsidR="005B20C4" w:rsidRPr="005B20C4" w:rsidRDefault="005B20C4" w:rsidP="005B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B20C4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13. Informacija apie duomenų sandoriui tikslinimą:</w:t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B20C4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</w:p>
    <w:p w:rsidR="005B20C4" w:rsidRPr="005B20C4" w:rsidRDefault="005B20C4" w:rsidP="005B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57"/>
        <w:gridCol w:w="1230"/>
        <w:gridCol w:w="4555"/>
      </w:tblGrid>
      <w:tr w:rsidR="005B20C4" w:rsidRPr="005B20C4" w:rsidTr="005B20C4">
        <w:trPr>
          <w:tblCellSpacing w:w="15" w:type="dxa"/>
        </w:trPr>
        <w:tc>
          <w:tcPr>
            <w:tcW w:w="0" w:type="auto"/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:rsidR="005B20C4" w:rsidRPr="005B20C4" w:rsidRDefault="005B20C4" w:rsidP="005B20C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B20C4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MARGARITA JAKŠTONIENĖ</w:t>
            </w:r>
          </w:p>
        </w:tc>
      </w:tr>
    </w:tbl>
    <w:p w:rsidR="00B703C5" w:rsidRDefault="00B703C5"/>
    <w:sectPr w:rsidR="00B703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C4"/>
    <w:rsid w:val="005B20C4"/>
    <w:rsid w:val="00967692"/>
    <w:rsid w:val="00B703C5"/>
    <w:rsid w:val="00D2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56902-349F-412A-A206-603DCF86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br">
    <w:name w:val="nobr"/>
    <w:basedOn w:val="DefaultParagraphFont"/>
    <w:rsid w:val="005B2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F945A5-358C-4CC3-8B5F-B3790CD39C4A}"/>
</file>

<file path=customXml/itemProps2.xml><?xml version="1.0" encoding="utf-8"?>
<ds:datastoreItem xmlns:ds="http://schemas.openxmlformats.org/officeDocument/2006/customXml" ds:itemID="{7AC547E7-5496-45F0-84F0-EDE1B2035B72}"/>
</file>

<file path=customXml/itemProps3.xml><?xml version="1.0" encoding="utf-8"?>
<ds:datastoreItem xmlns:ds="http://schemas.openxmlformats.org/officeDocument/2006/customXml" ds:itemID="{75CD1C5F-B3F6-45AB-8D12-B9BAE52611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6462</Words>
  <Characters>3684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41e746ef-3d97-4ee5-9d82-c54074653b5c</dc:title>
  <dc:subject/>
  <dc:creator>Vartotojas</dc:creator>
  <cp:keywords/>
  <dc:description/>
  <cp:lastModifiedBy>xellos</cp:lastModifiedBy>
  <cp:revision>2</cp:revision>
  <dcterms:created xsi:type="dcterms:W3CDTF">2020-06-15T13:27:00Z</dcterms:created>
  <dcterms:modified xsi:type="dcterms:W3CDTF">2020-06-15T13:27:00Z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