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8BCEC" w14:textId="3F2066C9" w:rsidR="00E05994" w:rsidRDefault="00800623" w:rsidP="00510214">
      <w:pPr>
        <w:pStyle w:val="Betarp"/>
        <w:tabs>
          <w:tab w:val="left" w:pos="10348"/>
        </w:tabs>
        <w:ind w:left="9072"/>
        <w:rPr>
          <w:b/>
          <w:lang w:eastAsia="lt-LT"/>
        </w:rPr>
      </w:pPr>
      <w:bookmarkStart w:id="0" w:name="_GoBack"/>
      <w:bookmarkEnd w:id="0"/>
      <w:r>
        <w:rPr>
          <w:lang w:eastAsia="lt-LT"/>
        </w:rPr>
        <w:tab/>
      </w:r>
      <w:r w:rsidR="00D6791E">
        <w:rPr>
          <w:lang w:eastAsia="lt-LT"/>
        </w:rPr>
        <w:t xml:space="preserve"> </w:t>
      </w:r>
    </w:p>
    <w:p w14:paraId="5C3193A9" w14:textId="77777777" w:rsidR="00D6791E" w:rsidRPr="00D6791E" w:rsidRDefault="00D6791E" w:rsidP="00510214">
      <w:pPr>
        <w:pStyle w:val="Betarp"/>
        <w:tabs>
          <w:tab w:val="left" w:pos="10348"/>
        </w:tabs>
        <w:spacing w:line="300" w:lineRule="exact"/>
        <w:jc w:val="both"/>
        <w:rPr>
          <w:b/>
          <w:lang w:eastAsia="lt-LT"/>
        </w:rPr>
      </w:pPr>
    </w:p>
    <w:p w14:paraId="19126325" w14:textId="19E72C3B" w:rsidR="00800623" w:rsidRDefault="00E05994" w:rsidP="00510214">
      <w:pPr>
        <w:pStyle w:val="Betarp"/>
        <w:tabs>
          <w:tab w:val="left" w:pos="10348"/>
        </w:tabs>
        <w:spacing w:line="300" w:lineRule="exact"/>
        <w:rPr>
          <w:lang w:eastAsia="lt-LT"/>
        </w:rPr>
      </w:pPr>
      <w:r>
        <w:rPr>
          <w:lang w:eastAsia="lt-LT"/>
        </w:rPr>
        <w:tab/>
        <w:t xml:space="preserve"> </w:t>
      </w:r>
      <w:r w:rsidR="00800623" w:rsidRPr="00800623">
        <w:rPr>
          <w:lang w:eastAsia="lt-LT"/>
        </w:rPr>
        <w:t xml:space="preserve">Demografijos, migracijos ir integracijos politikos </w:t>
      </w:r>
    </w:p>
    <w:p w14:paraId="4DEF1352" w14:textId="75908E8D" w:rsidR="00800623" w:rsidRDefault="00800623" w:rsidP="00510214">
      <w:pPr>
        <w:pStyle w:val="Betarp"/>
        <w:spacing w:line="300" w:lineRule="exact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</w:t>
      </w:r>
      <w:r w:rsidR="005600D3">
        <w:rPr>
          <w:lang w:eastAsia="lt-LT"/>
        </w:rPr>
        <w:t xml:space="preserve">           </w:t>
      </w:r>
      <w:r w:rsidRPr="00800623">
        <w:rPr>
          <w:lang w:eastAsia="lt-LT"/>
        </w:rPr>
        <w:t xml:space="preserve">2018–2030 metų strategijos įgyvendinimo </w:t>
      </w:r>
    </w:p>
    <w:p w14:paraId="546F7811" w14:textId="042AB35B" w:rsidR="00800623" w:rsidRDefault="00800623" w:rsidP="00510214">
      <w:pPr>
        <w:pStyle w:val="Betarp"/>
        <w:spacing w:line="300" w:lineRule="exact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  <w:r w:rsidR="005600D3">
        <w:rPr>
          <w:lang w:eastAsia="lt-LT"/>
        </w:rPr>
        <w:t xml:space="preserve">     </w:t>
      </w:r>
      <w:r w:rsidRPr="00800623">
        <w:rPr>
          <w:lang w:eastAsia="lt-LT"/>
        </w:rPr>
        <w:t>2020–2022 metų tarpinstitucini</w:t>
      </w:r>
      <w:r>
        <w:rPr>
          <w:lang w:eastAsia="lt-LT"/>
        </w:rPr>
        <w:t>o</w:t>
      </w:r>
      <w:r w:rsidRPr="00800623">
        <w:rPr>
          <w:lang w:eastAsia="lt-LT"/>
        </w:rPr>
        <w:t xml:space="preserve"> veiklos plan</w:t>
      </w:r>
      <w:r>
        <w:rPr>
          <w:lang w:eastAsia="lt-LT"/>
        </w:rPr>
        <w:t>o</w:t>
      </w:r>
    </w:p>
    <w:p w14:paraId="18BB26AC" w14:textId="0952611C" w:rsidR="00800623" w:rsidRDefault="00800623" w:rsidP="00510214">
      <w:pPr>
        <w:pStyle w:val="Betarp"/>
        <w:spacing w:line="300" w:lineRule="exact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</w:t>
      </w:r>
      <w:r w:rsidR="005600D3">
        <w:rPr>
          <w:lang w:eastAsia="lt-LT"/>
        </w:rPr>
        <w:t xml:space="preserve">                                                                  </w:t>
      </w:r>
      <w:r>
        <w:rPr>
          <w:lang w:eastAsia="lt-LT"/>
        </w:rPr>
        <w:t>1 priedas</w:t>
      </w:r>
    </w:p>
    <w:p w14:paraId="36FAE326" w14:textId="77777777" w:rsidR="00800623" w:rsidRDefault="00800623" w:rsidP="009803ED">
      <w:pPr>
        <w:spacing w:before="60" w:after="8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EFA98F" w14:textId="77777777" w:rsidR="00833947" w:rsidRDefault="00833947" w:rsidP="009803ED">
      <w:pPr>
        <w:spacing w:before="60" w:after="8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D7AF09" w14:textId="423E831E" w:rsidR="00680D78" w:rsidRPr="009828C2" w:rsidRDefault="00680D78" w:rsidP="00562286">
      <w:pPr>
        <w:spacing w:before="60" w:after="8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28C2">
        <w:rPr>
          <w:rFonts w:ascii="Times New Roman" w:eastAsia="Calibri" w:hAnsi="Times New Roman" w:cs="Times New Roman"/>
          <w:sz w:val="24"/>
          <w:szCs w:val="24"/>
        </w:rPr>
        <w:t xml:space="preserve">PLANO </w:t>
      </w:r>
      <w:r w:rsidR="00800623" w:rsidRPr="009828C2">
        <w:rPr>
          <w:rFonts w:ascii="Times New Roman" w:eastAsia="Calibri" w:hAnsi="Times New Roman" w:cs="Times New Roman"/>
          <w:sz w:val="24"/>
          <w:szCs w:val="24"/>
        </w:rPr>
        <w:t xml:space="preserve">TIKSLAI, UŽDAVINIAI, </w:t>
      </w:r>
      <w:r w:rsidRPr="009828C2">
        <w:rPr>
          <w:rFonts w:ascii="Times New Roman" w:eastAsia="Calibri" w:hAnsi="Times New Roman" w:cs="Times New Roman"/>
          <w:sz w:val="24"/>
          <w:szCs w:val="24"/>
        </w:rPr>
        <w:t xml:space="preserve">PRIEMONĖS IR ASIGNAVIMAI </w:t>
      </w:r>
    </w:p>
    <w:p w14:paraId="2394D857" w14:textId="77777777" w:rsidR="00AB6AEF" w:rsidRPr="00DC6625" w:rsidRDefault="00AB6AEF" w:rsidP="00562286">
      <w:pPr>
        <w:spacing w:before="6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E91F25" w14:textId="6F73CB20" w:rsidR="00D76005" w:rsidRPr="00AB6AEF" w:rsidRDefault="00EF31ED" w:rsidP="00AB6AEF">
      <w:pPr>
        <w:spacing w:before="6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B6AE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AB6AEF">
        <w:rPr>
          <w:rFonts w:ascii="Times New Roman" w:eastAsia="Calibri" w:hAnsi="Times New Roman" w:cs="Times New Roman"/>
          <w:sz w:val="24"/>
          <w:szCs w:val="24"/>
        </w:rPr>
        <w:t>(tūkst. eurų)</w:t>
      </w: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2410"/>
        <w:gridCol w:w="992"/>
        <w:gridCol w:w="80"/>
        <w:gridCol w:w="913"/>
        <w:gridCol w:w="708"/>
        <w:gridCol w:w="851"/>
        <w:gridCol w:w="992"/>
        <w:gridCol w:w="992"/>
        <w:gridCol w:w="709"/>
        <w:gridCol w:w="1072"/>
        <w:gridCol w:w="913"/>
        <w:gridCol w:w="48"/>
        <w:gridCol w:w="944"/>
        <w:gridCol w:w="850"/>
        <w:gridCol w:w="993"/>
        <w:gridCol w:w="1134"/>
      </w:tblGrid>
      <w:tr w:rsidR="00D76005" w:rsidRPr="00DC6625" w14:paraId="6D0A3926" w14:textId="77777777" w:rsidTr="00745035">
        <w:trPr>
          <w:trHeight w:val="20"/>
          <w:tblHeader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0B902E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02ECE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600701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D95210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Tikslo, uždavinio, priemonės pavadinimas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DE780D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2020 metų asignavimai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3366E6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2021 metų asignavimai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7CD5A01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2022 metų asignavimai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C02CF4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D69476" w14:textId="77777777" w:rsidR="00D76005" w:rsidRPr="00DC6625" w:rsidRDefault="00D76005" w:rsidP="00AD4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Dalyvaujanti institucija</w:t>
            </w:r>
          </w:p>
        </w:tc>
      </w:tr>
      <w:tr w:rsidR="00745035" w:rsidRPr="00DC6625" w14:paraId="55C9EC32" w14:textId="77777777" w:rsidTr="00470BBE">
        <w:trPr>
          <w:trHeight w:val="20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F2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729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BB23E1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04980C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0A984FA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25F493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89312D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C27B74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4AAEAD2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3692C2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A2D2A9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4C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5035" w:rsidRPr="00DC6625" w14:paraId="09CCB950" w14:textId="77777777" w:rsidTr="00470BBE">
        <w:trPr>
          <w:trHeight w:val="20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148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22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5C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4424FC38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9ECBA7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B999E7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21B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56D9C9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91CC42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9E5666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A7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D06A3AD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2C2220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A03BE2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90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D29" w:rsidRPr="00DC6625" w14:paraId="136F94CB" w14:textId="77777777" w:rsidTr="00470BBE">
        <w:trPr>
          <w:trHeight w:val="244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9C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51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B76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A1757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83256F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BFFDAB3" w14:textId="48B06ECD" w:rsidR="002F0DCE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 darbo 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0F86BA7A" w14:textId="21760BD3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kesčiui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8AC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1F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C32F26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8AD88C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633E05E" w14:textId="33977D73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 darbo 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551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5C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0A3441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77C15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4BA93DD" w14:textId="55B4697C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 darbo 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727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EE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005" w:rsidRPr="00DC6625" w14:paraId="6A722130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77E505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1EFA39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9828C2">
              <w:rPr>
                <w:rFonts w:ascii="Times New Roman" w:eastAsia="Times New Roman" w:hAnsi="Times New Roman" w:cs="Times New Roman"/>
                <w:sz w:val="21"/>
                <w:szCs w:val="21"/>
              </w:rPr>
              <w:t>Tikslas – kurti šeimai palankią aplinką</w:t>
            </w:r>
          </w:p>
        </w:tc>
      </w:tr>
      <w:tr w:rsidR="00D76005" w:rsidRPr="00DC6625" w14:paraId="4E76C847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D6D9F4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F566D5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Uždavinys – s</w:t>
            </w:r>
            <w:r w:rsidRPr="009828C2">
              <w:rPr>
                <w:rFonts w:ascii="Times New Roman" w:eastAsia="Times New Roman" w:hAnsi="Times New Roman" w:cs="Times New Roman"/>
                <w:sz w:val="21"/>
                <w:szCs w:val="21"/>
              </w:rPr>
              <w:t>udaryti sąlygas šeimos nariams derinti profesinę veiklą ir šeimos pareigas</w:t>
            </w:r>
          </w:p>
        </w:tc>
      </w:tr>
      <w:tr w:rsidR="00F16B72" w:rsidRPr="00DC6625" w14:paraId="173A56D4" w14:textId="77777777" w:rsidTr="00470BBE">
        <w:trPr>
          <w:trHeight w:val="23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B057CE" w14:textId="31732347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97738A" w14:textId="6E02D8ED" w:rsidR="00D76005" w:rsidRPr="00DC6625" w:rsidRDefault="00D76005" w:rsidP="00965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remti 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nevyriausybinių organizacijų (toliau </w:t>
            </w:r>
            <w:r w:rsidR="00B0039B" w:rsidRP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A6122">
              <w:rPr>
                <w:rFonts w:ascii="Times New Roman" w:eastAsia="Times New Roman" w:hAnsi="Times New Roman" w:cs="Times New Roman"/>
                <w:sz w:val="20"/>
                <w:szCs w:val="20"/>
              </w:rPr>
              <w:t>NVO</w:t>
            </w:r>
            <w:r w:rsidR="00B0039B" w:rsidRPr="00893C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įgyvendinamų ikimokyklinio ir mokyklinio amžiaus vaikų 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ugdymo, turiningo laisvalaikio užimtumo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atostogų metu projektus naudojant 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Europos Sąjungos (toliau </w:t>
            </w:r>
            <w:r w:rsidR="00B847FC" w:rsidRP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investicinių fondų </w:t>
            </w:r>
            <w:r w:rsidR="00965239" w:rsidRP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>(toliau – ESF)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lėšas, ir 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sukurti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mechanizmą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finansavimui tęsti,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pasibaigus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finansavimo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iš ESF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laikotarpiui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4D922B" w14:textId="28B22445" w:rsidR="00D76005" w:rsidRPr="00DC6625" w:rsidRDefault="00D76005" w:rsidP="004974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="00CB707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36724B">
              <w:rPr>
                <w:rFonts w:ascii="Times New Roman" w:eastAsia="Calibri" w:hAnsi="Times New Roman" w:cs="Times New Roman"/>
                <w:sz w:val="20"/>
                <w:szCs w:val="20"/>
              </w:rPr>
              <w:t>Europos žemės ūkio fondo kaimo</w:t>
            </w:r>
            <w:r w:rsidR="005E0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67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plėtrai (toliau </w:t>
            </w:r>
            <w:r w:rsidR="00497400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36724B" w:rsidRPr="00367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EŽŪFKP</w:t>
            </w:r>
            <w:r w:rsidR="00E541E4"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="009652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65239" w:rsidRPr="009273B7">
              <w:rPr>
                <w:rFonts w:ascii="Times New Roman" w:eastAsia="Calibri" w:hAnsi="Times New Roman" w:cs="Times New Roman"/>
                <w:sz w:val="20"/>
                <w:szCs w:val="20"/>
              </w:rPr>
              <w:t>lėšos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79CC2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9A199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D551E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B422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8DEE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75B95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35913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0F951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D64A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EB3F0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DD0DB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62EA3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C0DCB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DFEE9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D0BA5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8AAC1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F90F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C4E963" w14:textId="4EA17E86" w:rsidR="00D76005" w:rsidRPr="00DC6625" w:rsidRDefault="00CD5E02" w:rsidP="00CD5E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žemės ūkio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ŽŪM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švietimo, mokslo ir sporto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1955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socialinės apsaugos ir darbo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4970CE30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5C63AB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C923D8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Uždavinys – gerinti paslaugų šeimoms ir vaikams kokybę bei prieinamumą</w:t>
            </w:r>
          </w:p>
        </w:tc>
      </w:tr>
      <w:tr w:rsidR="00F16B72" w:rsidRPr="001C67F5" w14:paraId="7A60D9C2" w14:textId="77777777" w:rsidTr="00470BBE">
        <w:trPr>
          <w:trHeight w:val="1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A2F489" w14:textId="291D2AAB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8BF13B" w14:textId="1482C2D8" w:rsidR="00D76005" w:rsidRPr="00DC6625" w:rsidRDefault="00D76005" w:rsidP="00DE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įgyvendinti </w:t>
            </w:r>
            <w:r w:rsidR="00DE53CF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eimos kortelės gausioms šeimoms ir šeimoms, prižiūrinčioms (slaugančioms) neįgalųjį</w:t>
            </w:r>
            <w:r w:rsidR="00DE5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modelį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B22685" w14:textId="589F31F5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7C9E1A" w14:textId="05AFD701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CA008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81D2B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7C9FE0" w14:textId="06B6865A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0E35EF" w14:textId="593E7546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37D85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8730BC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985F8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96D1A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F6ED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F7D5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BE3E1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F16B72" w:rsidRPr="00DC6625" w14:paraId="5FD41DA2" w14:textId="77777777" w:rsidTr="00470BBE">
        <w:trPr>
          <w:trHeight w:val="9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8EECC6" w14:textId="5EFAADB9" w:rsidR="00D76005" w:rsidRPr="00DD180E" w:rsidRDefault="00D76005" w:rsidP="00A1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1E5E18" w14:textId="1BC4CE9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užtikrinti nemokamą muziejų nuolatinių ekspozicijų</w:t>
            </w:r>
            <w:r w:rsidR="00B922D4"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>lankymą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0C836E" w14:textId="053FA98B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1ADC17" w14:textId="7657F7C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7A42F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689536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312663" w14:textId="27C8CB8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9A81C7" w14:textId="5D3401C8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7172A7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4855D1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113B5F" w14:textId="2F354168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1F7C83" w14:textId="291AEDE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F86EA1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B8E370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FA2E6E" w14:textId="473D6980" w:rsidR="00D76005" w:rsidRPr="00DD180E" w:rsidRDefault="00CD5E02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kultūros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KM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16B72" w:rsidRPr="00DC6625" w14:paraId="68073F89" w14:textId="77777777" w:rsidTr="00470BBE">
        <w:trPr>
          <w:trHeight w:val="2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747BAD" w14:textId="51E7769C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25F62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įdiegti mokinio kultūros pasą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9710D2" w14:textId="0925767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AE5088" w14:textId="7D3E418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5411A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5050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0E256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BE783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CF2329" w14:textId="58653F9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2DDD29" w14:textId="3F44A85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8A48C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17072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7A75F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0BE51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C614A5A" w14:textId="47FC004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6E16BE" w14:textId="29A4883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6B4BC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4688C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F912D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542A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24636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ŠMSM, KM</w:t>
            </w:r>
          </w:p>
        </w:tc>
      </w:tr>
      <w:tr w:rsidR="00F16B72" w:rsidRPr="00DC6625" w14:paraId="7107EDDF" w14:textId="77777777" w:rsidTr="00470BBE">
        <w:trPr>
          <w:trHeight w:val="1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86FC2E" w14:textId="37BE27CC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1B94D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socialinę paramą mokiniams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5EA6D1" w14:textId="5F9A805D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19FE81" w14:textId="453B4880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456F9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D777D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1DF1A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CBD56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D1D3E6" w14:textId="0E5932BD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1D34C5" w14:textId="0EFC4724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7E424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C1A06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330D2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8D199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72D0B1" w14:textId="7F41F8AE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32DAB18" w14:textId="20EE2BCA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0971D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6203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6716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D945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C562CF7" w14:textId="2EB8DD0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ŠMSM, </w:t>
            </w:r>
            <w:r w:rsidR="00CD5E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sveikatos apsaugos ministerija (toliau </w:t>
            </w:r>
            <w:r w:rsidR="00CD5E02"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  <w:r w:rsidR="00CD5E0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16B72" w:rsidRPr="00DC6625" w14:paraId="2ADA2F2A" w14:textId="77777777" w:rsidTr="00470BBE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831C03" w14:textId="5047141E" w:rsidR="00D76005" w:rsidRPr="00DC6625" w:rsidRDefault="00997781" w:rsidP="00DD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  <w:r w:rsidR="00DD54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D67C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kiekvienam naujagimiui skirti 100 eurų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vertės kūdikio kraitelį (būtiniausių prekių rinkinį vaiko auginimo pradžiai)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826D48" w14:textId="6D5C202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A721F3" w14:textId="0249B09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CE230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21619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9A896E3" w14:textId="6C12B28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B13BD2" w14:textId="2457F68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50D61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314C7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4FB95E" w14:textId="5D9A75AF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8704D9" w14:textId="09A19B16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D1A71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02ED6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5B410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SAM, SADM</w:t>
            </w:r>
          </w:p>
        </w:tc>
      </w:tr>
      <w:tr w:rsidR="00D76005" w:rsidRPr="00DC6625" w14:paraId="49CC389B" w14:textId="77777777" w:rsidTr="00AD5DBA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5029A4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5A21B8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Times New Roman" w:hAnsi="Times New Roman" w:cs="Times New Roman"/>
                <w:sz w:val="20"/>
                <w:szCs w:val="20"/>
              </w:rPr>
              <w:t>Uždavinys – sudaryti sąlygas lygioms vyrų ir moterų teisėms, pareigoms ir galimybėms viešojo gyvenimo srityje bei šeimoje užtikrinti</w:t>
            </w:r>
          </w:p>
        </w:tc>
      </w:tr>
      <w:tr w:rsidR="00D76005" w:rsidRPr="00DC6625" w14:paraId="550FBE8D" w14:textId="77777777" w:rsidTr="007F2855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C1CBE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94F4E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Priemonė – remti iniciatyvas, kuriomis siekiama mažinti lyčių segregaciją ir šalinti jos priežastis bei pasekmes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383204C" w14:textId="74927893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7AE52A" w14:textId="35DC04E9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B669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EBED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12ABBC" w14:textId="419E9789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530598" w14:textId="73D644F3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0A57D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D8686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2967EC" w14:textId="44D3A8D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58486EE" w14:textId="51FA609A" w:rsidR="00D76005" w:rsidRPr="00DC6625" w:rsidRDefault="001A0091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83902C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2D17A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F0A5A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6F5D3E7F" w14:textId="77777777" w:rsidTr="007F2855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0DFA9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545F9C" w14:textId="0FCAAA7B" w:rsidR="00D76005" w:rsidRPr="00DC6625" w:rsidRDefault="00D76005" w:rsidP="00DE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Priemonė – atlikti tyrimą, 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siekiant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įvertint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i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vyrų 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įsitraukim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ą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 lyčių lygybės skatinimo priemones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E49FD6" w14:textId="2348A4C7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D4CF7B" w14:textId="7FAD303A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28430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A036D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659587" w14:textId="167E029C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61C55" w14:textId="01D42AD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19BCE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6FA89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A403DF" w14:textId="35513921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355961" w14:textId="6E33071C" w:rsidR="00D76005" w:rsidRPr="00DC6625" w:rsidRDefault="001A0091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B2B02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1BF6A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D200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08A92A2" w14:textId="77777777" w:rsidTr="00AD5DBA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3F5B83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304317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Times New Roman" w:hAnsi="Times New Roman" w:cs="Times New Roman"/>
                <w:sz w:val="20"/>
                <w:szCs w:val="20"/>
              </w:rPr>
              <w:t>Uždavinys – plėtoti finansines paskatas šeimoms, auginančioms vaikus</w:t>
            </w:r>
          </w:p>
        </w:tc>
      </w:tr>
      <w:tr w:rsidR="00D76005" w:rsidRPr="00DC6625" w14:paraId="7DEF7C15" w14:textId="77777777" w:rsidTr="007F2855">
        <w:trPr>
          <w:trHeight w:val="27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AF2F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92BC0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mokėti išmokas vaikams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44DFD7" w14:textId="531B6DE3" w:rsidR="00D76005" w:rsidRPr="00DC6625" w:rsidRDefault="001A0091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3A11FD">
              <w:rPr>
                <w:rFonts w:ascii="Times New Roman" w:eastAsia="Calibri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4C1FE1" w14:textId="44C109BD" w:rsidR="00D76005" w:rsidRPr="00DC6625" w:rsidRDefault="001A0091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3A11FD">
              <w:rPr>
                <w:rFonts w:ascii="Times New Roman" w:eastAsia="Calibri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7006B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BE0CE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0271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D99A2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7FB39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D54A6F" w14:textId="332DD3B8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95320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AD2F1A" w14:textId="001FFF15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F4DC3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B25AF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5990B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11E9D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45A94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7B5158" w14:textId="668975CF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EC9AE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00369C" w14:textId="42797458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3BE79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2FB14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B066C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62C6E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475DFD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18227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B041042" w14:textId="77777777" w:rsidTr="00AD5DBA">
        <w:trPr>
          <w:trHeight w:val="1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7E441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12BDB2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28C2">
              <w:rPr>
                <w:rFonts w:ascii="Times New Roman" w:eastAsia="Times New Roman" w:hAnsi="Times New Roman" w:cs="Times New Roman"/>
                <w:sz w:val="20"/>
                <w:szCs w:val="20"/>
              </w:rPr>
              <w:t>Uždavinys – plėsti būsto pasirinkimo galimybes šeimoms, auginančioms vaikus</w:t>
            </w:r>
          </w:p>
        </w:tc>
      </w:tr>
      <w:tr w:rsidR="00D76005" w:rsidRPr="00DC6625" w14:paraId="664436C4" w14:textId="77777777" w:rsidTr="007F2855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BC99C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7D2D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paramą šeimoms ir asmenims būstui įsigyti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0C7B6F" w14:textId="48713CA5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482AEF" w14:textId="3B305644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A3EC4B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CA81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B8CEE5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619E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7797DB" w14:textId="486A3DC1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1CACBC" w14:textId="2ECFE0CB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1B8E59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0D54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73FD89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22F5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4BBD29" w14:textId="77EF90C1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5C1BF" w14:textId="3C91211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76757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5D94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EC90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6492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2CD06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3C6647EB" w14:textId="77777777" w:rsidTr="007F2855">
        <w:trPr>
          <w:trHeight w:val="3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02133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7C281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paramą šeimoms ir asmenims būstui išsinuomoti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D1ABA58" w14:textId="26B0500B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6BA074" w14:textId="54FB8F2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CF75DD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85A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196B3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32F4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DD6BD8" w14:textId="51AFF79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7EF90A" w14:textId="66B9C0E1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24B79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5111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8CD64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061DF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B960D5" w14:textId="7F2968F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C490D7" w14:textId="72AC441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F54A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C1B9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2AFE8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73E50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26F3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5080B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483FDDB8" w14:textId="77777777" w:rsidTr="007F2855">
        <w:trPr>
          <w:trHeight w:val="6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E1C3A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1AFFB6" w14:textId="5CA700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</w:t>
            </w:r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kompensuoti  savivaldybėms rinkoje nuomojamo būsto nuomos mokesčio dalį, aprūpinant asmenis ir šeimas socialiniu būstu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D0A522" w14:textId="55BCEBF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5BF626" w14:textId="4BB532D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FEF6C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4D39F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B6334A" w14:textId="016BCF8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DA874E" w14:textId="20051FB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C85AA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EFD2B6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764464" w14:textId="7F9EC017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2A787C" w14:textId="083C2D6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5D03D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6829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0A969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639DFFFB" w14:textId="77777777" w:rsidTr="007F2855">
        <w:trPr>
          <w:trHeight w:val="1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29C4E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E7368FF" w14:textId="51019199" w:rsidR="00D76005" w:rsidRPr="00DC6625" w:rsidRDefault="00433FC5" w:rsidP="0043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eikti finansinę pa</w:t>
            </w:r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skatą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jaunoms šeimoms,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įsigyjančioms pirmąjį būstą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8FD660" w14:textId="07A782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20159D" w14:textId="40440CB5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EA01B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51004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8591F8" w14:textId="0DA84590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3DA492" w14:textId="0B81559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DF47D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D3AB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69B6CF" w14:textId="7BBC749D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971AEE" w14:textId="07D29C2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2F126B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66A62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01DD9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59CB515" w14:textId="77777777" w:rsidTr="002D0090">
        <w:trPr>
          <w:trHeight w:val="1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4239FE" w14:textId="51DBB444" w:rsidR="00D76005" w:rsidRPr="009828C2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  <w:r w:rsidR="005E0BAC"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0C6572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Uždavinys – ugdyti šeimos narių gebėjimus spręsti psichologines ir socialines problemas</w:t>
            </w:r>
          </w:p>
        </w:tc>
      </w:tr>
      <w:tr w:rsidR="00D76005" w:rsidRPr="00DC6625" w14:paraId="0CEDDABC" w14:textId="77777777" w:rsidTr="007F2855">
        <w:trPr>
          <w:trHeight w:val="67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173A62" w14:textId="749F67B9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437B8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užtikrinti, kad patyčių prevencijos programos būtų įdiegtos kiekvienoje šalies mokykloje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E78C8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  <w:p w14:paraId="49076C71" w14:textId="62E07496" w:rsidR="00D76005" w:rsidRPr="00DC6625" w:rsidRDefault="00CB707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D7F8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  <w:p w14:paraId="44748531" w14:textId="112BC24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(ES</w:t>
            </w:r>
            <w:r w:rsidR="00CB7071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2689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71539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A16DC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FE1B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6389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A551C4" w14:textId="35BE4ED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3EB49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A26CA7" w14:textId="60E2E4B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2F292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4B430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57D0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3E5636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23887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37F90D" w14:textId="7B6E430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5A592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1B7A40" w14:textId="500E8D5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2DA27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BFB3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4DC67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C4BAD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40DFF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DCDBE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6472D70F" w14:textId="77777777" w:rsidTr="007F2855">
        <w:trPr>
          <w:trHeight w:val="24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CA41E1" w14:textId="225B07F0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43AE00C" w14:textId="6CFAF8C3" w:rsidR="00D76005" w:rsidRPr="00DC6625" w:rsidRDefault="00D76005" w:rsidP="00453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remti </w:t>
            </w:r>
            <w:r w:rsidR="0019397E">
              <w:rPr>
                <w:rFonts w:ascii="Times New Roman" w:eastAsia="Times New Roman" w:hAnsi="Times New Roman" w:cs="Times New Roman"/>
                <w:sz w:val="20"/>
                <w:szCs w:val="20"/>
              </w:rPr>
              <w:t>NVO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projektus, skirtus tėvystės įgūdžiams ugdyti ir tėvams konsultuoti, kad tėvystės įgūdžių ugdymas būtų prieinamas visiems tėvams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1EC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D6300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FDD8F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79FDD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0CB13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F898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CFCDB0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6C5DC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57B11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3229A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74EB8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7B3C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C6508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0B897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A610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C31307" w14:textId="48EFF76B" w:rsidR="00D7600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  <w:p w14:paraId="70C35AF4" w14:textId="77777777" w:rsidR="001208B8" w:rsidRPr="00DC6625" w:rsidRDefault="001208B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85406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34E6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E3DA1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31F3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4905D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1560443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7A06AA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D2DC74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Tikslas – </w:t>
            </w:r>
            <w:r w:rsidRPr="009828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užtikrinti valstybės poreikius atitinkantį migracijos srautų valdymą</w:t>
            </w:r>
          </w:p>
        </w:tc>
      </w:tr>
      <w:tr w:rsidR="00D76005" w:rsidRPr="00DC6625" w14:paraId="4AEFD41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CF30BB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A819BB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Uždavinys – </w:t>
            </w:r>
            <w:r w:rsidRPr="009828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skatinti grįžtamąją migraciją ir proporcingą, valstybės interesus atitinkantį užsienio šalių piliečių atvykimą, įgyvendinant pritraukimo, priėmimo, integracijos ir ryšio palaikymo politiką</w:t>
            </w:r>
          </w:p>
        </w:tc>
      </w:tr>
      <w:tr w:rsidR="00D76005" w:rsidRPr="00DC6625" w14:paraId="00793DDC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BF9203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8AE157" w14:textId="39BFCFF5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="00AD45B3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su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formuoti Lietuvos, kaip geros vietos dirbti ir kurti verslą, įvaizdį ir vykdyti kitas talentų pritraukimo į Lietuvą veiklas (stiprinti „Work in Lithuania“ funkcionalumą ir sklaidą)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F385FF" w14:textId="194C530A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6854BD" w14:textId="201A59BC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387ACF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3D640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3F3083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4F49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975CDB" w14:textId="2DF1567E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3D212E7" w14:textId="1E8FE768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6D2BFD7C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4BA86885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853D8B4" w14:textId="11AD4D23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C77825" w14:textId="4074EEB6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3758E2C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67FFF29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9B863B" w14:textId="7B674439" w:rsidR="00D76005" w:rsidRPr="00DD180E" w:rsidRDefault="00CD5E02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ekonomikos ir inovacijų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EIM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155012F1" w14:textId="77777777" w:rsidTr="00470BBE">
        <w:trPr>
          <w:trHeight w:val="35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048D9A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00D67C" w14:textId="24EEDF88" w:rsidR="00D76005" w:rsidRPr="00DD180E" w:rsidRDefault="00D76005" w:rsidP="00F8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sustiprinti Vyriausybės paskirtos už migrantų informavimą atsakingos organizacijos  (šiuo metu Migracijos informacijos centro „Renkuosi Lietuvą“) funkcionavimą, pertvarkant </w:t>
            </w:r>
            <w:r w:rsidRPr="005A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  <w:r w:rsidR="00497400" w:rsidRPr="005A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ą</w:t>
            </w:r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į individualaus konsultavimo grįžimo į Lietuvą klausimais centrą, veikiantį vieno langelio principu, padidinant finansavimą to centro teikiamų paslaugų Lietuvos išeivijai sklaidai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E96038" w14:textId="23210AEC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5E624E" w14:textId="106401F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EE0575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54190A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519608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F5A56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79C0EA" w14:textId="03FB96A0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A8ECFF" w14:textId="5B44B352" w:rsidR="00D76005" w:rsidRPr="00DD180E" w:rsidRDefault="00E27A7B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98B686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9EFBE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31F8B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1EBE9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81D542" w14:textId="434A43FB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DF263C" w14:textId="6DDCF8F8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CA9CC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EDFF26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96221C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5D7D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4229F2" w14:textId="7D8CB690" w:rsidR="00D76005" w:rsidRPr="00DD180E" w:rsidRDefault="00B0039B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vidaus reikalų ministerija (toliau </w:t>
            </w:r>
            <w:r w:rsidRPr="00B0039B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4C607572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0B1DA2" w14:textId="2FE02B32" w:rsidR="00D76005" w:rsidRPr="00DC6625" w:rsidRDefault="006F22AC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C4765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Pr="00DC6625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kiekvienoje švietimo įstaigoje, kurioje mokosi sugrįžęs ar atvykęs iš užsienio mokinys, nuo pirmos dienos užtikrinti pagalbos suteikimą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B7722B" w14:textId="1B3EF84E" w:rsidR="007F1B3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 </w:t>
            </w:r>
          </w:p>
          <w:p w14:paraId="2DDBBB4D" w14:textId="56C91407" w:rsidR="00D76005" w:rsidRPr="00DC662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300 (ES</w:t>
            </w:r>
            <w:r w:rsidR="00CB7071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F70337" w14:textId="59621407" w:rsidR="007F1B3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 </w:t>
            </w:r>
          </w:p>
          <w:p w14:paraId="27044644" w14:textId="7B124281" w:rsidR="00D76005" w:rsidRPr="00DC662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300 (ES</w:t>
            </w:r>
            <w:r w:rsidR="00CB7071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0865C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369E7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6B685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8EDB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564B14" w14:textId="233AAF5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33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061708" w14:textId="1D66628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33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AE726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6709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EBC15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63F71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0C5F6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4ECC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EC598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332B3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0EC0E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0ABCB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E85DB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0D92A34B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867E31" w14:textId="45E5FC8D" w:rsidR="00D76005" w:rsidRPr="00DC6625" w:rsidRDefault="00A65A9A" w:rsidP="00A1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="00A165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A3E7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skatinti Lietuvos darbdavius ieškoti darbuotojų užsienyje, remiant darbdavių muges ir kitus darbo užsienyje paieškos projektus (skatinant grįžtamąją migraciją)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EA9C9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857A9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C956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BC39C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016B5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7F156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662B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A74CE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3E938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ADCEA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DD89D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FE37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5B64C1D" w14:textId="3C06233F" w:rsidR="00D76005" w:rsidRPr="00DC6625" w:rsidRDefault="00185BC1" w:rsidP="009D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SADM, 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Užimtumo tarnyba prie Socialinės apsaugos ir darbo ministerijos (toliau </w:t>
            </w:r>
            <w:r w:rsidR="00B0039B" w:rsidRP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1D791151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8F34E9" w14:textId="231674F8" w:rsidR="00D76005" w:rsidRPr="00DC6625" w:rsidRDefault="00A65A9A" w:rsidP="00A1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</w:t>
            </w:r>
            <w:r w:rsidR="00A165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ED9F1F" w14:textId="55FE18A5" w:rsidR="00D76005" w:rsidRPr="00DC6625" w:rsidRDefault="00A02153" w:rsidP="00F82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numatyti papildomas </w:t>
            </w:r>
            <w:r w:rsidR="00F82B43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 w:rsidRPr="00A02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veiklas grįžusių ir atvykusių į Lietuvą asmenų užimtumui skatinti ir užtikrinti informacijos apie įgyvendinamas priemones, pritaikytas grįžtančių į Lietuvą asmenų poreikiams, skatinant jų perkvalifikavimą ir prarastų įgūdžių atkūrimą, sklaidą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FE1EE2" w14:textId="429017BD" w:rsidR="00D76005" w:rsidRPr="00DC6625" w:rsidRDefault="00643DB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F3ADE6" w14:textId="666CBD86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633CAD" w14:textId="74AF981E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1B96D0" w14:textId="0F6B99F5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75547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37690B" w14:textId="227170CB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C5D430" w14:textId="10CCB6B6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6A25C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3741B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E1EDB0" w14:textId="6B5053ED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6866B5" w14:textId="2A3FC409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3390BA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805CE7" w14:textId="3D09D080" w:rsidR="00D76005" w:rsidRPr="00DC6625" w:rsidRDefault="00185BC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SADM,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</w:p>
        </w:tc>
      </w:tr>
      <w:tr w:rsidR="00D76005" w:rsidRPr="00DC6625" w14:paraId="6F901140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A4C0CF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69AE6AB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Times New Roman" w:hAnsi="Times New Roman" w:cs="Times New Roman"/>
                <w:sz w:val="20"/>
                <w:szCs w:val="20"/>
              </w:rPr>
              <w:t>Tikslas – suteikti galimybių vyresnio amžiaus asmenims integruotis į visuomenę</w:t>
            </w:r>
          </w:p>
        </w:tc>
      </w:tr>
      <w:tr w:rsidR="00D76005" w:rsidRPr="00DC6625" w14:paraId="5C486425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70B576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7C71A4A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Times New Roman" w:hAnsi="Times New Roman" w:cs="Times New Roman"/>
                <w:sz w:val="20"/>
                <w:szCs w:val="20"/>
              </w:rPr>
              <w:t>Uždavinys – užtikrinti vyresnio amžiaus asmenų dalyvavimą socialiniame ir politiniame gyvenime</w:t>
            </w:r>
          </w:p>
        </w:tc>
      </w:tr>
      <w:tr w:rsidR="00D76005" w:rsidRPr="00DC6625" w14:paraId="2B6787E0" w14:textId="77777777" w:rsidTr="00F1743E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CD810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0B552BF" w14:textId="7BDF4D94" w:rsidR="00D76005" w:rsidRPr="00DC6625" w:rsidRDefault="00D76005" w:rsidP="00F8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Priemonė – padidinti paramą vyresnio amžiaus žmonėms atstovaujančių </w:t>
            </w:r>
            <w:r w:rsidR="00F82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NVO</w:t>
            </w:r>
            <w:r w:rsidR="00453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veiklai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C23F3F" w14:textId="17B32D5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20133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1300E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B0FED5" w14:textId="607A9041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2D0C1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36B37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8FAA8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8DF6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279ABA" w14:textId="38DD4923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  <w:p w14:paraId="4067A29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D47C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7BA4B9" w14:textId="0A8D792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6B38E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71EA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34834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9CEF1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8D3D50" w14:textId="7D4F6B9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761ED8" w14:textId="0C8F22B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8A3D2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59D92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DECF6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C4E8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AEDD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F1743E" w:rsidRPr="00DC6625" w14:paraId="6772FFE8" w14:textId="77777777" w:rsidTr="00B43DE5">
        <w:trPr>
          <w:trHeight w:val="1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F0DC10" w14:textId="05D65C07" w:rsidR="00F1743E" w:rsidRPr="00223F58" w:rsidRDefault="00F1743E" w:rsidP="0022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8374428" w14:textId="150EB9BC" w:rsidR="00F1743E" w:rsidRPr="00223F58" w:rsidRDefault="00F1743E" w:rsidP="00D94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3F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Priemonė –</w:t>
            </w:r>
            <w:r w:rsidR="00622630" w:rsidRPr="00223F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teikti</w:t>
            </w:r>
            <w:proofErr w:type="spellEnd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kokybi</w:t>
            </w:r>
            <w:proofErr w:type="spellEnd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š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kas</w:t>
            </w:r>
            <w:proofErr w:type="spellEnd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emocinės</w:t>
            </w:r>
            <w:proofErr w:type="spellEnd"/>
            <w:r w:rsidR="00D94BA1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psichologinės</w:t>
            </w:r>
            <w:proofErr w:type="spellEnd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pagalbos</w:t>
            </w:r>
            <w:proofErr w:type="spellEnd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telefonu</w:t>
            </w:r>
            <w:proofErr w:type="spellEnd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paslaugas</w:t>
            </w:r>
            <w:proofErr w:type="spellEnd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vyresnio</w:t>
            </w:r>
            <w:proofErr w:type="spellEnd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amžiaus</w:t>
            </w:r>
            <w:proofErr w:type="spellEnd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  <w:lang w:val="en"/>
              </w:rPr>
              <w:t>žmonėms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3E6D0D" w14:textId="4AA6C60A" w:rsidR="00F1743E" w:rsidRPr="00223F58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4EA603E" w14:textId="410CFCA5" w:rsidR="00F1743E" w:rsidRPr="00223F58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7B002B" w14:textId="77777777" w:rsidR="00F1743E" w:rsidRPr="00223F58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C23CB2" w14:textId="77777777" w:rsidR="00F1743E" w:rsidRPr="00223F58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9F7905" w14:textId="7D3D8EEE" w:rsidR="00F1743E" w:rsidRPr="00223F58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F26E23" w14:textId="3E034124" w:rsidR="00F1743E" w:rsidRPr="00223F58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780CD6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91123C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754CE3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134B35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39354B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BE31E0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8C179F" w14:textId="2D12B39F" w:rsidR="00F1743E" w:rsidRPr="00223F58" w:rsidRDefault="00F1743E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SADM</w:t>
            </w:r>
          </w:p>
        </w:tc>
      </w:tr>
      <w:tr w:rsidR="00B43DE5" w:rsidRPr="00DC6625" w14:paraId="49F511D9" w14:textId="77777777" w:rsidTr="00470BBE">
        <w:trPr>
          <w:trHeight w:val="1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7EF57D" w14:textId="50C9EA52" w:rsidR="00B43DE5" w:rsidRPr="00223F58" w:rsidRDefault="00F1743E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C9CB799" w14:textId="394C0D6E" w:rsidR="00B43DE5" w:rsidRPr="00223F58" w:rsidRDefault="00F1743E" w:rsidP="0062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3F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Priemonė – </w:t>
            </w: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formuoti teigiamą vyresnio amžiaus žmonių įvaizdį visuomenėje</w:t>
            </w:r>
            <w:r w:rsidR="001F19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rengiant ir skleidžiant informacij</w:t>
            </w:r>
            <w:r w:rsidR="00622630"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ą,</w:t>
            </w: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padedančią keisti visuomenės požiūrį į vyresnio amžiaus žmones, jų teisių užtikrinimą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3C0D5E" w14:textId="1399BC31" w:rsidR="00B43DE5" w:rsidRPr="00223F58" w:rsidRDefault="00FE1DCA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D9D678" w14:textId="0BD55362" w:rsidR="00B43DE5" w:rsidRPr="00223F58" w:rsidRDefault="00FE1DCA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05953A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3AD7E4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792F8E" w14:textId="0C4FB99B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221961" w14:textId="699026AE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3459F4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6BDCED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075089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A9427A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46830B1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20BF35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5423FB" w14:textId="11EC9731" w:rsidR="00B43DE5" w:rsidRPr="00223F58" w:rsidRDefault="00FE1DCA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SADM</w:t>
            </w:r>
          </w:p>
        </w:tc>
      </w:tr>
      <w:tr w:rsidR="00D76005" w:rsidRPr="00DC6625" w14:paraId="799F0B15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6B623D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A494DA" w14:textId="40FAFF40" w:rsidR="00D76005" w:rsidRPr="009828C2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A165C3"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7BA8577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Times New Roman" w:hAnsi="Times New Roman" w:cs="Times New Roman"/>
                <w:sz w:val="20"/>
                <w:szCs w:val="20"/>
              </w:rPr>
              <w:t>Uždavinys – užtikrinti mokymosi visą gyvenimą galimybes</w:t>
            </w:r>
          </w:p>
        </w:tc>
      </w:tr>
      <w:tr w:rsidR="00D76005" w:rsidRPr="00DC6625" w14:paraId="684980BC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95B302" w14:textId="781F0C98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C0CB086" w14:textId="0F9E6090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Priemonė – plėsti paramą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trečiojo amžiaus universitetų veiklai, ugdant bendruosius gebėjimus, reikalingus vyresnio amžiaus žmonių aktyviam pilietiškumui, socialinei integracijai, pasirengimui užimtumui, išlikimo darbo rinkoje galimybėms didinti,</w:t>
            </w:r>
            <w:r w:rsidR="00243888"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ieškant papildomo finansavimo šaltinių ir skatinant bendradarbiavimą su savivaldybėmis (patalpų suteikimas, pavėžėjimas ir kt.)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4DD81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 </w:t>
            </w:r>
          </w:p>
          <w:p w14:paraId="32674B9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CA940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C0BA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B1217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5C87E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D7587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692D6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F459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 </w:t>
            </w:r>
          </w:p>
          <w:p w14:paraId="3E7CC5A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B7B3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99FE2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B874C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643F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D4746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82453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A753C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460DF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920B8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D020D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87BA4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032E0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61C572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5AC8189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964A66" w14:textId="5A3314F5" w:rsidR="00D76005" w:rsidRPr="009828C2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A165C3"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1F623CD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Uždavinys – pagerinti vyresnio amžiaus asmenų sveikatos priežiūros kokybę ir prieinamumą, siekiant mažinti jų sergamumą ir mirtingumą nuo pagrindinių neinfekcinių ligų bei dėl išorinių priežasčių</w:t>
            </w:r>
          </w:p>
        </w:tc>
      </w:tr>
      <w:tr w:rsidR="00BD324D" w:rsidRPr="00DC6625" w14:paraId="2A1D2FC1" w14:textId="77777777" w:rsidTr="00C97626">
        <w:trPr>
          <w:trHeight w:val="24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9B3F98" w14:textId="60F6A265" w:rsidR="00D76005" w:rsidRPr="00DC6625" w:rsidRDefault="00D76005" w:rsidP="00FF27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F27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DEC3B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remti projektus, kuriais kuriamos senyvo amžiaus žmonių priežiūros paslaugas teikiančios įstaigos kaimo vietovėse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3DFE5C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D3BC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E6D2F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37B4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24E39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B8B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C8FC8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E7083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32B57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696D4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911F3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67818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E9BF3A" w14:textId="0F41E719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52E3FE" w14:textId="6E4B5A09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013FF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0E05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AC61F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374F8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1AA44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ŽŪM, SADM, SAM </w:t>
            </w:r>
          </w:p>
        </w:tc>
      </w:tr>
      <w:tr w:rsidR="00D76005" w:rsidRPr="00DC6625" w14:paraId="01E95060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1C471D" w14:textId="34105FFC" w:rsidR="00D76005" w:rsidRPr="009828C2" w:rsidRDefault="00D76005" w:rsidP="004A6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828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1FA144B" w14:textId="77777777" w:rsidR="00D76005" w:rsidRPr="009828C2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Uždavinys – stiprinti kartų santykius ir plėtoti savanorišką vyresnio amžiaus asmenų veiklą</w:t>
            </w:r>
          </w:p>
        </w:tc>
      </w:tr>
      <w:tr w:rsidR="00421072" w:rsidRPr="00DC6625" w14:paraId="15CC7D3B" w14:textId="77777777" w:rsidTr="00470BBE">
        <w:trPr>
          <w:trHeight w:val="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BD1F28" w14:textId="5499EC5D" w:rsidR="00D76005" w:rsidRPr="00DC6625" w:rsidRDefault="00D76005" w:rsidP="004A6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86128C8" w14:textId="438DD759" w:rsidR="00D76005" w:rsidRPr="00DC6625" w:rsidRDefault="00D76005" w:rsidP="0062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20B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Priemonė – remti bendrus </w:t>
            </w:r>
            <w:r w:rsidR="008E6976" w:rsidRPr="000820B1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jaunimo</w:t>
            </w:r>
            <w:r w:rsidR="008E6976"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ir vyresnio amžiaus žmonių NVO projektus, </w:t>
            </w:r>
            <w:r w:rsidR="00441FE3" w:rsidRPr="000820B1"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4"/>
              </w:rPr>
              <w:t>skatinant kartų solidarumą (pavyzdžiui,</w:t>
            </w:r>
            <w:r w:rsidR="00441FE3" w:rsidRPr="00441FE3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ugdant vyresnio amžiaus žmonių gebėjimus informacinių technologijų srityje</w:t>
            </w:r>
            <w:r w:rsidR="00441FE3" w:rsidRPr="000820B1"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667CF6" w14:textId="4AF799F0" w:rsidR="00D76005" w:rsidRPr="000820B1" w:rsidRDefault="0090510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20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D4D051" w14:textId="17D9723E" w:rsidR="00D76005" w:rsidRPr="000820B1" w:rsidRDefault="0090510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20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48A34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AD555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4B0471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A5398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29D613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A6BFA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12AF7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E1A37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482FF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660C7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1F958B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421072" w:rsidRPr="00DC6625" w14:paraId="3B9E3A88" w14:textId="77777777" w:rsidTr="000655C0">
        <w:trPr>
          <w:trHeight w:val="14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ED0EBB" w14:textId="14A63BF3" w:rsidR="00D76005" w:rsidRPr="00DC6625" w:rsidRDefault="00D76005" w:rsidP="004A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15B1506" w14:textId="77552297" w:rsidR="00D76005" w:rsidRPr="00DC6625" w:rsidRDefault="00801D3D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Priemonė – remti jaunimo, su jaunimu dirbančių organizacijų ir bendruomenių projektus, skirtus vyresnio amžiaus žmonėms kaimiškos</w:t>
            </w:r>
            <w:r w:rsidR="00A12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ios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0655C0" w:rsidRPr="000655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vietovėse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4228A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1F2FBD" w14:textId="77777777" w:rsidR="00D76005" w:rsidRPr="001B5CBF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(EŽŪFKP) </w:t>
            </w:r>
          </w:p>
          <w:p w14:paraId="2677688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F1AC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6CEF9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2FCB2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9218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C76A1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53E0ED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CCD6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54353C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F1B1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35CAF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3B81D8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952A76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ED926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1768A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163DE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50EC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ŽŪM, SADM </w:t>
            </w:r>
          </w:p>
        </w:tc>
      </w:tr>
      <w:tr w:rsidR="000655C0" w:rsidRPr="00DC6625" w14:paraId="784BAF35" w14:textId="77777777" w:rsidTr="00470BBE">
        <w:trPr>
          <w:trHeight w:val="2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00B93B" w14:textId="4E0754A2" w:rsidR="000655C0" w:rsidRPr="00D6791E" w:rsidRDefault="000655C0" w:rsidP="004A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7CEE753" w14:textId="1ACCFE41" w:rsidR="000655C0" w:rsidRPr="00D6791E" w:rsidRDefault="000655C0" w:rsidP="0006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79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Priemonė – </w:t>
            </w:r>
            <w:r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plėtoti savanorišką veiklą, teikiant pagalbą vyresnio amžiaus žmonėms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78D1B4A" w14:textId="4FE2122D" w:rsidR="000655C0" w:rsidRPr="00D6791E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5CD24D" w14:textId="2EE02C61" w:rsidR="000655C0" w:rsidRPr="00D6791E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FCCDE2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731EF6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777E44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33A157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C147A5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E651E5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E08693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977AB6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4B72A1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797483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077A041" w14:textId="602D8F46" w:rsidR="000655C0" w:rsidRPr="00D6791E" w:rsidRDefault="00D6791E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SADM</w:t>
            </w:r>
          </w:p>
        </w:tc>
      </w:tr>
      <w:tr w:rsidR="00421072" w:rsidRPr="00DC6625" w14:paraId="6C3561CB" w14:textId="77777777" w:rsidTr="002D0090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38459B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49D31723" w14:textId="55774E99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6F46C29" w14:textId="32060B14" w:rsidR="00D76005" w:rsidRPr="000655C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679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D76005" w:rsidRPr="00D6791E">
              <w:rPr>
                <w:rFonts w:ascii="Times New Roman" w:eastAsia="Calibri" w:hAnsi="Times New Roman" w:cs="Times New Roman"/>
                <w:sz w:val="20"/>
                <w:szCs w:val="20"/>
              </w:rPr>
              <w:t>Iš viso Lietuvos Respublikos valstybės biudžet</w:t>
            </w:r>
            <w:r w:rsidR="0069049D" w:rsidRPr="00D6791E">
              <w:rPr>
                <w:rFonts w:ascii="Times New Roman" w:eastAsia="Calibri" w:hAnsi="Times New Roman" w:cs="Times New Roman"/>
                <w:sz w:val="20"/>
                <w:szCs w:val="20"/>
              </w:rPr>
              <w:t>o lėšų: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A5326E" w14:textId="77777777" w:rsidR="000820B1" w:rsidRPr="000820B1" w:rsidRDefault="000820B1" w:rsidP="000655C0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0820B1">
              <w:rPr>
                <w:rFonts w:ascii="Times New Roman" w:hAnsi="Times New Roman"/>
                <w:strike/>
                <w:sz w:val="20"/>
                <w:szCs w:val="20"/>
              </w:rPr>
              <w:t>547 877</w:t>
            </w:r>
          </w:p>
          <w:p w14:paraId="39E60F6D" w14:textId="358C80DA" w:rsidR="00D76005" w:rsidRPr="00D6791E" w:rsidRDefault="00B8150E" w:rsidP="00065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  <w:r w:rsidR="000655C0"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="004C1DE2"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="000655C0"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8F568F"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B3154D" w14:textId="4E814B0F" w:rsidR="00847984" w:rsidRPr="00847984" w:rsidRDefault="00847984" w:rsidP="008479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  <w:r w:rsidRPr="00847984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547 87</w:t>
            </w:r>
            <w:r w:rsidR="00504074"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  <w:t>3</w:t>
            </w:r>
          </w:p>
          <w:p w14:paraId="49EA9AB8" w14:textId="30D8EF57" w:rsidR="00D76005" w:rsidRPr="00D6791E" w:rsidRDefault="00B8150E" w:rsidP="00065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  <w:r w:rsidR="000655C0"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="004C1DE2"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="000655C0"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83E61AE" w14:textId="11468253" w:rsidR="00D76005" w:rsidRPr="00223F58" w:rsidRDefault="007B3602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3F5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362C13" w14:textId="5902644C" w:rsidR="00D76005" w:rsidRPr="00D6791E" w:rsidRDefault="007B3602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791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7180FF" w14:textId="77777777" w:rsidR="00847984" w:rsidRPr="00847984" w:rsidRDefault="00847984" w:rsidP="0051005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47984">
              <w:rPr>
                <w:rFonts w:ascii="Times New Roman" w:hAnsi="Times New Roman"/>
                <w:strike/>
                <w:sz w:val="20"/>
                <w:szCs w:val="20"/>
              </w:rPr>
              <w:t>584 801</w:t>
            </w:r>
          </w:p>
          <w:p w14:paraId="6545A2E7" w14:textId="796E6E75" w:rsidR="00D76005" w:rsidRPr="00223F58" w:rsidRDefault="00510057" w:rsidP="00510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585 041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F1D5D3" w14:textId="77777777" w:rsidR="00847984" w:rsidRPr="00847984" w:rsidRDefault="00847984" w:rsidP="0051005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47984">
              <w:rPr>
                <w:rFonts w:ascii="Times New Roman" w:hAnsi="Times New Roman"/>
                <w:strike/>
                <w:sz w:val="20"/>
                <w:szCs w:val="20"/>
              </w:rPr>
              <w:t>584 801</w:t>
            </w:r>
          </w:p>
          <w:p w14:paraId="3B875521" w14:textId="0BA4CF14" w:rsidR="00D76005" w:rsidRPr="00223F58" w:rsidRDefault="00510057" w:rsidP="00510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585 04</w:t>
            </w:r>
            <w:r w:rsidR="00B8150E" w:rsidRPr="00D679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D9AB54" w14:textId="75AB40C7" w:rsidR="00D76005" w:rsidRPr="00A33E3F" w:rsidRDefault="00A33E3F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8E9547" w14:textId="77777777" w:rsidR="00D76005" w:rsidRPr="00CD4967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7017D83" w14:textId="4C739DE7" w:rsidR="00D76005" w:rsidRPr="00CD4967" w:rsidRDefault="00B8150E" w:rsidP="000D6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38F7B0" w14:textId="0A7D8BA0" w:rsidR="00D76005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82E065" w14:textId="0A69A397" w:rsidR="00D76005" w:rsidRPr="00DC6625" w:rsidRDefault="00A33E3F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E76B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30625D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E7445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7A45FDE5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F59EAF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27D575AB" w14:textId="5D0F15ED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04C03CA" w14:textId="35A8C666" w:rsidR="00D76005" w:rsidRPr="005A6EB0" w:rsidRDefault="005A6EB0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bendrojo finansavimo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3A22D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567BE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DB12F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72AE3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1919DA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A5A530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F3BC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16440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3B78A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8FC76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E096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022F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DCF0B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0A82B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61832703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2A42B5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724E1801" w14:textId="23B6EFF2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1F50E15" w14:textId="404597B4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Europos Sąjungos ir kitos tarptautinės finansinės paramos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2A001E" w14:textId="0D623166" w:rsidR="00D76005" w:rsidRPr="00DC6625" w:rsidRDefault="00CD4967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5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53331F" w14:textId="0B0DD958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DD1D4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B81D29" w14:textId="3B4FD5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435980" w14:textId="2D57BCCB" w:rsidR="00D76005" w:rsidRPr="00DC6625" w:rsidRDefault="00CD4967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5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CD78C3" w14:textId="19F27796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E2F4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9ECBF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02ED89" w14:textId="4F9932F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5F8CD0" w14:textId="4344E780" w:rsidR="00D76005" w:rsidRPr="00DC6625" w:rsidRDefault="00B8150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E2F4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AA04EC" w14:textId="2AA2B930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8B80C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D8A1EA" w14:textId="3FD33F4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C89AB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E489B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3A6A61BE" w14:textId="77777777" w:rsidTr="00D77B0C">
        <w:trPr>
          <w:trHeight w:val="3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7C8483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66F4A167" w14:textId="3C1FCF69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C8C2550" w14:textId="48D99833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1.3.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tikslinės paskirties lėšos ir pajamų įmokos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804FF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89AC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B0386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71F10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37CF2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1263C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D89CE7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AC350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E5B6B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A045B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9EEA7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95296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611B6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65C60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2D35C243" w14:textId="77777777" w:rsidTr="00470BBE">
        <w:trPr>
          <w:trHeight w:val="32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348B38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60CDAAF9" w14:textId="7CA9DA6E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0444659" w14:textId="5EB0C520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Kiti šaltiniai (Europos Sąjungos finansinė parama projektams įgyvendinti ir kitos teisėtai gautos lėšos)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4B843E" w14:textId="26305AAB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1D3C67" w14:textId="281328F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A31B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594C4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D10EF3" w14:textId="0217533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D37461C" w14:textId="53E02365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89851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C403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CBC80D" w14:textId="58BABF4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C653AC" w14:textId="161053C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84A2C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64CBE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F0796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6E155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756A6C5B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6A5065" w14:textId="77777777" w:rsidR="00643DBE" w:rsidRPr="005A6EB0" w:rsidRDefault="00643DBE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439AF42E" w14:textId="77777777" w:rsidR="00643DBE" w:rsidRPr="005A6EB0" w:rsidRDefault="00643DB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4E57431" w14:textId="3CBF570A" w:rsidR="00643DBE" w:rsidRPr="005A6EB0" w:rsidRDefault="00643DBE" w:rsidP="00366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0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viso </w:t>
            </w:r>
            <w:r w:rsidR="00366113" w:rsidRPr="00504074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5040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lanui finansuoti </w:t>
            </w:r>
            <w:r w:rsidR="00A85DD0" w:rsidRPr="005040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skirta lėšų </w:t>
            </w:r>
            <w:r w:rsidRPr="00504074">
              <w:rPr>
                <w:rFonts w:ascii="Times New Roman" w:eastAsia="Calibri" w:hAnsi="Times New Roman" w:cs="Times New Roman"/>
                <w:sz w:val="20"/>
                <w:szCs w:val="20"/>
              </w:rPr>
              <w:t>(1 + 2)</w:t>
            </w:r>
            <w:r w:rsidR="00366113" w:rsidRPr="0050407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577829" w14:textId="77777777" w:rsidR="00847984" w:rsidRPr="00504074" w:rsidRDefault="00847984" w:rsidP="004E666A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04074">
              <w:rPr>
                <w:rFonts w:ascii="Times New Roman" w:hAnsi="Times New Roman"/>
                <w:strike/>
                <w:sz w:val="20"/>
                <w:szCs w:val="20"/>
              </w:rPr>
              <w:t>550 287</w:t>
            </w:r>
          </w:p>
          <w:p w14:paraId="51A760A7" w14:textId="3FA983DA" w:rsidR="00643DBE" w:rsidRPr="00504074" w:rsidRDefault="008F568F" w:rsidP="004E6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550</w:t>
            </w:r>
            <w:r w:rsidR="004C1DE2"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="004E666A"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513C008" w14:textId="45C634DB" w:rsidR="00504074" w:rsidRPr="00504074" w:rsidRDefault="00504074" w:rsidP="009C6C03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04074">
              <w:rPr>
                <w:rFonts w:ascii="Times New Roman" w:hAnsi="Times New Roman"/>
                <w:strike/>
                <w:sz w:val="20"/>
                <w:szCs w:val="20"/>
              </w:rPr>
              <w:t>550 28</w:t>
            </w:r>
            <w:r>
              <w:rPr>
                <w:rFonts w:ascii="Times New Roman" w:hAnsi="Times New Roman"/>
                <w:strike/>
                <w:sz w:val="20"/>
                <w:szCs w:val="20"/>
              </w:rPr>
              <w:t>3</w:t>
            </w:r>
          </w:p>
          <w:p w14:paraId="1D33D33E" w14:textId="31BABF1C" w:rsidR="00643DBE" w:rsidRPr="00504074" w:rsidRDefault="008F568F" w:rsidP="009C6C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550</w:t>
            </w:r>
            <w:r w:rsidR="004C1DE2"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="009C6C03"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3BAC91" w14:textId="073528FB" w:rsidR="00643DBE" w:rsidRPr="00CD4967" w:rsidRDefault="007B54D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58159C" w14:textId="7BF1250D" w:rsidR="00643DBE" w:rsidRPr="00CD4967" w:rsidRDefault="007B54D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974A55" w14:textId="77777777" w:rsidR="00504074" w:rsidRPr="00504074" w:rsidRDefault="00504074" w:rsidP="009C6C03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04074">
              <w:rPr>
                <w:rFonts w:ascii="Times New Roman" w:hAnsi="Times New Roman"/>
                <w:strike/>
                <w:sz w:val="20"/>
                <w:szCs w:val="20"/>
              </w:rPr>
              <w:t>586 101</w:t>
            </w:r>
          </w:p>
          <w:p w14:paraId="5241E0D4" w14:textId="0D0B9BB6" w:rsidR="00643DBE" w:rsidRPr="00504074" w:rsidRDefault="00B8150E" w:rsidP="009C6C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586</w:t>
            </w:r>
            <w:r w:rsidR="002A1B7E"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C6C03"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B59058" w14:textId="77777777" w:rsidR="00504074" w:rsidRPr="00504074" w:rsidRDefault="00504074" w:rsidP="0051005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504074">
              <w:rPr>
                <w:rFonts w:ascii="Times New Roman" w:hAnsi="Times New Roman"/>
                <w:strike/>
                <w:sz w:val="20"/>
                <w:szCs w:val="20"/>
              </w:rPr>
              <w:t>586 101</w:t>
            </w:r>
          </w:p>
          <w:p w14:paraId="445B1914" w14:textId="4D6F42BB" w:rsidR="00643DBE" w:rsidRPr="00504074" w:rsidRDefault="00B8150E" w:rsidP="00510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586</w:t>
            </w:r>
            <w:r w:rsidR="002A1B7E"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10057" w:rsidRPr="005040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DDFBF7" w14:textId="11B58D48" w:rsidR="00643DBE" w:rsidRPr="00CD4967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181B8E" w14:textId="5577B167" w:rsidR="00643DBE" w:rsidRPr="00CD4967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E5F4EC" w14:textId="6D2E3456" w:rsidR="00643DBE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F1CF82" w14:textId="209AAA60" w:rsidR="00643DBE" w:rsidRPr="00CD4967" w:rsidRDefault="00B8150E" w:rsidP="002A6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B29CE6" w14:textId="2C62819C" w:rsidR="00643DBE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39E1F7" w14:textId="4A5A7EFB" w:rsidR="00643DBE" w:rsidRPr="00DC6625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09ECCB3" w14:textId="77777777" w:rsidR="00643DBE" w:rsidRPr="00DC6625" w:rsidRDefault="00643DBE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1FAE31" w14:textId="77777777" w:rsidR="00643DBE" w:rsidRPr="00DC6625" w:rsidRDefault="00643DB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ECBE81B" w14:textId="77777777" w:rsidR="00D76005" w:rsidRPr="00DC6625" w:rsidRDefault="00D76005" w:rsidP="00D7600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13511204" w14:textId="77777777" w:rsidR="005A6EB0" w:rsidRDefault="005A6EB0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6DA8A725" w14:textId="1DE55747" w:rsidR="005A6EB0" w:rsidRPr="00DC6625" w:rsidRDefault="005A6EB0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5A6EB0" w:rsidRPr="00DC6625" w:rsidSect="000F1D02">
      <w:headerReference w:type="default" r:id="rId9"/>
      <w:pgSz w:w="16838" w:h="11906" w:orient="landscape" w:code="9"/>
      <w:pgMar w:top="851" w:right="820" w:bottom="993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4BB0" w14:textId="77777777" w:rsidR="003146A4" w:rsidRDefault="003146A4" w:rsidP="00614C31">
      <w:pPr>
        <w:spacing w:after="0" w:line="240" w:lineRule="auto"/>
      </w:pPr>
      <w:r>
        <w:separator/>
      </w:r>
    </w:p>
  </w:endnote>
  <w:endnote w:type="continuationSeparator" w:id="0">
    <w:p w14:paraId="113756DE" w14:textId="77777777" w:rsidR="003146A4" w:rsidRDefault="003146A4" w:rsidP="0061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DD347" w14:textId="77777777" w:rsidR="003146A4" w:rsidRDefault="003146A4" w:rsidP="00614C31">
      <w:pPr>
        <w:spacing w:after="0" w:line="240" w:lineRule="auto"/>
      </w:pPr>
      <w:r>
        <w:separator/>
      </w:r>
    </w:p>
  </w:footnote>
  <w:footnote w:type="continuationSeparator" w:id="0">
    <w:p w14:paraId="29BBA6D6" w14:textId="77777777" w:rsidR="003146A4" w:rsidRDefault="003146A4" w:rsidP="0061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6941"/>
      <w:docPartObj>
        <w:docPartGallery w:val="Page Numbers (Top of Page)"/>
        <w:docPartUnique/>
      </w:docPartObj>
    </w:sdtPr>
    <w:sdtEndPr/>
    <w:sdtContent>
      <w:p w14:paraId="3A7A10E3" w14:textId="77777777" w:rsidR="00EF31ED" w:rsidRDefault="00EF31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4F">
          <w:rPr>
            <w:noProof/>
          </w:rPr>
          <w:t>8</w:t>
        </w:r>
        <w:r>
          <w:fldChar w:fldCharType="end"/>
        </w:r>
      </w:p>
    </w:sdtContent>
  </w:sdt>
  <w:p w14:paraId="77E6AAC7" w14:textId="77777777" w:rsidR="00EF31ED" w:rsidRDefault="00EF31E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369"/>
    <w:multiLevelType w:val="hybridMultilevel"/>
    <w:tmpl w:val="CF629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81B"/>
    <w:multiLevelType w:val="hybridMultilevel"/>
    <w:tmpl w:val="7480DE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F0E"/>
    <w:multiLevelType w:val="hybridMultilevel"/>
    <w:tmpl w:val="13D4ED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2EE9"/>
    <w:multiLevelType w:val="hybridMultilevel"/>
    <w:tmpl w:val="CF2A0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5A3F"/>
    <w:multiLevelType w:val="hybridMultilevel"/>
    <w:tmpl w:val="741AA9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0004"/>
    <w:multiLevelType w:val="hybridMultilevel"/>
    <w:tmpl w:val="C23A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4558B"/>
    <w:multiLevelType w:val="hybridMultilevel"/>
    <w:tmpl w:val="E4960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7C9"/>
    <w:multiLevelType w:val="hybridMultilevel"/>
    <w:tmpl w:val="481E3B12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09E6"/>
    <w:multiLevelType w:val="hybridMultilevel"/>
    <w:tmpl w:val="C51EB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1E94"/>
    <w:multiLevelType w:val="hybridMultilevel"/>
    <w:tmpl w:val="93B4EB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70CC9"/>
    <w:multiLevelType w:val="hybridMultilevel"/>
    <w:tmpl w:val="95789074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3D66"/>
    <w:multiLevelType w:val="hybridMultilevel"/>
    <w:tmpl w:val="3F46D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A56BE"/>
    <w:multiLevelType w:val="hybridMultilevel"/>
    <w:tmpl w:val="F4DEAF12"/>
    <w:lvl w:ilvl="0" w:tplc="4118B3EE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97326E7"/>
    <w:multiLevelType w:val="hybridMultilevel"/>
    <w:tmpl w:val="2F46F5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23FEC"/>
    <w:multiLevelType w:val="hybridMultilevel"/>
    <w:tmpl w:val="20E20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EF5"/>
    <w:multiLevelType w:val="hybridMultilevel"/>
    <w:tmpl w:val="1ED2B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7248E"/>
    <w:multiLevelType w:val="hybridMultilevel"/>
    <w:tmpl w:val="129C6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B5F85"/>
    <w:multiLevelType w:val="hybridMultilevel"/>
    <w:tmpl w:val="599AF7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477E0"/>
    <w:multiLevelType w:val="hybridMultilevel"/>
    <w:tmpl w:val="46ACA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F6A46"/>
    <w:multiLevelType w:val="hybridMultilevel"/>
    <w:tmpl w:val="C0C28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426F5"/>
    <w:multiLevelType w:val="hybridMultilevel"/>
    <w:tmpl w:val="921A6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848AA"/>
    <w:multiLevelType w:val="hybridMultilevel"/>
    <w:tmpl w:val="B45A90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B1907"/>
    <w:multiLevelType w:val="hybridMultilevel"/>
    <w:tmpl w:val="935A8E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C1D5C"/>
    <w:multiLevelType w:val="hybridMultilevel"/>
    <w:tmpl w:val="10829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64A44"/>
    <w:multiLevelType w:val="hybridMultilevel"/>
    <w:tmpl w:val="C4F81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B0366"/>
    <w:multiLevelType w:val="hybridMultilevel"/>
    <w:tmpl w:val="11C05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55722"/>
    <w:multiLevelType w:val="hybridMultilevel"/>
    <w:tmpl w:val="8EBA1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1777E"/>
    <w:multiLevelType w:val="hybridMultilevel"/>
    <w:tmpl w:val="FC2CC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5E26"/>
    <w:multiLevelType w:val="hybridMultilevel"/>
    <w:tmpl w:val="45DEA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C4859"/>
    <w:multiLevelType w:val="hybridMultilevel"/>
    <w:tmpl w:val="6EFE81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15"/>
  </w:num>
  <w:num w:numId="6">
    <w:abstractNumId w:val="28"/>
  </w:num>
  <w:num w:numId="7">
    <w:abstractNumId w:val="19"/>
  </w:num>
  <w:num w:numId="8">
    <w:abstractNumId w:val="29"/>
  </w:num>
  <w:num w:numId="9">
    <w:abstractNumId w:val="2"/>
  </w:num>
  <w:num w:numId="10">
    <w:abstractNumId w:val="27"/>
  </w:num>
  <w:num w:numId="11">
    <w:abstractNumId w:val="21"/>
  </w:num>
  <w:num w:numId="12">
    <w:abstractNumId w:val="14"/>
  </w:num>
  <w:num w:numId="13">
    <w:abstractNumId w:val="11"/>
  </w:num>
  <w:num w:numId="14">
    <w:abstractNumId w:val="17"/>
  </w:num>
  <w:num w:numId="15">
    <w:abstractNumId w:val="9"/>
  </w:num>
  <w:num w:numId="16">
    <w:abstractNumId w:val="26"/>
  </w:num>
  <w:num w:numId="17">
    <w:abstractNumId w:val="6"/>
  </w:num>
  <w:num w:numId="18">
    <w:abstractNumId w:val="20"/>
  </w:num>
  <w:num w:numId="19">
    <w:abstractNumId w:val="8"/>
  </w:num>
  <w:num w:numId="20">
    <w:abstractNumId w:val="22"/>
  </w:num>
  <w:num w:numId="21">
    <w:abstractNumId w:val="25"/>
  </w:num>
  <w:num w:numId="22">
    <w:abstractNumId w:val="24"/>
  </w:num>
  <w:num w:numId="23">
    <w:abstractNumId w:val="0"/>
  </w:num>
  <w:num w:numId="24">
    <w:abstractNumId w:val="23"/>
  </w:num>
  <w:num w:numId="25">
    <w:abstractNumId w:val="4"/>
  </w:num>
  <w:num w:numId="26">
    <w:abstractNumId w:val="16"/>
  </w:num>
  <w:num w:numId="27">
    <w:abstractNumId w:val="3"/>
  </w:num>
  <w:num w:numId="28">
    <w:abstractNumId w:val="13"/>
  </w:num>
  <w:num w:numId="29">
    <w:abstractNumId w:val="1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31"/>
    <w:rsid w:val="00003CAA"/>
    <w:rsid w:val="000042CD"/>
    <w:rsid w:val="00006B05"/>
    <w:rsid w:val="00013F68"/>
    <w:rsid w:val="00020942"/>
    <w:rsid w:val="00024D62"/>
    <w:rsid w:val="00025059"/>
    <w:rsid w:val="000260CC"/>
    <w:rsid w:val="00030927"/>
    <w:rsid w:val="00031C06"/>
    <w:rsid w:val="000358E6"/>
    <w:rsid w:val="00036267"/>
    <w:rsid w:val="00042CB0"/>
    <w:rsid w:val="00046C44"/>
    <w:rsid w:val="00053636"/>
    <w:rsid w:val="00053AA1"/>
    <w:rsid w:val="00054B49"/>
    <w:rsid w:val="000610DD"/>
    <w:rsid w:val="00061695"/>
    <w:rsid w:val="0006498F"/>
    <w:rsid w:val="000655C0"/>
    <w:rsid w:val="00065776"/>
    <w:rsid w:val="00070D5A"/>
    <w:rsid w:val="00076ED0"/>
    <w:rsid w:val="00077F8F"/>
    <w:rsid w:val="00080113"/>
    <w:rsid w:val="00080238"/>
    <w:rsid w:val="000820B1"/>
    <w:rsid w:val="00083A54"/>
    <w:rsid w:val="0008446D"/>
    <w:rsid w:val="00091FBB"/>
    <w:rsid w:val="00092D9F"/>
    <w:rsid w:val="00093702"/>
    <w:rsid w:val="00096200"/>
    <w:rsid w:val="00097ED1"/>
    <w:rsid w:val="000A0DCA"/>
    <w:rsid w:val="000A2AE0"/>
    <w:rsid w:val="000A432A"/>
    <w:rsid w:val="000B16C9"/>
    <w:rsid w:val="000B1984"/>
    <w:rsid w:val="000B38AB"/>
    <w:rsid w:val="000B3B3E"/>
    <w:rsid w:val="000B6480"/>
    <w:rsid w:val="000C03AA"/>
    <w:rsid w:val="000C0BC0"/>
    <w:rsid w:val="000C23D4"/>
    <w:rsid w:val="000C2606"/>
    <w:rsid w:val="000C5D9B"/>
    <w:rsid w:val="000C6D5E"/>
    <w:rsid w:val="000C7AA7"/>
    <w:rsid w:val="000D0971"/>
    <w:rsid w:val="000D224F"/>
    <w:rsid w:val="000D2682"/>
    <w:rsid w:val="000D48F1"/>
    <w:rsid w:val="000D57D3"/>
    <w:rsid w:val="000D64C6"/>
    <w:rsid w:val="000E3AFE"/>
    <w:rsid w:val="000E5585"/>
    <w:rsid w:val="000F1D02"/>
    <w:rsid w:val="000F35A7"/>
    <w:rsid w:val="001004E5"/>
    <w:rsid w:val="00100FA2"/>
    <w:rsid w:val="00106ACC"/>
    <w:rsid w:val="00107ADC"/>
    <w:rsid w:val="001154F7"/>
    <w:rsid w:val="00116FF1"/>
    <w:rsid w:val="00117D4C"/>
    <w:rsid w:val="001208B8"/>
    <w:rsid w:val="00120FC2"/>
    <w:rsid w:val="001242EE"/>
    <w:rsid w:val="00127494"/>
    <w:rsid w:val="0013243E"/>
    <w:rsid w:val="00132784"/>
    <w:rsid w:val="00135845"/>
    <w:rsid w:val="00136D02"/>
    <w:rsid w:val="00141534"/>
    <w:rsid w:val="00142101"/>
    <w:rsid w:val="00143096"/>
    <w:rsid w:val="00144C94"/>
    <w:rsid w:val="001473EB"/>
    <w:rsid w:val="001560A8"/>
    <w:rsid w:val="00156196"/>
    <w:rsid w:val="001579CA"/>
    <w:rsid w:val="00161530"/>
    <w:rsid w:val="001636ED"/>
    <w:rsid w:val="00164B66"/>
    <w:rsid w:val="00167A0C"/>
    <w:rsid w:val="00171489"/>
    <w:rsid w:val="00171DB2"/>
    <w:rsid w:val="00172901"/>
    <w:rsid w:val="0017511B"/>
    <w:rsid w:val="0017532E"/>
    <w:rsid w:val="00183CB4"/>
    <w:rsid w:val="001858F3"/>
    <w:rsid w:val="00185BC1"/>
    <w:rsid w:val="00185E5F"/>
    <w:rsid w:val="00187DDC"/>
    <w:rsid w:val="0019397E"/>
    <w:rsid w:val="00194570"/>
    <w:rsid w:val="00195590"/>
    <w:rsid w:val="0019575B"/>
    <w:rsid w:val="00195C91"/>
    <w:rsid w:val="00196711"/>
    <w:rsid w:val="001969E0"/>
    <w:rsid w:val="001A0091"/>
    <w:rsid w:val="001A0B3B"/>
    <w:rsid w:val="001A0C05"/>
    <w:rsid w:val="001A2B85"/>
    <w:rsid w:val="001A6983"/>
    <w:rsid w:val="001A7908"/>
    <w:rsid w:val="001B130F"/>
    <w:rsid w:val="001B173C"/>
    <w:rsid w:val="001B3945"/>
    <w:rsid w:val="001B5CBF"/>
    <w:rsid w:val="001C34DF"/>
    <w:rsid w:val="001C367F"/>
    <w:rsid w:val="001C5BD0"/>
    <w:rsid w:val="001C67F5"/>
    <w:rsid w:val="001C760D"/>
    <w:rsid w:val="001D3764"/>
    <w:rsid w:val="001D7AD6"/>
    <w:rsid w:val="001E2CC8"/>
    <w:rsid w:val="001E3E2D"/>
    <w:rsid w:val="001E7136"/>
    <w:rsid w:val="001E7AD6"/>
    <w:rsid w:val="001E7DCD"/>
    <w:rsid w:val="001F164B"/>
    <w:rsid w:val="001F169F"/>
    <w:rsid w:val="001F1956"/>
    <w:rsid w:val="001F2BA9"/>
    <w:rsid w:val="001F4A11"/>
    <w:rsid w:val="001F54E3"/>
    <w:rsid w:val="001F7755"/>
    <w:rsid w:val="00202340"/>
    <w:rsid w:val="0020373F"/>
    <w:rsid w:val="002038A4"/>
    <w:rsid w:val="002055B7"/>
    <w:rsid w:val="00211F46"/>
    <w:rsid w:val="00211FFC"/>
    <w:rsid w:val="0021221A"/>
    <w:rsid w:val="002127D4"/>
    <w:rsid w:val="002146D7"/>
    <w:rsid w:val="0021507A"/>
    <w:rsid w:val="0021630B"/>
    <w:rsid w:val="00220BA7"/>
    <w:rsid w:val="00223F58"/>
    <w:rsid w:val="002261FA"/>
    <w:rsid w:val="00227F68"/>
    <w:rsid w:val="002331B7"/>
    <w:rsid w:val="002373B4"/>
    <w:rsid w:val="00237570"/>
    <w:rsid w:val="002405C7"/>
    <w:rsid w:val="00243888"/>
    <w:rsid w:val="00244E8F"/>
    <w:rsid w:val="00246AE4"/>
    <w:rsid w:val="00251247"/>
    <w:rsid w:val="00256941"/>
    <w:rsid w:val="00262C57"/>
    <w:rsid w:val="002642DE"/>
    <w:rsid w:val="00266874"/>
    <w:rsid w:val="00266B5C"/>
    <w:rsid w:val="0026735C"/>
    <w:rsid w:val="002711D9"/>
    <w:rsid w:val="0027182D"/>
    <w:rsid w:val="00271FDD"/>
    <w:rsid w:val="00273580"/>
    <w:rsid w:val="00277FD8"/>
    <w:rsid w:val="00280E8E"/>
    <w:rsid w:val="00282ED8"/>
    <w:rsid w:val="002846C2"/>
    <w:rsid w:val="0029274C"/>
    <w:rsid w:val="002959AE"/>
    <w:rsid w:val="00295C4F"/>
    <w:rsid w:val="00296544"/>
    <w:rsid w:val="00296EFE"/>
    <w:rsid w:val="002A1728"/>
    <w:rsid w:val="002A1ACC"/>
    <w:rsid w:val="002A1B7E"/>
    <w:rsid w:val="002A620E"/>
    <w:rsid w:val="002B2278"/>
    <w:rsid w:val="002B2D82"/>
    <w:rsid w:val="002B3E70"/>
    <w:rsid w:val="002B4BD4"/>
    <w:rsid w:val="002C0A21"/>
    <w:rsid w:val="002C1397"/>
    <w:rsid w:val="002C3D3E"/>
    <w:rsid w:val="002C3DC1"/>
    <w:rsid w:val="002C5385"/>
    <w:rsid w:val="002C72E3"/>
    <w:rsid w:val="002D0090"/>
    <w:rsid w:val="002D04EB"/>
    <w:rsid w:val="002D14CA"/>
    <w:rsid w:val="002D1A09"/>
    <w:rsid w:val="002D3A67"/>
    <w:rsid w:val="002D3CA6"/>
    <w:rsid w:val="002D5EBF"/>
    <w:rsid w:val="002D6D00"/>
    <w:rsid w:val="002E1E19"/>
    <w:rsid w:val="002E392B"/>
    <w:rsid w:val="002F0DCE"/>
    <w:rsid w:val="002F1463"/>
    <w:rsid w:val="002F5810"/>
    <w:rsid w:val="002F7DE5"/>
    <w:rsid w:val="003027AD"/>
    <w:rsid w:val="00303AA1"/>
    <w:rsid w:val="00307CE3"/>
    <w:rsid w:val="00314225"/>
    <w:rsid w:val="003146A4"/>
    <w:rsid w:val="00315B34"/>
    <w:rsid w:val="00321DFA"/>
    <w:rsid w:val="00324E0E"/>
    <w:rsid w:val="00334229"/>
    <w:rsid w:val="00335ABE"/>
    <w:rsid w:val="00341521"/>
    <w:rsid w:val="00342CDD"/>
    <w:rsid w:val="003452FD"/>
    <w:rsid w:val="0034621B"/>
    <w:rsid w:val="00346F2F"/>
    <w:rsid w:val="00350094"/>
    <w:rsid w:val="00350FD2"/>
    <w:rsid w:val="00351918"/>
    <w:rsid w:val="003521BF"/>
    <w:rsid w:val="0035354D"/>
    <w:rsid w:val="00353D39"/>
    <w:rsid w:val="00354A3B"/>
    <w:rsid w:val="00355855"/>
    <w:rsid w:val="00356354"/>
    <w:rsid w:val="00362D70"/>
    <w:rsid w:val="00366113"/>
    <w:rsid w:val="003671CA"/>
    <w:rsid w:val="0036724B"/>
    <w:rsid w:val="00376E42"/>
    <w:rsid w:val="003776F2"/>
    <w:rsid w:val="0038465A"/>
    <w:rsid w:val="003870BB"/>
    <w:rsid w:val="00387655"/>
    <w:rsid w:val="003914CF"/>
    <w:rsid w:val="0039709D"/>
    <w:rsid w:val="003978BB"/>
    <w:rsid w:val="003A044D"/>
    <w:rsid w:val="003A11FD"/>
    <w:rsid w:val="003A323D"/>
    <w:rsid w:val="003A399C"/>
    <w:rsid w:val="003A45D7"/>
    <w:rsid w:val="003A573D"/>
    <w:rsid w:val="003A604B"/>
    <w:rsid w:val="003A67DC"/>
    <w:rsid w:val="003B19FD"/>
    <w:rsid w:val="003B36B9"/>
    <w:rsid w:val="003C0F56"/>
    <w:rsid w:val="003C6F56"/>
    <w:rsid w:val="003D321E"/>
    <w:rsid w:val="003D4250"/>
    <w:rsid w:val="003D42C8"/>
    <w:rsid w:val="003D50A5"/>
    <w:rsid w:val="003D64EE"/>
    <w:rsid w:val="003D79C1"/>
    <w:rsid w:val="003E30C5"/>
    <w:rsid w:val="003E3290"/>
    <w:rsid w:val="003E44C0"/>
    <w:rsid w:val="003E5D82"/>
    <w:rsid w:val="003F4EEF"/>
    <w:rsid w:val="003F6877"/>
    <w:rsid w:val="0040068F"/>
    <w:rsid w:val="004024ED"/>
    <w:rsid w:val="00402B74"/>
    <w:rsid w:val="00403674"/>
    <w:rsid w:val="00404E54"/>
    <w:rsid w:val="0040792C"/>
    <w:rsid w:val="00414E5E"/>
    <w:rsid w:val="00416C24"/>
    <w:rsid w:val="00417461"/>
    <w:rsid w:val="00417C37"/>
    <w:rsid w:val="00421072"/>
    <w:rsid w:val="00422B69"/>
    <w:rsid w:val="00430162"/>
    <w:rsid w:val="00432855"/>
    <w:rsid w:val="00432ED8"/>
    <w:rsid w:val="00433FC5"/>
    <w:rsid w:val="00434FC0"/>
    <w:rsid w:val="00441FE3"/>
    <w:rsid w:val="00446935"/>
    <w:rsid w:val="004533C2"/>
    <w:rsid w:val="0045342A"/>
    <w:rsid w:val="004539A5"/>
    <w:rsid w:val="0045628B"/>
    <w:rsid w:val="00461CA7"/>
    <w:rsid w:val="00467020"/>
    <w:rsid w:val="004706AD"/>
    <w:rsid w:val="00470BBE"/>
    <w:rsid w:val="00471E49"/>
    <w:rsid w:val="00473400"/>
    <w:rsid w:val="00474F24"/>
    <w:rsid w:val="004803B2"/>
    <w:rsid w:val="00481FF5"/>
    <w:rsid w:val="00482C8E"/>
    <w:rsid w:val="0049091D"/>
    <w:rsid w:val="00492CBD"/>
    <w:rsid w:val="0049422F"/>
    <w:rsid w:val="004949FC"/>
    <w:rsid w:val="00496C74"/>
    <w:rsid w:val="00497400"/>
    <w:rsid w:val="0049782B"/>
    <w:rsid w:val="00497A72"/>
    <w:rsid w:val="004A2FE7"/>
    <w:rsid w:val="004A6122"/>
    <w:rsid w:val="004A7309"/>
    <w:rsid w:val="004A7752"/>
    <w:rsid w:val="004B57E4"/>
    <w:rsid w:val="004B60E7"/>
    <w:rsid w:val="004B7D3A"/>
    <w:rsid w:val="004B7E79"/>
    <w:rsid w:val="004C0F0B"/>
    <w:rsid w:val="004C1DE2"/>
    <w:rsid w:val="004C38F9"/>
    <w:rsid w:val="004C54F5"/>
    <w:rsid w:val="004D3380"/>
    <w:rsid w:val="004D4C59"/>
    <w:rsid w:val="004E49E6"/>
    <w:rsid w:val="004E635E"/>
    <w:rsid w:val="004E666A"/>
    <w:rsid w:val="004E6F1F"/>
    <w:rsid w:val="004F2DC6"/>
    <w:rsid w:val="004F30FA"/>
    <w:rsid w:val="004F33B0"/>
    <w:rsid w:val="004F3E1A"/>
    <w:rsid w:val="004F4E4A"/>
    <w:rsid w:val="00504074"/>
    <w:rsid w:val="00504FDA"/>
    <w:rsid w:val="005064F2"/>
    <w:rsid w:val="00510049"/>
    <w:rsid w:val="00510057"/>
    <w:rsid w:val="00510214"/>
    <w:rsid w:val="00512E12"/>
    <w:rsid w:val="0051300C"/>
    <w:rsid w:val="00515BF9"/>
    <w:rsid w:val="0052266F"/>
    <w:rsid w:val="0052335F"/>
    <w:rsid w:val="005257DF"/>
    <w:rsid w:val="005269F4"/>
    <w:rsid w:val="005304D8"/>
    <w:rsid w:val="00535786"/>
    <w:rsid w:val="0054072B"/>
    <w:rsid w:val="00541217"/>
    <w:rsid w:val="0054494F"/>
    <w:rsid w:val="005455E8"/>
    <w:rsid w:val="0054763E"/>
    <w:rsid w:val="00553189"/>
    <w:rsid w:val="0055485F"/>
    <w:rsid w:val="00554BA2"/>
    <w:rsid w:val="00555357"/>
    <w:rsid w:val="00557654"/>
    <w:rsid w:val="005600D3"/>
    <w:rsid w:val="00561C4D"/>
    <w:rsid w:val="00562286"/>
    <w:rsid w:val="0056569E"/>
    <w:rsid w:val="005668A2"/>
    <w:rsid w:val="00571F75"/>
    <w:rsid w:val="005748F8"/>
    <w:rsid w:val="00574946"/>
    <w:rsid w:val="00576B11"/>
    <w:rsid w:val="00580C9B"/>
    <w:rsid w:val="00582106"/>
    <w:rsid w:val="00585B96"/>
    <w:rsid w:val="00585C81"/>
    <w:rsid w:val="00587BD3"/>
    <w:rsid w:val="00593401"/>
    <w:rsid w:val="00594300"/>
    <w:rsid w:val="00594671"/>
    <w:rsid w:val="00594E8B"/>
    <w:rsid w:val="005A313A"/>
    <w:rsid w:val="005A3601"/>
    <w:rsid w:val="005A4053"/>
    <w:rsid w:val="005A6EB0"/>
    <w:rsid w:val="005A7F87"/>
    <w:rsid w:val="005B14CB"/>
    <w:rsid w:val="005B64CC"/>
    <w:rsid w:val="005B6D3B"/>
    <w:rsid w:val="005B70A0"/>
    <w:rsid w:val="005C700A"/>
    <w:rsid w:val="005C769F"/>
    <w:rsid w:val="005D0D5E"/>
    <w:rsid w:val="005D203D"/>
    <w:rsid w:val="005E0A99"/>
    <w:rsid w:val="005E0BAC"/>
    <w:rsid w:val="005E1701"/>
    <w:rsid w:val="005E5AF2"/>
    <w:rsid w:val="005F04E3"/>
    <w:rsid w:val="005F2100"/>
    <w:rsid w:val="005F296E"/>
    <w:rsid w:val="005F3EA5"/>
    <w:rsid w:val="005F7F18"/>
    <w:rsid w:val="00603610"/>
    <w:rsid w:val="00605748"/>
    <w:rsid w:val="006106F7"/>
    <w:rsid w:val="00614C31"/>
    <w:rsid w:val="00616DEF"/>
    <w:rsid w:val="00621DC2"/>
    <w:rsid w:val="00622630"/>
    <w:rsid w:val="0062278A"/>
    <w:rsid w:val="0062500C"/>
    <w:rsid w:val="006254C2"/>
    <w:rsid w:val="00625720"/>
    <w:rsid w:val="00625A97"/>
    <w:rsid w:val="006300F4"/>
    <w:rsid w:val="00636269"/>
    <w:rsid w:val="00642E53"/>
    <w:rsid w:val="00643DBE"/>
    <w:rsid w:val="00644268"/>
    <w:rsid w:val="0064534D"/>
    <w:rsid w:val="00645EF4"/>
    <w:rsid w:val="00645F55"/>
    <w:rsid w:val="00647109"/>
    <w:rsid w:val="00652168"/>
    <w:rsid w:val="00656B94"/>
    <w:rsid w:val="00661618"/>
    <w:rsid w:val="00662BF1"/>
    <w:rsid w:val="006634EA"/>
    <w:rsid w:val="00664703"/>
    <w:rsid w:val="00665F38"/>
    <w:rsid w:val="00677B14"/>
    <w:rsid w:val="00680D78"/>
    <w:rsid w:val="00683469"/>
    <w:rsid w:val="0069049D"/>
    <w:rsid w:val="00691AB4"/>
    <w:rsid w:val="00693F79"/>
    <w:rsid w:val="006946BA"/>
    <w:rsid w:val="006965AD"/>
    <w:rsid w:val="006A0AF3"/>
    <w:rsid w:val="006A1B88"/>
    <w:rsid w:val="006A2086"/>
    <w:rsid w:val="006A40CD"/>
    <w:rsid w:val="006A5CE0"/>
    <w:rsid w:val="006A7E9B"/>
    <w:rsid w:val="006B059F"/>
    <w:rsid w:val="006B22C6"/>
    <w:rsid w:val="006B34C2"/>
    <w:rsid w:val="006B4EC5"/>
    <w:rsid w:val="006B5887"/>
    <w:rsid w:val="006C1861"/>
    <w:rsid w:val="006C60D5"/>
    <w:rsid w:val="006C6FA0"/>
    <w:rsid w:val="006D1100"/>
    <w:rsid w:val="006D1255"/>
    <w:rsid w:val="006D4844"/>
    <w:rsid w:val="006D4EAC"/>
    <w:rsid w:val="006D52CD"/>
    <w:rsid w:val="006D5C18"/>
    <w:rsid w:val="006E23A0"/>
    <w:rsid w:val="006E2C3D"/>
    <w:rsid w:val="006E4286"/>
    <w:rsid w:val="006E73EF"/>
    <w:rsid w:val="006F08C8"/>
    <w:rsid w:val="006F22AC"/>
    <w:rsid w:val="006F3FB4"/>
    <w:rsid w:val="006F42C5"/>
    <w:rsid w:val="006F4420"/>
    <w:rsid w:val="006F55D0"/>
    <w:rsid w:val="006F69C9"/>
    <w:rsid w:val="006F6F81"/>
    <w:rsid w:val="00700F4F"/>
    <w:rsid w:val="00703D6C"/>
    <w:rsid w:val="00704C6B"/>
    <w:rsid w:val="007063C9"/>
    <w:rsid w:val="00707526"/>
    <w:rsid w:val="0071106C"/>
    <w:rsid w:val="00711650"/>
    <w:rsid w:val="007127D2"/>
    <w:rsid w:val="00713D82"/>
    <w:rsid w:val="0071591B"/>
    <w:rsid w:val="00717AAE"/>
    <w:rsid w:val="007216AD"/>
    <w:rsid w:val="00724CCD"/>
    <w:rsid w:val="00724F27"/>
    <w:rsid w:val="00725BAE"/>
    <w:rsid w:val="00743EBF"/>
    <w:rsid w:val="00745035"/>
    <w:rsid w:val="007519B8"/>
    <w:rsid w:val="00751F29"/>
    <w:rsid w:val="00753052"/>
    <w:rsid w:val="00765114"/>
    <w:rsid w:val="00765F95"/>
    <w:rsid w:val="007670EB"/>
    <w:rsid w:val="0077610A"/>
    <w:rsid w:val="00777FF8"/>
    <w:rsid w:val="00780D19"/>
    <w:rsid w:val="0078112A"/>
    <w:rsid w:val="00784079"/>
    <w:rsid w:val="00792038"/>
    <w:rsid w:val="007948EB"/>
    <w:rsid w:val="00795242"/>
    <w:rsid w:val="007A0118"/>
    <w:rsid w:val="007A6430"/>
    <w:rsid w:val="007A7622"/>
    <w:rsid w:val="007B3602"/>
    <w:rsid w:val="007B4B27"/>
    <w:rsid w:val="007B54D8"/>
    <w:rsid w:val="007B6819"/>
    <w:rsid w:val="007B7910"/>
    <w:rsid w:val="007C7C07"/>
    <w:rsid w:val="007D1D7A"/>
    <w:rsid w:val="007E020F"/>
    <w:rsid w:val="007E30AB"/>
    <w:rsid w:val="007E3983"/>
    <w:rsid w:val="007E56F6"/>
    <w:rsid w:val="007F0296"/>
    <w:rsid w:val="007F1A8A"/>
    <w:rsid w:val="007F1B35"/>
    <w:rsid w:val="007F2855"/>
    <w:rsid w:val="007F5C7F"/>
    <w:rsid w:val="007F6FB4"/>
    <w:rsid w:val="00800623"/>
    <w:rsid w:val="00801D3D"/>
    <w:rsid w:val="0080397E"/>
    <w:rsid w:val="008051DE"/>
    <w:rsid w:val="00805681"/>
    <w:rsid w:val="008067E8"/>
    <w:rsid w:val="00812144"/>
    <w:rsid w:val="008135B3"/>
    <w:rsid w:val="00815CD4"/>
    <w:rsid w:val="00816DF7"/>
    <w:rsid w:val="00817BA5"/>
    <w:rsid w:val="008239B7"/>
    <w:rsid w:val="00824F52"/>
    <w:rsid w:val="00825814"/>
    <w:rsid w:val="00833947"/>
    <w:rsid w:val="00840970"/>
    <w:rsid w:val="00840AB5"/>
    <w:rsid w:val="00843C9F"/>
    <w:rsid w:val="00844414"/>
    <w:rsid w:val="00844B49"/>
    <w:rsid w:val="00847030"/>
    <w:rsid w:val="00847984"/>
    <w:rsid w:val="00847E59"/>
    <w:rsid w:val="00851A48"/>
    <w:rsid w:val="00856EF4"/>
    <w:rsid w:val="00856FBF"/>
    <w:rsid w:val="008574E9"/>
    <w:rsid w:val="0086044C"/>
    <w:rsid w:val="00862093"/>
    <w:rsid w:val="00862FF5"/>
    <w:rsid w:val="008655E1"/>
    <w:rsid w:val="00865669"/>
    <w:rsid w:val="0086666A"/>
    <w:rsid w:val="008722EF"/>
    <w:rsid w:val="00873184"/>
    <w:rsid w:val="00880E14"/>
    <w:rsid w:val="00882197"/>
    <w:rsid w:val="0088222D"/>
    <w:rsid w:val="008850AE"/>
    <w:rsid w:val="0088600B"/>
    <w:rsid w:val="00887C36"/>
    <w:rsid w:val="008902BF"/>
    <w:rsid w:val="0089173B"/>
    <w:rsid w:val="008925AF"/>
    <w:rsid w:val="008927DB"/>
    <w:rsid w:val="00892F82"/>
    <w:rsid w:val="00893C79"/>
    <w:rsid w:val="008966F6"/>
    <w:rsid w:val="00897893"/>
    <w:rsid w:val="008A2511"/>
    <w:rsid w:val="008A27C8"/>
    <w:rsid w:val="008A405D"/>
    <w:rsid w:val="008A60C3"/>
    <w:rsid w:val="008B0DAB"/>
    <w:rsid w:val="008B20AF"/>
    <w:rsid w:val="008B3D14"/>
    <w:rsid w:val="008B5525"/>
    <w:rsid w:val="008B70EB"/>
    <w:rsid w:val="008B7255"/>
    <w:rsid w:val="008C3161"/>
    <w:rsid w:val="008C4219"/>
    <w:rsid w:val="008C497C"/>
    <w:rsid w:val="008C5ACB"/>
    <w:rsid w:val="008E2770"/>
    <w:rsid w:val="008E3757"/>
    <w:rsid w:val="008E6976"/>
    <w:rsid w:val="008E7567"/>
    <w:rsid w:val="008F1A02"/>
    <w:rsid w:val="008F1AE1"/>
    <w:rsid w:val="008F2382"/>
    <w:rsid w:val="008F48FC"/>
    <w:rsid w:val="008F568F"/>
    <w:rsid w:val="00900474"/>
    <w:rsid w:val="00902A3A"/>
    <w:rsid w:val="00905107"/>
    <w:rsid w:val="0090562B"/>
    <w:rsid w:val="00910306"/>
    <w:rsid w:val="00916E4C"/>
    <w:rsid w:val="00916F73"/>
    <w:rsid w:val="0091746F"/>
    <w:rsid w:val="009226EE"/>
    <w:rsid w:val="00922E32"/>
    <w:rsid w:val="009273B7"/>
    <w:rsid w:val="00933704"/>
    <w:rsid w:val="009378ED"/>
    <w:rsid w:val="00943E7A"/>
    <w:rsid w:val="00944DE8"/>
    <w:rsid w:val="009453E2"/>
    <w:rsid w:val="00945F9C"/>
    <w:rsid w:val="0094613B"/>
    <w:rsid w:val="00946490"/>
    <w:rsid w:val="009471AD"/>
    <w:rsid w:val="009604D1"/>
    <w:rsid w:val="00965239"/>
    <w:rsid w:val="00966721"/>
    <w:rsid w:val="009667E8"/>
    <w:rsid w:val="00971279"/>
    <w:rsid w:val="0097248B"/>
    <w:rsid w:val="00975707"/>
    <w:rsid w:val="0097605C"/>
    <w:rsid w:val="00977FAA"/>
    <w:rsid w:val="009803ED"/>
    <w:rsid w:val="00981790"/>
    <w:rsid w:val="009820C6"/>
    <w:rsid w:val="009828C2"/>
    <w:rsid w:val="00983174"/>
    <w:rsid w:val="00992979"/>
    <w:rsid w:val="009937DF"/>
    <w:rsid w:val="00995DA9"/>
    <w:rsid w:val="00997781"/>
    <w:rsid w:val="009A27D5"/>
    <w:rsid w:val="009A50F3"/>
    <w:rsid w:val="009A5600"/>
    <w:rsid w:val="009A596B"/>
    <w:rsid w:val="009A639F"/>
    <w:rsid w:val="009A67F0"/>
    <w:rsid w:val="009A7D15"/>
    <w:rsid w:val="009B1F93"/>
    <w:rsid w:val="009B6E31"/>
    <w:rsid w:val="009C0F13"/>
    <w:rsid w:val="009C6C03"/>
    <w:rsid w:val="009C70D3"/>
    <w:rsid w:val="009C776B"/>
    <w:rsid w:val="009D23D0"/>
    <w:rsid w:val="009D2EF8"/>
    <w:rsid w:val="009D3D91"/>
    <w:rsid w:val="009D409E"/>
    <w:rsid w:val="009D4300"/>
    <w:rsid w:val="009D53B5"/>
    <w:rsid w:val="009D7853"/>
    <w:rsid w:val="009E2648"/>
    <w:rsid w:val="009E609D"/>
    <w:rsid w:val="009E6712"/>
    <w:rsid w:val="009F0FC8"/>
    <w:rsid w:val="009F124C"/>
    <w:rsid w:val="009F1E2A"/>
    <w:rsid w:val="009F7650"/>
    <w:rsid w:val="00A02153"/>
    <w:rsid w:val="00A02387"/>
    <w:rsid w:val="00A02BC3"/>
    <w:rsid w:val="00A03360"/>
    <w:rsid w:val="00A05044"/>
    <w:rsid w:val="00A115C1"/>
    <w:rsid w:val="00A1288C"/>
    <w:rsid w:val="00A13281"/>
    <w:rsid w:val="00A156EC"/>
    <w:rsid w:val="00A165C3"/>
    <w:rsid w:val="00A20CF0"/>
    <w:rsid w:val="00A21D16"/>
    <w:rsid w:val="00A230FB"/>
    <w:rsid w:val="00A24007"/>
    <w:rsid w:val="00A319D2"/>
    <w:rsid w:val="00A33E3F"/>
    <w:rsid w:val="00A33FA4"/>
    <w:rsid w:val="00A34994"/>
    <w:rsid w:val="00A36A21"/>
    <w:rsid w:val="00A4523E"/>
    <w:rsid w:val="00A464D9"/>
    <w:rsid w:val="00A51E07"/>
    <w:rsid w:val="00A56AF0"/>
    <w:rsid w:val="00A60866"/>
    <w:rsid w:val="00A61C17"/>
    <w:rsid w:val="00A65A9A"/>
    <w:rsid w:val="00A71CE6"/>
    <w:rsid w:val="00A73B87"/>
    <w:rsid w:val="00A74FD2"/>
    <w:rsid w:val="00A764D8"/>
    <w:rsid w:val="00A77C37"/>
    <w:rsid w:val="00A81389"/>
    <w:rsid w:val="00A84106"/>
    <w:rsid w:val="00A85B9F"/>
    <w:rsid w:val="00A85DD0"/>
    <w:rsid w:val="00A86D18"/>
    <w:rsid w:val="00A87F83"/>
    <w:rsid w:val="00A903D2"/>
    <w:rsid w:val="00A929BC"/>
    <w:rsid w:val="00A970C4"/>
    <w:rsid w:val="00A97EE0"/>
    <w:rsid w:val="00AA2999"/>
    <w:rsid w:val="00AA4859"/>
    <w:rsid w:val="00AA5B24"/>
    <w:rsid w:val="00AA75CA"/>
    <w:rsid w:val="00AB1E23"/>
    <w:rsid w:val="00AB55B2"/>
    <w:rsid w:val="00AB59D3"/>
    <w:rsid w:val="00AB6AEF"/>
    <w:rsid w:val="00AB726B"/>
    <w:rsid w:val="00AB762E"/>
    <w:rsid w:val="00AC1406"/>
    <w:rsid w:val="00AC417F"/>
    <w:rsid w:val="00AC4820"/>
    <w:rsid w:val="00AC616E"/>
    <w:rsid w:val="00AD45B3"/>
    <w:rsid w:val="00AD4D85"/>
    <w:rsid w:val="00AD5DBA"/>
    <w:rsid w:val="00AE31BA"/>
    <w:rsid w:val="00AE6E8B"/>
    <w:rsid w:val="00AE7617"/>
    <w:rsid w:val="00AE7823"/>
    <w:rsid w:val="00AF2DD3"/>
    <w:rsid w:val="00AF364C"/>
    <w:rsid w:val="00AF6523"/>
    <w:rsid w:val="00AF7FA5"/>
    <w:rsid w:val="00B00350"/>
    <w:rsid w:val="00B0039B"/>
    <w:rsid w:val="00B011EE"/>
    <w:rsid w:val="00B011F5"/>
    <w:rsid w:val="00B04647"/>
    <w:rsid w:val="00B04B4C"/>
    <w:rsid w:val="00B06C85"/>
    <w:rsid w:val="00B10BD7"/>
    <w:rsid w:val="00B10F0A"/>
    <w:rsid w:val="00B118E7"/>
    <w:rsid w:val="00B12CB9"/>
    <w:rsid w:val="00B12D1D"/>
    <w:rsid w:val="00B171B3"/>
    <w:rsid w:val="00B24222"/>
    <w:rsid w:val="00B252FE"/>
    <w:rsid w:val="00B26897"/>
    <w:rsid w:val="00B27C0B"/>
    <w:rsid w:val="00B3110F"/>
    <w:rsid w:val="00B31FCB"/>
    <w:rsid w:val="00B346A9"/>
    <w:rsid w:val="00B362A9"/>
    <w:rsid w:val="00B4063A"/>
    <w:rsid w:val="00B4340D"/>
    <w:rsid w:val="00B43DE5"/>
    <w:rsid w:val="00B45442"/>
    <w:rsid w:val="00B50775"/>
    <w:rsid w:val="00B51AF2"/>
    <w:rsid w:val="00B55C5E"/>
    <w:rsid w:val="00B567E7"/>
    <w:rsid w:val="00B63101"/>
    <w:rsid w:val="00B65B06"/>
    <w:rsid w:val="00B713A6"/>
    <w:rsid w:val="00B7204D"/>
    <w:rsid w:val="00B730FC"/>
    <w:rsid w:val="00B75E86"/>
    <w:rsid w:val="00B77921"/>
    <w:rsid w:val="00B8150E"/>
    <w:rsid w:val="00B81E2C"/>
    <w:rsid w:val="00B83057"/>
    <w:rsid w:val="00B8345E"/>
    <w:rsid w:val="00B847FC"/>
    <w:rsid w:val="00B863D0"/>
    <w:rsid w:val="00B922D4"/>
    <w:rsid w:val="00B92B9A"/>
    <w:rsid w:val="00BA0380"/>
    <w:rsid w:val="00BA446E"/>
    <w:rsid w:val="00BA6AF6"/>
    <w:rsid w:val="00BB60A6"/>
    <w:rsid w:val="00BB7900"/>
    <w:rsid w:val="00BC0F2F"/>
    <w:rsid w:val="00BC0FC2"/>
    <w:rsid w:val="00BC14A3"/>
    <w:rsid w:val="00BC3E8E"/>
    <w:rsid w:val="00BC4907"/>
    <w:rsid w:val="00BC53AE"/>
    <w:rsid w:val="00BC54B2"/>
    <w:rsid w:val="00BC7F0F"/>
    <w:rsid w:val="00BD0BB2"/>
    <w:rsid w:val="00BD324D"/>
    <w:rsid w:val="00BD3F8C"/>
    <w:rsid w:val="00BD3FC7"/>
    <w:rsid w:val="00BD53C4"/>
    <w:rsid w:val="00BD60FF"/>
    <w:rsid w:val="00BD6C49"/>
    <w:rsid w:val="00BE2F75"/>
    <w:rsid w:val="00BE4CE2"/>
    <w:rsid w:val="00BF441E"/>
    <w:rsid w:val="00BF4A53"/>
    <w:rsid w:val="00BF6E37"/>
    <w:rsid w:val="00BF74AC"/>
    <w:rsid w:val="00BF781F"/>
    <w:rsid w:val="00C011F4"/>
    <w:rsid w:val="00C054B3"/>
    <w:rsid w:val="00C066D6"/>
    <w:rsid w:val="00C06EF1"/>
    <w:rsid w:val="00C07A31"/>
    <w:rsid w:val="00C10B2A"/>
    <w:rsid w:val="00C11BAC"/>
    <w:rsid w:val="00C1396B"/>
    <w:rsid w:val="00C15B10"/>
    <w:rsid w:val="00C15D89"/>
    <w:rsid w:val="00C15FD2"/>
    <w:rsid w:val="00C17782"/>
    <w:rsid w:val="00C21775"/>
    <w:rsid w:val="00C23543"/>
    <w:rsid w:val="00C2578A"/>
    <w:rsid w:val="00C26052"/>
    <w:rsid w:val="00C32D68"/>
    <w:rsid w:val="00C37DC2"/>
    <w:rsid w:val="00C412BE"/>
    <w:rsid w:val="00C46083"/>
    <w:rsid w:val="00C52A45"/>
    <w:rsid w:val="00C56DDB"/>
    <w:rsid w:val="00C60945"/>
    <w:rsid w:val="00C60A88"/>
    <w:rsid w:val="00C628B2"/>
    <w:rsid w:val="00C6415D"/>
    <w:rsid w:val="00C650FC"/>
    <w:rsid w:val="00C653B3"/>
    <w:rsid w:val="00C670BA"/>
    <w:rsid w:val="00C67B72"/>
    <w:rsid w:val="00C701C1"/>
    <w:rsid w:val="00C712FD"/>
    <w:rsid w:val="00C734FB"/>
    <w:rsid w:val="00C74E07"/>
    <w:rsid w:val="00C8124E"/>
    <w:rsid w:val="00C922B2"/>
    <w:rsid w:val="00C92391"/>
    <w:rsid w:val="00C97626"/>
    <w:rsid w:val="00C97C80"/>
    <w:rsid w:val="00CA359F"/>
    <w:rsid w:val="00CA3868"/>
    <w:rsid w:val="00CB046A"/>
    <w:rsid w:val="00CB0952"/>
    <w:rsid w:val="00CB28E3"/>
    <w:rsid w:val="00CB7071"/>
    <w:rsid w:val="00CC5B3C"/>
    <w:rsid w:val="00CD2102"/>
    <w:rsid w:val="00CD4967"/>
    <w:rsid w:val="00CD591F"/>
    <w:rsid w:val="00CD5E02"/>
    <w:rsid w:val="00CD69FA"/>
    <w:rsid w:val="00CE000F"/>
    <w:rsid w:val="00CE0FDA"/>
    <w:rsid w:val="00CE190F"/>
    <w:rsid w:val="00CE3E73"/>
    <w:rsid w:val="00CE421F"/>
    <w:rsid w:val="00CE4DB7"/>
    <w:rsid w:val="00CE5614"/>
    <w:rsid w:val="00CE5824"/>
    <w:rsid w:val="00CE6196"/>
    <w:rsid w:val="00CF195D"/>
    <w:rsid w:val="00CF2510"/>
    <w:rsid w:val="00CF2BEA"/>
    <w:rsid w:val="00CF68E5"/>
    <w:rsid w:val="00CF7B4C"/>
    <w:rsid w:val="00CF7BC0"/>
    <w:rsid w:val="00D00671"/>
    <w:rsid w:val="00D023D6"/>
    <w:rsid w:val="00D03FD2"/>
    <w:rsid w:val="00D04130"/>
    <w:rsid w:val="00D063E5"/>
    <w:rsid w:val="00D10402"/>
    <w:rsid w:val="00D10CDD"/>
    <w:rsid w:val="00D117C7"/>
    <w:rsid w:val="00D14A14"/>
    <w:rsid w:val="00D1567F"/>
    <w:rsid w:val="00D16156"/>
    <w:rsid w:val="00D1693F"/>
    <w:rsid w:val="00D200EC"/>
    <w:rsid w:val="00D22280"/>
    <w:rsid w:val="00D250A4"/>
    <w:rsid w:val="00D309AC"/>
    <w:rsid w:val="00D341B2"/>
    <w:rsid w:val="00D36CDC"/>
    <w:rsid w:val="00D425BA"/>
    <w:rsid w:val="00D42CBE"/>
    <w:rsid w:val="00D4360C"/>
    <w:rsid w:val="00D44E55"/>
    <w:rsid w:val="00D4798C"/>
    <w:rsid w:val="00D502DB"/>
    <w:rsid w:val="00D61CF2"/>
    <w:rsid w:val="00D65941"/>
    <w:rsid w:val="00D6791E"/>
    <w:rsid w:val="00D67C1D"/>
    <w:rsid w:val="00D714BC"/>
    <w:rsid w:val="00D72562"/>
    <w:rsid w:val="00D75AA9"/>
    <w:rsid w:val="00D76005"/>
    <w:rsid w:val="00D77B0C"/>
    <w:rsid w:val="00D80F83"/>
    <w:rsid w:val="00D822FC"/>
    <w:rsid w:val="00D8365B"/>
    <w:rsid w:val="00D86258"/>
    <w:rsid w:val="00D912C1"/>
    <w:rsid w:val="00D93490"/>
    <w:rsid w:val="00D94BA1"/>
    <w:rsid w:val="00D957B6"/>
    <w:rsid w:val="00DA1F17"/>
    <w:rsid w:val="00DA2DD8"/>
    <w:rsid w:val="00DB2412"/>
    <w:rsid w:val="00DB33B2"/>
    <w:rsid w:val="00DB58DD"/>
    <w:rsid w:val="00DB5A1E"/>
    <w:rsid w:val="00DB6655"/>
    <w:rsid w:val="00DB67BC"/>
    <w:rsid w:val="00DB70EB"/>
    <w:rsid w:val="00DB770A"/>
    <w:rsid w:val="00DC0066"/>
    <w:rsid w:val="00DC3AB6"/>
    <w:rsid w:val="00DC6625"/>
    <w:rsid w:val="00DD180E"/>
    <w:rsid w:val="00DD1BF3"/>
    <w:rsid w:val="00DD54F5"/>
    <w:rsid w:val="00DE0E6E"/>
    <w:rsid w:val="00DE3BC5"/>
    <w:rsid w:val="00DE4066"/>
    <w:rsid w:val="00DE53CF"/>
    <w:rsid w:val="00DE65A5"/>
    <w:rsid w:val="00DF11B0"/>
    <w:rsid w:val="00DF2DA1"/>
    <w:rsid w:val="00DF553E"/>
    <w:rsid w:val="00DF7C82"/>
    <w:rsid w:val="00E013DC"/>
    <w:rsid w:val="00E04B7F"/>
    <w:rsid w:val="00E052E6"/>
    <w:rsid w:val="00E05994"/>
    <w:rsid w:val="00E16C6D"/>
    <w:rsid w:val="00E20702"/>
    <w:rsid w:val="00E2276A"/>
    <w:rsid w:val="00E27A7B"/>
    <w:rsid w:val="00E33486"/>
    <w:rsid w:val="00E37C7C"/>
    <w:rsid w:val="00E433D9"/>
    <w:rsid w:val="00E4683C"/>
    <w:rsid w:val="00E540B9"/>
    <w:rsid w:val="00E541E4"/>
    <w:rsid w:val="00E542A3"/>
    <w:rsid w:val="00E55497"/>
    <w:rsid w:val="00E5748F"/>
    <w:rsid w:val="00E6231A"/>
    <w:rsid w:val="00E62D76"/>
    <w:rsid w:val="00E723BD"/>
    <w:rsid w:val="00E72CF4"/>
    <w:rsid w:val="00E73D43"/>
    <w:rsid w:val="00E74F38"/>
    <w:rsid w:val="00E763E2"/>
    <w:rsid w:val="00E81B0F"/>
    <w:rsid w:val="00E844AD"/>
    <w:rsid w:val="00E85040"/>
    <w:rsid w:val="00E87919"/>
    <w:rsid w:val="00E930E0"/>
    <w:rsid w:val="00E93A39"/>
    <w:rsid w:val="00E93D13"/>
    <w:rsid w:val="00EA1F44"/>
    <w:rsid w:val="00EA1F80"/>
    <w:rsid w:val="00EA7A26"/>
    <w:rsid w:val="00EB1C43"/>
    <w:rsid w:val="00EB235A"/>
    <w:rsid w:val="00EB26C9"/>
    <w:rsid w:val="00EB41C3"/>
    <w:rsid w:val="00EB718D"/>
    <w:rsid w:val="00EB7C69"/>
    <w:rsid w:val="00ED0D6C"/>
    <w:rsid w:val="00ED6A15"/>
    <w:rsid w:val="00ED791F"/>
    <w:rsid w:val="00EE15ED"/>
    <w:rsid w:val="00EE1765"/>
    <w:rsid w:val="00EE2264"/>
    <w:rsid w:val="00EE2F46"/>
    <w:rsid w:val="00EE3FCF"/>
    <w:rsid w:val="00EE7807"/>
    <w:rsid w:val="00EF0FD0"/>
    <w:rsid w:val="00EF1333"/>
    <w:rsid w:val="00EF1D56"/>
    <w:rsid w:val="00EF31ED"/>
    <w:rsid w:val="00EF5C8C"/>
    <w:rsid w:val="00EF773D"/>
    <w:rsid w:val="00F03A4E"/>
    <w:rsid w:val="00F049A6"/>
    <w:rsid w:val="00F04EA9"/>
    <w:rsid w:val="00F05FE5"/>
    <w:rsid w:val="00F11CC9"/>
    <w:rsid w:val="00F1467A"/>
    <w:rsid w:val="00F14930"/>
    <w:rsid w:val="00F14E3E"/>
    <w:rsid w:val="00F1521C"/>
    <w:rsid w:val="00F16B72"/>
    <w:rsid w:val="00F171B3"/>
    <w:rsid w:val="00F1743E"/>
    <w:rsid w:val="00F21AFF"/>
    <w:rsid w:val="00F21BDC"/>
    <w:rsid w:val="00F23F7F"/>
    <w:rsid w:val="00F24DC7"/>
    <w:rsid w:val="00F26CEC"/>
    <w:rsid w:val="00F27C73"/>
    <w:rsid w:val="00F33B9B"/>
    <w:rsid w:val="00F361F4"/>
    <w:rsid w:val="00F36FD8"/>
    <w:rsid w:val="00F41CF1"/>
    <w:rsid w:val="00F42385"/>
    <w:rsid w:val="00F42C4E"/>
    <w:rsid w:val="00F4593D"/>
    <w:rsid w:val="00F475DD"/>
    <w:rsid w:val="00F504E6"/>
    <w:rsid w:val="00F518D3"/>
    <w:rsid w:val="00F527BF"/>
    <w:rsid w:val="00F52E3A"/>
    <w:rsid w:val="00F5515F"/>
    <w:rsid w:val="00F618ED"/>
    <w:rsid w:val="00F63D91"/>
    <w:rsid w:val="00F64266"/>
    <w:rsid w:val="00F65D29"/>
    <w:rsid w:val="00F66E4E"/>
    <w:rsid w:val="00F70503"/>
    <w:rsid w:val="00F777B8"/>
    <w:rsid w:val="00F82B43"/>
    <w:rsid w:val="00F83C02"/>
    <w:rsid w:val="00F873A9"/>
    <w:rsid w:val="00F87577"/>
    <w:rsid w:val="00F92FBB"/>
    <w:rsid w:val="00F97A59"/>
    <w:rsid w:val="00F97B18"/>
    <w:rsid w:val="00F97BCF"/>
    <w:rsid w:val="00FA2618"/>
    <w:rsid w:val="00FA49D3"/>
    <w:rsid w:val="00FA6D7E"/>
    <w:rsid w:val="00FB45BD"/>
    <w:rsid w:val="00FB47B5"/>
    <w:rsid w:val="00FC3B7B"/>
    <w:rsid w:val="00FC4F60"/>
    <w:rsid w:val="00FC5856"/>
    <w:rsid w:val="00FC6E2A"/>
    <w:rsid w:val="00FC7370"/>
    <w:rsid w:val="00FC7583"/>
    <w:rsid w:val="00FD7245"/>
    <w:rsid w:val="00FE0209"/>
    <w:rsid w:val="00FE1DCA"/>
    <w:rsid w:val="00FE2711"/>
    <w:rsid w:val="00FE4559"/>
    <w:rsid w:val="00FF0267"/>
    <w:rsid w:val="00FF02E4"/>
    <w:rsid w:val="00FF1941"/>
    <w:rsid w:val="00FF2768"/>
    <w:rsid w:val="00FF3519"/>
    <w:rsid w:val="00FF3A6F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F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A87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A87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EE46-7517-4CF6-80B8-F13ABADD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5845</Words>
  <Characters>3332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2020-06-12T08:03:00Z</dcterms:created>
  <dc:creator>Steponas Kulbauskas</dc:creator>
  <cp:lastModifiedBy>Steponas Kulbauskas</cp:lastModifiedBy>
  <cp:lastPrinted>2019-12-12T11:56:00Z</cp:lastPrinted>
  <dcterms:modified xsi:type="dcterms:W3CDTF">2020-06-12T08:03:00Z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476776452</vt:i4>
  </property>
  <property fmtid="{D5CDD505-2E9C-101B-9397-08002B2CF9AE}" pid="4" name="_EmailSubject">
    <vt:lpwstr>Demografijos_TVP</vt:lpwstr>
  </property>
  <property fmtid="{D5CDD505-2E9C-101B-9397-08002B2CF9AE}" pid="5" name="_AuthorEmail">
    <vt:lpwstr>Steponas.Kulbauskas@socmin.lt</vt:lpwstr>
  </property>
  <property fmtid="{D5CDD505-2E9C-101B-9397-08002B2CF9AE}" pid="6" name="_AuthorEmailDisplayName">
    <vt:lpwstr>Steponas Kulbauskas</vt:lpwstr>
  </property>
  <property fmtid="{D5CDD505-2E9C-101B-9397-08002B2CF9AE}" pid="7" name="_PreviousAdHocReviewCycleID">
    <vt:i4>-1496785753</vt:i4>
  </property>
</Properties>
</file>