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8BCEC" w14:textId="508E4978" w:rsidR="00E05994" w:rsidRDefault="00614C31" w:rsidP="006365EC">
      <w:pPr>
        <w:pStyle w:val="Betarp"/>
        <w:tabs>
          <w:tab w:val="left" w:pos="10348"/>
        </w:tabs>
        <w:rPr>
          <w:lang w:eastAsia="lt-LT"/>
        </w:rPr>
      </w:pPr>
      <w:bookmarkStart w:id="0" w:name="_GoBack"/>
      <w:bookmarkEnd w:id="0"/>
      <w:r w:rsidRPr="00DC6625">
        <w:rPr>
          <w:rFonts w:eastAsia="Calibri"/>
          <w:caps/>
          <w:lang w:eastAsia="lt-LT"/>
        </w:rPr>
        <w:t xml:space="preserve">                                </w:t>
      </w:r>
      <w:r w:rsidRPr="00DC6625">
        <w:rPr>
          <w:rFonts w:eastAsia="Calibri"/>
          <w:caps/>
          <w:lang w:eastAsia="lt-LT"/>
        </w:rPr>
        <w:tab/>
      </w:r>
      <w:r w:rsidRPr="00DC6625">
        <w:rPr>
          <w:rFonts w:eastAsia="Calibri"/>
          <w:caps/>
          <w:lang w:eastAsia="lt-LT"/>
        </w:rPr>
        <w:tab/>
      </w:r>
      <w:r w:rsidRPr="00DC6625">
        <w:rPr>
          <w:rFonts w:eastAsia="Calibri"/>
          <w:caps/>
          <w:lang w:eastAsia="lt-LT"/>
        </w:rPr>
        <w:tab/>
      </w:r>
      <w:r w:rsidR="00171489" w:rsidRPr="00DC6625">
        <w:rPr>
          <w:lang w:eastAsia="ar-SA"/>
        </w:rPr>
        <w:t xml:space="preserve">                                         </w:t>
      </w:r>
      <w:r w:rsidR="00061695" w:rsidRPr="00DC6625">
        <w:rPr>
          <w:lang w:eastAsia="ar-SA"/>
        </w:rPr>
        <w:t xml:space="preserve">                     </w:t>
      </w:r>
      <w:r w:rsidR="00171489" w:rsidRPr="00DC6625">
        <w:rPr>
          <w:lang w:eastAsia="ar-SA"/>
        </w:rPr>
        <w:t xml:space="preserve"> </w:t>
      </w:r>
      <w:r w:rsidR="00A464D9" w:rsidRPr="00DC6625">
        <w:rPr>
          <w:lang w:eastAsia="ar-SA"/>
        </w:rPr>
        <w:t xml:space="preserve">                      </w:t>
      </w:r>
      <w:r w:rsidR="003914CF">
        <w:rPr>
          <w:lang w:eastAsia="ar-SA"/>
        </w:rPr>
        <w:tab/>
      </w:r>
      <w:r w:rsidR="003914CF">
        <w:rPr>
          <w:lang w:eastAsia="ar-SA"/>
        </w:rPr>
        <w:tab/>
      </w:r>
      <w:r w:rsidR="00800623">
        <w:rPr>
          <w:lang w:eastAsia="lt-LT"/>
        </w:rPr>
        <w:tab/>
      </w:r>
    </w:p>
    <w:p w14:paraId="19126325" w14:textId="19E72C3B" w:rsidR="00800623" w:rsidRDefault="00E05994" w:rsidP="006365EC">
      <w:pPr>
        <w:pStyle w:val="Betarp"/>
        <w:tabs>
          <w:tab w:val="left" w:pos="10348"/>
        </w:tabs>
        <w:spacing w:line="300" w:lineRule="exact"/>
        <w:rPr>
          <w:lang w:eastAsia="lt-LT"/>
        </w:rPr>
      </w:pPr>
      <w:r>
        <w:rPr>
          <w:lang w:eastAsia="lt-LT"/>
        </w:rPr>
        <w:tab/>
        <w:t xml:space="preserve"> </w:t>
      </w:r>
      <w:r w:rsidR="00800623" w:rsidRPr="00800623">
        <w:rPr>
          <w:lang w:eastAsia="lt-LT"/>
        </w:rPr>
        <w:t xml:space="preserve">Demografijos, migracijos ir integracijos politikos </w:t>
      </w:r>
    </w:p>
    <w:p w14:paraId="4DEF1352" w14:textId="75908E8D" w:rsidR="00800623" w:rsidRDefault="00800623" w:rsidP="006365EC">
      <w:pPr>
        <w:pStyle w:val="Betarp"/>
        <w:spacing w:line="300" w:lineRule="exact"/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           </w:t>
      </w:r>
      <w:r w:rsidR="005600D3">
        <w:rPr>
          <w:lang w:eastAsia="lt-LT"/>
        </w:rPr>
        <w:t xml:space="preserve">           </w:t>
      </w:r>
      <w:r w:rsidRPr="00800623">
        <w:rPr>
          <w:lang w:eastAsia="lt-LT"/>
        </w:rPr>
        <w:t xml:space="preserve">2018–2030 metų strategijos įgyvendinimo </w:t>
      </w:r>
    </w:p>
    <w:p w14:paraId="546F7811" w14:textId="042AB35B" w:rsidR="00800623" w:rsidRDefault="00800623" w:rsidP="006365EC">
      <w:pPr>
        <w:pStyle w:val="Betarp"/>
        <w:spacing w:line="300" w:lineRule="exact"/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</w:t>
      </w:r>
      <w:r w:rsidR="005600D3">
        <w:rPr>
          <w:lang w:eastAsia="lt-LT"/>
        </w:rPr>
        <w:t xml:space="preserve">     </w:t>
      </w:r>
      <w:r w:rsidRPr="00800623">
        <w:rPr>
          <w:lang w:eastAsia="lt-LT"/>
        </w:rPr>
        <w:t xml:space="preserve">2020–2022 metų </w:t>
      </w:r>
      <w:proofErr w:type="spellStart"/>
      <w:r w:rsidRPr="00800623">
        <w:rPr>
          <w:lang w:eastAsia="lt-LT"/>
        </w:rPr>
        <w:t>tarpinstitucini</w:t>
      </w:r>
      <w:r>
        <w:rPr>
          <w:lang w:eastAsia="lt-LT"/>
        </w:rPr>
        <w:t>o</w:t>
      </w:r>
      <w:proofErr w:type="spellEnd"/>
      <w:r w:rsidRPr="00800623">
        <w:rPr>
          <w:lang w:eastAsia="lt-LT"/>
        </w:rPr>
        <w:t xml:space="preserve"> veiklos plan</w:t>
      </w:r>
      <w:r>
        <w:rPr>
          <w:lang w:eastAsia="lt-LT"/>
        </w:rPr>
        <w:t>o</w:t>
      </w:r>
    </w:p>
    <w:p w14:paraId="18BB26AC" w14:textId="0952611C" w:rsidR="00800623" w:rsidRDefault="00800623" w:rsidP="006365EC">
      <w:pPr>
        <w:pStyle w:val="Betarp"/>
        <w:spacing w:line="300" w:lineRule="exact"/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    </w:t>
      </w:r>
      <w:r w:rsidR="005600D3">
        <w:rPr>
          <w:lang w:eastAsia="lt-LT"/>
        </w:rPr>
        <w:t xml:space="preserve">                                                                  </w:t>
      </w:r>
      <w:r>
        <w:rPr>
          <w:lang w:eastAsia="lt-LT"/>
        </w:rPr>
        <w:t>1 priedas</w:t>
      </w:r>
    </w:p>
    <w:p w14:paraId="24DACBA0" w14:textId="2C4F7D32" w:rsidR="00626635" w:rsidRPr="00626635" w:rsidRDefault="00626635" w:rsidP="00871468">
      <w:pPr>
        <w:tabs>
          <w:tab w:val="left" w:pos="6379"/>
        </w:tabs>
        <w:spacing w:after="0" w:line="300" w:lineRule="exact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</w:p>
    <w:p w14:paraId="2F3A636D" w14:textId="77777777" w:rsidR="00626635" w:rsidRPr="00800623" w:rsidRDefault="00626635" w:rsidP="005600D3">
      <w:pPr>
        <w:pStyle w:val="Betarp"/>
        <w:rPr>
          <w:rFonts w:eastAsia="Calibri"/>
          <w:b/>
        </w:rPr>
      </w:pPr>
    </w:p>
    <w:p w14:paraId="7AD7AF09" w14:textId="423E831E" w:rsidR="00680D78" w:rsidRDefault="00680D78" w:rsidP="00562286">
      <w:pPr>
        <w:spacing w:before="60" w:after="8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6625">
        <w:rPr>
          <w:rFonts w:ascii="Times New Roman" w:eastAsia="Calibri" w:hAnsi="Times New Roman" w:cs="Times New Roman"/>
          <w:b/>
          <w:sz w:val="24"/>
          <w:szCs w:val="24"/>
        </w:rPr>
        <w:t xml:space="preserve">PLANO </w:t>
      </w:r>
      <w:r w:rsidR="00800623">
        <w:rPr>
          <w:rFonts w:ascii="Times New Roman" w:eastAsia="Calibri" w:hAnsi="Times New Roman" w:cs="Times New Roman"/>
          <w:b/>
          <w:sz w:val="24"/>
          <w:szCs w:val="24"/>
        </w:rPr>
        <w:t xml:space="preserve">TIKSLAI, UŽDAVINIAI, </w:t>
      </w:r>
      <w:r w:rsidRPr="00DC6625">
        <w:rPr>
          <w:rFonts w:ascii="Times New Roman" w:eastAsia="Calibri" w:hAnsi="Times New Roman" w:cs="Times New Roman"/>
          <w:b/>
          <w:sz w:val="24"/>
          <w:szCs w:val="24"/>
        </w:rPr>
        <w:t xml:space="preserve">PRIEMONĖS IR ASIGNAVIMAI </w:t>
      </w:r>
    </w:p>
    <w:p w14:paraId="2394D857" w14:textId="77777777" w:rsidR="00AB6AEF" w:rsidRPr="00DC6625" w:rsidRDefault="00AB6AEF" w:rsidP="00562286">
      <w:pPr>
        <w:spacing w:before="60" w:after="8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E91F25" w14:textId="6F73CB20" w:rsidR="00D76005" w:rsidRPr="00AB6AEF" w:rsidRDefault="00EF31ED" w:rsidP="00AB6AEF">
      <w:pPr>
        <w:spacing w:before="60"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B6AE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  <w:r w:rsidRPr="00AB6AEF">
        <w:rPr>
          <w:rFonts w:ascii="Times New Roman" w:eastAsia="Calibri" w:hAnsi="Times New Roman" w:cs="Times New Roman"/>
          <w:sz w:val="24"/>
          <w:szCs w:val="24"/>
        </w:rPr>
        <w:t>(tūkst. eurų)</w:t>
      </w:r>
    </w:p>
    <w:tbl>
      <w:tblPr>
        <w:tblW w:w="1519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7"/>
        <w:gridCol w:w="2410"/>
        <w:gridCol w:w="992"/>
        <w:gridCol w:w="80"/>
        <w:gridCol w:w="913"/>
        <w:gridCol w:w="708"/>
        <w:gridCol w:w="851"/>
        <w:gridCol w:w="992"/>
        <w:gridCol w:w="992"/>
        <w:gridCol w:w="709"/>
        <w:gridCol w:w="1072"/>
        <w:gridCol w:w="913"/>
        <w:gridCol w:w="48"/>
        <w:gridCol w:w="944"/>
        <w:gridCol w:w="850"/>
        <w:gridCol w:w="993"/>
        <w:gridCol w:w="1134"/>
      </w:tblGrid>
      <w:tr w:rsidR="00D76005" w:rsidRPr="00DC6625" w14:paraId="6D0A3926" w14:textId="77777777" w:rsidTr="00745035">
        <w:trPr>
          <w:trHeight w:val="20"/>
          <w:tblHeader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60B902E0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4B02ECE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Eil. Nr.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6600701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9D95210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Tikslo, uždavinio, priemonės pavadinimas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3DE780D5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Numatomi 2020 metų asignavimai</w:t>
            </w:r>
          </w:p>
        </w:tc>
        <w:tc>
          <w:tcPr>
            <w:tcW w:w="3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23366E64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Numatomi 2021 metų asignavimai</w:t>
            </w:r>
          </w:p>
        </w:tc>
        <w:tc>
          <w:tcPr>
            <w:tcW w:w="3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77CD5A01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Numatomi 2022 metų asignavimai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1C02CF4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2D69476" w14:textId="77777777" w:rsidR="00D76005" w:rsidRPr="00DC6625" w:rsidRDefault="00D76005" w:rsidP="00AD45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Dalyvaujanti institucija</w:t>
            </w:r>
          </w:p>
        </w:tc>
      </w:tr>
      <w:tr w:rsidR="00745035" w:rsidRPr="00DC6625" w14:paraId="55C9EC32" w14:textId="77777777" w:rsidTr="00470BBE">
        <w:trPr>
          <w:trHeight w:val="20"/>
          <w:tblHeader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4F2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729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5BB23E1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004980C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viso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50A984FA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jų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125F493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C89312D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viso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6C27B744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jų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4AAEAD2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A3692C2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viso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0A2D2A95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jų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4C6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5035" w:rsidRPr="00DC6625" w14:paraId="09CCB950" w14:textId="77777777" w:rsidTr="00470BBE">
        <w:trPr>
          <w:trHeight w:val="20"/>
          <w:tblHeader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148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722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5C3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4424FC38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išlaidoms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59ECBA7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9B999E7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turtui įsigyti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21B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256D9C95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išlaidoms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791CC42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F9E5666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turtui įsigyti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6A7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7D06A3AD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išlaidoms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02C2220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CA03BE2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turtui įsigyti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490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5D29" w:rsidRPr="00DC6625" w14:paraId="136F94CB" w14:textId="77777777" w:rsidTr="00470BBE">
        <w:trPr>
          <w:trHeight w:val="244"/>
          <w:tblHeader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D9C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651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B76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1A17577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C83256F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viso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7BFFDAB3" w14:textId="48B06ECD" w:rsidR="002F0DCE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iš jų darbo </w:t>
            </w:r>
            <w:proofErr w:type="spellStart"/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užmo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End"/>
          </w:p>
          <w:p w14:paraId="0F86BA7A" w14:textId="21760BD3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kesčiui</w:t>
            </w:r>
            <w:proofErr w:type="spellEnd"/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8AC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A1F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7C32F26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98AD88C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viso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6633E05E" w14:textId="33977D73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iš jų darbo </w:t>
            </w:r>
            <w:proofErr w:type="spellStart"/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užmo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kesčiui</w:t>
            </w:r>
            <w:proofErr w:type="spellEnd"/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551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E5C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70A3441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277C154" w14:textId="77777777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iš viso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54BA93DD" w14:textId="55B4697C" w:rsidR="00D76005" w:rsidRPr="00DC6625" w:rsidRDefault="00D76005" w:rsidP="005622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iš jų darbo </w:t>
            </w:r>
            <w:proofErr w:type="spellStart"/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užmo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kesčiui</w:t>
            </w:r>
            <w:proofErr w:type="spellEnd"/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727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BEE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6005" w:rsidRPr="00DC6625" w14:paraId="6A722130" w14:textId="77777777" w:rsidTr="00AD5DBA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077E50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71EFA3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Tikslas – kurti šeimai palankią aplinką</w:t>
            </w:r>
          </w:p>
        </w:tc>
      </w:tr>
      <w:tr w:rsidR="00D76005" w:rsidRPr="00DC6625" w14:paraId="4E76C847" w14:textId="77777777" w:rsidTr="00AD5DBA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5D6D9F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1.1.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F566D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Uždavinys </w:t>
            </w:r>
            <w:r w:rsidRPr="009273B7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s</w:t>
            </w:r>
            <w:r w:rsidRPr="00DC662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udaryti sąlygas šeimos nariams derinti profesinę veiklą ir šeimos pareigas</w:t>
            </w:r>
          </w:p>
        </w:tc>
      </w:tr>
      <w:tr w:rsidR="00F16B72" w:rsidRPr="00DC6625" w14:paraId="173A56D4" w14:textId="77777777" w:rsidTr="00470BBE">
        <w:trPr>
          <w:trHeight w:val="23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5B057CE" w14:textId="31732347" w:rsidR="00D76005" w:rsidRPr="00DC6625" w:rsidRDefault="00D76005" w:rsidP="00A16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1.1.</w:t>
            </w:r>
            <w:r w:rsidR="00A165C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997738A" w14:textId="6E02D8ED" w:rsidR="00D76005" w:rsidRPr="00DC6625" w:rsidRDefault="00D76005" w:rsidP="009652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Priemonė – remti </w:t>
            </w:r>
            <w:r w:rsidR="00B003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nevyriausybinių organizacijų (toliau </w:t>
            </w:r>
            <w:r w:rsidR="00B0039B" w:rsidRPr="00B0039B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B003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A6122">
              <w:rPr>
                <w:rFonts w:ascii="Times New Roman" w:eastAsia="Times New Roman" w:hAnsi="Times New Roman" w:cs="Times New Roman"/>
                <w:sz w:val="20"/>
                <w:szCs w:val="20"/>
              </w:rPr>
              <w:t>NVO</w:t>
            </w:r>
            <w:r w:rsidR="00B0039B" w:rsidRPr="00893C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įgyvendinamų ikimokyklinio ir mokyklinio amžiaus vaikų </w:t>
            </w:r>
            <w:r w:rsidR="000260C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ugdymo, turiningo laisvalaikio užimtumo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atostogų metu projektus naudojant </w:t>
            </w:r>
            <w:r w:rsidR="00B847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Europos Sąjungos (toliau </w:t>
            </w:r>
            <w:r w:rsidR="00B847FC" w:rsidRPr="00B847FC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B847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 w:rsidR="00B847F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investicinių fondų </w:t>
            </w:r>
            <w:r w:rsidR="00965239" w:rsidRPr="00965239">
              <w:rPr>
                <w:rFonts w:ascii="Times New Roman" w:eastAsia="Times New Roman" w:hAnsi="Times New Roman" w:cs="Times New Roman"/>
                <w:sz w:val="20"/>
                <w:szCs w:val="20"/>
              </w:rPr>
              <w:t>(toliau – ESF)</w:t>
            </w:r>
            <w:r w:rsidR="00965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lėšas, ir </w:t>
            </w:r>
            <w:r w:rsidR="000260C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sukurti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mechanizmą</w:t>
            </w:r>
            <w:r w:rsidR="000260C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finansavimui tęsti,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pasibaigus</w:t>
            </w:r>
            <w:r w:rsidR="00965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finansavimo</w:t>
            </w:r>
            <w:r w:rsidR="00965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iš ESF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laikotarpiui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B4D922B" w14:textId="28B22445" w:rsidR="00D76005" w:rsidRPr="00DC6625" w:rsidRDefault="00D76005" w:rsidP="004974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="00CB7071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36724B">
              <w:rPr>
                <w:rFonts w:ascii="Times New Roman" w:eastAsia="Calibri" w:hAnsi="Times New Roman" w:cs="Times New Roman"/>
                <w:sz w:val="20"/>
                <w:szCs w:val="20"/>
              </w:rPr>
              <w:t>Europos žemės ūkio fondo kaimo</w:t>
            </w:r>
            <w:r w:rsidR="005E0A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672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plėtrai (toliau </w:t>
            </w:r>
            <w:r w:rsidR="00497400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36724B" w:rsidRPr="003672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00F4F">
              <w:rPr>
                <w:rFonts w:ascii="Times New Roman" w:eastAsia="Calibri" w:hAnsi="Times New Roman" w:cs="Times New Roman"/>
                <w:sz w:val="18"/>
                <w:szCs w:val="18"/>
              </w:rPr>
              <w:t>EŽŪFKP</w:t>
            </w:r>
            <w:r w:rsidR="00E541E4" w:rsidRPr="00700F4F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  <w:r w:rsidR="0096523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65239" w:rsidRPr="009273B7">
              <w:rPr>
                <w:rFonts w:ascii="Times New Roman" w:eastAsia="Calibri" w:hAnsi="Times New Roman" w:cs="Times New Roman"/>
                <w:sz w:val="20"/>
                <w:szCs w:val="20"/>
              </w:rPr>
              <w:t>lėšos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A79CC29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700F4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D9A199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BD551E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1B4221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68DEE3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A75B95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700F4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D35913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700F4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B0F9510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FD64A4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AEB3F0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DDD0DB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462EA3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700F4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C0DCB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700F4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EDFEE9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FD0BA5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58AAC1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3F90FF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2C4E963" w14:textId="4EA17E86" w:rsidR="00D76005" w:rsidRPr="00DC6625" w:rsidRDefault="00CD5E02" w:rsidP="00CD5E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žemės ūkio ministerija (toliau </w:t>
            </w:r>
            <w:r w:rsidRPr="00CD5E0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ŽŪM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švietimo, mokslo ir sporto ministerija (toliau </w:t>
            </w:r>
            <w:r w:rsidRPr="00CD5E0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1955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socialinės apsaugos ir darbo ministerija (toliau </w:t>
            </w:r>
            <w:r w:rsidRPr="00CD5E0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5269F4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76005" w:rsidRPr="00DC6625" w14:paraId="4970CE30" w14:textId="77777777" w:rsidTr="00AD5DBA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05C63A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2C923D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Uždavinys – gerinti paslaugų šeimoms ir vaikams kokybę bei prieinamumą</w:t>
            </w:r>
          </w:p>
        </w:tc>
      </w:tr>
      <w:tr w:rsidR="00F16B72" w:rsidRPr="001C67F5" w14:paraId="7A60D9C2" w14:textId="77777777" w:rsidTr="00470BBE">
        <w:trPr>
          <w:trHeight w:val="10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7A2F489" w14:textId="291D2AAB" w:rsidR="00D76005" w:rsidRPr="00DC6625" w:rsidRDefault="00D76005" w:rsidP="00A16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1.2.</w:t>
            </w:r>
            <w:r w:rsidR="00A165C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18BF13B" w14:textId="1482C2D8" w:rsidR="00D76005" w:rsidRPr="00DC6625" w:rsidRDefault="00D76005" w:rsidP="00DE5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Priemonė – įgyvendinti </w:t>
            </w:r>
            <w:r w:rsidR="00DE53CF">
              <w:rPr>
                <w:rFonts w:ascii="Times New Roman" w:eastAsia="Times New Roman" w:hAnsi="Times New Roman" w:cs="Times New Roman"/>
                <w:sz w:val="20"/>
                <w:szCs w:val="20"/>
              </w:rPr>
              <w:t>Š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eimos kortelės gausioms šeimoms ir šeimoms, prižiūrinčioms (slaugančioms) neįgalųjį</w:t>
            </w:r>
            <w:r w:rsidR="00DE53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modelį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0B22685" w14:textId="589F31F5" w:rsidR="00D76005" w:rsidRPr="00DC6625" w:rsidRDefault="0081214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D7C9E1A" w14:textId="05AFD701" w:rsidR="00D76005" w:rsidRPr="00DC6625" w:rsidRDefault="0081214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CA008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081D2B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F7C9FE0" w14:textId="06B6865A" w:rsidR="00D76005" w:rsidRPr="00DC6625" w:rsidRDefault="0081214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B0E35EF" w14:textId="593E7546" w:rsidR="00D76005" w:rsidRPr="00DC6625" w:rsidRDefault="0081214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B37D85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8730BC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0985F8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096D1A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4F6ED3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FF7D54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1BE3E1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F16B72" w:rsidRPr="00DC6625" w14:paraId="5FD41DA2" w14:textId="77777777" w:rsidTr="00470BBE">
        <w:trPr>
          <w:trHeight w:val="96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08EECC6" w14:textId="5EFAADB9" w:rsidR="00D76005" w:rsidRPr="00DD180E" w:rsidRDefault="00D76005" w:rsidP="00A1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1.2.</w:t>
            </w:r>
            <w:r w:rsidR="00A165C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61E5E18" w14:textId="1BC4CE9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D180E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užtikrinti nemokamą muziejų nuolatinių ekspozicijų</w:t>
            </w:r>
            <w:r w:rsidR="00B922D4" w:rsidRPr="00DD18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D180E">
              <w:rPr>
                <w:rFonts w:ascii="Times New Roman" w:eastAsia="Times New Roman" w:hAnsi="Times New Roman" w:cs="Times New Roman"/>
                <w:sz w:val="20"/>
                <w:szCs w:val="20"/>
              </w:rPr>
              <w:t>lankymą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0C836E" w14:textId="053FA98B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B2278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91ADC17" w14:textId="7657F7C2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B2278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7A42FC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B689536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6312663" w14:textId="27C8CB82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B2278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69A81C7" w14:textId="5D3401C8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B2278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07172A7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B4855D1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113B5F" w14:textId="2F354168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B2278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D1F7C83" w14:textId="291AEDE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B2278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BF86EA1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4B8E370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3FA2E6E" w14:textId="473D6980" w:rsidR="00D76005" w:rsidRPr="00DD180E" w:rsidRDefault="00CD5E02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kultūros ministerija (toliau </w:t>
            </w:r>
            <w:r w:rsidRPr="00CD5E0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76005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KM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F16B72" w:rsidRPr="00DC6625" w14:paraId="68073F89" w14:textId="77777777" w:rsidTr="00470BBE">
        <w:trPr>
          <w:trHeight w:val="28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4747BAD" w14:textId="51E7769C" w:rsidR="00D76005" w:rsidRPr="00DC6625" w:rsidRDefault="00D76005" w:rsidP="00A16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1.2.</w:t>
            </w:r>
            <w:r w:rsidR="00A165C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225F62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įdiegti mokinio kultūros pasą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29710D2" w14:textId="09257676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1AE5088" w14:textId="7D3E418A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75411A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F35050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0E256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9BE783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ACF2329" w14:textId="58653F92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C2DDD29" w14:textId="3F44A85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8A48C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2170729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87A75F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D0BE51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C614A5A" w14:textId="47FC004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B6E16BE" w14:textId="29A4883A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F0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96B4BC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44688C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F912D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E542A2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D24636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ŠMSM, KM</w:t>
            </w:r>
          </w:p>
        </w:tc>
      </w:tr>
      <w:tr w:rsidR="00F16B72" w:rsidRPr="00DC6625" w14:paraId="7107EDDF" w14:textId="77777777" w:rsidTr="00470BBE">
        <w:trPr>
          <w:trHeight w:val="1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686FC2E" w14:textId="37BE27CC" w:rsidR="00D76005" w:rsidRPr="00DC6625" w:rsidRDefault="00D76005" w:rsidP="00A16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1.2.</w:t>
            </w:r>
            <w:r w:rsidR="00A165C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1B94D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teikti socialinę paramą mokiniams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A5EA6D1" w14:textId="5F9A805D" w:rsidR="00D76005" w:rsidRPr="00DC6625" w:rsidRDefault="0055765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819FE81" w14:textId="453B4880" w:rsidR="00D76005" w:rsidRPr="00DC6625" w:rsidRDefault="0055765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8456F9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AD777D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71DF1A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2CBD56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0D1D3E6" w14:textId="0E5932BD" w:rsidR="00D76005" w:rsidRPr="00DC6625" w:rsidRDefault="0055765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B1D34C5" w14:textId="0EFC4724" w:rsidR="00D76005" w:rsidRPr="00DC6625" w:rsidRDefault="0055765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A7E424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8C1A065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7330D2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C8D199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872D0B1" w14:textId="7F41F8AE" w:rsidR="00D76005" w:rsidRPr="00DC6625" w:rsidRDefault="0055765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32DAB18" w14:textId="20EE2BCA" w:rsidR="00D76005" w:rsidRPr="00DC6625" w:rsidRDefault="00557654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A0971D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762035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26716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BD9459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C562CF7" w14:textId="2EB8DD0E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  <w:r w:rsidR="005269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ŠMSM, </w:t>
            </w:r>
            <w:r w:rsidR="00CD5E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sveikatos apsaugos ministerija (toliau </w:t>
            </w:r>
            <w:r w:rsidR="00CD5E02" w:rsidRPr="00CD5E0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5269F4">
              <w:rPr>
                <w:rFonts w:ascii="Times New Roman" w:eastAsia="Calibri" w:hAnsi="Times New Roman" w:cs="Times New Roman"/>
                <w:sz w:val="20"/>
                <w:szCs w:val="20"/>
              </w:rPr>
              <w:t>SAM</w:t>
            </w:r>
            <w:r w:rsidR="00CD5E0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F16B72" w:rsidRPr="00DC6625" w14:paraId="2ADA2F2A" w14:textId="77777777" w:rsidTr="00470BBE">
        <w:trPr>
          <w:trHeight w:val="1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8831C03" w14:textId="5047141E" w:rsidR="00D76005" w:rsidRPr="00DC6625" w:rsidRDefault="00997781" w:rsidP="00DD5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  <w:r w:rsidR="00DD54F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8D67CE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Priemonė – kiekvienam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naujagimiui skirti 100 eurų vertės kūdikio kraitelį (būtiniausių prekių rinkinį vaiko auginimo pradžiai)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7826D48" w14:textId="6D5C2022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1A721F3" w14:textId="0249B09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3CE230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621619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9A896E3" w14:textId="6C12B288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3B13BD2" w14:textId="2457F68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150D61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5314C7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F4FB95E" w14:textId="5D9A75AF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8704D9" w14:textId="09A19B16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6D1A71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402ED6D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F5B410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SAM,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SADM</w:t>
            </w:r>
          </w:p>
        </w:tc>
      </w:tr>
      <w:tr w:rsidR="00D76005" w:rsidRPr="00DC6625" w14:paraId="49CC389B" w14:textId="77777777" w:rsidTr="00AD5DBA">
        <w:trPr>
          <w:trHeight w:val="1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F5029A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1.3.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15A21B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Uždavinys – sudaryti sąlygas lygioms vyrų ir moterų teisėms, pareigoms ir galimybėms viešojo gyvenimo srityje bei šeimoje užtikrinti</w:t>
            </w:r>
          </w:p>
        </w:tc>
      </w:tr>
      <w:tr w:rsidR="00D76005" w:rsidRPr="00DC6625" w14:paraId="550FBE8D" w14:textId="77777777" w:rsidTr="007F2855">
        <w:trPr>
          <w:trHeight w:val="1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FC1CBE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E94F4E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>Priemonė – remti iniciatyvas, kuriomis siekiama mažinti lyčių segregaciją ir šalinti jos priežastis bei pasekmes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383204C" w14:textId="74927893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87AE52A" w14:textId="35DC04E9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DB6692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9EBEDE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B12ABBC" w14:textId="419E9789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6530598" w14:textId="73D644F3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A0A57D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9D8686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E2967EC" w14:textId="44D3A8DE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58486EE" w14:textId="51FA609A" w:rsidR="00D76005" w:rsidRPr="00DC6625" w:rsidRDefault="001A0091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83902C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E2D17A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F0A5A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6F5D3E7F" w14:textId="77777777" w:rsidTr="007F2855">
        <w:trPr>
          <w:trHeight w:val="1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80DFA9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1.3.2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B545F9C" w14:textId="0FCAAA7B" w:rsidR="00D76005" w:rsidRPr="00DC6625" w:rsidRDefault="00D76005" w:rsidP="00DE5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Priemonė – atlikti tyrimą, </w:t>
            </w:r>
            <w:r w:rsidR="00DE53CF">
              <w:rPr>
                <w:rFonts w:ascii="Times New Roman" w:eastAsia="Calibri" w:hAnsi="Times New Roman" w:cs="Times New Roman"/>
                <w:sz w:val="20"/>
                <w:szCs w:val="24"/>
              </w:rPr>
              <w:t>siekiant</w:t>
            </w: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="00DE53CF"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>įvertint</w:t>
            </w:r>
            <w:r w:rsidR="00DE53CF">
              <w:rPr>
                <w:rFonts w:ascii="Times New Roman" w:eastAsia="Calibri" w:hAnsi="Times New Roman" w:cs="Times New Roman"/>
                <w:sz w:val="20"/>
                <w:szCs w:val="24"/>
              </w:rPr>
              <w:t>i</w:t>
            </w:r>
            <w:r w:rsidR="00DE53CF"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vyrų </w:t>
            </w:r>
            <w:r w:rsidR="00DE53CF"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>įsitraukim</w:t>
            </w:r>
            <w:r w:rsidR="00DE53CF">
              <w:rPr>
                <w:rFonts w:ascii="Times New Roman" w:eastAsia="Calibri" w:hAnsi="Times New Roman" w:cs="Times New Roman"/>
                <w:sz w:val="20"/>
                <w:szCs w:val="24"/>
              </w:rPr>
              <w:t>ą</w:t>
            </w:r>
            <w:r w:rsidR="00DE53CF"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>į lyčių lygybės skatinimo priemones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EE49FD6" w14:textId="2348A4C7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714B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3D4CF7B" w14:textId="7FAD303A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714B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628430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A036D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A659587" w14:textId="167E029C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714B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261C55" w14:textId="01D42ADE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714B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F19BCE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96FA89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BA403DF" w14:textId="35513921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D714BC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E355961" w14:textId="6E33071C" w:rsidR="00D76005" w:rsidRPr="00DC6625" w:rsidRDefault="001A0091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714BC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FB2B02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51BF6A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CD2002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508A92A2" w14:textId="77777777" w:rsidTr="00AD5DBA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C3F5B8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1.4.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230431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Uždavinys – plėtoti finansines paskatas šeimoms, auginančioms vaikus</w:t>
            </w:r>
          </w:p>
        </w:tc>
      </w:tr>
      <w:tr w:rsidR="00D76005" w:rsidRPr="00DC6625" w14:paraId="7DEF7C15" w14:textId="77777777" w:rsidTr="007F2855">
        <w:trPr>
          <w:trHeight w:val="27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6AF2F4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1.4.1.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F92BC0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Priemonė – mokėti išmokas vaikams 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B44DFD7" w14:textId="531B6DE3" w:rsidR="00D76005" w:rsidRPr="00DC6625" w:rsidRDefault="001A0091" w:rsidP="003A1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497</w:t>
            </w:r>
            <w:r w:rsidR="004C1DE2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3A11FD">
              <w:rPr>
                <w:rFonts w:ascii="Times New Roman" w:eastAsia="Calibri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C4C1FE1" w14:textId="44C109BD" w:rsidR="00D76005" w:rsidRPr="00DC6625" w:rsidRDefault="001A0091" w:rsidP="003A1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497</w:t>
            </w:r>
            <w:r w:rsidR="004C1DE2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3A11FD">
              <w:rPr>
                <w:rFonts w:ascii="Times New Roman" w:eastAsia="Calibri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F7006B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7BE0CE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10271E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5D99A2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7FB396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BD54A6F" w14:textId="332DD3B8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095320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6AD2F1A" w14:textId="001FFF15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CF4DC3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8B25AFD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D5990B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011E9D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A45A94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D7B5158" w14:textId="668975CF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EEC9AE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600369C" w14:textId="42797458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13BE79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22FB14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AB066C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C62C6E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475DFD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918227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5B041042" w14:textId="77777777" w:rsidTr="00AD5DBA">
        <w:trPr>
          <w:trHeight w:val="17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6D7E44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1.5.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512BDB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Uždavinys – plėsti būsto pasirinkimo galimybes šeimoms, auginančioms vaikus</w:t>
            </w:r>
          </w:p>
        </w:tc>
      </w:tr>
      <w:tr w:rsidR="00D76005" w:rsidRPr="00DC6625" w14:paraId="664436C4" w14:textId="77777777" w:rsidTr="007F2855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8BC99C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1.5.1.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A7D2D25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teikti paramą šeimoms ir asmenims būstui įsigyti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30C7B6F" w14:textId="48713CA5" w:rsidR="00D76005" w:rsidRPr="00DC6625" w:rsidRDefault="001A0091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7482AEF" w14:textId="3B305644" w:rsidR="00D76005" w:rsidRPr="00DC6625" w:rsidRDefault="001A0091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6A3EC4B" w14:textId="77777777" w:rsidR="00D76005" w:rsidRPr="00DC6625" w:rsidRDefault="00D76005" w:rsidP="005622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ACA81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FB8CEE5" w14:textId="77777777" w:rsidR="00D76005" w:rsidRPr="00DC6625" w:rsidRDefault="00D76005" w:rsidP="005622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619E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07797DB" w14:textId="486A3DC1" w:rsidR="00D76005" w:rsidRPr="00DC6625" w:rsidRDefault="001A0091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31CACBC" w14:textId="2ECFE0CB" w:rsidR="00D76005" w:rsidRPr="00DC6625" w:rsidRDefault="001A0091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E1B8E59" w14:textId="77777777" w:rsidR="00D76005" w:rsidRPr="00DC6625" w:rsidRDefault="00D76005" w:rsidP="005622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0D54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673FD89" w14:textId="77777777" w:rsidR="00D76005" w:rsidRPr="00DC6625" w:rsidRDefault="00D76005" w:rsidP="005622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22F56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04BBD29" w14:textId="77EF90C1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6D5C1BF" w14:textId="3C91211E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76757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85D94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EC903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64921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42CD06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3C6647EB" w14:textId="77777777" w:rsidTr="007F2855">
        <w:trPr>
          <w:trHeight w:val="3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02133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1.5.2.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37C281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teikti paramą šeimoms ir asmenims būstui išsinuomoti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D1ABA58" w14:textId="26B0500B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56BA074" w14:textId="54FB8F29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CF75DD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D85A9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F196B3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32F49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6DD6BD8" w14:textId="51AFF794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Times New Roman" w:hAnsi="Times New Roman" w:cs="Times New Roman"/>
                <w:sz w:val="20"/>
                <w:szCs w:val="20"/>
              </w:rPr>
              <w:t>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77EF90A" w14:textId="66B9C0E1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Calibri" w:hAnsi="Times New Roman" w:cs="Times New Roman"/>
                <w:sz w:val="20"/>
                <w:szCs w:val="20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D24B79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A5111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B8CD64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061DFD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6B960D5" w14:textId="7F2968F4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0C490D7" w14:textId="72AC4416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FF54A3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2C1B95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72AFE8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73E50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426F34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5080B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483FDDB8" w14:textId="77777777" w:rsidTr="007F2855">
        <w:trPr>
          <w:trHeight w:val="6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AE1C3A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1.5.3.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21AFFB6" w14:textId="5CA70072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Priemonė – </w:t>
            </w:r>
            <w:r w:rsidR="0077610A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kompensuoti  savivaldybėms rinkoje nuomojamo būsto nuomos mokesčio dalį, aprūpinant asmenis ir šeimas socialiniu būstu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0D0A522" w14:textId="55BCEBF6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F5BF626" w14:textId="4BB532D4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5FEF6C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14D39F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AB6334A" w14:textId="016BCF8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ADA874E" w14:textId="20051FB9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0091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C85AAF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EFD2B6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764464" w14:textId="7F9EC017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2A787C" w14:textId="083C2D6E" w:rsidR="00D76005" w:rsidRPr="00DC6625" w:rsidRDefault="001A009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55D03D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C68297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30A969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639DFFFB" w14:textId="77777777" w:rsidTr="007F2855">
        <w:trPr>
          <w:trHeight w:val="10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529C4E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1.5.4.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E7368FF" w14:textId="51019199" w:rsidR="00D76005" w:rsidRPr="00DC6625" w:rsidRDefault="00433FC5" w:rsidP="00433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t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eikti finansinę pa</w:t>
            </w:r>
            <w:r w:rsidR="0077610A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skatą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jaunoms šeimoms, įsigyjančioms pirmąjį būstą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C8FD660" w14:textId="07A78272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520159D" w14:textId="40440CB5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AEA01B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E51004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48591F8" w14:textId="0DA84590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33DA492" w14:textId="0B815592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EDF47D5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6D3AB9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169B6CF" w14:textId="7BBC749D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F971AEE" w14:textId="07D29C2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2A1B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2F126B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866A62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501DD9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559CB515" w14:textId="77777777" w:rsidTr="002D0090">
        <w:trPr>
          <w:trHeight w:val="12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04239FE" w14:textId="51DBB444" w:rsidR="00D76005" w:rsidRPr="00DC6625" w:rsidRDefault="00D76005" w:rsidP="005E0B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5E0B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B0C657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Uždavinys – ugdyti šeimos narių gebėjimus spręsti psichologines ir socialines problemas</w:t>
            </w:r>
          </w:p>
        </w:tc>
      </w:tr>
      <w:tr w:rsidR="00D76005" w:rsidRPr="00DC6625" w14:paraId="0CEDDABC" w14:textId="77777777" w:rsidTr="007F2855">
        <w:trPr>
          <w:trHeight w:val="67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173A62" w14:textId="749F67B9" w:rsidR="00D76005" w:rsidRPr="00DC6625" w:rsidRDefault="00D76005" w:rsidP="005E0B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="005E0BA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437B8D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užtikrinti, kad patyčių prevencijos programos būtų įdiegtos kiekvienoje šalies mokykloje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7E78C8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810</w:t>
            </w:r>
          </w:p>
          <w:p w14:paraId="49076C71" w14:textId="62E07496" w:rsidR="00D76005" w:rsidRPr="00DC6625" w:rsidRDefault="00CB7071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  <w:r w:rsidR="00D76005"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CD7F8E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810</w:t>
            </w:r>
          </w:p>
          <w:p w14:paraId="44748531" w14:textId="112BC249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(ES</w:t>
            </w:r>
            <w:r w:rsidR="00CB7071">
              <w:rPr>
                <w:rFonts w:ascii="Times New Roman" w:eastAsia="Calibri" w:hAnsi="Times New Roman" w:cs="Times New Roman"/>
                <w:sz w:val="20"/>
                <w:szCs w:val="20"/>
              </w:rPr>
              <w:t>F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526896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271539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A16DC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BFE1B2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E6389A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BA551C4" w14:textId="35BE4ED4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03EB49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0A26CA7" w14:textId="60E2E4B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22F292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64B430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057D07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3E5636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223887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837F90D" w14:textId="7B6E4308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5A592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31B7A40" w14:textId="500E8D54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02DA27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1BFB34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24DC67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CC4BAD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240DFF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DDCDBE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</w:p>
        </w:tc>
      </w:tr>
      <w:tr w:rsidR="00D76005" w:rsidRPr="00DC6625" w14:paraId="6472D70F" w14:textId="77777777" w:rsidTr="007F2855">
        <w:trPr>
          <w:trHeight w:val="24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ECA41E1" w14:textId="225B07F0" w:rsidR="00D76005" w:rsidRPr="00DC6625" w:rsidRDefault="00D76005" w:rsidP="005E0B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="005E0BA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43AE00C" w14:textId="6CFAF8C3" w:rsidR="00D76005" w:rsidRPr="00DC6625" w:rsidRDefault="00D76005" w:rsidP="00453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Priemonė – remti </w:t>
            </w:r>
            <w:r w:rsidR="0019397E">
              <w:rPr>
                <w:rFonts w:ascii="Times New Roman" w:eastAsia="Times New Roman" w:hAnsi="Times New Roman" w:cs="Times New Roman"/>
                <w:sz w:val="20"/>
                <w:szCs w:val="20"/>
              </w:rPr>
              <w:t>NVO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projektus, skirtus tėvystės įgūdžiams ugdyti ir tėvams konsultuoti, kad tėvystės įgūdžių ugdymas būtų prieinamas visiems tėvams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B1ECC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1D6300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FDD8F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579FDD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40CB13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5F8987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CFCDB0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B6C5DC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757B11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A3229A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174EB80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D7B3C5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BC6508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20B897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FA6101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8C31307" w14:textId="48EFF76B" w:rsidR="00D7600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  <w:p w14:paraId="70C35AF4" w14:textId="77777777" w:rsidR="001208B8" w:rsidRPr="00DC6625" w:rsidRDefault="001208B8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1854060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0034E69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9E3DA1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531F32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84905D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1560443B" w14:textId="77777777" w:rsidTr="004F2DC6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07A06A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5D2DC7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Tikslas – </w:t>
            </w:r>
            <w:r w:rsidRPr="00DC6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užtikrinti valstybės poreikius atitinkantį migracijos srautų valdymą</w:t>
            </w:r>
          </w:p>
        </w:tc>
      </w:tr>
      <w:tr w:rsidR="00D76005" w:rsidRPr="00DC6625" w14:paraId="4AEFD41B" w14:textId="77777777" w:rsidTr="004F2DC6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CCF30B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2.1.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BA819B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Uždavinys – </w:t>
            </w:r>
            <w:r w:rsidRPr="00DC6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skatinti grįžtamąją migraciją ir proporcingą, valstybės interesus atitinkantį užsienio šalių piliečių atvykimą, įgyvendinant pritraukimo, priėmimo, integracijos ir ryšio palaikymo politiką</w:t>
            </w:r>
          </w:p>
        </w:tc>
      </w:tr>
      <w:tr w:rsidR="00D76005" w:rsidRPr="00DC6625" w14:paraId="00793DDC" w14:textId="77777777" w:rsidTr="00470BBE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1BF9203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B8AE157" w14:textId="39BFCFF5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Priemonė – </w:t>
            </w:r>
            <w:r w:rsidR="00AD45B3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su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formuoti Lietuvos, kaip geros vietos dirbti ir kurti verslą, įvaizdį ir vykdyti kitas talentų pritraukimo į Lietuvą veiklas (stiprinti „</w:t>
            </w:r>
            <w:proofErr w:type="spellStart"/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Work</w:t>
            </w:r>
            <w:proofErr w:type="spellEnd"/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in</w:t>
            </w:r>
            <w:proofErr w:type="spellEnd"/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Lithuania</w:t>
            </w:r>
            <w:proofErr w:type="spellEnd"/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“ funkcionalumą ir sklaidą)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9F385FF" w14:textId="194C530A" w:rsidR="00D76005" w:rsidRPr="00DD180E" w:rsidRDefault="00743EBF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E6854BD" w14:textId="201A59BC" w:rsidR="00D76005" w:rsidRPr="00DD180E" w:rsidRDefault="00743EBF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387ACFB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03D640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93F3083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34F493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2975CDB" w14:textId="2DF1567E" w:rsidR="00D76005" w:rsidRPr="00DD180E" w:rsidRDefault="00743EBF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3D212E7" w14:textId="1E8FE768" w:rsidR="00D76005" w:rsidRPr="00DD180E" w:rsidRDefault="00743EBF" w:rsidP="00743E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hideMark/>
          </w:tcPr>
          <w:p w14:paraId="6D2BFD7C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hideMark/>
          </w:tcPr>
          <w:p w14:paraId="4BA86885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853D8B4" w14:textId="11AD4D23" w:rsidR="00D76005" w:rsidRPr="00DD180E" w:rsidRDefault="00743EBF" w:rsidP="00743E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8C77825" w14:textId="4074EEB6" w:rsidR="00D76005" w:rsidRPr="00DD180E" w:rsidRDefault="00743EBF" w:rsidP="00743E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hideMark/>
          </w:tcPr>
          <w:p w14:paraId="3758E2C2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hideMark/>
          </w:tcPr>
          <w:p w14:paraId="67FFF29B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39B863B" w14:textId="7B674439" w:rsidR="00D76005" w:rsidRPr="00DD180E" w:rsidRDefault="00CD5E02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ekonomikos ir inovacijų ministerija (toliau </w:t>
            </w:r>
            <w:r w:rsidRPr="00CD5E0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76005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EIM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76005" w:rsidRPr="00DC6625" w14:paraId="155012F1" w14:textId="77777777" w:rsidTr="00470BBE">
        <w:trPr>
          <w:trHeight w:val="35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5048D9A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0DDCF31" w14:textId="77777777" w:rsidR="000A463E" w:rsidRDefault="00D76005" w:rsidP="00F82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Priemonė – </w:t>
            </w:r>
            <w:r w:rsidRPr="00DD1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sustiprinti Vyriausybės paskirtos už migrantų informavimą atsakingos organizacijos  (šiuo metu Migracijos informacijos centro „Renkuosi Lietuvą“) funkcionavimą, pertvarkant </w:t>
            </w:r>
            <w:r w:rsidRPr="005A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</w:t>
            </w:r>
            <w:r w:rsidR="00497400" w:rsidRPr="005A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ą</w:t>
            </w:r>
            <w:r w:rsidRPr="00DD1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į individualaus konsultavimo grįžimo į Lietuvą klausimais centrą, veikiantį vieno langelio principu, padidinant finansavimą </w:t>
            </w:r>
          </w:p>
          <w:p w14:paraId="6A00D67C" w14:textId="142E3AA8" w:rsidR="00D76005" w:rsidRPr="00DD180E" w:rsidRDefault="00555C96" w:rsidP="00F82B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šio</w:t>
            </w:r>
            <w:r w:rsidR="00D76005" w:rsidRPr="00DD1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centro teikiamų paslaugų Lietuvos išeivijai sklaidai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6E96038" w14:textId="23210AEC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E27A7B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F5E624E" w14:textId="106401F2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E27A7B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EE0575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054190A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5519608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5F5A56C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479C0EA" w14:textId="03FB96A0" w:rsidR="00D76005" w:rsidRPr="00DD180E" w:rsidRDefault="00643DB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E27A7B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FA8ECFF" w14:textId="5B44B352" w:rsidR="00D76005" w:rsidRPr="00DD180E" w:rsidRDefault="00E27A7B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E98B686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39EFBE3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531F8B2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91EBE93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B81D542" w14:textId="434A43FB" w:rsidR="00D76005" w:rsidRPr="00DD180E" w:rsidRDefault="00643DB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E27A7B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EDF263C" w14:textId="6DDCF8F8" w:rsidR="00D76005" w:rsidRPr="00DD180E" w:rsidRDefault="00643DB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E27A7B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1CA9CCB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4EDFF26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96221C2" w14:textId="77777777" w:rsidR="00D76005" w:rsidRPr="00DD180E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4B5D7DC" w14:textId="77777777" w:rsidR="00D76005" w:rsidRPr="00DD180E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04229F2" w14:textId="7D8CB690" w:rsidR="00D76005" w:rsidRPr="00DD180E" w:rsidRDefault="00B0039B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Lietuvos Respublikos vidaus reikalų ministerija (toliau </w:t>
            </w:r>
            <w:r w:rsidRPr="00B0039B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D76005" w:rsidRPr="00DD180E">
              <w:rPr>
                <w:rFonts w:ascii="Times New Roman" w:eastAsia="Calibri" w:hAnsi="Times New Roman" w:cs="Times New Roman"/>
                <w:sz w:val="20"/>
                <w:szCs w:val="20"/>
              </w:rPr>
              <w:t>VRM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76005" w:rsidRPr="00DC6625" w14:paraId="4C607572" w14:textId="77777777" w:rsidTr="00470BBE">
        <w:trPr>
          <w:trHeight w:val="14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80B1DA2" w14:textId="2FE02B32" w:rsidR="00D76005" w:rsidRPr="00DC6625" w:rsidRDefault="006F22AC" w:rsidP="00A16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2.1.</w:t>
            </w:r>
            <w:r w:rsidR="00A165C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AC4765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Priemonė – </w:t>
            </w:r>
            <w:r w:rsidRPr="00DC6625">
              <w:rPr>
                <w:rFonts w:ascii="Times New Roman" w:eastAsia="Yu Gothic" w:hAnsi="Times New Roman" w:cs="Times New Roman"/>
                <w:color w:val="000000"/>
                <w:sz w:val="20"/>
                <w:szCs w:val="20"/>
              </w:rPr>
              <w:t xml:space="preserve">kiekvienoje švietimo įstaigoje, kurioje mokosi sugrįžęs ar atvykęs iš užsienio mokinys, nuo pirmos dienos užtikrinti pagalbos suteikimą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BB7722B" w14:textId="1B3EF84E" w:rsidR="007F1B35" w:rsidRDefault="00D76005" w:rsidP="007F1B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130 </w:t>
            </w:r>
          </w:p>
          <w:p w14:paraId="2DDBBB4D" w14:textId="56C91407" w:rsidR="00D76005" w:rsidRPr="00DC6625" w:rsidRDefault="00D76005" w:rsidP="007F1B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300 (ES</w:t>
            </w:r>
            <w:r w:rsidR="00CB7071">
              <w:rPr>
                <w:rFonts w:ascii="Times New Roman" w:eastAsia="Calibri" w:hAnsi="Times New Roman" w:cs="Times New Roman"/>
                <w:sz w:val="18"/>
                <w:szCs w:val="18"/>
              </w:rPr>
              <w:t>F</w:t>
            </w: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6F70337" w14:textId="59621407" w:rsidR="007F1B35" w:rsidRDefault="00D76005" w:rsidP="007F1B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130 </w:t>
            </w:r>
          </w:p>
          <w:p w14:paraId="27044644" w14:textId="7B124281" w:rsidR="00D76005" w:rsidRPr="00DC6625" w:rsidRDefault="00D76005" w:rsidP="007F1B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300 (ES</w:t>
            </w:r>
            <w:r w:rsidR="00CB7071">
              <w:rPr>
                <w:rFonts w:ascii="Times New Roman" w:eastAsia="Calibri" w:hAnsi="Times New Roman" w:cs="Times New Roman"/>
                <w:sz w:val="18"/>
                <w:szCs w:val="18"/>
              </w:rPr>
              <w:t>F</w:t>
            </w: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A0865C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F369E7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D6B685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C8EDBA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5564B14" w14:textId="233AAF5E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4533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5061708" w14:textId="1D66628C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4533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5AE726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06709B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BEBC15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E63F71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C0C5F6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4 500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B4ECC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4 500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4EC5986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A332B3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80EC0E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90ABCB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BE85DB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</w:p>
        </w:tc>
      </w:tr>
      <w:tr w:rsidR="00D76005" w:rsidRPr="00DC6625" w14:paraId="0D92A34B" w14:textId="77777777" w:rsidTr="00470BBE">
        <w:trPr>
          <w:trHeight w:val="14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B867E31" w14:textId="45E5FC8D" w:rsidR="00D76005" w:rsidRPr="00DC6625" w:rsidRDefault="00A65A9A" w:rsidP="00A16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  <w:r w:rsidR="00A165C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1A3E73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Priemonė – skatinti Lietuvos darbdavius ieškoti darbuotojų užsienyje, remiant darbdavių muges ir kitus darbo užsienyje paieškos projektus (</w:t>
            </w:r>
            <w:r w:rsidRPr="00E24E93">
              <w:rPr>
                <w:rFonts w:ascii="Times New Roman" w:eastAsia="Times New Roman" w:hAnsi="Times New Roman" w:cs="Times New Roman"/>
                <w:sz w:val="20"/>
                <w:szCs w:val="20"/>
              </w:rPr>
              <w:t>skatinant</w:t>
            </w: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grįžtamąją migraciją)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7EA9C9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E857A9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BC956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ABC39C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016B5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B7F156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5662BB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BA74CE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C3E938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7ADCEA6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DD89D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AFE37F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5B64C1D" w14:textId="3C06233F" w:rsidR="00D76005" w:rsidRPr="00DC6625" w:rsidRDefault="00185BC1" w:rsidP="009D2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SADM, </w:t>
            </w:r>
            <w:r w:rsidR="00B003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Užimtumo tarnyba prie Socialinės apsaugos ir darbo ministerijos (toliau </w:t>
            </w:r>
            <w:r w:rsidR="00B0039B" w:rsidRPr="00B0039B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B003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UT</w:t>
            </w:r>
            <w:r w:rsidR="00B0039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76005" w:rsidRPr="00DC6625" w14:paraId="1D791151" w14:textId="77777777" w:rsidTr="00470BBE">
        <w:trPr>
          <w:trHeight w:val="14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D8F34E9" w14:textId="231674F8" w:rsidR="00D76005" w:rsidRPr="00DC6625" w:rsidRDefault="00A65A9A" w:rsidP="00A16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2.1.</w:t>
            </w:r>
            <w:r w:rsidR="00A165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9ED9F1F" w14:textId="55FE18A5" w:rsidR="00D76005" w:rsidRPr="00DC6625" w:rsidRDefault="00A02153" w:rsidP="00F82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1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Priemonė – numatyti papildomas </w:t>
            </w:r>
            <w:r w:rsidR="00F82B43">
              <w:rPr>
                <w:rFonts w:ascii="Times New Roman" w:eastAsia="Times New Roman" w:hAnsi="Times New Roman" w:cs="Times New Roman"/>
                <w:sz w:val="20"/>
                <w:szCs w:val="20"/>
              </w:rPr>
              <w:t>UT</w:t>
            </w:r>
            <w:r w:rsidRPr="00A021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veiklas grįžusių ir atvykusių į Lietuvą asmenų užimtumui skatinti ir užtikrinti informacijos apie įgyvendinamas priemones, pritaikytas grįžtančių į Lietuvą asmenų poreikiams, skatinant jų perkvalifikavimą ir prarastų įgūdžių atkūrimą, sklaidą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BFE1EE2" w14:textId="429017BD" w:rsidR="00D76005" w:rsidRPr="00DC6625" w:rsidRDefault="00643DBE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EF3ADE6" w14:textId="666CBD86" w:rsidR="00D76005" w:rsidRPr="00DC6625" w:rsidRDefault="00625A97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5633CAD" w14:textId="74AF981E" w:rsidR="00D76005" w:rsidRPr="00DC6625" w:rsidRDefault="00625A97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B1B96D0" w14:textId="0F6B99F5" w:rsidR="00D76005" w:rsidRPr="00DC6625" w:rsidRDefault="00625A97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C75547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C37690B" w14:textId="227170CB" w:rsidR="00D76005" w:rsidRPr="00DC6625" w:rsidRDefault="00A33E3F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4C5D430" w14:textId="10CCB6B6" w:rsidR="00D76005" w:rsidRPr="00DC6625" w:rsidRDefault="00A33E3F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3E3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46A25C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73741B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DE1EDB0" w14:textId="6B5053ED" w:rsidR="00D76005" w:rsidRPr="00DC6625" w:rsidRDefault="00A33E3F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F6866B5" w14:textId="2A3FC409" w:rsidR="00D76005" w:rsidRPr="00DC6625" w:rsidRDefault="00A33E3F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3390BA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E805CE7" w14:textId="3D09D080" w:rsidR="00D76005" w:rsidRPr="00DC6625" w:rsidRDefault="00185BC1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SADM, </w:t>
            </w:r>
            <w:r w:rsidR="00D76005"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>UT</w:t>
            </w:r>
          </w:p>
        </w:tc>
      </w:tr>
      <w:tr w:rsidR="00D76005" w:rsidRPr="00DC6625" w14:paraId="6F901140" w14:textId="77777777" w:rsidTr="004F2DC6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8A4C0C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369AE6A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Tikslas – suteikti galimybių vyresnio amžiaus asmenims integruotis į visuomenę</w:t>
            </w:r>
          </w:p>
        </w:tc>
      </w:tr>
      <w:tr w:rsidR="00D76005" w:rsidRPr="00DC6625" w14:paraId="5C486425" w14:textId="77777777" w:rsidTr="004F2DC6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C70B576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3.1.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67C71A4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Uždavinys – užtikrinti vyresnio amžiaus asmenų dalyvavimą socialiniame ir politiniame gyvenime</w:t>
            </w:r>
          </w:p>
        </w:tc>
      </w:tr>
      <w:tr w:rsidR="00D76005" w:rsidRPr="00DC6625" w14:paraId="2B6787E0" w14:textId="77777777" w:rsidTr="00F1743E">
        <w:trPr>
          <w:trHeight w:val="5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FCD810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20B552BF" w14:textId="7BDF4D94" w:rsidR="00D76005" w:rsidRPr="00DC6625" w:rsidRDefault="00D76005" w:rsidP="00F82B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C6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Priemonė – padidinti paramą vyresnio amžiaus žmonėms atstovaujančių </w:t>
            </w:r>
            <w:r w:rsidR="00F82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NVO</w:t>
            </w:r>
            <w:r w:rsidR="004533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veiklai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7C23F3F" w14:textId="17B32D59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822FC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201331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31300E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1B0FED5" w14:textId="607A9041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822FC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E2D0C1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136B37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A8FAA8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48DF62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E279ABA" w14:textId="38DD4923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822FC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  <w:p w14:paraId="4067A29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2D47C1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47BA4B9" w14:textId="0A8D792C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822FC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66B38E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A71EA4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F348346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C9CEF19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B8D3D50" w14:textId="7D4F6B9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822FC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4761ED8" w14:textId="0C8F22B9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822FC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28A3D2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C59D92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DECF6C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6C4E87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CAEDD2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F1743E" w:rsidRPr="00DC6625" w14:paraId="6772FFE8" w14:textId="77777777" w:rsidTr="00B43DE5">
        <w:trPr>
          <w:trHeight w:val="19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9F0DC10" w14:textId="05D65C07" w:rsidR="00F1743E" w:rsidRPr="00626635" w:rsidRDefault="00F1743E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3.1.2.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08374428" w14:textId="21B49A3E" w:rsidR="00F1743E" w:rsidRPr="00626635" w:rsidRDefault="00F1743E" w:rsidP="00221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Priemonė –</w:t>
            </w:r>
            <w:r w:rsidR="00622630" w:rsidRPr="00626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22630" w:rsidRPr="00626635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>teikti</w:t>
            </w:r>
            <w:proofErr w:type="spellEnd"/>
            <w:r w:rsidR="00622630" w:rsidRPr="00626635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00622630" w:rsidRPr="00626635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>kokybi</w:t>
            </w:r>
            <w:proofErr w:type="spellEnd"/>
            <w:r w:rsidR="00622630"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š</w:t>
            </w:r>
            <w:proofErr w:type="spellStart"/>
            <w:r w:rsidR="00622630" w:rsidRPr="00626635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>kas</w:t>
            </w:r>
            <w:proofErr w:type="spellEnd"/>
            <w:r w:rsidR="00622630" w:rsidRPr="00626635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00622630" w:rsidRPr="00626635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>emocinės</w:t>
            </w:r>
            <w:proofErr w:type="spellEnd"/>
            <w:r w:rsidR="002213E8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00622630" w:rsidRPr="00626635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>psichologinės</w:t>
            </w:r>
            <w:proofErr w:type="spellEnd"/>
            <w:r w:rsidR="00622630" w:rsidRPr="00626635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00622630" w:rsidRPr="00626635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>pagalbos</w:t>
            </w:r>
            <w:proofErr w:type="spellEnd"/>
            <w:r w:rsidR="00622630" w:rsidRPr="00626635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00622630" w:rsidRPr="00626635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>telefonu</w:t>
            </w:r>
            <w:proofErr w:type="spellEnd"/>
            <w:r w:rsidR="00622630" w:rsidRPr="00626635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00622630" w:rsidRPr="00626635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>paslaugas</w:t>
            </w:r>
            <w:proofErr w:type="spellEnd"/>
            <w:r w:rsidR="00622630" w:rsidRPr="00626635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00622630" w:rsidRPr="00626635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>vyresnio</w:t>
            </w:r>
            <w:proofErr w:type="spellEnd"/>
            <w:r w:rsidR="00622630" w:rsidRPr="00626635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00622630" w:rsidRPr="00626635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>amžiaus</w:t>
            </w:r>
            <w:proofErr w:type="spellEnd"/>
            <w:r w:rsidR="00622630" w:rsidRPr="00626635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00622630" w:rsidRPr="00626635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>žmonėms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B3E6D0D" w14:textId="4AA6C60A" w:rsidR="00F1743E" w:rsidRPr="00626635" w:rsidRDefault="00F1743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4EA603E" w14:textId="410CFCA5" w:rsidR="00F1743E" w:rsidRPr="00626635" w:rsidRDefault="00F1743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E7B002B" w14:textId="77777777" w:rsidR="00F1743E" w:rsidRPr="00626635" w:rsidRDefault="00F1743E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FC23CB2" w14:textId="77777777" w:rsidR="00F1743E" w:rsidRPr="00626635" w:rsidRDefault="00F1743E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99F7905" w14:textId="7D3D8EEE" w:rsidR="00F1743E" w:rsidRPr="00626635" w:rsidRDefault="00F1743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5F26E23" w14:textId="3E034124" w:rsidR="00F1743E" w:rsidRPr="00626635" w:rsidRDefault="00F1743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780CD6" w14:textId="77777777" w:rsidR="00F1743E" w:rsidRPr="00DC6625" w:rsidRDefault="00F1743E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891123C" w14:textId="77777777" w:rsidR="00F1743E" w:rsidRPr="00DC6625" w:rsidRDefault="00F1743E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0754CE3" w14:textId="77777777" w:rsidR="00F1743E" w:rsidRPr="00DC6625" w:rsidRDefault="00F1743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F134B35" w14:textId="77777777" w:rsidR="00F1743E" w:rsidRPr="00DC6625" w:rsidRDefault="00F1743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239354B" w14:textId="77777777" w:rsidR="00F1743E" w:rsidRPr="00DC6625" w:rsidRDefault="00F1743E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7BE31E0" w14:textId="77777777" w:rsidR="00F1743E" w:rsidRPr="00DC6625" w:rsidRDefault="00F1743E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68C179F" w14:textId="2D12B39F" w:rsidR="00F1743E" w:rsidRPr="00DC6625" w:rsidRDefault="00F1743E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743E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B43DE5" w:rsidRPr="00DC6625" w14:paraId="49F511D9" w14:textId="77777777" w:rsidTr="00470BBE">
        <w:trPr>
          <w:trHeight w:val="15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77EF57D" w14:textId="50C9EA52" w:rsidR="00B43DE5" w:rsidRPr="00626635" w:rsidRDefault="00F1743E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3.1.3.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0C9CB799" w14:textId="55997E66" w:rsidR="00B43DE5" w:rsidRPr="00626635" w:rsidRDefault="00F1743E" w:rsidP="00622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663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Priemonė – </w:t>
            </w:r>
            <w:r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formuoti teigiamą vyresnio amžiaus žmonių įvaizdį visuomenė</w:t>
            </w:r>
            <w:r w:rsidR="0087455C">
              <w:rPr>
                <w:rFonts w:ascii="Times New Roman" w:eastAsia="Calibri" w:hAnsi="Times New Roman" w:cs="Times New Roman"/>
                <w:sz w:val="20"/>
                <w:szCs w:val="20"/>
              </w:rPr>
              <w:t>je,</w:t>
            </w:r>
            <w:r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rengiant ir skleidžiant informacij</w:t>
            </w:r>
            <w:r w:rsidR="00622630"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ą,</w:t>
            </w:r>
            <w:r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padedančią keisti visuomenės požiūrį į vyresnio amžiaus žmones, jų  teisių užtikrinimą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33C0D5E" w14:textId="1399BC31" w:rsidR="00B43DE5" w:rsidRPr="00626635" w:rsidRDefault="00FE1DCA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1D9D678" w14:textId="0BD55362" w:rsidR="00B43DE5" w:rsidRPr="00626635" w:rsidRDefault="00FE1DCA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D05953A" w14:textId="77777777" w:rsidR="00B43DE5" w:rsidRPr="00626635" w:rsidRDefault="00B43DE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A3AD7E4" w14:textId="77777777" w:rsidR="00B43DE5" w:rsidRPr="00626635" w:rsidRDefault="00B43DE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E792F8E" w14:textId="0C4FB99B" w:rsidR="00B43DE5" w:rsidRPr="00626635" w:rsidRDefault="00B43DE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A221961" w14:textId="699026AE" w:rsidR="00B43DE5" w:rsidRPr="00626635" w:rsidRDefault="00B43DE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93459F4" w14:textId="77777777" w:rsidR="00B43DE5" w:rsidRPr="00DC6625" w:rsidRDefault="00B43DE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86BDCED" w14:textId="77777777" w:rsidR="00B43DE5" w:rsidRPr="00DC6625" w:rsidRDefault="00B43DE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D075089" w14:textId="77777777" w:rsidR="00B43DE5" w:rsidRPr="00DC6625" w:rsidRDefault="00B43DE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CA9427A" w14:textId="77777777" w:rsidR="00B43DE5" w:rsidRPr="00DC6625" w:rsidRDefault="00B43DE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46830B1" w14:textId="77777777" w:rsidR="00B43DE5" w:rsidRPr="00DC6625" w:rsidRDefault="00B43DE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C20BF35" w14:textId="77777777" w:rsidR="00B43DE5" w:rsidRPr="00DC6625" w:rsidRDefault="00B43DE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F5423FB" w14:textId="11EC9731" w:rsidR="00B43DE5" w:rsidRPr="00DC6625" w:rsidRDefault="00FE1DCA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D76005" w:rsidRPr="00DC6625" w14:paraId="799F0B15" w14:textId="77777777" w:rsidTr="004F2DC6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6B623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CA494DA" w14:textId="40FAFF40" w:rsidR="00D76005" w:rsidRPr="00DC6625" w:rsidRDefault="00D76005" w:rsidP="00A16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A165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30EF4F1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7BA857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Uždavinys – užtikrinti mokymosi visą gyvenimą galimybes</w:t>
            </w:r>
          </w:p>
        </w:tc>
      </w:tr>
      <w:tr w:rsidR="00D76005" w:rsidRPr="00DC6625" w14:paraId="684980BC" w14:textId="77777777" w:rsidTr="00470BBE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095B302" w14:textId="781F0C98" w:rsidR="00D76005" w:rsidRPr="00DC6625" w:rsidRDefault="00D76005" w:rsidP="00A165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="00A165C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5C0CB086" w14:textId="0F9E6090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Priemonė – plėsti paramą</w:t>
            </w:r>
            <w:r w:rsidRPr="00DC6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trečiojo amžiaus universitetų veiklai, ugdant bendruosius gebėjimus, reikalingus vyresnio amžiaus žmonių aktyviam pilietiškumui, socialinei integracijai, pasirengimui užimtumui, išlikimo darbo rinkoje galimybėms didinti,</w:t>
            </w:r>
            <w:r w:rsidR="00243888" w:rsidRPr="00DC6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ieškant papildomo finansavimo šaltinių ir skatinant bendradarbiavimą su savivaldybėmis (patalpų suteikimas, pavėžėjimas ir kt.)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4DD81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40 </w:t>
            </w:r>
          </w:p>
          <w:p w14:paraId="32674B90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FCA940D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C0BA2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6B12170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45C87E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CD7587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C692D6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6DF459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40 </w:t>
            </w:r>
          </w:p>
          <w:p w14:paraId="3E7CC5A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3B7B325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299FE2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8B874C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7643F1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BD4746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082453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0A753C9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E460DF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0920B8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DD020D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487BA4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6032E0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61C572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ŠMSM</w:t>
            </w:r>
          </w:p>
        </w:tc>
      </w:tr>
      <w:tr w:rsidR="00D76005" w:rsidRPr="00DC6625" w14:paraId="5AC8189B" w14:textId="77777777" w:rsidTr="004F2DC6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9964A66" w14:textId="5A3314F5" w:rsidR="00D76005" w:rsidRPr="00DC6625" w:rsidRDefault="00D76005" w:rsidP="00A165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3.</w:t>
            </w:r>
            <w:r w:rsidR="00A165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01F623C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Uždavinys – pagerinti vyresnio amžiaus asmenų sveikatos priežiūros kokybę ir prieinamumą, siekiant mažinti jų sergamumą ir mirtingumą nuo pagrindinių neinfekcinių ligų bei dėl išorinių priežasčių</w:t>
            </w:r>
          </w:p>
        </w:tc>
      </w:tr>
      <w:tr w:rsidR="00BD324D" w:rsidRPr="00DC6625" w14:paraId="2A1D2FC1" w14:textId="77777777" w:rsidTr="00470BBE">
        <w:trPr>
          <w:trHeight w:val="72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49B3F98" w14:textId="60F6A265" w:rsidR="00D76005" w:rsidRPr="00DC6625" w:rsidRDefault="00D76005" w:rsidP="00FF276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="004A612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FF276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7DEC3B8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Priemonė – </w:t>
            </w:r>
            <w:r w:rsidRPr="00DC6625">
              <w:rPr>
                <w:rFonts w:ascii="Times New Roman" w:eastAsia="Calibri" w:hAnsi="Times New Roman" w:cs="Times New Roman"/>
                <w:sz w:val="20"/>
                <w:szCs w:val="24"/>
              </w:rPr>
              <w:t>remti projektus, kuriais kuriamos senyvo amžiaus žmonių priežiūros paslaugas teikiančios įstaigos kaimo vietovėse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3DFE5C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ED3BC2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BE6D2F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137B4E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24E394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0F3B8BC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6C8FC8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FE70835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D32B57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D696D4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0911F3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A67818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FE9BF3A" w14:textId="0F41E719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A52E3FE" w14:textId="6E4B5A09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9013FFE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000E05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CAC61F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7C374F8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51AA448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ŽŪM, SADM, SAM </w:t>
            </w:r>
          </w:p>
        </w:tc>
      </w:tr>
      <w:tr w:rsidR="00D76005" w:rsidRPr="00DC6625" w14:paraId="01E95060" w14:textId="77777777" w:rsidTr="004F2DC6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91C471D" w14:textId="34105FFC" w:rsidR="00D76005" w:rsidRPr="00DC6625" w:rsidRDefault="00D76005" w:rsidP="004A61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  <w:r w:rsidR="004A61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Pr="00DC66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51FA144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Uždavinys – stiprinti kartų santykius ir plėtoti savanorišką vyresnio amžiaus asmenų veiklą</w:t>
            </w:r>
          </w:p>
        </w:tc>
      </w:tr>
      <w:tr w:rsidR="00421072" w:rsidRPr="00DC6625" w14:paraId="15CC7D3B" w14:textId="77777777" w:rsidTr="00470BBE">
        <w:trPr>
          <w:trHeight w:val="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EBD1F28" w14:textId="5499EC5D" w:rsidR="00D76005" w:rsidRPr="00DC6625" w:rsidRDefault="00D76005" w:rsidP="004A6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="004A612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4A612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686128C8" w14:textId="2C11D591" w:rsidR="00D76005" w:rsidRPr="00DC6625" w:rsidRDefault="00D76005" w:rsidP="00622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6635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Priemonė – remti bendrus </w:t>
            </w:r>
            <w:r w:rsidR="008E6976" w:rsidRPr="00626635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jaunimo</w:t>
            </w:r>
            <w:r w:rsidR="008E6976" w:rsidRPr="00DC6625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C6625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ir vyresnio amžiaus žmonių NVO projektus, ugdant vyresnio amžiaus žmonių gebėjimus informacinių technologijų srityje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2667CF6" w14:textId="4AF799F0" w:rsidR="00D76005" w:rsidRPr="00626635" w:rsidRDefault="00905107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0D4D051" w14:textId="17D9723E" w:rsidR="00D76005" w:rsidRPr="00626635" w:rsidRDefault="00905107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F48A34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AD555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4B0471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9A5398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29D613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AA6BFA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A12AF7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300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9E1A37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0482FF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C660C7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1F958B2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SADM</w:t>
            </w:r>
          </w:p>
        </w:tc>
      </w:tr>
      <w:tr w:rsidR="00421072" w:rsidRPr="00DC6625" w14:paraId="3B9E3A88" w14:textId="77777777" w:rsidTr="00626635">
        <w:trPr>
          <w:trHeight w:val="24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0ED0EBB" w14:textId="14A63BF3" w:rsidR="00D76005" w:rsidRPr="00DC6625" w:rsidRDefault="00D76005" w:rsidP="004A6122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="004A612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4A612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015B1506" w14:textId="77552297" w:rsidR="00D76005" w:rsidRPr="00DC6625" w:rsidRDefault="00801D3D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Priemonė – remti jaunimo, su jaunimu dirbančių </w:t>
            </w:r>
            <w:r w:rsidRPr="00DC6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organizacijų ir bendruomenių projektus, skirtus vyresnio amžiaus žmonėms kaimiškos</w:t>
            </w:r>
            <w:r w:rsidR="00A128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ios</w:t>
            </w:r>
            <w:r w:rsidRPr="00DC6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 w:rsidR="000655C0" w:rsidRPr="000655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vietovėse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E4228AD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300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B1F2FBD" w14:textId="77777777" w:rsidR="00D76005" w:rsidRPr="001B5CBF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(EŽŪFKP) </w:t>
            </w:r>
          </w:p>
          <w:p w14:paraId="26776886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4DF1AC5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B6CEF9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D2FCB2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D9218A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8C76A1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53E0EDB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18CCD63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54353C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2F1B19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D35CAF7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3B81D8D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952A76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300 </w:t>
            </w:r>
            <w:r w:rsidRPr="001B5CBF">
              <w:rPr>
                <w:rFonts w:ascii="Times New Roman" w:eastAsia="Calibri" w:hAnsi="Times New Roman" w:cs="Times New Roman"/>
                <w:sz w:val="18"/>
                <w:szCs w:val="18"/>
              </w:rPr>
              <w:t>(EŽŪFKP)</w:t>
            </w: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2ED926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F1768A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0163DE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050ECEF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  <w:r w:rsidRPr="00DC66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ŽŪM, SADM </w:t>
            </w:r>
          </w:p>
        </w:tc>
      </w:tr>
      <w:tr w:rsidR="000655C0" w:rsidRPr="00DC6625" w14:paraId="784BAF35" w14:textId="77777777" w:rsidTr="00470BBE">
        <w:trPr>
          <w:trHeight w:val="24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500B93B" w14:textId="4E0754A2" w:rsidR="000655C0" w:rsidRPr="00626635" w:rsidRDefault="000655C0" w:rsidP="004A61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3.4.3.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17CEE753" w14:textId="1ACCFE41" w:rsidR="000655C0" w:rsidRPr="00626635" w:rsidRDefault="000655C0" w:rsidP="00065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663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Priemonė – </w:t>
            </w:r>
            <w:r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plėtoti savanorišką veiklą, teikiant pagalbą vyresnio amžiaus žmonėms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78D1B4A" w14:textId="4FE2122D" w:rsidR="000655C0" w:rsidRPr="00626635" w:rsidRDefault="000655C0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B5CD24D" w14:textId="2EE02C61" w:rsidR="000655C0" w:rsidRPr="00626635" w:rsidRDefault="000655C0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FCCDE2" w14:textId="77777777" w:rsidR="000655C0" w:rsidRPr="00DC6625" w:rsidRDefault="000655C0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7731EF6" w14:textId="77777777" w:rsidR="000655C0" w:rsidRPr="00DC6625" w:rsidRDefault="000655C0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6777E44" w14:textId="77777777" w:rsidR="000655C0" w:rsidRPr="00DC6625" w:rsidRDefault="000655C0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133A157" w14:textId="77777777" w:rsidR="000655C0" w:rsidRPr="00DC6625" w:rsidRDefault="000655C0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4C147A5" w14:textId="77777777" w:rsidR="000655C0" w:rsidRPr="00DC6625" w:rsidRDefault="000655C0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5E651E5" w14:textId="77777777" w:rsidR="000655C0" w:rsidRPr="00DC6625" w:rsidRDefault="000655C0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FE08693" w14:textId="77777777" w:rsidR="000655C0" w:rsidRPr="00DC6625" w:rsidRDefault="000655C0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3977AB6" w14:textId="77777777" w:rsidR="000655C0" w:rsidRPr="00DC6625" w:rsidRDefault="000655C0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54B72A1" w14:textId="77777777" w:rsidR="000655C0" w:rsidRPr="00DC6625" w:rsidRDefault="000655C0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A797483" w14:textId="77777777" w:rsidR="000655C0" w:rsidRPr="00DC6625" w:rsidRDefault="000655C0" w:rsidP="0056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077A041" w14:textId="77777777" w:rsidR="000655C0" w:rsidRPr="00DC6625" w:rsidRDefault="000655C0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1072" w:rsidRPr="00DC6625" w14:paraId="6C3561CB" w14:textId="77777777" w:rsidTr="002D0090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038459B" w14:textId="77777777" w:rsidR="00D76005" w:rsidRPr="005A6EB0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highlight w:val="yellow"/>
              </w:rPr>
            </w:pPr>
          </w:p>
          <w:p w14:paraId="49D31723" w14:textId="55774E99" w:rsidR="00D76005" w:rsidRPr="005A6EB0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16F46C29" w14:textId="32060B14" w:rsidR="00D76005" w:rsidRPr="00626635" w:rsidRDefault="005A6EB0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</w:t>
            </w:r>
            <w:r w:rsidR="00D76005"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Iš viso Lietuvos Respublikos valstybės biudžet</w:t>
            </w:r>
            <w:r w:rsidR="0069049D"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o lėšų: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9E60F6D" w14:textId="7CB64CE4" w:rsidR="00D76005" w:rsidRPr="00626635" w:rsidRDefault="00B8150E" w:rsidP="00065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  <w:r w:rsidR="000655C0"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4C1DE2"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0655C0"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8F568F"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9EA9AB8" w14:textId="30D8EF57" w:rsidR="00D76005" w:rsidRPr="00626635" w:rsidRDefault="00B8150E" w:rsidP="000655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  <w:r w:rsidR="000655C0"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4C1DE2"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0655C0"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83E61AE" w14:textId="11468253" w:rsidR="00D76005" w:rsidRPr="00626635" w:rsidRDefault="007B3602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C362C13" w14:textId="5902644C" w:rsidR="00D76005" w:rsidRPr="00626635" w:rsidRDefault="007B3602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545A2E7" w14:textId="0C378C98" w:rsidR="00D76005" w:rsidRPr="00626635" w:rsidRDefault="00510057" w:rsidP="005100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585 041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B875521" w14:textId="2B2C1FEC" w:rsidR="00D76005" w:rsidRPr="00626635" w:rsidRDefault="00510057" w:rsidP="005100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585 04</w:t>
            </w:r>
            <w:r w:rsidR="00B8150E"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D9AB54" w14:textId="75AB40C7" w:rsidR="00D76005" w:rsidRPr="00A33E3F" w:rsidRDefault="00A33E3F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3E3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68E9547" w14:textId="77777777" w:rsidR="00D76005" w:rsidRPr="00CD4967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7017D83" w14:textId="4C739DE7" w:rsidR="00D76005" w:rsidRPr="00CD4967" w:rsidRDefault="00B8150E" w:rsidP="000D64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584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F38F7B0" w14:textId="0A7D8BA0" w:rsidR="00D76005" w:rsidRPr="00CD4967" w:rsidRDefault="00B8150E" w:rsidP="00A115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584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782E065" w14:textId="0A69A397" w:rsidR="00D76005" w:rsidRPr="00DC6625" w:rsidRDefault="00A33E3F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33E3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2E76B25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30625DD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DE74456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1072" w:rsidRPr="00DC6625" w14:paraId="7A45FDE5" w14:textId="77777777" w:rsidTr="00470BBE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6F59EAF" w14:textId="77777777" w:rsidR="00D76005" w:rsidRPr="005A6EB0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highlight w:val="yellow"/>
              </w:rPr>
            </w:pPr>
          </w:p>
          <w:p w14:paraId="27D575AB" w14:textId="5D0F15ED" w:rsidR="00D76005" w:rsidRPr="005A6EB0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104C03CA" w14:textId="35A8C666" w:rsidR="00D76005" w:rsidRPr="005A6EB0" w:rsidRDefault="005A6EB0" w:rsidP="003A11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1.1. </w:t>
            </w:r>
            <w:r w:rsidR="00D76005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bendrojo finansavimo lėšos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F3A22D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4567BE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4DB12F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372AE3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1919DA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A5A530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62F3BC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D16440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A3B78A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68FC76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4E096B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7022F4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9DCF0B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C0A82B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1072" w:rsidRPr="00DC6625" w14:paraId="61832703" w14:textId="77777777" w:rsidTr="00470BBE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A2A42B5" w14:textId="77777777" w:rsidR="00D76005" w:rsidRPr="005A6EB0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highlight w:val="yellow"/>
              </w:rPr>
            </w:pPr>
          </w:p>
          <w:p w14:paraId="724E1801" w14:textId="23B6EFF2" w:rsidR="00D76005" w:rsidRPr="005A6EB0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31F50E15" w14:textId="404597B4" w:rsidR="00D76005" w:rsidRPr="005A6EB0" w:rsidRDefault="005A6EB0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1.2. </w:t>
            </w:r>
            <w:r w:rsidR="00D76005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Europos Sąjungos ir kitos tarptautinės finansinės paramos lėšos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2A001E" w14:textId="0D623166" w:rsidR="00D76005" w:rsidRPr="00DC6625" w:rsidRDefault="00CD4967" w:rsidP="00B8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815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353331F" w14:textId="0B0DD958" w:rsidR="00D76005" w:rsidRPr="00DC6625" w:rsidRDefault="00CD4967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496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D4967">
              <w:rPr>
                <w:rFonts w:ascii="Times New Roman" w:eastAsia="Calibri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9DD1D4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2B81D29" w14:textId="3B4FD572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C435980" w14:textId="2D57BCCB" w:rsidR="00D76005" w:rsidRPr="00DC6625" w:rsidRDefault="00CD4967" w:rsidP="00B815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8150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ECD78C3" w14:textId="19F27796" w:rsidR="00D76005" w:rsidRPr="00DC6625" w:rsidRDefault="00CD4967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496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E2F4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CD4967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B9ECBF2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602ED89" w14:textId="4F9932F6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95F8CD0" w14:textId="4344E780" w:rsidR="00D76005" w:rsidRPr="00DC6625" w:rsidRDefault="00B8150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EE2F46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1AA04EC" w14:textId="2AA2B930" w:rsidR="00D76005" w:rsidRPr="00DC6625" w:rsidRDefault="00CD4967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4967"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28B80CA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CD8A1EA" w14:textId="3FD33F4E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DC89ABA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33E489B1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1072" w:rsidRPr="00DC6625" w14:paraId="3A6A61BE" w14:textId="77777777" w:rsidTr="00D77B0C">
        <w:trPr>
          <w:trHeight w:val="37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F7C8483" w14:textId="77777777" w:rsidR="00D76005" w:rsidRPr="005A6EB0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highlight w:val="yellow"/>
              </w:rPr>
            </w:pPr>
          </w:p>
          <w:p w14:paraId="66F4A167" w14:textId="3C1FCF69" w:rsidR="00D76005" w:rsidRPr="005A6EB0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3C8C2550" w14:textId="48D99833" w:rsidR="00D76005" w:rsidRPr="005A6EB0" w:rsidRDefault="005A6EB0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1.3. </w:t>
            </w:r>
            <w:r w:rsidR="00D76005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tikslinės paskirties lėšos ir pajamų įmokos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7804FF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089AC9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CB0386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F71F10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137CF2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51263C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D89CE7C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AC35021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1E5B6B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4A045B4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39EEA7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95296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F611B6C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B65C603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1072" w:rsidRPr="00DC6625" w14:paraId="2D35C243" w14:textId="77777777" w:rsidTr="00470BBE">
        <w:trPr>
          <w:trHeight w:val="32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E348B38" w14:textId="77777777" w:rsidR="00D76005" w:rsidRPr="005A6EB0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highlight w:val="yellow"/>
              </w:rPr>
            </w:pPr>
          </w:p>
          <w:p w14:paraId="60CDAAF9" w14:textId="7CA9DA6E" w:rsidR="00D76005" w:rsidRPr="005A6EB0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20444659" w14:textId="5EB0C520" w:rsidR="00D76005" w:rsidRPr="005A6EB0" w:rsidRDefault="005A6EB0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r w:rsidR="00D76005" w:rsidRPr="005A6EB0">
              <w:rPr>
                <w:rFonts w:ascii="Times New Roman" w:eastAsia="Calibri" w:hAnsi="Times New Roman" w:cs="Times New Roman"/>
                <w:sz w:val="20"/>
                <w:szCs w:val="20"/>
              </w:rPr>
              <w:t>Kiti šaltiniai (Europos Sąjungos finansinė parama projektams įgyvendinti ir kitos teisėtai gautos lėšos)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64B843E" w14:textId="26305AAB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A1D3C67" w14:textId="281328F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EA31B4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2594C4E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26D10EF3" w14:textId="0217533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D37461C" w14:textId="53E02365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C89851B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2C403A0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4CBC80D" w14:textId="58BABF4C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8C653AC" w14:textId="161053CA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B84A2C3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A64CBEF" w14:textId="77777777" w:rsidR="00D76005" w:rsidRPr="00DC6625" w:rsidRDefault="00D76005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7F07967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2F6E1559" w14:textId="77777777" w:rsidR="00D76005" w:rsidRPr="00DC6625" w:rsidRDefault="00D76005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21072" w:rsidRPr="00DC6625" w14:paraId="756A6C5B" w14:textId="77777777" w:rsidTr="00470BBE">
        <w:trPr>
          <w:trHeight w:val="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026A5065" w14:textId="77777777" w:rsidR="00643DBE" w:rsidRPr="005A6EB0" w:rsidRDefault="00643DBE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highlight w:val="yellow"/>
              </w:rPr>
            </w:pPr>
          </w:p>
          <w:p w14:paraId="439AF42E" w14:textId="77777777" w:rsidR="00643DBE" w:rsidRPr="005A6EB0" w:rsidRDefault="00643DBE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  <w:vAlign w:val="center"/>
          </w:tcPr>
          <w:p w14:paraId="64E57431" w14:textId="3CBF570A" w:rsidR="00643DBE" w:rsidRPr="00626635" w:rsidRDefault="00643DBE" w:rsidP="003661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Iš viso </w:t>
            </w:r>
            <w:r w:rsidR="00366113"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lanui finansuoti </w:t>
            </w:r>
            <w:r w:rsidR="00A85DD0"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skirta lėšų </w:t>
            </w:r>
            <w:r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(1 + 2)</w:t>
            </w:r>
            <w:r w:rsidR="00366113"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1A760A7" w14:textId="78014D69" w:rsidR="00643DBE" w:rsidRPr="00626635" w:rsidRDefault="008F568F" w:rsidP="004E66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550</w:t>
            </w:r>
            <w:r w:rsidR="004C1DE2"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4E666A"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687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D33D33E" w14:textId="617E3051" w:rsidR="00643DBE" w:rsidRPr="00626635" w:rsidRDefault="008F568F" w:rsidP="009C6C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550</w:t>
            </w:r>
            <w:r w:rsidR="004C1DE2"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9C6C03"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83BAC91" w14:textId="073528FB" w:rsidR="00643DBE" w:rsidRPr="00626635" w:rsidRDefault="007B54D8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458159C" w14:textId="7BF1250D" w:rsidR="00643DBE" w:rsidRPr="00626635" w:rsidRDefault="007B54D8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5241E0D4" w14:textId="2AF53DB1" w:rsidR="00643DBE" w:rsidRPr="00626635" w:rsidRDefault="00B8150E" w:rsidP="009C6C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586</w:t>
            </w:r>
            <w:r w:rsidR="002A1B7E"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C6C03"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445B1914" w14:textId="584178E7" w:rsidR="00643DBE" w:rsidRPr="00626635" w:rsidRDefault="00B8150E" w:rsidP="005100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586</w:t>
            </w:r>
            <w:r w:rsidR="002A1B7E"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10057" w:rsidRPr="00626635">
              <w:rPr>
                <w:rFonts w:ascii="Times New Roman" w:eastAsia="Calibri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5DDFBF7" w14:textId="11B58D48" w:rsidR="00643DBE" w:rsidRPr="00CD4967" w:rsidRDefault="00A33E3F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3E3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0181B8E" w14:textId="5577B167" w:rsidR="00643DBE" w:rsidRPr="00CD4967" w:rsidRDefault="00643DB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17E5F4EC" w14:textId="6D2E3456" w:rsidR="00643DBE" w:rsidRPr="00CD4967" w:rsidRDefault="00B8150E" w:rsidP="00A115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6BF1CF82" w14:textId="209AAA60" w:rsidR="00643DBE" w:rsidRPr="00CD4967" w:rsidRDefault="00B8150E" w:rsidP="002A62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585</w:t>
            </w:r>
            <w:r w:rsidR="002A1B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6B29CE6" w14:textId="2C62819C" w:rsidR="00643DBE" w:rsidRPr="00DC6625" w:rsidRDefault="00A33E3F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3E3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7D39E1F7" w14:textId="4A5A7EFB" w:rsidR="00643DBE" w:rsidRPr="00DC6625" w:rsidRDefault="00643DBE" w:rsidP="005622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30" w:type="dxa"/>
              <w:bottom w:w="28" w:type="dxa"/>
              <w:right w:w="30" w:type="dxa"/>
            </w:tcMar>
          </w:tcPr>
          <w:p w14:paraId="309ECCB3" w14:textId="77777777" w:rsidR="00643DBE" w:rsidRPr="00DC6625" w:rsidRDefault="00643DBE" w:rsidP="0056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571FAE31" w14:textId="77777777" w:rsidR="00643DBE" w:rsidRPr="00DC6625" w:rsidRDefault="00643DBE" w:rsidP="005622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ECBE81B" w14:textId="77777777" w:rsidR="00D76005" w:rsidRPr="00DC6625" w:rsidRDefault="00D76005" w:rsidP="00D76005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p w14:paraId="636D4884" w14:textId="137AEB7C" w:rsidR="001C67F5" w:rsidRDefault="001C67F5" w:rsidP="005269F4">
      <w:pPr>
        <w:spacing w:before="60" w:after="80" w:line="22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14:paraId="13511204" w14:textId="77777777" w:rsidR="005A6EB0" w:rsidRDefault="005A6EB0" w:rsidP="005269F4">
      <w:pPr>
        <w:spacing w:before="60" w:after="80" w:line="22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14:paraId="6DA8A725" w14:textId="1DE55747" w:rsidR="005A6EB0" w:rsidRPr="00DC6625" w:rsidRDefault="005A6EB0" w:rsidP="005269F4">
      <w:pPr>
        <w:spacing w:before="60" w:after="80" w:line="22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sectPr w:rsidR="005A6EB0" w:rsidRPr="00DC6625" w:rsidSect="006365EC">
      <w:headerReference w:type="default" r:id="rId9"/>
      <w:pgSz w:w="16838" w:h="11906" w:orient="landscape" w:code="9"/>
      <w:pgMar w:top="709" w:right="820" w:bottom="1134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811ED" w14:textId="77777777" w:rsidR="001F07E8" w:rsidRDefault="001F07E8" w:rsidP="00614C31">
      <w:pPr>
        <w:spacing w:after="0" w:line="240" w:lineRule="auto"/>
      </w:pPr>
      <w:r>
        <w:separator/>
      </w:r>
    </w:p>
  </w:endnote>
  <w:endnote w:type="continuationSeparator" w:id="0">
    <w:p w14:paraId="1156CFCB" w14:textId="77777777" w:rsidR="001F07E8" w:rsidRDefault="001F07E8" w:rsidP="00614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185FB" w14:textId="77777777" w:rsidR="001F07E8" w:rsidRDefault="001F07E8" w:rsidP="00614C31">
      <w:pPr>
        <w:spacing w:after="0" w:line="240" w:lineRule="auto"/>
      </w:pPr>
      <w:r>
        <w:separator/>
      </w:r>
    </w:p>
  </w:footnote>
  <w:footnote w:type="continuationSeparator" w:id="0">
    <w:p w14:paraId="6A34FE8F" w14:textId="77777777" w:rsidR="001F07E8" w:rsidRDefault="001F07E8" w:rsidP="00614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636941"/>
      <w:docPartObj>
        <w:docPartGallery w:val="Page Numbers (Top of Page)"/>
        <w:docPartUnique/>
      </w:docPartObj>
    </w:sdtPr>
    <w:sdtEndPr/>
    <w:sdtContent>
      <w:p w14:paraId="3A7A10E3" w14:textId="77777777" w:rsidR="00EF31ED" w:rsidRDefault="00EF31E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A1F">
          <w:rPr>
            <w:noProof/>
          </w:rPr>
          <w:t>8</w:t>
        </w:r>
        <w:r>
          <w:fldChar w:fldCharType="end"/>
        </w:r>
      </w:p>
    </w:sdtContent>
  </w:sdt>
  <w:p w14:paraId="77E6AAC7" w14:textId="77777777" w:rsidR="00EF31ED" w:rsidRDefault="00EF31E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369"/>
    <w:multiLevelType w:val="hybridMultilevel"/>
    <w:tmpl w:val="CF6298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E081B"/>
    <w:multiLevelType w:val="hybridMultilevel"/>
    <w:tmpl w:val="7480DE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14F0E"/>
    <w:multiLevelType w:val="hybridMultilevel"/>
    <w:tmpl w:val="13D4ED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A2EE9"/>
    <w:multiLevelType w:val="hybridMultilevel"/>
    <w:tmpl w:val="CF2A02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15A3F"/>
    <w:multiLevelType w:val="hybridMultilevel"/>
    <w:tmpl w:val="741AA9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00004"/>
    <w:multiLevelType w:val="hybridMultilevel"/>
    <w:tmpl w:val="C23AD2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4558B"/>
    <w:multiLevelType w:val="hybridMultilevel"/>
    <w:tmpl w:val="E49602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D47C9"/>
    <w:multiLevelType w:val="hybridMultilevel"/>
    <w:tmpl w:val="481E3B12"/>
    <w:lvl w:ilvl="0" w:tplc="4118B3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E09E6"/>
    <w:multiLevelType w:val="hybridMultilevel"/>
    <w:tmpl w:val="C51EBF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61E94"/>
    <w:multiLevelType w:val="hybridMultilevel"/>
    <w:tmpl w:val="93B4EB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E70CC9"/>
    <w:multiLevelType w:val="hybridMultilevel"/>
    <w:tmpl w:val="95789074"/>
    <w:lvl w:ilvl="0" w:tplc="4118B3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63D66"/>
    <w:multiLevelType w:val="hybridMultilevel"/>
    <w:tmpl w:val="3F46D0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A56BE"/>
    <w:multiLevelType w:val="hybridMultilevel"/>
    <w:tmpl w:val="F4DEAF12"/>
    <w:lvl w:ilvl="0" w:tplc="4118B3EE">
      <w:start w:val="1"/>
      <w:numFmt w:val="decimal"/>
      <w:lvlText w:val="%1."/>
      <w:lvlJc w:val="left"/>
      <w:pPr>
        <w:ind w:left="765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85" w:hanging="360"/>
      </w:pPr>
    </w:lvl>
    <w:lvl w:ilvl="2" w:tplc="0427001B" w:tentative="1">
      <w:start w:val="1"/>
      <w:numFmt w:val="lowerRoman"/>
      <w:lvlText w:val="%3."/>
      <w:lvlJc w:val="right"/>
      <w:pPr>
        <w:ind w:left="2205" w:hanging="180"/>
      </w:pPr>
    </w:lvl>
    <w:lvl w:ilvl="3" w:tplc="0427000F" w:tentative="1">
      <w:start w:val="1"/>
      <w:numFmt w:val="decimal"/>
      <w:lvlText w:val="%4."/>
      <w:lvlJc w:val="left"/>
      <w:pPr>
        <w:ind w:left="2925" w:hanging="360"/>
      </w:pPr>
    </w:lvl>
    <w:lvl w:ilvl="4" w:tplc="04270019" w:tentative="1">
      <w:start w:val="1"/>
      <w:numFmt w:val="lowerLetter"/>
      <w:lvlText w:val="%5."/>
      <w:lvlJc w:val="left"/>
      <w:pPr>
        <w:ind w:left="3645" w:hanging="360"/>
      </w:pPr>
    </w:lvl>
    <w:lvl w:ilvl="5" w:tplc="0427001B" w:tentative="1">
      <w:start w:val="1"/>
      <w:numFmt w:val="lowerRoman"/>
      <w:lvlText w:val="%6."/>
      <w:lvlJc w:val="right"/>
      <w:pPr>
        <w:ind w:left="4365" w:hanging="180"/>
      </w:pPr>
    </w:lvl>
    <w:lvl w:ilvl="6" w:tplc="0427000F" w:tentative="1">
      <w:start w:val="1"/>
      <w:numFmt w:val="decimal"/>
      <w:lvlText w:val="%7."/>
      <w:lvlJc w:val="left"/>
      <w:pPr>
        <w:ind w:left="5085" w:hanging="360"/>
      </w:pPr>
    </w:lvl>
    <w:lvl w:ilvl="7" w:tplc="04270019" w:tentative="1">
      <w:start w:val="1"/>
      <w:numFmt w:val="lowerLetter"/>
      <w:lvlText w:val="%8."/>
      <w:lvlJc w:val="left"/>
      <w:pPr>
        <w:ind w:left="5805" w:hanging="360"/>
      </w:pPr>
    </w:lvl>
    <w:lvl w:ilvl="8" w:tplc="042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397326E7"/>
    <w:multiLevelType w:val="hybridMultilevel"/>
    <w:tmpl w:val="2F46F5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23FEC"/>
    <w:multiLevelType w:val="hybridMultilevel"/>
    <w:tmpl w:val="20E204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76EF5"/>
    <w:multiLevelType w:val="hybridMultilevel"/>
    <w:tmpl w:val="1ED2BF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7248E"/>
    <w:multiLevelType w:val="hybridMultilevel"/>
    <w:tmpl w:val="129C68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B5F85"/>
    <w:multiLevelType w:val="hybridMultilevel"/>
    <w:tmpl w:val="599AF7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477E0"/>
    <w:multiLevelType w:val="hybridMultilevel"/>
    <w:tmpl w:val="46ACAA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F6A46"/>
    <w:multiLevelType w:val="hybridMultilevel"/>
    <w:tmpl w:val="C0C282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3426F5"/>
    <w:multiLevelType w:val="hybridMultilevel"/>
    <w:tmpl w:val="921A60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7848AA"/>
    <w:multiLevelType w:val="hybridMultilevel"/>
    <w:tmpl w:val="B45A90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DB1907"/>
    <w:multiLevelType w:val="hybridMultilevel"/>
    <w:tmpl w:val="935A8E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C1D5C"/>
    <w:multiLevelType w:val="hybridMultilevel"/>
    <w:tmpl w:val="10829F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A64A44"/>
    <w:multiLevelType w:val="hybridMultilevel"/>
    <w:tmpl w:val="C4F810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4B0366"/>
    <w:multiLevelType w:val="hybridMultilevel"/>
    <w:tmpl w:val="11C05D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C55722"/>
    <w:multiLevelType w:val="hybridMultilevel"/>
    <w:tmpl w:val="8EBA12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51777E"/>
    <w:multiLevelType w:val="hybridMultilevel"/>
    <w:tmpl w:val="FC2CC8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665E26"/>
    <w:multiLevelType w:val="hybridMultilevel"/>
    <w:tmpl w:val="45DEA8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FC4859"/>
    <w:multiLevelType w:val="hybridMultilevel"/>
    <w:tmpl w:val="6EFE81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2"/>
  </w:num>
  <w:num w:numId="5">
    <w:abstractNumId w:val="15"/>
  </w:num>
  <w:num w:numId="6">
    <w:abstractNumId w:val="28"/>
  </w:num>
  <w:num w:numId="7">
    <w:abstractNumId w:val="19"/>
  </w:num>
  <w:num w:numId="8">
    <w:abstractNumId w:val="29"/>
  </w:num>
  <w:num w:numId="9">
    <w:abstractNumId w:val="2"/>
  </w:num>
  <w:num w:numId="10">
    <w:abstractNumId w:val="27"/>
  </w:num>
  <w:num w:numId="11">
    <w:abstractNumId w:val="21"/>
  </w:num>
  <w:num w:numId="12">
    <w:abstractNumId w:val="14"/>
  </w:num>
  <w:num w:numId="13">
    <w:abstractNumId w:val="11"/>
  </w:num>
  <w:num w:numId="14">
    <w:abstractNumId w:val="17"/>
  </w:num>
  <w:num w:numId="15">
    <w:abstractNumId w:val="9"/>
  </w:num>
  <w:num w:numId="16">
    <w:abstractNumId w:val="26"/>
  </w:num>
  <w:num w:numId="17">
    <w:abstractNumId w:val="6"/>
  </w:num>
  <w:num w:numId="18">
    <w:abstractNumId w:val="20"/>
  </w:num>
  <w:num w:numId="19">
    <w:abstractNumId w:val="8"/>
  </w:num>
  <w:num w:numId="20">
    <w:abstractNumId w:val="22"/>
  </w:num>
  <w:num w:numId="21">
    <w:abstractNumId w:val="25"/>
  </w:num>
  <w:num w:numId="22">
    <w:abstractNumId w:val="24"/>
  </w:num>
  <w:num w:numId="23">
    <w:abstractNumId w:val="0"/>
  </w:num>
  <w:num w:numId="24">
    <w:abstractNumId w:val="23"/>
  </w:num>
  <w:num w:numId="25">
    <w:abstractNumId w:val="4"/>
  </w:num>
  <w:num w:numId="26">
    <w:abstractNumId w:val="16"/>
  </w:num>
  <w:num w:numId="27">
    <w:abstractNumId w:val="3"/>
  </w:num>
  <w:num w:numId="28">
    <w:abstractNumId w:val="13"/>
  </w:num>
  <w:num w:numId="29">
    <w:abstractNumId w:val="18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31"/>
    <w:rsid w:val="00003CAA"/>
    <w:rsid w:val="000042CD"/>
    <w:rsid w:val="00006B05"/>
    <w:rsid w:val="00013F68"/>
    <w:rsid w:val="00020942"/>
    <w:rsid w:val="00022BFA"/>
    <w:rsid w:val="00024D62"/>
    <w:rsid w:val="00025059"/>
    <w:rsid w:val="000260CC"/>
    <w:rsid w:val="00030927"/>
    <w:rsid w:val="00031C06"/>
    <w:rsid w:val="000358E6"/>
    <w:rsid w:val="00036267"/>
    <w:rsid w:val="00042CB0"/>
    <w:rsid w:val="00046C44"/>
    <w:rsid w:val="00053636"/>
    <w:rsid w:val="00053AA1"/>
    <w:rsid w:val="00054B49"/>
    <w:rsid w:val="000610DD"/>
    <w:rsid w:val="00061695"/>
    <w:rsid w:val="000655C0"/>
    <w:rsid w:val="00065776"/>
    <w:rsid w:val="00070D5A"/>
    <w:rsid w:val="00076ED0"/>
    <w:rsid w:val="00077F8F"/>
    <w:rsid w:val="00080113"/>
    <w:rsid w:val="00080238"/>
    <w:rsid w:val="00083A54"/>
    <w:rsid w:val="0008446D"/>
    <w:rsid w:val="00091FBB"/>
    <w:rsid w:val="00092D9F"/>
    <w:rsid w:val="00093702"/>
    <w:rsid w:val="00096200"/>
    <w:rsid w:val="000A0DCA"/>
    <w:rsid w:val="000A2AE0"/>
    <w:rsid w:val="000A432A"/>
    <w:rsid w:val="000A463E"/>
    <w:rsid w:val="000B16C9"/>
    <w:rsid w:val="000B1984"/>
    <w:rsid w:val="000B38AB"/>
    <w:rsid w:val="000B3B3E"/>
    <w:rsid w:val="000B6480"/>
    <w:rsid w:val="000C03AA"/>
    <w:rsid w:val="000C0BC0"/>
    <w:rsid w:val="000C23D4"/>
    <w:rsid w:val="000C5D9B"/>
    <w:rsid w:val="000C6D5E"/>
    <w:rsid w:val="000C7AA7"/>
    <w:rsid w:val="000D0971"/>
    <w:rsid w:val="000D224F"/>
    <w:rsid w:val="000D2682"/>
    <w:rsid w:val="000D48F1"/>
    <w:rsid w:val="000D57D3"/>
    <w:rsid w:val="000D64C6"/>
    <w:rsid w:val="000E3AFE"/>
    <w:rsid w:val="000E5585"/>
    <w:rsid w:val="000F35A7"/>
    <w:rsid w:val="001004E5"/>
    <w:rsid w:val="00100FA2"/>
    <w:rsid w:val="00106ACC"/>
    <w:rsid w:val="00107ADC"/>
    <w:rsid w:val="001154F7"/>
    <w:rsid w:val="00115798"/>
    <w:rsid w:val="00116FF1"/>
    <w:rsid w:val="00117D4C"/>
    <w:rsid w:val="001208B8"/>
    <w:rsid w:val="00120FC2"/>
    <w:rsid w:val="001242EE"/>
    <w:rsid w:val="00127494"/>
    <w:rsid w:val="0013243E"/>
    <w:rsid w:val="00132784"/>
    <w:rsid w:val="00135845"/>
    <w:rsid w:val="00136D02"/>
    <w:rsid w:val="00141534"/>
    <w:rsid w:val="00142101"/>
    <w:rsid w:val="00143096"/>
    <w:rsid w:val="00144C94"/>
    <w:rsid w:val="001473EB"/>
    <w:rsid w:val="001560A8"/>
    <w:rsid w:val="00156196"/>
    <w:rsid w:val="001579CA"/>
    <w:rsid w:val="00161530"/>
    <w:rsid w:val="001636ED"/>
    <w:rsid w:val="00164B66"/>
    <w:rsid w:val="00167A0C"/>
    <w:rsid w:val="00171489"/>
    <w:rsid w:val="00171DB2"/>
    <w:rsid w:val="00172901"/>
    <w:rsid w:val="0017511B"/>
    <w:rsid w:val="0017532E"/>
    <w:rsid w:val="00183CB4"/>
    <w:rsid w:val="001858F3"/>
    <w:rsid w:val="00185BC1"/>
    <w:rsid w:val="00185E5F"/>
    <w:rsid w:val="00187DDC"/>
    <w:rsid w:val="0019397E"/>
    <w:rsid w:val="00194570"/>
    <w:rsid w:val="00195590"/>
    <w:rsid w:val="0019575B"/>
    <w:rsid w:val="00195C91"/>
    <w:rsid w:val="00196711"/>
    <w:rsid w:val="001969E0"/>
    <w:rsid w:val="001A0091"/>
    <w:rsid w:val="001A0B3B"/>
    <w:rsid w:val="001A0C05"/>
    <w:rsid w:val="001A2B85"/>
    <w:rsid w:val="001A6983"/>
    <w:rsid w:val="001A7908"/>
    <w:rsid w:val="001B130F"/>
    <w:rsid w:val="001B173C"/>
    <w:rsid w:val="001B3945"/>
    <w:rsid w:val="001B5CBF"/>
    <w:rsid w:val="001C34DF"/>
    <w:rsid w:val="001C367F"/>
    <w:rsid w:val="001C67F5"/>
    <w:rsid w:val="001C760D"/>
    <w:rsid w:val="001D3764"/>
    <w:rsid w:val="001D7AD6"/>
    <w:rsid w:val="001E2CC8"/>
    <w:rsid w:val="001E3E2D"/>
    <w:rsid w:val="001E7136"/>
    <w:rsid w:val="001E7AD6"/>
    <w:rsid w:val="001E7DCD"/>
    <w:rsid w:val="001F07E8"/>
    <w:rsid w:val="001F164B"/>
    <w:rsid w:val="001F169F"/>
    <w:rsid w:val="001F2BA9"/>
    <w:rsid w:val="001F4A11"/>
    <w:rsid w:val="001F54E3"/>
    <w:rsid w:val="00202340"/>
    <w:rsid w:val="0020373F"/>
    <w:rsid w:val="002038A4"/>
    <w:rsid w:val="002055B7"/>
    <w:rsid w:val="00211F46"/>
    <w:rsid w:val="00211FFC"/>
    <w:rsid w:val="0021221A"/>
    <w:rsid w:val="002127D4"/>
    <w:rsid w:val="002146D7"/>
    <w:rsid w:val="0021507A"/>
    <w:rsid w:val="0021630B"/>
    <w:rsid w:val="00220BA7"/>
    <w:rsid w:val="002213E8"/>
    <w:rsid w:val="002261FA"/>
    <w:rsid w:val="00227F68"/>
    <w:rsid w:val="002331B7"/>
    <w:rsid w:val="002373B4"/>
    <w:rsid w:val="00237570"/>
    <w:rsid w:val="002405C7"/>
    <w:rsid w:val="00243888"/>
    <w:rsid w:val="00244E8F"/>
    <w:rsid w:val="00246AE4"/>
    <w:rsid w:val="00251247"/>
    <w:rsid w:val="00256941"/>
    <w:rsid w:val="00262C57"/>
    <w:rsid w:val="002642DE"/>
    <w:rsid w:val="00266874"/>
    <w:rsid w:val="00266B5C"/>
    <w:rsid w:val="0026735C"/>
    <w:rsid w:val="002711D9"/>
    <w:rsid w:val="0027182D"/>
    <w:rsid w:val="00271FDD"/>
    <w:rsid w:val="00273580"/>
    <w:rsid w:val="00277FD8"/>
    <w:rsid w:val="00280E8E"/>
    <w:rsid w:val="00282ED8"/>
    <w:rsid w:val="002846C2"/>
    <w:rsid w:val="0029274C"/>
    <w:rsid w:val="002959AE"/>
    <w:rsid w:val="00296544"/>
    <w:rsid w:val="00296EFE"/>
    <w:rsid w:val="002A1728"/>
    <w:rsid w:val="002A1ACC"/>
    <w:rsid w:val="002A1B7E"/>
    <w:rsid w:val="002A620E"/>
    <w:rsid w:val="002A733A"/>
    <w:rsid w:val="002B2278"/>
    <w:rsid w:val="002B2D82"/>
    <w:rsid w:val="002B3E70"/>
    <w:rsid w:val="002B4BD4"/>
    <w:rsid w:val="002C0A21"/>
    <w:rsid w:val="002C1397"/>
    <w:rsid w:val="002C3D3E"/>
    <w:rsid w:val="002C3DC1"/>
    <w:rsid w:val="002C5385"/>
    <w:rsid w:val="002C72E3"/>
    <w:rsid w:val="002D0090"/>
    <w:rsid w:val="002D04EB"/>
    <w:rsid w:val="002D14CA"/>
    <w:rsid w:val="002D1A09"/>
    <w:rsid w:val="002D3A67"/>
    <w:rsid w:val="002D3CA6"/>
    <w:rsid w:val="002D5EBF"/>
    <w:rsid w:val="002D6D00"/>
    <w:rsid w:val="002E1E19"/>
    <w:rsid w:val="002E392B"/>
    <w:rsid w:val="002F0DCE"/>
    <w:rsid w:val="002F1463"/>
    <w:rsid w:val="002F5810"/>
    <w:rsid w:val="002F7DE5"/>
    <w:rsid w:val="003027AD"/>
    <w:rsid w:val="00303AA1"/>
    <w:rsid w:val="00307CE3"/>
    <w:rsid w:val="00314225"/>
    <w:rsid w:val="00315B34"/>
    <w:rsid w:val="00317EC7"/>
    <w:rsid w:val="00321DFA"/>
    <w:rsid w:val="00324E0E"/>
    <w:rsid w:val="00334229"/>
    <w:rsid w:val="00335ABE"/>
    <w:rsid w:val="00341521"/>
    <w:rsid w:val="00342CDD"/>
    <w:rsid w:val="003452FD"/>
    <w:rsid w:val="0034621B"/>
    <w:rsid w:val="00346F2F"/>
    <w:rsid w:val="00350094"/>
    <w:rsid w:val="00350FD2"/>
    <w:rsid w:val="00351918"/>
    <w:rsid w:val="003521BF"/>
    <w:rsid w:val="0035354D"/>
    <w:rsid w:val="00353D39"/>
    <w:rsid w:val="00354A3B"/>
    <w:rsid w:val="00355855"/>
    <w:rsid w:val="00356354"/>
    <w:rsid w:val="00362D70"/>
    <w:rsid w:val="00366113"/>
    <w:rsid w:val="003671CA"/>
    <w:rsid w:val="0036724B"/>
    <w:rsid w:val="00376E42"/>
    <w:rsid w:val="003776F2"/>
    <w:rsid w:val="0038465A"/>
    <w:rsid w:val="003870BB"/>
    <w:rsid w:val="00387655"/>
    <w:rsid w:val="003914CF"/>
    <w:rsid w:val="0039709D"/>
    <w:rsid w:val="003978BB"/>
    <w:rsid w:val="003A044D"/>
    <w:rsid w:val="003A11FD"/>
    <w:rsid w:val="003A323D"/>
    <w:rsid w:val="003A399C"/>
    <w:rsid w:val="003A45D7"/>
    <w:rsid w:val="003A573D"/>
    <w:rsid w:val="003A604B"/>
    <w:rsid w:val="003A67DC"/>
    <w:rsid w:val="003B19FD"/>
    <w:rsid w:val="003B36B9"/>
    <w:rsid w:val="003C0F56"/>
    <w:rsid w:val="003C6F56"/>
    <w:rsid w:val="003D321E"/>
    <w:rsid w:val="003D4250"/>
    <w:rsid w:val="003D42C8"/>
    <w:rsid w:val="003D50A5"/>
    <w:rsid w:val="003D64EE"/>
    <w:rsid w:val="003D79C1"/>
    <w:rsid w:val="003E30C5"/>
    <w:rsid w:val="003E3290"/>
    <w:rsid w:val="003E44C0"/>
    <w:rsid w:val="003E5D82"/>
    <w:rsid w:val="003F4EEF"/>
    <w:rsid w:val="003F6877"/>
    <w:rsid w:val="0040068F"/>
    <w:rsid w:val="004024ED"/>
    <w:rsid w:val="00402B74"/>
    <w:rsid w:val="00403674"/>
    <w:rsid w:val="00404E54"/>
    <w:rsid w:val="0040792C"/>
    <w:rsid w:val="00414E5E"/>
    <w:rsid w:val="00416C24"/>
    <w:rsid w:val="00417461"/>
    <w:rsid w:val="00417C37"/>
    <w:rsid w:val="00421072"/>
    <w:rsid w:val="00422B69"/>
    <w:rsid w:val="00430162"/>
    <w:rsid w:val="00432855"/>
    <w:rsid w:val="00432ED8"/>
    <w:rsid w:val="00433FC5"/>
    <w:rsid w:val="00434FC0"/>
    <w:rsid w:val="00446935"/>
    <w:rsid w:val="004533C2"/>
    <w:rsid w:val="0045342A"/>
    <w:rsid w:val="004539A5"/>
    <w:rsid w:val="0045628B"/>
    <w:rsid w:val="00461CA7"/>
    <w:rsid w:val="00467020"/>
    <w:rsid w:val="004706AD"/>
    <w:rsid w:val="00470BBE"/>
    <w:rsid w:val="00471E49"/>
    <w:rsid w:val="00473400"/>
    <w:rsid w:val="00474F24"/>
    <w:rsid w:val="004803B2"/>
    <w:rsid w:val="00481FF5"/>
    <w:rsid w:val="00482C8E"/>
    <w:rsid w:val="0049091D"/>
    <w:rsid w:val="00492CBD"/>
    <w:rsid w:val="0049422F"/>
    <w:rsid w:val="004949FC"/>
    <w:rsid w:val="00496C74"/>
    <w:rsid w:val="00497400"/>
    <w:rsid w:val="0049782B"/>
    <w:rsid w:val="00497A72"/>
    <w:rsid w:val="004A2FE7"/>
    <w:rsid w:val="004A6122"/>
    <w:rsid w:val="004A7309"/>
    <w:rsid w:val="004A7752"/>
    <w:rsid w:val="004B57E4"/>
    <w:rsid w:val="004B60E7"/>
    <w:rsid w:val="004B7D3A"/>
    <w:rsid w:val="004B7E79"/>
    <w:rsid w:val="004C0F0B"/>
    <w:rsid w:val="004C1DE2"/>
    <w:rsid w:val="004C38F9"/>
    <w:rsid w:val="004C54F5"/>
    <w:rsid w:val="004D3380"/>
    <w:rsid w:val="004D4C59"/>
    <w:rsid w:val="004E49E6"/>
    <w:rsid w:val="004E635E"/>
    <w:rsid w:val="004E666A"/>
    <w:rsid w:val="004E6F1F"/>
    <w:rsid w:val="004F2DC6"/>
    <w:rsid w:val="004F30FA"/>
    <w:rsid w:val="004F33B0"/>
    <w:rsid w:val="004F3E1A"/>
    <w:rsid w:val="004F4E4A"/>
    <w:rsid w:val="00504FDA"/>
    <w:rsid w:val="005064F2"/>
    <w:rsid w:val="00510049"/>
    <w:rsid w:val="00510057"/>
    <w:rsid w:val="00512E12"/>
    <w:rsid w:val="0051300C"/>
    <w:rsid w:val="00515BF9"/>
    <w:rsid w:val="0052266F"/>
    <w:rsid w:val="0052335F"/>
    <w:rsid w:val="005257DF"/>
    <w:rsid w:val="005269F4"/>
    <w:rsid w:val="005304D8"/>
    <w:rsid w:val="0054072B"/>
    <w:rsid w:val="00541217"/>
    <w:rsid w:val="0054494F"/>
    <w:rsid w:val="005455E8"/>
    <w:rsid w:val="0054763E"/>
    <w:rsid w:val="00553189"/>
    <w:rsid w:val="0055485F"/>
    <w:rsid w:val="00554BA2"/>
    <w:rsid w:val="00555357"/>
    <w:rsid w:val="00555C96"/>
    <w:rsid w:val="00557654"/>
    <w:rsid w:val="005600D3"/>
    <w:rsid w:val="00561C4D"/>
    <w:rsid w:val="00562286"/>
    <w:rsid w:val="0056569E"/>
    <w:rsid w:val="005668A2"/>
    <w:rsid w:val="00571F75"/>
    <w:rsid w:val="005748F8"/>
    <w:rsid w:val="00574946"/>
    <w:rsid w:val="00580C9B"/>
    <w:rsid w:val="00582106"/>
    <w:rsid w:val="00585B96"/>
    <w:rsid w:val="00585C81"/>
    <w:rsid w:val="00587BD3"/>
    <w:rsid w:val="005930F9"/>
    <w:rsid w:val="00593401"/>
    <w:rsid w:val="00594300"/>
    <w:rsid w:val="00594671"/>
    <w:rsid w:val="00594E8B"/>
    <w:rsid w:val="005A313A"/>
    <w:rsid w:val="005A3601"/>
    <w:rsid w:val="005A4053"/>
    <w:rsid w:val="005A6EB0"/>
    <w:rsid w:val="005B14CB"/>
    <w:rsid w:val="005B485E"/>
    <w:rsid w:val="005B64CC"/>
    <w:rsid w:val="005B6D3B"/>
    <w:rsid w:val="005B70A0"/>
    <w:rsid w:val="005C700A"/>
    <w:rsid w:val="005C769F"/>
    <w:rsid w:val="005D0D5E"/>
    <w:rsid w:val="005D203D"/>
    <w:rsid w:val="005E0A99"/>
    <w:rsid w:val="005E0BAC"/>
    <w:rsid w:val="005E1701"/>
    <w:rsid w:val="005E5AF2"/>
    <w:rsid w:val="005F04E3"/>
    <w:rsid w:val="005F2100"/>
    <w:rsid w:val="005F296E"/>
    <w:rsid w:val="005F3EA5"/>
    <w:rsid w:val="005F7F18"/>
    <w:rsid w:val="00603610"/>
    <w:rsid w:val="00605748"/>
    <w:rsid w:val="006106F7"/>
    <w:rsid w:val="00614C31"/>
    <w:rsid w:val="00616DEF"/>
    <w:rsid w:val="00621DC2"/>
    <w:rsid w:val="00622630"/>
    <w:rsid w:val="0062278A"/>
    <w:rsid w:val="0062500C"/>
    <w:rsid w:val="006254C2"/>
    <w:rsid w:val="00625720"/>
    <w:rsid w:val="00625A97"/>
    <w:rsid w:val="00626635"/>
    <w:rsid w:val="006300F4"/>
    <w:rsid w:val="00636269"/>
    <w:rsid w:val="006365EC"/>
    <w:rsid w:val="00642E53"/>
    <w:rsid w:val="00643DBE"/>
    <w:rsid w:val="00644268"/>
    <w:rsid w:val="0064534D"/>
    <w:rsid w:val="00645EF4"/>
    <w:rsid w:val="00645F55"/>
    <w:rsid w:val="00647109"/>
    <w:rsid w:val="00652168"/>
    <w:rsid w:val="00656B94"/>
    <w:rsid w:val="00661618"/>
    <w:rsid w:val="00662BF1"/>
    <w:rsid w:val="006634EA"/>
    <w:rsid w:val="00664703"/>
    <w:rsid w:val="00665F38"/>
    <w:rsid w:val="00677B14"/>
    <w:rsid w:val="00680D78"/>
    <w:rsid w:val="00683469"/>
    <w:rsid w:val="0069049D"/>
    <w:rsid w:val="00691AB4"/>
    <w:rsid w:val="00693F79"/>
    <w:rsid w:val="006946BA"/>
    <w:rsid w:val="006965AD"/>
    <w:rsid w:val="006A1B88"/>
    <w:rsid w:val="006A2086"/>
    <w:rsid w:val="006A40CD"/>
    <w:rsid w:val="006A5CE0"/>
    <w:rsid w:val="006A7E9B"/>
    <w:rsid w:val="006B059F"/>
    <w:rsid w:val="006B22C6"/>
    <w:rsid w:val="006B34C2"/>
    <w:rsid w:val="006B4EC5"/>
    <w:rsid w:val="006B5887"/>
    <w:rsid w:val="006C093C"/>
    <w:rsid w:val="006C1861"/>
    <w:rsid w:val="006C60D5"/>
    <w:rsid w:val="006C6FA0"/>
    <w:rsid w:val="006D1100"/>
    <w:rsid w:val="006D1255"/>
    <w:rsid w:val="006D4844"/>
    <w:rsid w:val="006D4EAC"/>
    <w:rsid w:val="006D52CD"/>
    <w:rsid w:val="006D5C18"/>
    <w:rsid w:val="006E23A0"/>
    <w:rsid w:val="006E2C3D"/>
    <w:rsid w:val="006E4286"/>
    <w:rsid w:val="006E73EF"/>
    <w:rsid w:val="006F08C8"/>
    <w:rsid w:val="006F22AC"/>
    <w:rsid w:val="006F3FB4"/>
    <w:rsid w:val="006F42C5"/>
    <w:rsid w:val="006F4420"/>
    <w:rsid w:val="006F55D0"/>
    <w:rsid w:val="006F69C9"/>
    <w:rsid w:val="006F6F81"/>
    <w:rsid w:val="00700F4F"/>
    <w:rsid w:val="00703D6C"/>
    <w:rsid w:val="00704C6B"/>
    <w:rsid w:val="007063C9"/>
    <w:rsid w:val="00707526"/>
    <w:rsid w:val="0071106C"/>
    <w:rsid w:val="00711650"/>
    <w:rsid w:val="007127D2"/>
    <w:rsid w:val="00713D82"/>
    <w:rsid w:val="0071591B"/>
    <w:rsid w:val="00717AAE"/>
    <w:rsid w:val="007216AD"/>
    <w:rsid w:val="00724CCD"/>
    <w:rsid w:val="00724F27"/>
    <w:rsid w:val="00725BAE"/>
    <w:rsid w:val="00743EBF"/>
    <w:rsid w:val="00745035"/>
    <w:rsid w:val="007519B8"/>
    <w:rsid w:val="00751F29"/>
    <w:rsid w:val="00753052"/>
    <w:rsid w:val="00765F95"/>
    <w:rsid w:val="007670EB"/>
    <w:rsid w:val="0077610A"/>
    <w:rsid w:val="00777FF8"/>
    <w:rsid w:val="00780D19"/>
    <w:rsid w:val="0078112A"/>
    <w:rsid w:val="00784079"/>
    <w:rsid w:val="00792038"/>
    <w:rsid w:val="007948EB"/>
    <w:rsid w:val="00795242"/>
    <w:rsid w:val="007A0118"/>
    <w:rsid w:val="007A6430"/>
    <w:rsid w:val="007A7622"/>
    <w:rsid w:val="007B3602"/>
    <w:rsid w:val="007B4B27"/>
    <w:rsid w:val="007B54D8"/>
    <w:rsid w:val="007B6819"/>
    <w:rsid w:val="007B7910"/>
    <w:rsid w:val="007C7C07"/>
    <w:rsid w:val="007D1D7A"/>
    <w:rsid w:val="007E020F"/>
    <w:rsid w:val="007E30AB"/>
    <w:rsid w:val="007E3983"/>
    <w:rsid w:val="007E56F6"/>
    <w:rsid w:val="007F0296"/>
    <w:rsid w:val="007F1A8A"/>
    <w:rsid w:val="007F1B35"/>
    <w:rsid w:val="007F2855"/>
    <w:rsid w:val="007F5C7F"/>
    <w:rsid w:val="007F6FB4"/>
    <w:rsid w:val="00800623"/>
    <w:rsid w:val="00801D3D"/>
    <w:rsid w:val="0080397E"/>
    <w:rsid w:val="008051DE"/>
    <w:rsid w:val="00805681"/>
    <w:rsid w:val="008067E8"/>
    <w:rsid w:val="00812144"/>
    <w:rsid w:val="008135B3"/>
    <w:rsid w:val="00815CD4"/>
    <w:rsid w:val="00816DF7"/>
    <w:rsid w:val="00817BA5"/>
    <w:rsid w:val="008239B7"/>
    <w:rsid w:val="00824F52"/>
    <w:rsid w:val="00825814"/>
    <w:rsid w:val="008305BC"/>
    <w:rsid w:val="00840970"/>
    <w:rsid w:val="00840AB5"/>
    <w:rsid w:val="00843C9F"/>
    <w:rsid w:val="00844414"/>
    <w:rsid w:val="00844B49"/>
    <w:rsid w:val="00847030"/>
    <w:rsid w:val="00847E59"/>
    <w:rsid w:val="00851A48"/>
    <w:rsid w:val="00856EF4"/>
    <w:rsid w:val="00856FBF"/>
    <w:rsid w:val="008574E9"/>
    <w:rsid w:val="0086044C"/>
    <w:rsid w:val="00862093"/>
    <w:rsid w:val="00862FF5"/>
    <w:rsid w:val="008655E1"/>
    <w:rsid w:val="00865669"/>
    <w:rsid w:val="0086666A"/>
    <w:rsid w:val="00871468"/>
    <w:rsid w:val="008722EF"/>
    <w:rsid w:val="00873184"/>
    <w:rsid w:val="0087455C"/>
    <w:rsid w:val="00880E14"/>
    <w:rsid w:val="00882197"/>
    <w:rsid w:val="0088222D"/>
    <w:rsid w:val="008850AE"/>
    <w:rsid w:val="0088600B"/>
    <w:rsid w:val="00887C36"/>
    <w:rsid w:val="008902BF"/>
    <w:rsid w:val="0089173B"/>
    <w:rsid w:val="008925AF"/>
    <w:rsid w:val="008927DB"/>
    <w:rsid w:val="00892F82"/>
    <w:rsid w:val="00893C79"/>
    <w:rsid w:val="008966F6"/>
    <w:rsid w:val="00897893"/>
    <w:rsid w:val="008A2511"/>
    <w:rsid w:val="008A27C8"/>
    <w:rsid w:val="008A405D"/>
    <w:rsid w:val="008A60C3"/>
    <w:rsid w:val="008B0DAB"/>
    <w:rsid w:val="008B20AF"/>
    <w:rsid w:val="008B3D14"/>
    <w:rsid w:val="008B5525"/>
    <w:rsid w:val="008B70EB"/>
    <w:rsid w:val="008B7255"/>
    <w:rsid w:val="008C3161"/>
    <w:rsid w:val="008C4219"/>
    <w:rsid w:val="008C497C"/>
    <w:rsid w:val="008C5ACB"/>
    <w:rsid w:val="008E2770"/>
    <w:rsid w:val="008E3757"/>
    <w:rsid w:val="008E6976"/>
    <w:rsid w:val="008E7567"/>
    <w:rsid w:val="008F1A02"/>
    <w:rsid w:val="008F1AE1"/>
    <w:rsid w:val="008F2382"/>
    <w:rsid w:val="008F48FC"/>
    <w:rsid w:val="008F568F"/>
    <w:rsid w:val="00900474"/>
    <w:rsid w:val="00902A3A"/>
    <w:rsid w:val="00905107"/>
    <w:rsid w:val="0090562B"/>
    <w:rsid w:val="00910306"/>
    <w:rsid w:val="00916E4C"/>
    <w:rsid w:val="00916F73"/>
    <w:rsid w:val="0091746F"/>
    <w:rsid w:val="009226EE"/>
    <w:rsid w:val="00922E32"/>
    <w:rsid w:val="009273B7"/>
    <w:rsid w:val="00933704"/>
    <w:rsid w:val="009378ED"/>
    <w:rsid w:val="00943E7A"/>
    <w:rsid w:val="00944DE8"/>
    <w:rsid w:val="009453E2"/>
    <w:rsid w:val="00945F9C"/>
    <w:rsid w:val="0094613B"/>
    <w:rsid w:val="00946490"/>
    <w:rsid w:val="009471AD"/>
    <w:rsid w:val="009604D1"/>
    <w:rsid w:val="00965239"/>
    <w:rsid w:val="00966721"/>
    <w:rsid w:val="009667E8"/>
    <w:rsid w:val="00971279"/>
    <w:rsid w:val="0097248B"/>
    <w:rsid w:val="00975707"/>
    <w:rsid w:val="0097605C"/>
    <w:rsid w:val="00977FAA"/>
    <w:rsid w:val="009803ED"/>
    <w:rsid w:val="00981790"/>
    <w:rsid w:val="009820C6"/>
    <w:rsid w:val="00983174"/>
    <w:rsid w:val="00992979"/>
    <w:rsid w:val="009937DF"/>
    <w:rsid w:val="00997781"/>
    <w:rsid w:val="009A27D5"/>
    <w:rsid w:val="009A50F3"/>
    <w:rsid w:val="009A5600"/>
    <w:rsid w:val="009A596B"/>
    <w:rsid w:val="009A67F0"/>
    <w:rsid w:val="009A7D15"/>
    <w:rsid w:val="009B1F93"/>
    <w:rsid w:val="009B6E31"/>
    <w:rsid w:val="009C0F13"/>
    <w:rsid w:val="009C6C03"/>
    <w:rsid w:val="009C70D3"/>
    <w:rsid w:val="009C776B"/>
    <w:rsid w:val="009D23D0"/>
    <w:rsid w:val="009D2EF8"/>
    <w:rsid w:val="009D3D91"/>
    <w:rsid w:val="009D409E"/>
    <w:rsid w:val="009D4300"/>
    <w:rsid w:val="009D53B5"/>
    <w:rsid w:val="009D7853"/>
    <w:rsid w:val="009E2648"/>
    <w:rsid w:val="009E609D"/>
    <w:rsid w:val="009E6712"/>
    <w:rsid w:val="009F0FC8"/>
    <w:rsid w:val="009F124C"/>
    <w:rsid w:val="009F1E2A"/>
    <w:rsid w:val="009F7650"/>
    <w:rsid w:val="00A02153"/>
    <w:rsid w:val="00A02387"/>
    <w:rsid w:val="00A02BC3"/>
    <w:rsid w:val="00A03360"/>
    <w:rsid w:val="00A05044"/>
    <w:rsid w:val="00A115C1"/>
    <w:rsid w:val="00A1288C"/>
    <w:rsid w:val="00A13281"/>
    <w:rsid w:val="00A156EC"/>
    <w:rsid w:val="00A165C3"/>
    <w:rsid w:val="00A16F4C"/>
    <w:rsid w:val="00A20CF0"/>
    <w:rsid w:val="00A21D16"/>
    <w:rsid w:val="00A230FB"/>
    <w:rsid w:val="00A24007"/>
    <w:rsid w:val="00A319D2"/>
    <w:rsid w:val="00A33E3F"/>
    <w:rsid w:val="00A33FA4"/>
    <w:rsid w:val="00A34994"/>
    <w:rsid w:val="00A36A21"/>
    <w:rsid w:val="00A4523E"/>
    <w:rsid w:val="00A464D9"/>
    <w:rsid w:val="00A51E07"/>
    <w:rsid w:val="00A56AF0"/>
    <w:rsid w:val="00A60866"/>
    <w:rsid w:val="00A61C17"/>
    <w:rsid w:val="00A65A9A"/>
    <w:rsid w:val="00A71CE6"/>
    <w:rsid w:val="00A73B87"/>
    <w:rsid w:val="00A74FD2"/>
    <w:rsid w:val="00A764D8"/>
    <w:rsid w:val="00A77C37"/>
    <w:rsid w:val="00A81389"/>
    <w:rsid w:val="00A84106"/>
    <w:rsid w:val="00A85B9F"/>
    <w:rsid w:val="00A85DD0"/>
    <w:rsid w:val="00A86D18"/>
    <w:rsid w:val="00A87F83"/>
    <w:rsid w:val="00A903D2"/>
    <w:rsid w:val="00A929BC"/>
    <w:rsid w:val="00A970C4"/>
    <w:rsid w:val="00A97EE0"/>
    <w:rsid w:val="00AA2999"/>
    <w:rsid w:val="00AA4859"/>
    <w:rsid w:val="00AA5B24"/>
    <w:rsid w:val="00AA75CA"/>
    <w:rsid w:val="00AB1E23"/>
    <w:rsid w:val="00AB55B2"/>
    <w:rsid w:val="00AB59D3"/>
    <w:rsid w:val="00AB6AEF"/>
    <w:rsid w:val="00AB726B"/>
    <w:rsid w:val="00AB762E"/>
    <w:rsid w:val="00AC1406"/>
    <w:rsid w:val="00AC417F"/>
    <w:rsid w:val="00AC4820"/>
    <w:rsid w:val="00AC616E"/>
    <w:rsid w:val="00AD45B3"/>
    <w:rsid w:val="00AD4D85"/>
    <w:rsid w:val="00AD5DBA"/>
    <w:rsid w:val="00AE31BA"/>
    <w:rsid w:val="00AE6E8B"/>
    <w:rsid w:val="00AE7617"/>
    <w:rsid w:val="00AE7823"/>
    <w:rsid w:val="00AF2DD3"/>
    <w:rsid w:val="00AF364C"/>
    <w:rsid w:val="00AF6523"/>
    <w:rsid w:val="00AF7FA5"/>
    <w:rsid w:val="00B00350"/>
    <w:rsid w:val="00B0039B"/>
    <w:rsid w:val="00B011EE"/>
    <w:rsid w:val="00B011F5"/>
    <w:rsid w:val="00B04647"/>
    <w:rsid w:val="00B04B4C"/>
    <w:rsid w:val="00B06C85"/>
    <w:rsid w:val="00B10BD7"/>
    <w:rsid w:val="00B10F0A"/>
    <w:rsid w:val="00B118E7"/>
    <w:rsid w:val="00B12CB9"/>
    <w:rsid w:val="00B12D1D"/>
    <w:rsid w:val="00B171B3"/>
    <w:rsid w:val="00B24222"/>
    <w:rsid w:val="00B252FE"/>
    <w:rsid w:val="00B26897"/>
    <w:rsid w:val="00B27C0B"/>
    <w:rsid w:val="00B3110F"/>
    <w:rsid w:val="00B31FCB"/>
    <w:rsid w:val="00B346A9"/>
    <w:rsid w:val="00B362A9"/>
    <w:rsid w:val="00B4063A"/>
    <w:rsid w:val="00B4340D"/>
    <w:rsid w:val="00B43DE5"/>
    <w:rsid w:val="00B45442"/>
    <w:rsid w:val="00B50775"/>
    <w:rsid w:val="00B55C5E"/>
    <w:rsid w:val="00B567E7"/>
    <w:rsid w:val="00B65B06"/>
    <w:rsid w:val="00B713A6"/>
    <w:rsid w:val="00B7204D"/>
    <w:rsid w:val="00B730FC"/>
    <w:rsid w:val="00B75E86"/>
    <w:rsid w:val="00B77921"/>
    <w:rsid w:val="00B8150E"/>
    <w:rsid w:val="00B81E2C"/>
    <w:rsid w:val="00B83057"/>
    <w:rsid w:val="00B8345E"/>
    <w:rsid w:val="00B847FC"/>
    <w:rsid w:val="00B863D0"/>
    <w:rsid w:val="00B922D4"/>
    <w:rsid w:val="00B92B9A"/>
    <w:rsid w:val="00BA0380"/>
    <w:rsid w:val="00BA446E"/>
    <w:rsid w:val="00BA6AF6"/>
    <w:rsid w:val="00BB60A6"/>
    <w:rsid w:val="00BB7900"/>
    <w:rsid w:val="00BC0F2F"/>
    <w:rsid w:val="00BC0FC2"/>
    <w:rsid w:val="00BC14A3"/>
    <w:rsid w:val="00BC3E8E"/>
    <w:rsid w:val="00BC4907"/>
    <w:rsid w:val="00BC53AE"/>
    <w:rsid w:val="00BC54B2"/>
    <w:rsid w:val="00BC7F0F"/>
    <w:rsid w:val="00BD0BB2"/>
    <w:rsid w:val="00BD324D"/>
    <w:rsid w:val="00BD3F8C"/>
    <w:rsid w:val="00BD3FC7"/>
    <w:rsid w:val="00BD53C4"/>
    <w:rsid w:val="00BD60FF"/>
    <w:rsid w:val="00BD6C49"/>
    <w:rsid w:val="00BE2F75"/>
    <w:rsid w:val="00BE4CE2"/>
    <w:rsid w:val="00BF441E"/>
    <w:rsid w:val="00BF4A53"/>
    <w:rsid w:val="00BF6E37"/>
    <w:rsid w:val="00BF74AC"/>
    <w:rsid w:val="00BF781F"/>
    <w:rsid w:val="00C011F4"/>
    <w:rsid w:val="00C054B3"/>
    <w:rsid w:val="00C066D6"/>
    <w:rsid w:val="00C06EF1"/>
    <w:rsid w:val="00C07A31"/>
    <w:rsid w:val="00C10B2A"/>
    <w:rsid w:val="00C11BAC"/>
    <w:rsid w:val="00C1396B"/>
    <w:rsid w:val="00C15B10"/>
    <w:rsid w:val="00C15D89"/>
    <w:rsid w:val="00C15FD2"/>
    <w:rsid w:val="00C17782"/>
    <w:rsid w:val="00C21775"/>
    <w:rsid w:val="00C23543"/>
    <w:rsid w:val="00C2578A"/>
    <w:rsid w:val="00C32D68"/>
    <w:rsid w:val="00C37DC2"/>
    <w:rsid w:val="00C412BE"/>
    <w:rsid w:val="00C46083"/>
    <w:rsid w:val="00C52A45"/>
    <w:rsid w:val="00C56DDB"/>
    <w:rsid w:val="00C60945"/>
    <w:rsid w:val="00C60A88"/>
    <w:rsid w:val="00C628B2"/>
    <w:rsid w:val="00C6415D"/>
    <w:rsid w:val="00C650FC"/>
    <w:rsid w:val="00C653B3"/>
    <w:rsid w:val="00C670BA"/>
    <w:rsid w:val="00C67B72"/>
    <w:rsid w:val="00C701C1"/>
    <w:rsid w:val="00C712FD"/>
    <w:rsid w:val="00C734FB"/>
    <w:rsid w:val="00C74E07"/>
    <w:rsid w:val="00C8124E"/>
    <w:rsid w:val="00C922B2"/>
    <w:rsid w:val="00C92391"/>
    <w:rsid w:val="00C97C80"/>
    <w:rsid w:val="00CA359F"/>
    <w:rsid w:val="00CA3868"/>
    <w:rsid w:val="00CB046A"/>
    <w:rsid w:val="00CB0952"/>
    <w:rsid w:val="00CB28E3"/>
    <w:rsid w:val="00CB7071"/>
    <w:rsid w:val="00CC5B3C"/>
    <w:rsid w:val="00CD2102"/>
    <w:rsid w:val="00CD4967"/>
    <w:rsid w:val="00CD591F"/>
    <w:rsid w:val="00CD5E02"/>
    <w:rsid w:val="00CD69FA"/>
    <w:rsid w:val="00CE000F"/>
    <w:rsid w:val="00CE0FDA"/>
    <w:rsid w:val="00CE190F"/>
    <w:rsid w:val="00CE3E73"/>
    <w:rsid w:val="00CE421F"/>
    <w:rsid w:val="00CE4DB7"/>
    <w:rsid w:val="00CE5614"/>
    <w:rsid w:val="00CE5824"/>
    <w:rsid w:val="00CE6196"/>
    <w:rsid w:val="00CF195D"/>
    <w:rsid w:val="00CF2510"/>
    <w:rsid w:val="00CF2BEA"/>
    <w:rsid w:val="00CF68E5"/>
    <w:rsid w:val="00CF7B4C"/>
    <w:rsid w:val="00CF7BC0"/>
    <w:rsid w:val="00D00671"/>
    <w:rsid w:val="00D023D6"/>
    <w:rsid w:val="00D03FD2"/>
    <w:rsid w:val="00D04130"/>
    <w:rsid w:val="00D063E5"/>
    <w:rsid w:val="00D10402"/>
    <w:rsid w:val="00D10CDD"/>
    <w:rsid w:val="00D117C7"/>
    <w:rsid w:val="00D14A14"/>
    <w:rsid w:val="00D1567F"/>
    <w:rsid w:val="00D16156"/>
    <w:rsid w:val="00D1693F"/>
    <w:rsid w:val="00D200EC"/>
    <w:rsid w:val="00D22280"/>
    <w:rsid w:val="00D250A4"/>
    <w:rsid w:val="00D309AC"/>
    <w:rsid w:val="00D341B2"/>
    <w:rsid w:val="00D36CDC"/>
    <w:rsid w:val="00D425BA"/>
    <w:rsid w:val="00D42CBE"/>
    <w:rsid w:val="00D4360C"/>
    <w:rsid w:val="00D44E55"/>
    <w:rsid w:val="00D4798C"/>
    <w:rsid w:val="00D502DB"/>
    <w:rsid w:val="00D61CF2"/>
    <w:rsid w:val="00D65941"/>
    <w:rsid w:val="00D67C1D"/>
    <w:rsid w:val="00D714BC"/>
    <w:rsid w:val="00D72562"/>
    <w:rsid w:val="00D75AA9"/>
    <w:rsid w:val="00D76005"/>
    <w:rsid w:val="00D77B0C"/>
    <w:rsid w:val="00D80F83"/>
    <w:rsid w:val="00D822FC"/>
    <w:rsid w:val="00D8365B"/>
    <w:rsid w:val="00D86258"/>
    <w:rsid w:val="00D912C1"/>
    <w:rsid w:val="00D93490"/>
    <w:rsid w:val="00D957B6"/>
    <w:rsid w:val="00DA1F17"/>
    <w:rsid w:val="00DA2DD8"/>
    <w:rsid w:val="00DB2412"/>
    <w:rsid w:val="00DB33B2"/>
    <w:rsid w:val="00DB58DD"/>
    <w:rsid w:val="00DB5A1E"/>
    <w:rsid w:val="00DB67BC"/>
    <w:rsid w:val="00DB70EB"/>
    <w:rsid w:val="00DB770A"/>
    <w:rsid w:val="00DC0066"/>
    <w:rsid w:val="00DC3AB6"/>
    <w:rsid w:val="00DC6625"/>
    <w:rsid w:val="00DD180E"/>
    <w:rsid w:val="00DD1BF3"/>
    <w:rsid w:val="00DD54F5"/>
    <w:rsid w:val="00DE0E6E"/>
    <w:rsid w:val="00DE3BC5"/>
    <w:rsid w:val="00DE4066"/>
    <w:rsid w:val="00DE53CF"/>
    <w:rsid w:val="00DE65A5"/>
    <w:rsid w:val="00DF11B0"/>
    <w:rsid w:val="00DF2DA1"/>
    <w:rsid w:val="00DF553E"/>
    <w:rsid w:val="00DF7C82"/>
    <w:rsid w:val="00E013DC"/>
    <w:rsid w:val="00E04B7F"/>
    <w:rsid w:val="00E052E6"/>
    <w:rsid w:val="00E05994"/>
    <w:rsid w:val="00E16C6D"/>
    <w:rsid w:val="00E20702"/>
    <w:rsid w:val="00E2276A"/>
    <w:rsid w:val="00E24E93"/>
    <w:rsid w:val="00E27A7B"/>
    <w:rsid w:val="00E33486"/>
    <w:rsid w:val="00E37C7C"/>
    <w:rsid w:val="00E433D9"/>
    <w:rsid w:val="00E4683C"/>
    <w:rsid w:val="00E540B9"/>
    <w:rsid w:val="00E541E4"/>
    <w:rsid w:val="00E542A3"/>
    <w:rsid w:val="00E55497"/>
    <w:rsid w:val="00E5748F"/>
    <w:rsid w:val="00E6231A"/>
    <w:rsid w:val="00E62D76"/>
    <w:rsid w:val="00E723BD"/>
    <w:rsid w:val="00E72CF4"/>
    <w:rsid w:val="00E73D43"/>
    <w:rsid w:val="00E74F38"/>
    <w:rsid w:val="00E763E2"/>
    <w:rsid w:val="00E81B0F"/>
    <w:rsid w:val="00E85040"/>
    <w:rsid w:val="00E87919"/>
    <w:rsid w:val="00E930E0"/>
    <w:rsid w:val="00E93A39"/>
    <w:rsid w:val="00E93D13"/>
    <w:rsid w:val="00E9541F"/>
    <w:rsid w:val="00EA1F80"/>
    <w:rsid w:val="00EA7A26"/>
    <w:rsid w:val="00EB1C43"/>
    <w:rsid w:val="00EB235A"/>
    <w:rsid w:val="00EB41C3"/>
    <w:rsid w:val="00EB718D"/>
    <w:rsid w:val="00EB7C69"/>
    <w:rsid w:val="00ED0D6C"/>
    <w:rsid w:val="00ED6A15"/>
    <w:rsid w:val="00ED791F"/>
    <w:rsid w:val="00EE15ED"/>
    <w:rsid w:val="00EE1765"/>
    <w:rsid w:val="00EE2264"/>
    <w:rsid w:val="00EE2F46"/>
    <w:rsid w:val="00EE3FCF"/>
    <w:rsid w:val="00EE7807"/>
    <w:rsid w:val="00EF0FD0"/>
    <w:rsid w:val="00EF1333"/>
    <w:rsid w:val="00EF1D56"/>
    <w:rsid w:val="00EF31ED"/>
    <w:rsid w:val="00EF5C8C"/>
    <w:rsid w:val="00EF773D"/>
    <w:rsid w:val="00F03A4E"/>
    <w:rsid w:val="00F049A6"/>
    <w:rsid w:val="00F04EA9"/>
    <w:rsid w:val="00F05FE5"/>
    <w:rsid w:val="00F11CC9"/>
    <w:rsid w:val="00F1467A"/>
    <w:rsid w:val="00F14930"/>
    <w:rsid w:val="00F14E3E"/>
    <w:rsid w:val="00F1521C"/>
    <w:rsid w:val="00F16B72"/>
    <w:rsid w:val="00F171B3"/>
    <w:rsid w:val="00F1743E"/>
    <w:rsid w:val="00F20A1F"/>
    <w:rsid w:val="00F21AFF"/>
    <w:rsid w:val="00F21BDC"/>
    <w:rsid w:val="00F23F7F"/>
    <w:rsid w:val="00F24DC7"/>
    <w:rsid w:val="00F26CEC"/>
    <w:rsid w:val="00F27C73"/>
    <w:rsid w:val="00F33B9B"/>
    <w:rsid w:val="00F361F4"/>
    <w:rsid w:val="00F36FD8"/>
    <w:rsid w:val="00F41CF1"/>
    <w:rsid w:val="00F42385"/>
    <w:rsid w:val="00F42C4E"/>
    <w:rsid w:val="00F4593D"/>
    <w:rsid w:val="00F475DD"/>
    <w:rsid w:val="00F504E6"/>
    <w:rsid w:val="00F518D3"/>
    <w:rsid w:val="00F527BF"/>
    <w:rsid w:val="00F52E3A"/>
    <w:rsid w:val="00F5515F"/>
    <w:rsid w:val="00F618ED"/>
    <w:rsid w:val="00F63D91"/>
    <w:rsid w:val="00F64266"/>
    <w:rsid w:val="00F65D29"/>
    <w:rsid w:val="00F66E4E"/>
    <w:rsid w:val="00F70503"/>
    <w:rsid w:val="00F777B8"/>
    <w:rsid w:val="00F82B43"/>
    <w:rsid w:val="00F83C02"/>
    <w:rsid w:val="00F873A9"/>
    <w:rsid w:val="00F87577"/>
    <w:rsid w:val="00F92FBB"/>
    <w:rsid w:val="00F97A59"/>
    <w:rsid w:val="00F97B18"/>
    <w:rsid w:val="00F97BCF"/>
    <w:rsid w:val="00FA2618"/>
    <w:rsid w:val="00FA49D3"/>
    <w:rsid w:val="00FA6D7E"/>
    <w:rsid w:val="00FB45BD"/>
    <w:rsid w:val="00FB47B5"/>
    <w:rsid w:val="00FC3B7B"/>
    <w:rsid w:val="00FC4F60"/>
    <w:rsid w:val="00FC5856"/>
    <w:rsid w:val="00FC6E2A"/>
    <w:rsid w:val="00FC7370"/>
    <w:rsid w:val="00FC7583"/>
    <w:rsid w:val="00FD7245"/>
    <w:rsid w:val="00FE0209"/>
    <w:rsid w:val="00FE1DCA"/>
    <w:rsid w:val="00FE2711"/>
    <w:rsid w:val="00FE4559"/>
    <w:rsid w:val="00FF0267"/>
    <w:rsid w:val="00FF02E4"/>
    <w:rsid w:val="00FF1941"/>
    <w:rsid w:val="00FF2768"/>
    <w:rsid w:val="00FF3519"/>
    <w:rsid w:val="00FF3A6F"/>
    <w:rsid w:val="00FF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0F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14C31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1">
    <w:name w:val="Antraštė 11"/>
    <w:basedOn w:val="prastasis"/>
    <w:next w:val="prastasis"/>
    <w:uiPriority w:val="9"/>
    <w:qFormat/>
    <w:rsid w:val="00614C31"/>
    <w:pPr>
      <w:keepNext/>
      <w:keepLines/>
      <w:spacing w:before="240" w:after="0" w:line="259" w:lineRule="auto"/>
      <w:jc w:val="center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numbering" w:customStyle="1" w:styleId="Sraonra1">
    <w:name w:val="Sąrašo nėra1"/>
    <w:next w:val="Sraonra"/>
    <w:uiPriority w:val="99"/>
    <w:semiHidden/>
    <w:unhideWhenUsed/>
    <w:rsid w:val="00614C31"/>
  </w:style>
  <w:style w:type="character" w:customStyle="1" w:styleId="Antrat1Diagrama">
    <w:name w:val="Antraštė 1 Diagrama"/>
    <w:basedOn w:val="Numatytasispastraiposriftas"/>
    <w:link w:val="Antrat1"/>
    <w:uiPriority w:val="9"/>
    <w:rsid w:val="00614C31"/>
    <w:rPr>
      <w:rFonts w:ascii="Calibri Light" w:eastAsia="Times New Roman" w:hAnsi="Calibri Light" w:cs="Times New Roman"/>
      <w:b/>
      <w:sz w:val="32"/>
      <w:szCs w:val="32"/>
    </w:rPr>
  </w:style>
  <w:style w:type="table" w:styleId="Lentelstinklelis">
    <w:name w:val="Table Grid"/>
    <w:aliases w:val="Lentelė (default'inė)"/>
    <w:basedOn w:val="prastojilentel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bevertikalilinij">
    <w:name w:val="Lentelė be vertikalių linijų"/>
    <w:basedOn w:val="prastojilentel"/>
    <w:uiPriority w:val="99"/>
    <w:rsid w:val="00614C31"/>
    <w:pPr>
      <w:spacing w:after="0" w:line="240" w:lineRule="auto"/>
    </w:pPr>
    <w:rPr>
      <w:rFonts w:ascii="Times New Roman" w:hAnsi="Times New Roman" w:cs="Times New Roman"/>
      <w:sz w:val="24"/>
      <w:szCs w:val="24"/>
    </w:rPr>
    <w:tblPr/>
  </w:style>
  <w:style w:type="paragraph" w:styleId="Debesliotekstas">
    <w:name w:val="Balloon Text"/>
    <w:basedOn w:val="prastasis"/>
    <w:link w:val="DebesliotekstasDiagrama"/>
    <w:uiPriority w:val="99"/>
    <w:unhideWhenUsed/>
    <w:rsid w:val="00614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614C31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14C31"/>
    <w:rPr>
      <w:sz w:val="16"/>
      <w:szCs w:val="16"/>
    </w:rPr>
  </w:style>
  <w:style w:type="paragraph" w:customStyle="1" w:styleId="Komentarotekstas1">
    <w:name w:val="Komentaro tekstas1"/>
    <w:basedOn w:val="prastasis"/>
    <w:next w:val="Komentarotekstas"/>
    <w:link w:val="KomentarotekstasDiagrama"/>
    <w:uiPriority w:val="99"/>
    <w:semiHidden/>
    <w:unhideWhenUsed/>
    <w:rsid w:val="00614C3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1"/>
    <w:uiPriority w:val="99"/>
    <w:semiHidden/>
    <w:rsid w:val="00614C31"/>
    <w:rPr>
      <w:rFonts w:ascii="Calibri" w:eastAsia="Times New Roman" w:hAnsi="Calibri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614C31"/>
    <w:pPr>
      <w:spacing w:after="120" w:line="259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unhideWhenUsed/>
    <w:rsid w:val="00614C31"/>
    <w:pPr>
      <w:spacing w:after="120"/>
    </w:pPr>
    <w:rPr>
      <w:rFonts w:ascii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14C31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614C31"/>
    <w:rPr>
      <w:i/>
      <w:iCs/>
    </w:rPr>
  </w:style>
  <w:style w:type="paragraph" w:styleId="Betarp">
    <w:name w:val="No Spacing"/>
    <w:uiPriority w:val="1"/>
    <w:qFormat/>
    <w:rsid w:val="00614C3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Lenteldefaultin1">
    <w:name w:val="Lentelė (default'inė)1"/>
    <w:basedOn w:val="prastojilentel"/>
    <w:next w:val="Lentelstinklelis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">
    <w:name w:val="Lentelė (default'inė)2"/>
    <w:basedOn w:val="prastojilentel"/>
    <w:next w:val="Lentelstinklelis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1">
    <w:name w:val="Antraštė 1 Diagrama1"/>
    <w:basedOn w:val="Numatytasispastraiposriftas"/>
    <w:uiPriority w:val="9"/>
    <w:rsid w:val="00614C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mentarotekstas">
    <w:name w:val="annotation text"/>
    <w:basedOn w:val="prastasis"/>
    <w:link w:val="KomentarotekstasDiagrama1"/>
    <w:uiPriority w:val="99"/>
    <w:semiHidden/>
    <w:unhideWhenUsed/>
    <w:rsid w:val="00614C31"/>
    <w:pPr>
      <w:spacing w:line="240" w:lineRule="auto"/>
    </w:pPr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semiHidden/>
    <w:rsid w:val="00614C3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14C31"/>
    <w:rPr>
      <w:rFonts w:ascii="Calibri" w:eastAsia="Times New Roman" w:hAnsi="Calibri" w:cs="Times New Roman"/>
      <w:b/>
      <w:bCs/>
      <w:lang w:val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614C31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D023D6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A7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7309"/>
  </w:style>
  <w:style w:type="paragraph" w:styleId="Porat">
    <w:name w:val="footer"/>
    <w:basedOn w:val="prastasis"/>
    <w:link w:val="PoratDiagrama"/>
    <w:uiPriority w:val="99"/>
    <w:unhideWhenUsed/>
    <w:rsid w:val="004A7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A7309"/>
  </w:style>
  <w:style w:type="numbering" w:customStyle="1" w:styleId="Sraonra2">
    <w:name w:val="Sąrašo nėra2"/>
    <w:next w:val="Sraonra"/>
    <w:uiPriority w:val="99"/>
    <w:semiHidden/>
    <w:unhideWhenUsed/>
    <w:rsid w:val="005064F2"/>
  </w:style>
  <w:style w:type="numbering" w:customStyle="1" w:styleId="Sraonra3">
    <w:name w:val="Sąrašo nėra3"/>
    <w:next w:val="Sraonra"/>
    <w:uiPriority w:val="99"/>
    <w:semiHidden/>
    <w:unhideWhenUsed/>
    <w:rsid w:val="00D76005"/>
  </w:style>
  <w:style w:type="paragraph" w:styleId="Pataisymai">
    <w:name w:val="Revision"/>
    <w:hidden/>
    <w:uiPriority w:val="99"/>
    <w:semiHidden/>
    <w:rsid w:val="00A87F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14C31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1">
    <w:name w:val="Antraštė 11"/>
    <w:basedOn w:val="prastasis"/>
    <w:next w:val="prastasis"/>
    <w:uiPriority w:val="9"/>
    <w:qFormat/>
    <w:rsid w:val="00614C31"/>
    <w:pPr>
      <w:keepNext/>
      <w:keepLines/>
      <w:spacing w:before="240" w:after="0" w:line="259" w:lineRule="auto"/>
      <w:jc w:val="center"/>
      <w:outlineLvl w:val="0"/>
    </w:pPr>
    <w:rPr>
      <w:rFonts w:ascii="Calibri Light" w:eastAsia="Times New Roman" w:hAnsi="Calibri Light" w:cs="Times New Roman"/>
      <w:b/>
      <w:sz w:val="32"/>
      <w:szCs w:val="32"/>
    </w:rPr>
  </w:style>
  <w:style w:type="numbering" w:customStyle="1" w:styleId="Sraonra1">
    <w:name w:val="Sąrašo nėra1"/>
    <w:next w:val="Sraonra"/>
    <w:uiPriority w:val="99"/>
    <w:semiHidden/>
    <w:unhideWhenUsed/>
    <w:rsid w:val="00614C31"/>
  </w:style>
  <w:style w:type="character" w:customStyle="1" w:styleId="Antrat1Diagrama">
    <w:name w:val="Antraštė 1 Diagrama"/>
    <w:basedOn w:val="Numatytasispastraiposriftas"/>
    <w:link w:val="Antrat1"/>
    <w:uiPriority w:val="9"/>
    <w:rsid w:val="00614C31"/>
    <w:rPr>
      <w:rFonts w:ascii="Calibri Light" w:eastAsia="Times New Roman" w:hAnsi="Calibri Light" w:cs="Times New Roman"/>
      <w:b/>
      <w:sz w:val="32"/>
      <w:szCs w:val="32"/>
    </w:rPr>
  </w:style>
  <w:style w:type="table" w:styleId="Lentelstinklelis">
    <w:name w:val="Table Grid"/>
    <w:aliases w:val="Lentelė (default'inė)"/>
    <w:basedOn w:val="prastojilentel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bevertikalilinij">
    <w:name w:val="Lentelė be vertikalių linijų"/>
    <w:basedOn w:val="prastojilentel"/>
    <w:uiPriority w:val="99"/>
    <w:rsid w:val="00614C31"/>
    <w:pPr>
      <w:spacing w:after="0" w:line="240" w:lineRule="auto"/>
    </w:pPr>
    <w:rPr>
      <w:rFonts w:ascii="Times New Roman" w:hAnsi="Times New Roman" w:cs="Times New Roman"/>
      <w:sz w:val="24"/>
      <w:szCs w:val="24"/>
    </w:rPr>
    <w:tblPr/>
  </w:style>
  <w:style w:type="paragraph" w:styleId="Debesliotekstas">
    <w:name w:val="Balloon Text"/>
    <w:basedOn w:val="prastasis"/>
    <w:link w:val="DebesliotekstasDiagrama"/>
    <w:uiPriority w:val="99"/>
    <w:unhideWhenUsed/>
    <w:rsid w:val="00614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614C31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14C31"/>
    <w:rPr>
      <w:sz w:val="16"/>
      <w:szCs w:val="16"/>
    </w:rPr>
  </w:style>
  <w:style w:type="paragraph" w:customStyle="1" w:styleId="Komentarotekstas1">
    <w:name w:val="Komentaro tekstas1"/>
    <w:basedOn w:val="prastasis"/>
    <w:next w:val="Komentarotekstas"/>
    <w:link w:val="KomentarotekstasDiagrama"/>
    <w:uiPriority w:val="99"/>
    <w:semiHidden/>
    <w:unhideWhenUsed/>
    <w:rsid w:val="00614C3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1"/>
    <w:uiPriority w:val="99"/>
    <w:semiHidden/>
    <w:rsid w:val="00614C31"/>
    <w:rPr>
      <w:rFonts w:ascii="Calibri" w:eastAsia="Times New Roman" w:hAnsi="Calibri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614C31"/>
    <w:pPr>
      <w:spacing w:after="120" w:line="259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unhideWhenUsed/>
    <w:rsid w:val="00614C31"/>
    <w:pPr>
      <w:spacing w:after="120"/>
    </w:pPr>
    <w:rPr>
      <w:rFonts w:ascii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14C31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614C31"/>
    <w:rPr>
      <w:i/>
      <w:iCs/>
    </w:rPr>
  </w:style>
  <w:style w:type="paragraph" w:styleId="Betarp">
    <w:name w:val="No Spacing"/>
    <w:uiPriority w:val="1"/>
    <w:qFormat/>
    <w:rsid w:val="00614C3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Lenteldefaultin1">
    <w:name w:val="Lentelė (default'inė)1"/>
    <w:basedOn w:val="prastojilentel"/>
    <w:next w:val="Lentelstinklelis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">
    <w:name w:val="Lentelė (default'inė)2"/>
    <w:basedOn w:val="prastojilentel"/>
    <w:next w:val="Lentelstinklelis"/>
    <w:uiPriority w:val="39"/>
    <w:rsid w:val="00614C31"/>
    <w:pPr>
      <w:spacing w:before="60" w:after="6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1">
    <w:name w:val="Antraštė 1 Diagrama1"/>
    <w:basedOn w:val="Numatytasispastraiposriftas"/>
    <w:uiPriority w:val="9"/>
    <w:rsid w:val="00614C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mentarotekstas">
    <w:name w:val="annotation text"/>
    <w:basedOn w:val="prastasis"/>
    <w:link w:val="KomentarotekstasDiagrama1"/>
    <w:uiPriority w:val="99"/>
    <w:semiHidden/>
    <w:unhideWhenUsed/>
    <w:rsid w:val="00614C31"/>
    <w:pPr>
      <w:spacing w:line="240" w:lineRule="auto"/>
    </w:pPr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semiHidden/>
    <w:rsid w:val="00614C3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14C31"/>
    <w:rPr>
      <w:rFonts w:ascii="Calibri" w:eastAsia="Times New Roman" w:hAnsi="Calibri" w:cs="Times New Roman"/>
      <w:b/>
      <w:bCs/>
      <w:lang w:val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614C31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D023D6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A7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7309"/>
  </w:style>
  <w:style w:type="paragraph" w:styleId="Porat">
    <w:name w:val="footer"/>
    <w:basedOn w:val="prastasis"/>
    <w:link w:val="PoratDiagrama"/>
    <w:uiPriority w:val="99"/>
    <w:unhideWhenUsed/>
    <w:rsid w:val="004A7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A7309"/>
  </w:style>
  <w:style w:type="numbering" w:customStyle="1" w:styleId="Sraonra2">
    <w:name w:val="Sąrašo nėra2"/>
    <w:next w:val="Sraonra"/>
    <w:uiPriority w:val="99"/>
    <w:semiHidden/>
    <w:unhideWhenUsed/>
    <w:rsid w:val="005064F2"/>
  </w:style>
  <w:style w:type="numbering" w:customStyle="1" w:styleId="Sraonra3">
    <w:name w:val="Sąrašo nėra3"/>
    <w:next w:val="Sraonra"/>
    <w:uiPriority w:val="99"/>
    <w:semiHidden/>
    <w:unhideWhenUsed/>
    <w:rsid w:val="00D76005"/>
  </w:style>
  <w:style w:type="paragraph" w:styleId="Pataisymai">
    <w:name w:val="Revision"/>
    <w:hidden/>
    <w:uiPriority w:val="99"/>
    <w:semiHidden/>
    <w:rsid w:val="00A87F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C8F4D-545A-4B8C-8937-A4A1EF9C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5861</Words>
  <Characters>3342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2020-06-12T08:01:00Z</dcterms:created>
  <dc:creator>Steponas Kulbauskas</dc:creator>
  <cp:lastModifiedBy>Steponas Kulbauskas</cp:lastModifiedBy>
  <cp:lastPrinted>2019-12-12T11:56:00Z</cp:lastPrinted>
  <dcterms:modified xsi:type="dcterms:W3CDTF">2020-06-12T08:01:00Z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1381221837</vt:i4>
  </property>
  <property fmtid="{D5CDD505-2E9C-101B-9397-08002B2CF9AE}" pid="4" name="_EmailSubject">
    <vt:lpwstr>Demografijos_TVP</vt:lpwstr>
  </property>
  <property fmtid="{D5CDD505-2E9C-101B-9397-08002B2CF9AE}" pid="5" name="_AuthorEmail">
    <vt:lpwstr>Steponas.Kulbauskas@socmin.lt</vt:lpwstr>
  </property>
  <property fmtid="{D5CDD505-2E9C-101B-9397-08002B2CF9AE}" pid="6" name="_AuthorEmailDisplayName">
    <vt:lpwstr>Steponas Kulbauskas</vt:lpwstr>
  </property>
  <property fmtid="{D5CDD505-2E9C-101B-9397-08002B2CF9AE}" pid="7" name="_PreviousAdHocReviewCycleID">
    <vt:i4>1055625292</vt:i4>
  </property>
</Properties>
</file>