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55F" w:rsidRDefault="00BA7C64" w:rsidP="00F2755F">
      <w:pPr>
        <w:pStyle w:val="Title"/>
        <w:spacing w:after="20"/>
      </w:pPr>
      <w:r>
        <w:t xml:space="preserve"> </w:t>
      </w:r>
      <w:r w:rsidR="0007224C">
        <w:rPr>
          <w:noProof/>
          <w:lang w:val="lt-LT" w:eastAsia="lt-LT"/>
        </w:rPr>
        <w:drawing>
          <wp:inline distT="0" distB="0" distL="0" distR="0">
            <wp:extent cx="542925" cy="55245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55F" w:rsidRDefault="00292116" w:rsidP="00F2755F">
      <w:pPr>
        <w:pStyle w:val="Title"/>
        <w:spacing w:after="20"/>
        <w:rPr>
          <w:sz w:val="28"/>
        </w:rPr>
      </w:pPr>
      <w:r>
        <w:rPr>
          <w:sz w:val="28"/>
        </w:rPr>
        <w:t>NACIONALINĖ ŠVIETIMO AGENTŪRA</w:t>
      </w:r>
    </w:p>
    <w:p w:rsidR="00F2755F" w:rsidRDefault="00F2755F" w:rsidP="00F2755F">
      <w:pPr>
        <w:pStyle w:val="Title"/>
        <w:spacing w:after="20"/>
        <w:rPr>
          <w:sz w:val="16"/>
          <w:szCs w:val="16"/>
        </w:rPr>
      </w:pPr>
    </w:p>
    <w:p w:rsidR="00F2755F" w:rsidRDefault="00F2755F" w:rsidP="00F2755F">
      <w:pPr>
        <w:pStyle w:val="Footer"/>
        <w:tabs>
          <w:tab w:val="left" w:pos="1296"/>
        </w:tabs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szCs w:val="18"/>
          <w:lang w:val="lt-LT"/>
        </w:rPr>
        <w:t xml:space="preserve">Biudžetinė įstaiga, </w:t>
      </w:r>
      <w:r w:rsidR="00292116">
        <w:rPr>
          <w:rFonts w:ascii="Times New Roman" w:hAnsi="Times New Roman"/>
          <w:sz w:val="18"/>
          <w:szCs w:val="18"/>
          <w:lang w:val="lt-LT"/>
        </w:rPr>
        <w:t>M. Katkaus</w:t>
      </w:r>
      <w:r>
        <w:rPr>
          <w:rFonts w:ascii="Times New Roman" w:hAnsi="Times New Roman"/>
          <w:sz w:val="18"/>
          <w:szCs w:val="18"/>
          <w:lang w:val="lt-LT"/>
        </w:rPr>
        <w:t xml:space="preserve"> g. </w:t>
      </w:r>
      <w:r w:rsidR="00292116">
        <w:rPr>
          <w:rFonts w:ascii="Times New Roman" w:hAnsi="Times New Roman"/>
          <w:sz w:val="18"/>
          <w:szCs w:val="18"/>
          <w:lang w:val="lt-LT"/>
        </w:rPr>
        <w:t>44</w:t>
      </w:r>
      <w:r>
        <w:rPr>
          <w:rFonts w:ascii="Times New Roman" w:hAnsi="Times New Roman"/>
          <w:sz w:val="18"/>
          <w:szCs w:val="18"/>
          <w:lang w:val="lt-LT"/>
        </w:rPr>
        <w:t xml:space="preserve">, </w:t>
      </w:r>
      <w:r w:rsidR="00292116">
        <w:rPr>
          <w:rFonts w:ascii="Times New Roman" w:hAnsi="Times New Roman"/>
          <w:sz w:val="18"/>
          <w:szCs w:val="18"/>
          <w:lang w:val="lt-LT"/>
        </w:rPr>
        <w:t>09217</w:t>
      </w:r>
      <w:r>
        <w:rPr>
          <w:rFonts w:ascii="Times New Roman" w:hAnsi="Times New Roman"/>
          <w:sz w:val="18"/>
          <w:szCs w:val="18"/>
          <w:lang w:val="lt-LT"/>
        </w:rPr>
        <w:t xml:space="preserve"> Vilnius, tel. (8 5) </w:t>
      </w:r>
      <w:r w:rsidR="00292116" w:rsidRPr="00292116">
        <w:rPr>
          <w:rFonts w:ascii="Times New Roman" w:hAnsi="Times New Roman"/>
          <w:sz w:val="18"/>
          <w:szCs w:val="18"/>
        </w:rPr>
        <w:t>275 2362</w:t>
      </w:r>
      <w:r>
        <w:rPr>
          <w:rFonts w:ascii="Times New Roman" w:hAnsi="Times New Roman"/>
          <w:sz w:val="18"/>
          <w:szCs w:val="18"/>
          <w:lang w:val="lt-LT"/>
        </w:rPr>
        <w:t xml:space="preserve">, faks. (8 5) </w:t>
      </w:r>
      <w:r w:rsidR="00292116" w:rsidRPr="00292116">
        <w:rPr>
          <w:rFonts w:ascii="Times New Roman" w:hAnsi="Times New Roman"/>
          <w:sz w:val="18"/>
          <w:szCs w:val="18"/>
        </w:rPr>
        <w:t>272 4315</w:t>
      </w:r>
      <w:r>
        <w:rPr>
          <w:rFonts w:ascii="Times New Roman" w:hAnsi="Times New Roman"/>
          <w:sz w:val="18"/>
          <w:szCs w:val="18"/>
          <w:lang w:val="lt-LT"/>
        </w:rPr>
        <w:t>,</w:t>
      </w:r>
    </w:p>
    <w:p w:rsidR="00F2755F" w:rsidRPr="002D3016" w:rsidRDefault="00F2755F" w:rsidP="00F2755F">
      <w:pPr>
        <w:pStyle w:val="Footer"/>
        <w:tabs>
          <w:tab w:val="left" w:pos="1296"/>
        </w:tabs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szCs w:val="18"/>
          <w:lang w:val="lt-LT"/>
        </w:rPr>
        <w:t>el. p</w:t>
      </w:r>
      <w:r w:rsidRPr="002D3016">
        <w:rPr>
          <w:rFonts w:ascii="Times New Roman" w:hAnsi="Times New Roman"/>
          <w:sz w:val="18"/>
          <w:szCs w:val="18"/>
          <w:lang w:val="lt-LT"/>
        </w:rPr>
        <w:t xml:space="preserve">. </w:t>
      </w:r>
      <w:hyperlink r:id="rId9" w:history="1">
        <w:r w:rsidR="00292116" w:rsidRPr="002D3016">
          <w:rPr>
            <w:rStyle w:val="Hyperlink"/>
            <w:rFonts w:ascii="Times New Roman" w:hAnsi="Times New Roman"/>
            <w:color w:val="auto"/>
            <w:sz w:val="18"/>
            <w:szCs w:val="18"/>
            <w:lang w:val="lt-LT"/>
          </w:rPr>
          <w:t>info@nsa.smm.lt</w:t>
        </w:r>
      </w:hyperlink>
      <w:r w:rsidRPr="002D3016">
        <w:rPr>
          <w:rFonts w:ascii="Times New Roman" w:hAnsi="Times New Roman"/>
          <w:sz w:val="18"/>
          <w:szCs w:val="18"/>
          <w:lang w:val="lt-LT"/>
        </w:rPr>
        <w:t xml:space="preserve"> , </w:t>
      </w:r>
      <w:hyperlink r:id="rId10" w:history="1">
        <w:r w:rsidR="00292116" w:rsidRPr="002D3016">
          <w:rPr>
            <w:rStyle w:val="Hyperlink"/>
            <w:rFonts w:ascii="Times New Roman" w:hAnsi="Times New Roman"/>
            <w:color w:val="auto"/>
            <w:sz w:val="18"/>
            <w:szCs w:val="18"/>
            <w:lang w:val="lt-LT"/>
          </w:rPr>
          <w:t>http://www.nsa.smm.lt</w:t>
        </w:r>
      </w:hyperlink>
    </w:p>
    <w:p w:rsidR="00F2755F" w:rsidRDefault="00F2755F" w:rsidP="00F2755F">
      <w:pPr>
        <w:pStyle w:val="Footer"/>
        <w:tabs>
          <w:tab w:val="left" w:pos="1296"/>
        </w:tabs>
        <w:jc w:val="center"/>
        <w:rPr>
          <w:rFonts w:ascii="Times New Roman" w:hAnsi="Times New Roman"/>
          <w:sz w:val="18"/>
          <w:szCs w:val="18"/>
          <w:lang w:val="lt-LT"/>
        </w:rPr>
      </w:pPr>
      <w:r w:rsidRPr="00C07E30">
        <w:rPr>
          <w:rFonts w:ascii="Times New Roman" w:hAnsi="Times New Roman"/>
          <w:sz w:val="18"/>
          <w:szCs w:val="18"/>
          <w:lang w:val="lt-LT"/>
        </w:rPr>
        <w:t>Duomenys kaupiami ir saugomi Juridinių asmenų registre, ko</w:t>
      </w:r>
      <w:r>
        <w:rPr>
          <w:rFonts w:ascii="Times New Roman" w:hAnsi="Times New Roman"/>
          <w:sz w:val="18"/>
          <w:szCs w:val="18"/>
          <w:lang w:val="lt-LT"/>
        </w:rPr>
        <w:t xml:space="preserve">das </w:t>
      </w:r>
      <w:r w:rsidR="00292116" w:rsidRPr="00292116">
        <w:rPr>
          <w:rFonts w:ascii="Times New Roman" w:hAnsi="Times New Roman"/>
          <w:sz w:val="18"/>
          <w:szCs w:val="18"/>
          <w:lang w:val="lt-LT"/>
        </w:rPr>
        <w:t>305238040</w:t>
      </w:r>
    </w:p>
    <w:p w:rsidR="00F2755F" w:rsidRDefault="00F2755F" w:rsidP="00F2755F">
      <w:pPr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position w:val="10"/>
          <w:sz w:val="16"/>
          <w:lang w:val="lt-LT"/>
        </w:rPr>
        <w:t>____________________________________________________________________________________________________________________</w:t>
      </w:r>
    </w:p>
    <w:tbl>
      <w:tblPr>
        <w:tblW w:w="95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1418"/>
        <w:gridCol w:w="4002"/>
      </w:tblGrid>
      <w:tr w:rsidR="00D6009C" w:rsidRPr="0004395D" w:rsidTr="002E56FF">
        <w:trPr>
          <w:trHeight w:val="801"/>
        </w:trPr>
        <w:tc>
          <w:tcPr>
            <w:tcW w:w="4111" w:type="dxa"/>
          </w:tcPr>
          <w:p w:rsidR="00B47CB0" w:rsidRDefault="00B47CB0" w:rsidP="002E56FF">
            <w:pPr>
              <w:ind w:left="-108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:rsidR="00B47CB0" w:rsidRDefault="00B47CB0" w:rsidP="002E56FF">
            <w:pPr>
              <w:ind w:left="-108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:rsidR="00676625" w:rsidRDefault="00676625" w:rsidP="00976BB7">
            <w:pPr>
              <w:ind w:left="-108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Š</w:t>
            </w:r>
            <w:r w:rsidR="00976BB7">
              <w:rPr>
                <w:rFonts w:ascii="Times New Roman" w:hAnsi="Times New Roman"/>
                <w:sz w:val="24"/>
                <w:szCs w:val="24"/>
                <w:lang w:val="lt-LT"/>
              </w:rPr>
              <w:t>vietim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o, mokslo ir sporto ministerijos</w:t>
            </w:r>
          </w:p>
          <w:p w:rsidR="00D6009C" w:rsidRPr="0004395D" w:rsidRDefault="00676625" w:rsidP="00976BB7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Turo valdymo ir viešųjų pirkimų skyriui</w:t>
            </w:r>
            <w:r w:rsidR="0038454E" w:rsidRPr="000439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D6009C" w:rsidRPr="0004395D" w:rsidRDefault="00D6009C" w:rsidP="002E56FF">
            <w:pPr>
              <w:pStyle w:val="Footer"/>
              <w:tabs>
                <w:tab w:val="left" w:pos="720"/>
              </w:tabs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2" w:type="dxa"/>
          </w:tcPr>
          <w:p w:rsidR="00B47CB0" w:rsidRDefault="00B47CB0" w:rsidP="002E56FF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7CB0" w:rsidRDefault="00B47CB0" w:rsidP="002E56FF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009C" w:rsidRPr="0004395D" w:rsidRDefault="00D6009C" w:rsidP="00D6009C">
            <w:pPr>
              <w:rPr>
                <w:rFonts w:ascii="Times New Roman" w:hAnsi="Times New Roman"/>
                <w:sz w:val="24"/>
                <w:szCs w:val="24"/>
              </w:rPr>
            </w:pPr>
            <w:r w:rsidRPr="000439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B47CB0" w:rsidRDefault="00B47CB0" w:rsidP="008B3174">
      <w:pPr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:rsidR="00B47CB0" w:rsidRDefault="00B47CB0" w:rsidP="008B3174">
      <w:pPr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:rsidR="008B3174" w:rsidRPr="00034E8E" w:rsidRDefault="008B3174" w:rsidP="008B3174">
      <w:pPr>
        <w:jc w:val="both"/>
        <w:rPr>
          <w:rFonts w:ascii="Times New Roman" w:hAnsi="Times New Roman"/>
          <w:b/>
          <w:sz w:val="24"/>
          <w:lang w:val="lt-LT"/>
        </w:rPr>
      </w:pPr>
      <w:r w:rsidRPr="00034E8E">
        <w:rPr>
          <w:rFonts w:ascii="Times New Roman" w:hAnsi="Times New Roman"/>
          <w:b/>
          <w:sz w:val="24"/>
          <w:szCs w:val="24"/>
          <w:lang w:val="lt-LT"/>
        </w:rPr>
        <w:t xml:space="preserve">DĖL </w:t>
      </w:r>
      <w:r w:rsidR="00DB635A">
        <w:rPr>
          <w:rFonts w:ascii="Times New Roman" w:hAnsi="Times New Roman"/>
          <w:b/>
          <w:sz w:val="24"/>
          <w:szCs w:val="24"/>
          <w:lang w:val="lt-LT"/>
        </w:rPr>
        <w:t>MOKYKLINIŲ AUTOBUSŲ PERDAVIMO</w:t>
      </w:r>
    </w:p>
    <w:p w:rsidR="002D3016" w:rsidRDefault="002D3016" w:rsidP="003A2224">
      <w:pPr>
        <w:ind w:firstLine="720"/>
        <w:jc w:val="both"/>
        <w:textAlignment w:val="baseline"/>
        <w:rPr>
          <w:rFonts w:ascii="Times New Roman" w:hAnsi="Times New Roman"/>
          <w:sz w:val="24"/>
          <w:szCs w:val="24"/>
          <w:lang w:val="lt-LT"/>
        </w:rPr>
      </w:pPr>
    </w:p>
    <w:p w:rsidR="00B47CB0" w:rsidRDefault="00B47CB0" w:rsidP="003A2224">
      <w:pPr>
        <w:ind w:firstLine="720"/>
        <w:jc w:val="both"/>
        <w:textAlignment w:val="baseline"/>
        <w:rPr>
          <w:rFonts w:ascii="Times New Roman" w:hAnsi="Times New Roman"/>
          <w:sz w:val="24"/>
          <w:szCs w:val="24"/>
          <w:lang w:val="lt-LT"/>
        </w:rPr>
      </w:pPr>
    </w:p>
    <w:p w:rsidR="00F06757" w:rsidRDefault="00DB635A" w:rsidP="00F06757">
      <w:pPr>
        <w:pStyle w:val="Betarp1"/>
        <w:ind w:firstLine="1296"/>
        <w:jc w:val="both"/>
        <w:rPr>
          <w:sz w:val="24"/>
          <w:szCs w:val="24"/>
        </w:rPr>
      </w:pPr>
      <w:r>
        <w:rPr>
          <w:bCs/>
          <w:sz w:val="24"/>
          <w:szCs w:val="24"/>
          <w:lang w:val="lt-LT"/>
        </w:rPr>
        <w:t xml:space="preserve">Vadovaujantis Švietimo aprūpinimo centro 2019 m. gegužės 6 d. sutartimi Nr. </w:t>
      </w:r>
      <w:r w:rsidR="00F06757">
        <w:rPr>
          <w:bCs/>
          <w:sz w:val="24"/>
          <w:szCs w:val="24"/>
          <w:lang w:val="lt-LT"/>
        </w:rPr>
        <w:t>F3-04(04)</w:t>
      </w:r>
      <w:r>
        <w:rPr>
          <w:bCs/>
          <w:sz w:val="24"/>
          <w:szCs w:val="24"/>
          <w:lang w:val="lt-LT"/>
        </w:rPr>
        <w:t xml:space="preserve"> </w:t>
      </w:r>
      <w:r w:rsidR="00F06757">
        <w:rPr>
          <w:bCs/>
          <w:sz w:val="24"/>
          <w:szCs w:val="24"/>
          <w:lang w:val="lt-LT"/>
        </w:rPr>
        <w:t xml:space="preserve">su UAB TF „TRANSMTTO“ </w:t>
      </w:r>
      <w:r>
        <w:rPr>
          <w:bCs/>
          <w:sz w:val="24"/>
          <w:szCs w:val="24"/>
          <w:lang w:val="lt-LT"/>
        </w:rPr>
        <w:t>buvo nupirkta 2</w:t>
      </w:r>
      <w:r w:rsidR="00F06757">
        <w:rPr>
          <w:bCs/>
          <w:sz w:val="24"/>
          <w:szCs w:val="24"/>
          <w:lang w:val="lt-LT"/>
        </w:rPr>
        <w:t>2</w:t>
      </w:r>
      <w:r>
        <w:rPr>
          <w:bCs/>
          <w:sz w:val="24"/>
          <w:szCs w:val="24"/>
          <w:lang w:val="lt-LT"/>
        </w:rPr>
        <w:t xml:space="preserve"> mokykliniai M2 </w:t>
      </w:r>
      <w:r>
        <w:rPr>
          <w:sz w:val="24"/>
          <w:szCs w:val="24"/>
        </w:rPr>
        <w:t>klasės autobusai</w:t>
      </w:r>
      <w:r w:rsidRPr="00D1397B">
        <w:rPr>
          <w:sz w:val="24"/>
          <w:szCs w:val="24"/>
        </w:rPr>
        <w:t xml:space="preserve"> „Iveco Daily 50C15 HV</w:t>
      </w:r>
      <w:r w:rsidR="00F06757">
        <w:rPr>
          <w:sz w:val="24"/>
          <w:szCs w:val="24"/>
        </w:rPr>
        <w:t>“.</w:t>
      </w:r>
    </w:p>
    <w:p w:rsidR="00DB635A" w:rsidRPr="00984DA0" w:rsidRDefault="00A30587" w:rsidP="00F06757">
      <w:pPr>
        <w:pStyle w:val="Betarp1"/>
        <w:ind w:firstLine="1296"/>
        <w:jc w:val="both"/>
        <w:rPr>
          <w:bCs/>
          <w:sz w:val="24"/>
          <w:szCs w:val="24"/>
          <w:lang w:val="lt-LT"/>
        </w:rPr>
      </w:pPr>
      <w:r w:rsidRPr="00362AE8">
        <w:rPr>
          <w:sz w:val="24"/>
          <w:szCs w:val="24"/>
        </w:rPr>
        <w:t xml:space="preserve">14 mokyklinių autobusų „Iveco Daily 50C15 HV“, kurių vieneto kaina su PVM – </w:t>
      </w:r>
      <w:r w:rsidRPr="00362AE8">
        <w:rPr>
          <w:color w:val="000000"/>
          <w:sz w:val="24"/>
          <w:szCs w:val="24"/>
        </w:rPr>
        <w:t>40 416,42 € (keturiasdešimt tūkstančių keturi šimtai šešiolika eurų 42 centai</w:t>
      </w:r>
      <w:r>
        <w:rPr>
          <w:color w:val="000000"/>
          <w:sz w:val="24"/>
          <w:szCs w:val="24"/>
        </w:rPr>
        <w:t>), o bendra įsigijimo</w:t>
      </w:r>
      <w:r w:rsidRPr="00362AE8">
        <w:rPr>
          <w:color w:val="000000"/>
          <w:sz w:val="24"/>
          <w:szCs w:val="24"/>
        </w:rPr>
        <w:t xml:space="preserve"> vertė –565 829,88 € (penki šimtai šešiasdešimt penki tūkstančiai aštuoni šimtai dvidešimt devyni eurai 88 centai)</w:t>
      </w:r>
      <w:r w:rsidR="006B1BE8">
        <w:rPr>
          <w:color w:val="000000"/>
          <w:sz w:val="24"/>
          <w:szCs w:val="24"/>
        </w:rPr>
        <w:t xml:space="preserve">, likutinė vertė </w:t>
      </w:r>
      <w:r w:rsidR="006B1BE8" w:rsidRPr="00362AE8">
        <w:rPr>
          <w:color w:val="000000"/>
          <w:sz w:val="24"/>
          <w:szCs w:val="24"/>
        </w:rPr>
        <w:t>5</w:t>
      </w:r>
      <w:r w:rsidR="006B1BE8">
        <w:rPr>
          <w:color w:val="000000"/>
          <w:sz w:val="24"/>
          <w:szCs w:val="24"/>
        </w:rPr>
        <w:t>54</w:t>
      </w:r>
      <w:r w:rsidR="006B1BE8" w:rsidRPr="00362AE8">
        <w:rPr>
          <w:color w:val="000000"/>
          <w:sz w:val="24"/>
          <w:szCs w:val="24"/>
        </w:rPr>
        <w:t xml:space="preserve"> </w:t>
      </w:r>
      <w:r w:rsidR="006B1BE8">
        <w:rPr>
          <w:color w:val="000000"/>
          <w:sz w:val="24"/>
          <w:szCs w:val="24"/>
        </w:rPr>
        <w:t>2</w:t>
      </w:r>
      <w:r w:rsidR="006B1BE8" w:rsidRPr="00362AE8">
        <w:rPr>
          <w:color w:val="000000"/>
          <w:sz w:val="24"/>
          <w:szCs w:val="24"/>
        </w:rPr>
        <w:t>82</w:t>
      </w:r>
      <w:r w:rsidR="006B1BE8">
        <w:rPr>
          <w:color w:val="000000"/>
          <w:sz w:val="24"/>
          <w:szCs w:val="24"/>
        </w:rPr>
        <w:t>,2</w:t>
      </w:r>
      <w:r w:rsidR="006B1BE8" w:rsidRPr="00362AE8">
        <w:rPr>
          <w:color w:val="000000"/>
          <w:sz w:val="24"/>
          <w:szCs w:val="24"/>
        </w:rPr>
        <w:t xml:space="preserve">8 € (penki šimtai </w:t>
      </w:r>
      <w:r w:rsidR="006B1BE8">
        <w:rPr>
          <w:color w:val="000000"/>
          <w:sz w:val="24"/>
          <w:szCs w:val="24"/>
        </w:rPr>
        <w:t>penk</w:t>
      </w:r>
      <w:r w:rsidR="006B1BE8" w:rsidRPr="00362AE8">
        <w:rPr>
          <w:color w:val="000000"/>
          <w:sz w:val="24"/>
          <w:szCs w:val="24"/>
        </w:rPr>
        <w:t xml:space="preserve">iasdešimt </w:t>
      </w:r>
      <w:r w:rsidR="006B1BE8">
        <w:rPr>
          <w:color w:val="000000"/>
          <w:sz w:val="24"/>
          <w:szCs w:val="24"/>
        </w:rPr>
        <w:t>keturi</w:t>
      </w:r>
      <w:r w:rsidR="006B1BE8" w:rsidRPr="00362AE8">
        <w:rPr>
          <w:color w:val="000000"/>
          <w:sz w:val="24"/>
          <w:szCs w:val="24"/>
        </w:rPr>
        <w:t xml:space="preserve"> tūkstančiai </w:t>
      </w:r>
      <w:r w:rsidR="006B1BE8">
        <w:rPr>
          <w:color w:val="000000"/>
          <w:sz w:val="24"/>
          <w:szCs w:val="24"/>
        </w:rPr>
        <w:t>du</w:t>
      </w:r>
      <w:r w:rsidR="006B1BE8" w:rsidRPr="00362AE8">
        <w:rPr>
          <w:color w:val="000000"/>
          <w:sz w:val="24"/>
          <w:szCs w:val="24"/>
        </w:rPr>
        <w:t xml:space="preserve"> šimtai </w:t>
      </w:r>
      <w:r w:rsidR="006B1BE8">
        <w:rPr>
          <w:color w:val="000000"/>
          <w:sz w:val="24"/>
          <w:szCs w:val="24"/>
        </w:rPr>
        <w:t>aštuoniasde</w:t>
      </w:r>
      <w:r w:rsidR="006B1BE8" w:rsidRPr="00362AE8">
        <w:rPr>
          <w:color w:val="000000"/>
          <w:sz w:val="24"/>
          <w:szCs w:val="24"/>
        </w:rPr>
        <w:t>šimt d</w:t>
      </w:r>
      <w:r w:rsidR="006B1BE8">
        <w:rPr>
          <w:color w:val="000000"/>
          <w:sz w:val="24"/>
          <w:szCs w:val="24"/>
        </w:rPr>
        <w:t>u</w:t>
      </w:r>
      <w:r w:rsidR="006B1BE8" w:rsidRPr="00362AE8">
        <w:rPr>
          <w:color w:val="000000"/>
          <w:sz w:val="24"/>
          <w:szCs w:val="24"/>
        </w:rPr>
        <w:t xml:space="preserve"> eurai </w:t>
      </w:r>
      <w:r w:rsidR="006B1BE8">
        <w:rPr>
          <w:color w:val="000000"/>
          <w:sz w:val="24"/>
          <w:szCs w:val="24"/>
        </w:rPr>
        <w:t>2</w:t>
      </w:r>
      <w:r w:rsidR="006B1BE8" w:rsidRPr="00362AE8">
        <w:rPr>
          <w:color w:val="000000"/>
          <w:sz w:val="24"/>
          <w:szCs w:val="24"/>
        </w:rPr>
        <w:t>8 centai)</w:t>
      </w:r>
      <w:r w:rsidR="00DB635A">
        <w:rPr>
          <w:bCs/>
          <w:sz w:val="24"/>
          <w:szCs w:val="24"/>
          <w:lang w:val="lt-LT"/>
        </w:rPr>
        <w:t xml:space="preserve"> buvo perduoti mokykloms pagal panaudos sutartis iki bus priimtas Vyriausybės nutarimas dėl mokyklinių autobusų perdavimo savivaldybių nuosavybėn.</w:t>
      </w:r>
    </w:p>
    <w:p w:rsidR="00DB635A" w:rsidRDefault="00DB635A" w:rsidP="00F06757">
      <w:pPr>
        <w:ind w:firstLine="12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Pateikiame savivaldybių, gaunančių mokyklinius autobusus, sąrašą. ir</w:t>
      </w:r>
      <w:r w:rsidRPr="00E010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savivaldybių tarybų sprendimų kopijas.</w:t>
      </w:r>
    </w:p>
    <w:p w:rsidR="00DB635A" w:rsidRDefault="00DB635A" w:rsidP="00F06757">
      <w:pPr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Prašome atlikti reikalingus veiksmus, kad būtų parengtas Lietuvos Respublikos Vyriausybės nutarimas dėl mokyklinių autobusų perdavimo savivaldybėms.</w:t>
      </w:r>
    </w:p>
    <w:p w:rsidR="005959C2" w:rsidRDefault="00DB635A" w:rsidP="00F06757">
      <w:pPr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Kontaktinis asmuo: </w:t>
      </w:r>
      <w:r w:rsidR="005959C2">
        <w:rPr>
          <w:rFonts w:ascii="Times New Roman" w:hAnsi="Times New Roman"/>
          <w:sz w:val="24"/>
          <w:szCs w:val="24"/>
        </w:rPr>
        <w:t>Nijolė Kalasauskienė</w:t>
      </w:r>
      <w:r w:rsidR="00F06757">
        <w:rPr>
          <w:rFonts w:ascii="Times New Roman" w:hAnsi="Times New Roman"/>
          <w:sz w:val="24"/>
          <w:szCs w:val="24"/>
        </w:rPr>
        <w:t>,</w:t>
      </w:r>
      <w:r w:rsidR="005959C2">
        <w:rPr>
          <w:rFonts w:ascii="Times New Roman" w:hAnsi="Times New Roman"/>
          <w:sz w:val="24"/>
          <w:szCs w:val="24"/>
        </w:rPr>
        <w:t xml:space="preserve"> Infrastruktūros plėtros departamento IT, leidybos ir logistikos skyriaus vedėjo pavaduotoja, t</w:t>
      </w:r>
      <w:r w:rsidR="005959C2">
        <w:rPr>
          <w:rFonts w:ascii="Times New Roman" w:hAnsi="Times New Roman"/>
          <w:color w:val="002060"/>
          <w:sz w:val="24"/>
          <w:szCs w:val="24"/>
        </w:rPr>
        <w:t>el. (8 5) 2</w:t>
      </w:r>
      <w:r w:rsidR="006208B0">
        <w:rPr>
          <w:rFonts w:ascii="Times New Roman" w:hAnsi="Times New Roman"/>
          <w:color w:val="002060"/>
          <w:sz w:val="24"/>
          <w:szCs w:val="24"/>
        </w:rPr>
        <w:t>35</w:t>
      </w:r>
      <w:r w:rsidR="005959C2">
        <w:rPr>
          <w:rFonts w:ascii="Times New Roman" w:hAnsi="Times New Roman"/>
          <w:color w:val="002060"/>
          <w:sz w:val="24"/>
          <w:szCs w:val="24"/>
        </w:rPr>
        <w:t xml:space="preserve"> </w:t>
      </w:r>
      <w:r w:rsidR="006208B0">
        <w:rPr>
          <w:rFonts w:ascii="Times New Roman" w:hAnsi="Times New Roman"/>
          <w:color w:val="002060"/>
          <w:sz w:val="24"/>
          <w:szCs w:val="24"/>
        </w:rPr>
        <w:t>6138</w:t>
      </w:r>
      <w:r w:rsidR="005959C2">
        <w:rPr>
          <w:rFonts w:ascii="Times New Roman" w:hAnsi="Times New Roman"/>
          <w:color w:val="002060"/>
          <w:sz w:val="24"/>
          <w:szCs w:val="24"/>
        </w:rPr>
        <w:t xml:space="preserve">, el. p </w:t>
      </w:r>
      <w:hyperlink r:id="rId11" w:history="1">
        <w:r w:rsidR="006208B0" w:rsidRPr="0044453A">
          <w:rPr>
            <w:rStyle w:val="Hyperlink"/>
            <w:rFonts w:ascii="Times New Roman" w:hAnsi="Times New Roman"/>
            <w:sz w:val="24"/>
            <w:szCs w:val="24"/>
          </w:rPr>
          <w:t>nijole.kalasauskiene@nsa.smm.lt</w:t>
        </w:r>
      </w:hyperlink>
      <w:r w:rsidR="005959C2">
        <w:rPr>
          <w:rFonts w:ascii="Times New Roman" w:hAnsi="Times New Roman"/>
          <w:color w:val="002060"/>
          <w:sz w:val="24"/>
          <w:szCs w:val="24"/>
        </w:rPr>
        <w:t xml:space="preserve"> .</w:t>
      </w:r>
    </w:p>
    <w:p w:rsidR="00DB635A" w:rsidRDefault="00DB635A" w:rsidP="00F06757">
      <w:pPr>
        <w:tabs>
          <w:tab w:val="left" w:pos="1418"/>
        </w:tabs>
        <w:spacing w:after="20"/>
        <w:ind w:right="-82"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ab/>
        <w:t>PRIDEDAMA:</w:t>
      </w:r>
    </w:p>
    <w:p w:rsidR="00DB635A" w:rsidRDefault="00DB635A" w:rsidP="00F06757">
      <w:pPr>
        <w:numPr>
          <w:ilvl w:val="0"/>
          <w:numId w:val="3"/>
        </w:numPr>
        <w:tabs>
          <w:tab w:val="left" w:pos="1418"/>
        </w:tabs>
        <w:overflowPunct/>
        <w:autoSpaceDE/>
        <w:autoSpaceDN/>
        <w:adjustRightInd/>
        <w:spacing w:after="20"/>
        <w:ind w:right="-8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Savivaldybių, kurioms perduodami m</w:t>
      </w:r>
      <w:r w:rsidR="00F06757">
        <w:rPr>
          <w:rFonts w:ascii="Times New Roman" w:hAnsi="Times New Roman"/>
          <w:sz w:val="24"/>
          <w:szCs w:val="24"/>
          <w:shd w:val="clear" w:color="auto" w:fill="FFFFFF"/>
        </w:rPr>
        <w:t>okykliniai autobusai, sąrašas, 1 lapas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DB635A" w:rsidRDefault="007154A6" w:rsidP="00F06757">
      <w:pPr>
        <w:numPr>
          <w:ilvl w:val="0"/>
          <w:numId w:val="3"/>
        </w:numPr>
        <w:tabs>
          <w:tab w:val="left" w:pos="1418"/>
        </w:tabs>
        <w:overflowPunct/>
        <w:autoSpaceDE/>
        <w:autoSpaceDN/>
        <w:adjustRightInd/>
        <w:spacing w:after="20"/>
        <w:ind w:right="-8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14 s</w:t>
      </w:r>
      <w:r w:rsidR="00DB635A">
        <w:rPr>
          <w:rFonts w:ascii="Times New Roman" w:hAnsi="Times New Roman"/>
          <w:sz w:val="24"/>
          <w:szCs w:val="24"/>
          <w:shd w:val="clear" w:color="auto" w:fill="FFFFFF"/>
        </w:rPr>
        <w:t xml:space="preserve">avivaldybių tarybų sprendimų kopijos, </w:t>
      </w:r>
      <w:r>
        <w:rPr>
          <w:rFonts w:ascii="Times New Roman" w:hAnsi="Times New Roman"/>
          <w:sz w:val="24"/>
          <w:szCs w:val="24"/>
          <w:shd w:val="clear" w:color="auto" w:fill="FFFFFF"/>
        </w:rPr>
        <w:t>20 lapų</w:t>
      </w:r>
      <w:r w:rsidR="00DB635A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DB635A" w:rsidRDefault="00DB635A" w:rsidP="00F06757">
      <w:pPr>
        <w:tabs>
          <w:tab w:val="left" w:pos="1418"/>
        </w:tabs>
        <w:overflowPunct/>
        <w:autoSpaceDE/>
        <w:autoSpaceDN/>
        <w:adjustRightInd/>
        <w:spacing w:after="20"/>
        <w:ind w:left="1782" w:right="-8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B635A" w:rsidRDefault="00DB635A" w:rsidP="00362AE8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D3016" w:rsidRPr="002D3016" w:rsidRDefault="002D3016" w:rsidP="00B8373D">
      <w:pPr>
        <w:rPr>
          <w:rFonts w:ascii="Times New Roman" w:hAnsi="Times New Roman"/>
          <w:sz w:val="24"/>
          <w:lang w:val="lt-LT"/>
        </w:rPr>
      </w:pPr>
      <w:r w:rsidRPr="002D3016">
        <w:rPr>
          <w:rFonts w:ascii="Times New Roman" w:hAnsi="Times New Roman"/>
          <w:sz w:val="24"/>
          <w:lang w:val="lt-LT"/>
        </w:rPr>
        <w:t>Ugdymo turinio departamento direktorius,</w:t>
      </w:r>
    </w:p>
    <w:p w:rsidR="00F2755F" w:rsidRDefault="002D3016" w:rsidP="00B8373D">
      <w:pPr>
        <w:rPr>
          <w:rFonts w:ascii="Times New Roman" w:hAnsi="Times New Roman"/>
          <w:sz w:val="24"/>
          <w:lang w:val="lt-LT"/>
        </w:rPr>
      </w:pPr>
      <w:r w:rsidRPr="002D3016">
        <w:rPr>
          <w:rFonts w:ascii="Times New Roman" w:hAnsi="Times New Roman"/>
          <w:sz w:val="24"/>
          <w:lang w:val="lt-LT"/>
        </w:rPr>
        <w:t>l. e. direktoriaus pareigas</w:t>
      </w:r>
      <w:r w:rsidR="00F2755F" w:rsidRPr="002D3016">
        <w:rPr>
          <w:rFonts w:ascii="Times New Roman" w:hAnsi="Times New Roman"/>
          <w:sz w:val="24"/>
          <w:lang w:val="lt-LT"/>
        </w:rPr>
        <w:tab/>
      </w:r>
      <w:r w:rsidR="00C07E30" w:rsidRPr="002D3016">
        <w:rPr>
          <w:rFonts w:ascii="Times New Roman" w:hAnsi="Times New Roman"/>
          <w:sz w:val="24"/>
          <w:lang w:val="lt-LT"/>
        </w:rPr>
        <w:t xml:space="preserve">                                   </w:t>
      </w:r>
      <w:r w:rsidR="00292116" w:rsidRPr="002D3016">
        <w:rPr>
          <w:rFonts w:ascii="Times New Roman" w:hAnsi="Times New Roman"/>
          <w:sz w:val="24"/>
          <w:lang w:val="lt-LT"/>
        </w:rPr>
        <w:tab/>
      </w:r>
      <w:r w:rsidR="00292116" w:rsidRPr="002D3016">
        <w:rPr>
          <w:rFonts w:ascii="Times New Roman" w:hAnsi="Times New Roman"/>
          <w:sz w:val="24"/>
          <w:lang w:val="lt-LT"/>
        </w:rPr>
        <w:tab/>
      </w:r>
      <w:r>
        <w:rPr>
          <w:rFonts w:ascii="Times New Roman" w:hAnsi="Times New Roman"/>
          <w:sz w:val="24"/>
          <w:lang w:val="lt-LT"/>
        </w:rPr>
        <w:t xml:space="preserve">        </w:t>
      </w:r>
      <w:r w:rsidR="00D6009C">
        <w:rPr>
          <w:rFonts w:ascii="Times New Roman" w:hAnsi="Times New Roman"/>
          <w:sz w:val="24"/>
          <w:lang w:val="lt-LT"/>
        </w:rPr>
        <w:t xml:space="preserve">           </w:t>
      </w:r>
      <w:r>
        <w:rPr>
          <w:rFonts w:ascii="Times New Roman" w:hAnsi="Times New Roman"/>
          <w:sz w:val="24"/>
          <w:lang w:val="lt-LT"/>
        </w:rPr>
        <w:t xml:space="preserve">   </w:t>
      </w:r>
      <w:r w:rsidR="00F2755F" w:rsidRPr="002D3016">
        <w:rPr>
          <w:rFonts w:ascii="Times New Roman" w:hAnsi="Times New Roman"/>
          <w:sz w:val="24"/>
          <w:lang w:val="lt-LT"/>
        </w:rPr>
        <w:t>Vaino Brazdeikis</w:t>
      </w:r>
    </w:p>
    <w:p w:rsidR="00B47CB0" w:rsidRDefault="00B47CB0" w:rsidP="00B8373D">
      <w:pPr>
        <w:rPr>
          <w:rFonts w:ascii="Times New Roman" w:hAnsi="Times New Roman"/>
          <w:sz w:val="24"/>
          <w:lang w:val="lt-LT"/>
        </w:rPr>
      </w:pPr>
    </w:p>
    <w:p w:rsidR="00F06757" w:rsidRDefault="00F06757" w:rsidP="00B8373D">
      <w:pPr>
        <w:rPr>
          <w:rFonts w:ascii="Times New Roman" w:hAnsi="Times New Roman"/>
          <w:sz w:val="24"/>
          <w:lang w:val="lt-LT"/>
        </w:rPr>
      </w:pPr>
    </w:p>
    <w:p w:rsidR="00F06757" w:rsidRDefault="00F06757" w:rsidP="00B8373D">
      <w:pPr>
        <w:rPr>
          <w:rFonts w:ascii="Times New Roman" w:hAnsi="Times New Roman"/>
          <w:sz w:val="24"/>
          <w:lang w:val="lt-LT"/>
        </w:rPr>
      </w:pPr>
    </w:p>
    <w:p w:rsidR="00F06757" w:rsidRDefault="00F06757" w:rsidP="00B8373D">
      <w:pPr>
        <w:rPr>
          <w:rFonts w:ascii="Times New Roman" w:hAnsi="Times New Roman"/>
          <w:sz w:val="24"/>
          <w:lang w:val="lt-LT"/>
        </w:rPr>
      </w:pPr>
    </w:p>
    <w:p w:rsidR="00F06757" w:rsidRDefault="00F06757" w:rsidP="00B8373D">
      <w:pPr>
        <w:rPr>
          <w:rFonts w:ascii="Times New Roman" w:hAnsi="Times New Roman"/>
          <w:sz w:val="24"/>
          <w:lang w:val="lt-LT"/>
        </w:rPr>
      </w:pPr>
    </w:p>
    <w:p w:rsidR="00F06757" w:rsidRDefault="00F06757" w:rsidP="00B8373D">
      <w:pPr>
        <w:rPr>
          <w:rFonts w:ascii="Times New Roman" w:hAnsi="Times New Roman"/>
          <w:sz w:val="24"/>
          <w:lang w:val="lt-LT"/>
        </w:rPr>
      </w:pPr>
    </w:p>
    <w:p w:rsidR="00F06757" w:rsidRDefault="00F06757" w:rsidP="00B8373D">
      <w:pPr>
        <w:rPr>
          <w:rFonts w:ascii="Times New Roman" w:hAnsi="Times New Roman"/>
          <w:sz w:val="24"/>
          <w:lang w:val="lt-LT"/>
        </w:rPr>
      </w:pPr>
    </w:p>
    <w:p w:rsidR="00F06757" w:rsidRDefault="00F06757" w:rsidP="00B8373D">
      <w:pPr>
        <w:rPr>
          <w:rFonts w:ascii="Times New Roman" w:hAnsi="Times New Roman"/>
          <w:sz w:val="24"/>
          <w:lang w:val="lt-LT"/>
        </w:rPr>
      </w:pPr>
    </w:p>
    <w:p w:rsidR="00F06757" w:rsidRDefault="00F06757" w:rsidP="00B8373D">
      <w:pPr>
        <w:rPr>
          <w:rFonts w:ascii="Times New Roman" w:hAnsi="Times New Roman"/>
          <w:sz w:val="24"/>
          <w:lang w:val="lt-LT"/>
        </w:rPr>
      </w:pPr>
    </w:p>
    <w:p w:rsidR="00F06757" w:rsidRDefault="00F06757" w:rsidP="00B8373D">
      <w:pPr>
        <w:rPr>
          <w:rFonts w:ascii="Times New Roman" w:hAnsi="Times New Roman"/>
          <w:sz w:val="24"/>
          <w:lang w:val="lt-LT"/>
        </w:rPr>
      </w:pPr>
    </w:p>
    <w:p w:rsidR="00F06757" w:rsidRDefault="00F06757" w:rsidP="00B8373D">
      <w:pPr>
        <w:rPr>
          <w:rFonts w:ascii="Times New Roman" w:hAnsi="Times New Roman"/>
          <w:sz w:val="24"/>
          <w:lang w:val="lt-LT"/>
        </w:rPr>
      </w:pPr>
    </w:p>
    <w:p w:rsidR="00B47CB0" w:rsidRDefault="00B47CB0" w:rsidP="00B8373D">
      <w:pPr>
        <w:rPr>
          <w:rFonts w:ascii="Times New Roman" w:hAnsi="Times New Roman"/>
          <w:sz w:val="24"/>
          <w:lang w:val="lt-LT"/>
        </w:rPr>
      </w:pPr>
    </w:p>
    <w:p w:rsidR="00B47CB0" w:rsidRDefault="00B47CB0" w:rsidP="00B8373D">
      <w:pPr>
        <w:rPr>
          <w:rFonts w:ascii="Times New Roman" w:hAnsi="Times New Roman"/>
          <w:sz w:val="24"/>
          <w:lang w:val="lt-LT"/>
        </w:rPr>
      </w:pPr>
    </w:p>
    <w:p w:rsidR="00D31315" w:rsidRPr="00B47CB0" w:rsidRDefault="00D31315" w:rsidP="00D31315">
      <w:pPr>
        <w:pStyle w:val="Title"/>
        <w:jc w:val="both"/>
        <w:rPr>
          <w:b w:val="0"/>
        </w:rPr>
      </w:pPr>
      <w:r w:rsidRPr="00B47CB0">
        <w:rPr>
          <w:b w:val="0"/>
        </w:rPr>
        <w:t>Nijolė Kalasauskienė, tel. (8 5) 2</w:t>
      </w:r>
      <w:r w:rsidR="006208B0">
        <w:rPr>
          <w:b w:val="0"/>
        </w:rPr>
        <w:t>35</w:t>
      </w:r>
      <w:r w:rsidRPr="00B47CB0">
        <w:rPr>
          <w:b w:val="0"/>
        </w:rPr>
        <w:t xml:space="preserve"> </w:t>
      </w:r>
      <w:r w:rsidR="006208B0">
        <w:rPr>
          <w:b w:val="0"/>
        </w:rPr>
        <w:t>6138</w:t>
      </w:r>
      <w:r w:rsidRPr="00B47CB0">
        <w:rPr>
          <w:b w:val="0"/>
        </w:rPr>
        <w:t xml:space="preserve">, el. p. </w:t>
      </w:r>
      <w:hyperlink r:id="rId12" w:history="1">
        <w:r w:rsidR="006208B0" w:rsidRPr="0044453A">
          <w:rPr>
            <w:rStyle w:val="Hyperlink"/>
            <w:b w:val="0"/>
          </w:rPr>
          <w:t>nijole.kalasauskiene@nsa.smm.lt</w:t>
        </w:r>
      </w:hyperlink>
    </w:p>
    <w:sectPr w:rsidR="00D31315" w:rsidRPr="00B47CB0" w:rsidSect="00D6009C">
      <w:headerReference w:type="default" r:id="rId13"/>
      <w:pgSz w:w="11906" w:h="16838"/>
      <w:pgMar w:top="1134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6A2" w:rsidRDefault="004156A2" w:rsidP="002D3016">
      <w:r>
        <w:separator/>
      </w:r>
    </w:p>
  </w:endnote>
  <w:endnote w:type="continuationSeparator" w:id="0">
    <w:p w:rsidR="004156A2" w:rsidRDefault="004156A2" w:rsidP="002D3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6A2" w:rsidRDefault="004156A2" w:rsidP="002D3016">
      <w:r>
        <w:separator/>
      </w:r>
    </w:p>
  </w:footnote>
  <w:footnote w:type="continuationSeparator" w:id="0">
    <w:p w:rsidR="004156A2" w:rsidRDefault="004156A2" w:rsidP="002D30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016" w:rsidRDefault="00FD736B">
    <w:pPr>
      <w:pStyle w:val="Header"/>
      <w:jc w:val="center"/>
    </w:pPr>
    <w:r>
      <w:fldChar w:fldCharType="begin"/>
    </w:r>
    <w:r w:rsidR="002D3016">
      <w:instrText>PAGE   \* MERGEFORMAT</w:instrText>
    </w:r>
    <w:r>
      <w:fldChar w:fldCharType="separate"/>
    </w:r>
    <w:r w:rsidR="00A30587" w:rsidRPr="00A30587">
      <w:rPr>
        <w:noProof/>
        <w:lang w:val="lt-LT"/>
      </w:rPr>
      <w:t>2</w:t>
    </w:r>
    <w:r>
      <w:fldChar w:fldCharType="end"/>
    </w:r>
  </w:p>
  <w:p w:rsidR="002D3016" w:rsidRDefault="002D30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63BE5"/>
    <w:multiLevelType w:val="hybridMultilevel"/>
    <w:tmpl w:val="240E81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678A0"/>
    <w:multiLevelType w:val="hybridMultilevel"/>
    <w:tmpl w:val="91283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01ACF"/>
    <w:multiLevelType w:val="hybridMultilevel"/>
    <w:tmpl w:val="F87A2692"/>
    <w:lvl w:ilvl="0" w:tplc="FDDC94CC">
      <w:start w:val="1"/>
      <w:numFmt w:val="decimal"/>
      <w:lvlText w:val="%1."/>
      <w:lvlJc w:val="left"/>
      <w:pPr>
        <w:tabs>
          <w:tab w:val="num" w:pos="1782"/>
        </w:tabs>
        <w:ind w:left="1782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2"/>
        </w:tabs>
        <w:ind w:left="2502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222"/>
        </w:tabs>
        <w:ind w:left="3222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942"/>
        </w:tabs>
        <w:ind w:left="3942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662"/>
        </w:tabs>
        <w:ind w:left="4662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382"/>
        </w:tabs>
        <w:ind w:left="5382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6102"/>
        </w:tabs>
        <w:ind w:left="6102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822"/>
        </w:tabs>
        <w:ind w:left="6822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542"/>
        </w:tabs>
        <w:ind w:left="7542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L2m8iHbFNj3NBQKbBbLjKvpn3FyUfwCPvzvcoCOaVbJ9VzbFXdl3ZSG7MXOEsO0o1hM/IpnwkEP1zlnYetIWaA==" w:salt="wuVt/kouuhlrx/wmHDR9og==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55F"/>
    <w:rsid w:val="000119B7"/>
    <w:rsid w:val="00027A88"/>
    <w:rsid w:val="00053CC7"/>
    <w:rsid w:val="0007224C"/>
    <w:rsid w:val="00094782"/>
    <w:rsid w:val="00123B14"/>
    <w:rsid w:val="00190F62"/>
    <w:rsid w:val="00194AAC"/>
    <w:rsid w:val="001B1F83"/>
    <w:rsid w:val="001B2373"/>
    <w:rsid w:val="001E2512"/>
    <w:rsid w:val="00225464"/>
    <w:rsid w:val="00233443"/>
    <w:rsid w:val="00292116"/>
    <w:rsid w:val="002A353A"/>
    <w:rsid w:val="002D3016"/>
    <w:rsid w:val="002E56FF"/>
    <w:rsid w:val="00362AE8"/>
    <w:rsid w:val="003660DB"/>
    <w:rsid w:val="00377F60"/>
    <w:rsid w:val="0038454E"/>
    <w:rsid w:val="003905FA"/>
    <w:rsid w:val="003A2224"/>
    <w:rsid w:val="003B1B38"/>
    <w:rsid w:val="003B1D02"/>
    <w:rsid w:val="003C1AB8"/>
    <w:rsid w:val="003F5DE4"/>
    <w:rsid w:val="004156A2"/>
    <w:rsid w:val="0043483D"/>
    <w:rsid w:val="00494A0F"/>
    <w:rsid w:val="004D5DD7"/>
    <w:rsid w:val="004E19E7"/>
    <w:rsid w:val="00524805"/>
    <w:rsid w:val="005313FC"/>
    <w:rsid w:val="00531427"/>
    <w:rsid w:val="005763D1"/>
    <w:rsid w:val="005855D5"/>
    <w:rsid w:val="005959C2"/>
    <w:rsid w:val="005A6AD0"/>
    <w:rsid w:val="005D1A6D"/>
    <w:rsid w:val="006006A1"/>
    <w:rsid w:val="006208B0"/>
    <w:rsid w:val="00661073"/>
    <w:rsid w:val="00670CEC"/>
    <w:rsid w:val="006718AB"/>
    <w:rsid w:val="00676625"/>
    <w:rsid w:val="006B1BE8"/>
    <w:rsid w:val="006B2F82"/>
    <w:rsid w:val="007154A6"/>
    <w:rsid w:val="00734AC0"/>
    <w:rsid w:val="007B227A"/>
    <w:rsid w:val="00880E19"/>
    <w:rsid w:val="008B3174"/>
    <w:rsid w:val="008F4B7A"/>
    <w:rsid w:val="00921228"/>
    <w:rsid w:val="00937158"/>
    <w:rsid w:val="00937AD2"/>
    <w:rsid w:val="00946A5F"/>
    <w:rsid w:val="00953A83"/>
    <w:rsid w:val="00976BB7"/>
    <w:rsid w:val="00991C1C"/>
    <w:rsid w:val="009A2532"/>
    <w:rsid w:val="009C489F"/>
    <w:rsid w:val="009F4DC3"/>
    <w:rsid w:val="00A16556"/>
    <w:rsid w:val="00A30587"/>
    <w:rsid w:val="00A431EB"/>
    <w:rsid w:val="00A763DB"/>
    <w:rsid w:val="00AF771E"/>
    <w:rsid w:val="00B04CBF"/>
    <w:rsid w:val="00B13C81"/>
    <w:rsid w:val="00B24356"/>
    <w:rsid w:val="00B47CB0"/>
    <w:rsid w:val="00B8373D"/>
    <w:rsid w:val="00BA127A"/>
    <w:rsid w:val="00BA7C64"/>
    <w:rsid w:val="00BB0565"/>
    <w:rsid w:val="00BD12EF"/>
    <w:rsid w:val="00BF7F28"/>
    <w:rsid w:val="00C07E30"/>
    <w:rsid w:val="00C5116F"/>
    <w:rsid w:val="00C5605F"/>
    <w:rsid w:val="00CA63F9"/>
    <w:rsid w:val="00CB34CE"/>
    <w:rsid w:val="00CC492A"/>
    <w:rsid w:val="00CD1484"/>
    <w:rsid w:val="00CD7C37"/>
    <w:rsid w:val="00CE24CC"/>
    <w:rsid w:val="00CE5C51"/>
    <w:rsid w:val="00CE722D"/>
    <w:rsid w:val="00D31315"/>
    <w:rsid w:val="00D446A8"/>
    <w:rsid w:val="00D6009C"/>
    <w:rsid w:val="00DB635A"/>
    <w:rsid w:val="00DC6367"/>
    <w:rsid w:val="00E967E3"/>
    <w:rsid w:val="00E968EA"/>
    <w:rsid w:val="00EB2AC1"/>
    <w:rsid w:val="00EC495B"/>
    <w:rsid w:val="00ED2E26"/>
    <w:rsid w:val="00F06757"/>
    <w:rsid w:val="00F2755F"/>
    <w:rsid w:val="00F37050"/>
    <w:rsid w:val="00F74153"/>
    <w:rsid w:val="00F76BC3"/>
    <w:rsid w:val="00FB5C60"/>
    <w:rsid w:val="00FD68BE"/>
    <w:rsid w:val="00FD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4A7955-2386-48A1-AF5E-E1D10A44F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55F"/>
    <w:pPr>
      <w:overflowPunct w:val="0"/>
      <w:autoSpaceDE w:val="0"/>
      <w:autoSpaceDN w:val="0"/>
      <w:adjustRightInd w:val="0"/>
    </w:pPr>
    <w:rPr>
      <w:rFonts w:ascii="HelveticaLT" w:eastAsia="Times New Roman" w:hAnsi="HelveticaLT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F2755F"/>
    <w:rPr>
      <w:color w:val="0000FF"/>
      <w:u w:val="single"/>
    </w:rPr>
  </w:style>
  <w:style w:type="paragraph" w:styleId="Footer">
    <w:name w:val="footer"/>
    <w:basedOn w:val="Normal"/>
    <w:link w:val="FooterChar"/>
    <w:unhideWhenUsed/>
    <w:rsid w:val="00F2755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F2755F"/>
    <w:rPr>
      <w:rFonts w:ascii="HelveticaLT" w:eastAsia="Times New Roman" w:hAnsi="HelveticaLT"/>
      <w:sz w:val="20"/>
      <w:szCs w:val="20"/>
      <w:lang w:val="en-GB"/>
    </w:rPr>
  </w:style>
  <w:style w:type="paragraph" w:styleId="Title">
    <w:name w:val="Title"/>
    <w:basedOn w:val="Normal"/>
    <w:link w:val="TitleChar"/>
    <w:qFormat/>
    <w:rsid w:val="00F2755F"/>
    <w:pPr>
      <w:overflowPunct/>
      <w:autoSpaceDE/>
      <w:autoSpaceDN/>
      <w:adjustRightInd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rsid w:val="00F2755F"/>
    <w:rPr>
      <w:rFonts w:eastAsia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55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755F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670C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3016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2D3016"/>
    <w:rPr>
      <w:rFonts w:ascii="HelveticaLT" w:eastAsia="Times New Roman" w:hAnsi="HelveticaLT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DC6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B8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373D"/>
  </w:style>
  <w:style w:type="character" w:customStyle="1" w:styleId="CommentTextChar">
    <w:name w:val="Comment Text Char"/>
    <w:link w:val="CommentText"/>
    <w:uiPriority w:val="99"/>
    <w:semiHidden/>
    <w:rsid w:val="00B8373D"/>
    <w:rPr>
      <w:rFonts w:ascii="HelveticaLT" w:eastAsia="Times New Roman" w:hAnsi="HelveticaLT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73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8373D"/>
    <w:rPr>
      <w:rFonts w:ascii="HelveticaLT" w:eastAsia="Times New Roman" w:hAnsi="HelveticaLT"/>
      <w:b/>
      <w:bCs/>
      <w:sz w:val="20"/>
      <w:szCs w:val="20"/>
      <w:lang w:val="en-GB"/>
    </w:rPr>
  </w:style>
  <w:style w:type="character" w:customStyle="1" w:styleId="FooterChar1">
    <w:name w:val="Footer Char1"/>
    <w:locked/>
    <w:rsid w:val="00D6009C"/>
    <w:rPr>
      <w:rFonts w:ascii="HelveticaLT" w:eastAsia="Calibri" w:hAnsi="HelveticaLT" w:cs="Times New Roman"/>
      <w:sz w:val="20"/>
      <w:szCs w:val="20"/>
      <w:lang w:val="lt-LT" w:eastAsia="lt-LT"/>
    </w:rPr>
  </w:style>
  <w:style w:type="paragraph" w:customStyle="1" w:styleId="Betarp1">
    <w:name w:val="Be tarpų1"/>
    <w:uiPriority w:val="99"/>
    <w:rsid w:val="005A6AD0"/>
    <w:rPr>
      <w:lang w:val="en-US"/>
    </w:rPr>
  </w:style>
  <w:style w:type="character" w:customStyle="1" w:styleId="apple-converted-space">
    <w:name w:val="apple-converted-space"/>
    <w:basedOn w:val="DefaultParagraphFont"/>
    <w:uiPriority w:val="99"/>
    <w:rsid w:val="005A6AD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ijole.kalasauskiene@nsa.smm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ijole.kalasauskiene@nsa.smm.l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sa.smm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nsa.smm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DFE22-099F-4CDA-A717-AB68731BA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1433</Words>
  <Characters>817</Characters>
  <Application>Microsoft Office Word</Application>
  <DocSecurity>8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2246</CharactersWithSpaces>
  <SharedDoc>false</SharedDoc>
  <HLinks>
    <vt:vector size="24" baseType="variant">
      <vt:variant>
        <vt:i4>7012432</vt:i4>
      </vt:variant>
      <vt:variant>
        <vt:i4>9</vt:i4>
      </vt:variant>
      <vt:variant>
        <vt:i4>0</vt:i4>
      </vt:variant>
      <vt:variant>
        <vt:i4>5</vt:i4>
      </vt:variant>
      <vt:variant>
        <vt:lpwstr>mailto:simona.tamosaityte@sac.smm.lt</vt:lpwstr>
      </vt:variant>
      <vt:variant>
        <vt:lpwstr/>
      </vt:variant>
      <vt:variant>
        <vt:i4>7012432</vt:i4>
      </vt:variant>
      <vt:variant>
        <vt:i4>6</vt:i4>
      </vt:variant>
      <vt:variant>
        <vt:i4>0</vt:i4>
      </vt:variant>
      <vt:variant>
        <vt:i4>5</vt:i4>
      </vt:variant>
      <vt:variant>
        <vt:lpwstr>mailto:simona.tamosaityte@sac.smm.lt</vt:lpwstr>
      </vt:variant>
      <vt:variant>
        <vt:lpwstr/>
      </vt:variant>
      <vt:variant>
        <vt:i4>7929914</vt:i4>
      </vt:variant>
      <vt:variant>
        <vt:i4>3</vt:i4>
      </vt:variant>
      <vt:variant>
        <vt:i4>0</vt:i4>
      </vt:variant>
      <vt:variant>
        <vt:i4>5</vt:i4>
      </vt:variant>
      <vt:variant>
        <vt:lpwstr>http://www.nsa.smm.lt/</vt:lpwstr>
      </vt:variant>
      <vt:variant>
        <vt:lpwstr/>
      </vt:variant>
      <vt:variant>
        <vt:i4>4653110</vt:i4>
      </vt:variant>
      <vt:variant>
        <vt:i4>0</vt:i4>
      </vt:variant>
      <vt:variant>
        <vt:i4>0</vt:i4>
      </vt:variant>
      <vt:variant>
        <vt:i4>5</vt:i4>
      </vt:variant>
      <vt:variant>
        <vt:lpwstr>mailto:info@nsa.smm.lt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Romas Sirusas</dc:creator>
  <cp:lastModifiedBy>Edita Karaliūtė</cp:lastModifiedBy>
  <cp:revision>1</cp:revision>
  <cp:lastPrinted>2019-10-18T06:12:00Z</cp:lastPrinted>
  <dcterms:created xsi:type="dcterms:W3CDTF">2020-05-04T11:15:00Z</dcterms:created>
  <dcterms:modified xsi:type="dcterms:W3CDTF">2020-05-04T11:15:00Z</dcterms:modified>
</cp:coreProperties>
</file>