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5A5B33">
            <w:permStart w:id="1777956904" w:edGrp="everyone"/>
            <w:r>
              <w:t>Švietimo, mokslo ir sporto ministerijai</w:t>
            </w:r>
          </w:p>
          <w:p w:rsidR="00676E45" w:rsidRDefault="00676E45"/>
          <w:p w:rsidR="003529A7" w:rsidRDefault="003529A7"/>
        </w:tc>
        <w:tc>
          <w:tcPr>
            <w:tcW w:w="4820" w:type="dxa"/>
          </w:tcPr>
          <w:p w:rsidR="00676E45" w:rsidRDefault="00676E45" w:rsidP="00CE01C1">
            <w:r>
              <w:t xml:space="preserve">Į  </w:t>
            </w:r>
            <w:r w:rsidR="008151E8">
              <w:t>20</w:t>
            </w:r>
            <w:r w:rsidR="003529A7">
              <w:t>20</w:t>
            </w:r>
            <w:r w:rsidR="005A5B33">
              <w:t>-</w:t>
            </w:r>
            <w:r w:rsidR="00DB1497">
              <w:t>0</w:t>
            </w:r>
            <w:r w:rsidR="00EF7181">
              <w:t>7</w:t>
            </w:r>
            <w:r w:rsidR="007E5DD6">
              <w:t>-</w:t>
            </w:r>
            <w:r w:rsidR="000F7FB6">
              <w:t>2</w:t>
            </w:r>
            <w:r w:rsidR="00CE01C1">
              <w:t>7</w:t>
            </w:r>
            <w:r>
              <w:t xml:space="preserve"> Nr. </w:t>
            </w:r>
            <w:r w:rsidR="007E5DD6" w:rsidRPr="007E5DD6">
              <w:t>SR-</w:t>
            </w:r>
            <w:r w:rsidR="00EF7181">
              <w:t>34</w:t>
            </w:r>
            <w:r w:rsidR="00CE01C1">
              <w:t>48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DB1497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3529A7">
              <w:rPr>
                <w:b/>
              </w:rPr>
              <w:t xml:space="preserve"> LIETUVOS RESPUBLIKOS VYRIAUSYBĖS </w:t>
            </w:r>
            <w:r w:rsidR="005A5B33">
              <w:rPr>
                <w:b/>
              </w:rPr>
              <w:t>NUTARIMO PROJEKT</w:t>
            </w:r>
            <w:r w:rsidR="00DB1497">
              <w:rPr>
                <w:b/>
              </w:rPr>
              <w:t>O</w:t>
            </w:r>
          </w:p>
        </w:tc>
      </w:tr>
    </w:tbl>
    <w:p w:rsidR="00676E45" w:rsidRDefault="00751DD9" w:rsidP="00D17455">
      <w:pPr>
        <w:spacing w:line="360" w:lineRule="auto"/>
        <w:ind w:firstLine="720"/>
        <w:jc w:val="both"/>
      </w:pPr>
      <w:r>
        <w:t>Finansų ministerija i</w:t>
      </w:r>
      <w:r w:rsidR="004424CE">
        <w:t xml:space="preserve">šnagrinėjo </w:t>
      </w:r>
      <w:r w:rsidR="003529A7">
        <w:t>pateiktą</w:t>
      </w:r>
      <w:r>
        <w:t xml:space="preserve"> derinti </w:t>
      </w:r>
      <w:r w:rsidR="000F7FB6" w:rsidRPr="00C57CCB">
        <w:rPr>
          <w:szCs w:val="24"/>
        </w:rPr>
        <w:t>Lietuvos Respublikos Vyriausybės nutarimo</w:t>
      </w:r>
      <w:r w:rsidR="00EF7181">
        <w:rPr>
          <w:szCs w:val="24"/>
        </w:rPr>
        <w:t xml:space="preserve"> </w:t>
      </w:r>
      <w:r w:rsidR="00FC69B6">
        <w:rPr>
          <w:color w:val="000000"/>
        </w:rPr>
        <w:t>„Dėl Lietuvos Respublikos Vyriausybės 2018 m. liepos 11 d. nutarimo Nr. 679 „Dėl Mokymo lėšų apskaičiavimo, paskirstymo ir panaudojimo tvarkos aprašo patvirti</w:t>
      </w:r>
      <w:r w:rsidR="002B37BB">
        <w:rPr>
          <w:color w:val="000000"/>
        </w:rPr>
        <w:t>nimo“ pakeitimo“ projektą</w:t>
      </w:r>
      <w:r w:rsidR="00EF7181">
        <w:rPr>
          <w:szCs w:val="24"/>
        </w:rPr>
        <w:t xml:space="preserve"> </w:t>
      </w:r>
      <w:r w:rsidR="004424CE">
        <w:t xml:space="preserve">ir informuoja, kad pagal kompetenciją pastabų ir pasiūlymų neturi. </w:t>
      </w:r>
    </w:p>
    <w:p w:rsidR="00676E45" w:rsidRDefault="00676E45" w:rsidP="009A40C7">
      <w:pPr>
        <w:spacing w:line="360" w:lineRule="auto"/>
        <w:ind w:firstLine="720"/>
        <w:jc w:val="both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EF7181" w:rsidRDefault="00EF7181" w:rsidP="00D17455">
      <w:pPr>
        <w:pStyle w:val="Betarp"/>
        <w:rPr>
          <w:sz w:val="20"/>
        </w:rPr>
      </w:pPr>
    </w:p>
    <w:p w:rsidR="00EF7181" w:rsidRDefault="00EF7181" w:rsidP="00D17455">
      <w:pPr>
        <w:pStyle w:val="Betarp"/>
        <w:rPr>
          <w:sz w:val="20"/>
        </w:rPr>
      </w:pPr>
    </w:p>
    <w:p w:rsidR="00EF7181" w:rsidRDefault="00EF7181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2B37BB" w:rsidRDefault="002B37BB" w:rsidP="00D17455">
      <w:pPr>
        <w:pStyle w:val="Betarp"/>
        <w:rPr>
          <w:sz w:val="20"/>
        </w:rPr>
      </w:pPr>
    </w:p>
    <w:p w:rsidR="002B37BB" w:rsidRDefault="002B37BB" w:rsidP="00D17455">
      <w:pPr>
        <w:pStyle w:val="Betarp"/>
        <w:rPr>
          <w:sz w:val="20"/>
        </w:rPr>
      </w:pPr>
    </w:p>
    <w:p w:rsidR="002B37BB" w:rsidRDefault="002B37BB" w:rsidP="00D17455">
      <w:pPr>
        <w:pStyle w:val="Betarp"/>
        <w:rPr>
          <w:sz w:val="20"/>
        </w:rPr>
      </w:pPr>
    </w:p>
    <w:p w:rsidR="002B37BB" w:rsidRDefault="002B37BB" w:rsidP="00D17455">
      <w:pPr>
        <w:pStyle w:val="Betarp"/>
        <w:rPr>
          <w:sz w:val="20"/>
        </w:rPr>
      </w:pPr>
    </w:p>
    <w:p w:rsidR="002B37BB" w:rsidRDefault="002B37BB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7E5DD6" w:rsidRDefault="007E5DD6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D17455" w:rsidRDefault="00D17455" w:rsidP="00D17455">
      <w:pPr>
        <w:pStyle w:val="Betarp"/>
        <w:rPr>
          <w:sz w:val="20"/>
        </w:rPr>
      </w:pPr>
    </w:p>
    <w:p w:rsidR="007E5DD6" w:rsidRDefault="005036AB" w:rsidP="005036AB">
      <w:pPr>
        <w:pStyle w:val="Betarp"/>
        <w:rPr>
          <w:sz w:val="20"/>
        </w:rPr>
      </w:pPr>
      <w:r>
        <w:rPr>
          <w:sz w:val="20"/>
        </w:rPr>
        <w:t xml:space="preserve">Ieva </w:t>
      </w:r>
      <w:proofErr w:type="spellStart"/>
      <w:r>
        <w:rPr>
          <w:sz w:val="20"/>
        </w:rPr>
        <w:t>Kanovalovaitė</w:t>
      </w:r>
      <w:proofErr w:type="spellEnd"/>
      <w:r w:rsidR="00D17455" w:rsidRPr="00CD6A7E">
        <w:rPr>
          <w:sz w:val="20"/>
        </w:rPr>
        <w:t xml:space="preserve">, 2390 </w:t>
      </w:r>
      <w:r>
        <w:rPr>
          <w:sz w:val="20"/>
        </w:rPr>
        <w:t>267</w:t>
      </w:r>
      <w:r w:rsidR="00D17455" w:rsidRPr="00CD6A7E">
        <w:rPr>
          <w:sz w:val="20"/>
        </w:rPr>
        <w:t xml:space="preserve">, el. </w:t>
      </w:r>
      <w:hyperlink r:id="rId13" w:history="1">
        <w:r w:rsidRPr="00DF2E1B">
          <w:rPr>
            <w:rStyle w:val="Hipersaitas"/>
            <w:sz w:val="20"/>
          </w:rPr>
          <w:t>p.ieva.kanovalovaite@finmin.lt</w:t>
        </w:r>
      </w:hyperlink>
      <w:r>
        <w:rPr>
          <w:sz w:val="20"/>
        </w:rPr>
        <w:t xml:space="preserve"> </w:t>
      </w:r>
      <w:permEnd w:id="1777956904"/>
    </w:p>
    <w:sectPr w:rsidR="007E5DD6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614B" w:rsidRDefault="0020614B">
      <w:r>
        <w:separator/>
      </w:r>
    </w:p>
  </w:endnote>
  <w:endnote w:type="continuationSeparator" w:id="0">
    <w:p w:rsidR="0020614B" w:rsidRDefault="0020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5A5B33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5A5B33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614B" w:rsidRDefault="0020614B">
      <w:r>
        <w:separator/>
      </w:r>
    </w:p>
  </w:footnote>
  <w:footnote w:type="continuationSeparator" w:id="0">
    <w:p w:rsidR="0020614B" w:rsidRDefault="0020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69B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33"/>
    <w:rsid w:val="000061CB"/>
    <w:rsid w:val="0006460C"/>
    <w:rsid w:val="00066BC1"/>
    <w:rsid w:val="00076760"/>
    <w:rsid w:val="000E6336"/>
    <w:rsid w:val="000E66F2"/>
    <w:rsid w:val="000F7FB6"/>
    <w:rsid w:val="00106272"/>
    <w:rsid w:val="001303BC"/>
    <w:rsid w:val="00144A3E"/>
    <w:rsid w:val="001A1D75"/>
    <w:rsid w:val="001B25B8"/>
    <w:rsid w:val="0020614B"/>
    <w:rsid w:val="002149E0"/>
    <w:rsid w:val="00214CDC"/>
    <w:rsid w:val="00215B65"/>
    <w:rsid w:val="0025434A"/>
    <w:rsid w:val="002A5D18"/>
    <w:rsid w:val="002B37BB"/>
    <w:rsid w:val="002F325D"/>
    <w:rsid w:val="00317D73"/>
    <w:rsid w:val="003529A7"/>
    <w:rsid w:val="00390EEB"/>
    <w:rsid w:val="003D7384"/>
    <w:rsid w:val="00417620"/>
    <w:rsid w:val="004424CE"/>
    <w:rsid w:val="00463CCB"/>
    <w:rsid w:val="00471A03"/>
    <w:rsid w:val="004856BF"/>
    <w:rsid w:val="004F04DF"/>
    <w:rsid w:val="004F1AE4"/>
    <w:rsid w:val="005036AB"/>
    <w:rsid w:val="005A5B33"/>
    <w:rsid w:val="005F7A8D"/>
    <w:rsid w:val="00607612"/>
    <w:rsid w:val="00676E45"/>
    <w:rsid w:val="00732BE0"/>
    <w:rsid w:val="00741C12"/>
    <w:rsid w:val="00751DD9"/>
    <w:rsid w:val="00775CB5"/>
    <w:rsid w:val="007812A5"/>
    <w:rsid w:val="007A71C3"/>
    <w:rsid w:val="007B1827"/>
    <w:rsid w:val="007D3DD9"/>
    <w:rsid w:val="007E5DD6"/>
    <w:rsid w:val="0080493D"/>
    <w:rsid w:val="008151E8"/>
    <w:rsid w:val="008361AA"/>
    <w:rsid w:val="008C2B79"/>
    <w:rsid w:val="0096013A"/>
    <w:rsid w:val="00985D92"/>
    <w:rsid w:val="009A40C7"/>
    <w:rsid w:val="009D7311"/>
    <w:rsid w:val="009E6D44"/>
    <w:rsid w:val="00AC7669"/>
    <w:rsid w:val="00AE35C4"/>
    <w:rsid w:val="00B62CC5"/>
    <w:rsid w:val="00BD3865"/>
    <w:rsid w:val="00C230C2"/>
    <w:rsid w:val="00C42950"/>
    <w:rsid w:val="00C612D0"/>
    <w:rsid w:val="00CA6BA9"/>
    <w:rsid w:val="00CA7055"/>
    <w:rsid w:val="00CE01C1"/>
    <w:rsid w:val="00CF662A"/>
    <w:rsid w:val="00D17455"/>
    <w:rsid w:val="00D925FB"/>
    <w:rsid w:val="00DA6D32"/>
    <w:rsid w:val="00DB1497"/>
    <w:rsid w:val="00E111CB"/>
    <w:rsid w:val="00E43B49"/>
    <w:rsid w:val="00E7668B"/>
    <w:rsid w:val="00EF7181"/>
    <w:rsid w:val="00F23A6E"/>
    <w:rsid w:val="00F24EC4"/>
    <w:rsid w:val="00F64FDA"/>
    <w:rsid w:val="00F66332"/>
    <w:rsid w:val="00F82BF7"/>
    <w:rsid w:val="00FA05DB"/>
    <w:rsid w:val="00FC69B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9F1F95-5D4B-4622-99E7-E745DA91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17455"/>
    <w:rPr>
      <w:color w:val="0000FF" w:themeColor="hyperlink"/>
      <w:u w:val="single"/>
    </w:rPr>
  </w:style>
  <w:style w:type="paragraph" w:styleId="Betarp">
    <w:name w:val="No Spacing"/>
    <w:uiPriority w:val="1"/>
    <w:qFormat/>
    <w:rsid w:val="00D174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p.ieva.kanovalovaite@finmin.lt"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D7E6-1F77-4887-821A-DE4C4933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2020-08-24T08:17:00Z</dcterms:created>
  <dc:creator>Valdonė Daunienė</dc:creator>
  <cp:lastModifiedBy>Audronė Zdanevičienė</cp:lastModifiedBy>
  <cp:lastPrinted>2017-02-13T14:05:00Z</cp:lastPrinted>
  <dcterms:modified xsi:type="dcterms:W3CDTF">2020-08-24T08:17:00Z</dcterms:modified>
  <cp:revision>2</cp:revision>
</cp:coreProperties>
</file>