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EC16A7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F2DD4C4" w14:textId="77777777" w:rsidR="00676E45" w:rsidRDefault="00676E45">
      <w:pPr>
        <w:jc w:val="center"/>
      </w:pPr>
    </w:p>
    <w:p w14:paraId="7C484F2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34149C9" wp14:editId="6AB861C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415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062B30D" w14:textId="77777777" w:rsidR="00676E45" w:rsidRDefault="00676E45">
      <w:pPr>
        <w:jc w:val="center"/>
      </w:pPr>
    </w:p>
    <w:p w14:paraId="257BD5F6" w14:textId="77777777" w:rsidR="00676E45" w:rsidRDefault="00676E45">
      <w:pPr>
        <w:jc w:val="center"/>
      </w:pPr>
    </w:p>
    <w:p w14:paraId="1ACC08D9" w14:textId="77777777" w:rsidR="00676E45" w:rsidRDefault="00676E45">
      <w:pPr>
        <w:jc w:val="center"/>
      </w:pPr>
    </w:p>
    <w:p w14:paraId="207C3571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14:paraId="04190B85" w14:textId="77777777" w:rsidTr="003C0E32">
        <w:tc>
          <w:tcPr>
            <w:tcW w:w="4927" w:type="dxa"/>
          </w:tcPr>
          <w:p w14:paraId="581AE3E6" w14:textId="77777777" w:rsidR="00E162EF" w:rsidRPr="00E162EF" w:rsidRDefault="00B01F3D" w:rsidP="00E162EF">
            <w:pPr>
              <w:spacing w:line="276" w:lineRule="auto"/>
            </w:pPr>
            <w:permStart w:id="2038458127" w:edGrp="everyone"/>
            <w:r>
              <w:t xml:space="preserve">Lietuvos Respublikos </w:t>
            </w:r>
            <w:r w:rsidR="0066654C">
              <w:t>kultūros</w:t>
            </w:r>
            <w:r>
              <w:t xml:space="preserve"> </w:t>
            </w:r>
            <w:r w:rsidR="00E162EF" w:rsidRPr="00E162EF">
              <w:t>ministerijai</w:t>
            </w:r>
          </w:p>
          <w:p w14:paraId="1AA5E312" w14:textId="77777777" w:rsidR="00676E45" w:rsidRDefault="00676E45" w:rsidP="00E162EF"/>
          <w:p w14:paraId="6904EE52" w14:textId="77777777" w:rsidR="00D7640F" w:rsidRDefault="00D7640F" w:rsidP="00E162EF"/>
        </w:tc>
        <w:tc>
          <w:tcPr>
            <w:tcW w:w="6521" w:type="dxa"/>
            <w:gridSpan w:val="2"/>
          </w:tcPr>
          <w:p w14:paraId="7D37B63F" w14:textId="77777777" w:rsidR="00C30B1F" w:rsidRDefault="000604FE" w:rsidP="00C30B1F">
            <w:r>
              <w:t xml:space="preserve">   </w:t>
            </w:r>
          </w:p>
          <w:p w14:paraId="5D5795C2" w14:textId="77777777" w:rsidR="00676E45" w:rsidRDefault="00676E45" w:rsidP="0066654C">
            <w:r>
              <w:t xml:space="preserve">Į  </w:t>
            </w:r>
            <w:r w:rsidR="0066654C">
              <w:t>2019-10-17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66654C">
              <w:t>S2</w:t>
            </w:r>
            <w:r w:rsidR="007F2C17">
              <w:t>-</w:t>
            </w:r>
            <w:r w:rsidR="0066654C">
              <w:t>2781</w:t>
            </w:r>
          </w:p>
        </w:tc>
      </w:tr>
      <w:tr w:rsidR="00062E67" w:rsidRPr="00062E67" w14:paraId="58AF93F8" w14:textId="77777777" w:rsidTr="003C0E32">
        <w:trPr>
          <w:cantSplit/>
          <w:trHeight w:val="629"/>
        </w:trPr>
        <w:tc>
          <w:tcPr>
            <w:tcW w:w="9747" w:type="dxa"/>
            <w:gridSpan w:val="2"/>
          </w:tcPr>
          <w:p w14:paraId="4FDBB133" w14:textId="77777777" w:rsidR="00062E67" w:rsidRPr="00062E67" w:rsidRDefault="00062E67" w:rsidP="007F2C17">
            <w:pPr>
              <w:jc w:val="both"/>
              <w:rPr>
                <w:b/>
              </w:rPr>
            </w:pPr>
          </w:p>
          <w:p w14:paraId="3A29E119" w14:textId="77777777" w:rsidR="00062E67" w:rsidRPr="00062E67" w:rsidRDefault="00062E67" w:rsidP="009242A9">
            <w:pPr>
              <w:jc w:val="both"/>
              <w:rPr>
                <w:b/>
              </w:rPr>
            </w:pPr>
            <w:r w:rsidRPr="00062E67">
              <w:rPr>
                <w:b/>
              </w:rPr>
              <w:t xml:space="preserve">DĖL </w:t>
            </w:r>
            <w:r w:rsidR="009242A9">
              <w:rPr>
                <w:b/>
              </w:rPr>
              <w:t>VALSTYBEI NUOSAVYBĖS TEISE PRIKLAUSANČIO IR ŠIUO METU LIETUVOS NACIONALINĖS MARTYNO MAŽVYDO BIBLIOTEKOS PATIKĖJIMO TEISE VALDOMO ILGALAIKIO BEI TRUMPALAIKIO MATERIALAUS TURTO PERDAVIMO UKMERGĖS RAJONO SAVIVALDYBĖS NUOSAVYBĖN</w:t>
            </w:r>
          </w:p>
        </w:tc>
        <w:tc>
          <w:tcPr>
            <w:tcW w:w="1701" w:type="dxa"/>
          </w:tcPr>
          <w:p w14:paraId="73AD4150" w14:textId="77777777"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14:paraId="62CC7F50" w14:textId="77777777" w:rsidR="00062E67" w:rsidRDefault="00062E67" w:rsidP="00062E67">
      <w:pPr>
        <w:jc w:val="center"/>
      </w:pPr>
    </w:p>
    <w:p w14:paraId="5A3D0151" w14:textId="77777777" w:rsidR="00A829C5" w:rsidRDefault="00A829C5" w:rsidP="003B0B61">
      <w:pPr>
        <w:spacing w:line="360" w:lineRule="auto"/>
        <w:ind w:firstLine="720"/>
        <w:jc w:val="both"/>
        <w:rPr>
          <w:szCs w:val="24"/>
        </w:rPr>
      </w:pPr>
    </w:p>
    <w:p w14:paraId="716877C9" w14:textId="77777777" w:rsidR="00305B4F" w:rsidRPr="00D9158C" w:rsidRDefault="00305B4F" w:rsidP="003B0B61">
      <w:pPr>
        <w:spacing w:line="360" w:lineRule="auto"/>
        <w:ind w:firstLine="720"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752DDD">
        <w:t>Kultūros</w:t>
      </w:r>
      <w:r w:rsidRPr="00D9158C">
        <w:t xml:space="preserve"> </w:t>
      </w:r>
      <w:r w:rsidRPr="00D9158C">
        <w:rPr>
          <w:szCs w:val="24"/>
        </w:rPr>
        <w:t xml:space="preserve">ministerijos 2019 m. </w:t>
      </w:r>
      <w:r w:rsidR="00752DDD">
        <w:rPr>
          <w:szCs w:val="24"/>
        </w:rPr>
        <w:t>spalio 17</w:t>
      </w:r>
      <w:r w:rsidRPr="00D9158C">
        <w:rPr>
          <w:szCs w:val="24"/>
        </w:rPr>
        <w:t xml:space="preserve"> d. raštu Nr. </w:t>
      </w:r>
      <w:r w:rsidR="00752DDD">
        <w:t>S2-2781</w:t>
      </w:r>
      <w:r w:rsidRPr="00D9158C">
        <w:t xml:space="preserve"> </w:t>
      </w:r>
      <w:r w:rsidRPr="00D9158C">
        <w:rPr>
          <w:szCs w:val="24"/>
        </w:rPr>
        <w:t xml:space="preserve">pateiktą išvadoms gauti Lietuvos Respublikos Vyriausybės nutarimo </w:t>
      </w:r>
      <w:r w:rsidRPr="00D9158C">
        <w:rPr>
          <w:bCs/>
          <w:szCs w:val="24"/>
        </w:rPr>
        <w:t>„Dėl</w:t>
      </w:r>
      <w:r w:rsidR="00752DDD">
        <w:rPr>
          <w:bCs/>
          <w:szCs w:val="24"/>
        </w:rPr>
        <w:t xml:space="preserve"> ilgalaikio ir trumpalaikio turto perdavimo Ukmergės rajono savivaldybės nuosavybėn</w:t>
      </w:r>
      <w:r w:rsidR="00111DEE">
        <w:rPr>
          <w:szCs w:val="24"/>
        </w:rPr>
        <w:t xml:space="preserve">“ </w:t>
      </w:r>
      <w:r w:rsidRPr="00D9158C">
        <w:rPr>
          <w:szCs w:val="24"/>
        </w:rPr>
        <w:t>projektą, informuoja, kad pastabų ir pasiūlymų dėl jo neturi.</w:t>
      </w:r>
    </w:p>
    <w:p w14:paraId="4FC8416C" w14:textId="77777777" w:rsidR="00C96B40" w:rsidRDefault="00C96B40" w:rsidP="00C96B40">
      <w:pPr>
        <w:ind w:firstLine="567"/>
        <w:jc w:val="both"/>
        <w:rPr>
          <w:szCs w:val="24"/>
        </w:rPr>
      </w:pPr>
    </w:p>
    <w:p w14:paraId="5082992F" w14:textId="77777777" w:rsidR="00C96B40" w:rsidRDefault="00C96B40" w:rsidP="00C96B40">
      <w:pPr>
        <w:ind w:firstLine="567"/>
        <w:jc w:val="both"/>
        <w:rPr>
          <w:szCs w:val="24"/>
        </w:rPr>
      </w:pPr>
    </w:p>
    <w:p w14:paraId="3D3B8ED2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30E2D399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8DC6F19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B9ED5BF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677AB4AF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69729588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6BDF7B30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7785D925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64E85241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3FA88485" w14:textId="77777777" w:rsidR="00A25E79" w:rsidRPr="00062E67" w:rsidRDefault="00A25E79" w:rsidP="00062E67">
      <w:pPr>
        <w:spacing w:before="100" w:beforeAutospacing="1" w:after="100" w:afterAutospacing="1"/>
        <w:rPr>
          <w:szCs w:val="24"/>
        </w:rPr>
      </w:pPr>
    </w:p>
    <w:p w14:paraId="3EF0B44A" w14:textId="77777777"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2038458127"/>
    </w:p>
    <w:sectPr w:rsidR="00062E67" w:rsidRPr="00A25E7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9111" w14:textId="77777777" w:rsidR="00401E54" w:rsidRDefault="00401E54">
      <w:r>
        <w:separator/>
      </w:r>
    </w:p>
  </w:endnote>
  <w:endnote w:type="continuationSeparator" w:id="0">
    <w:p w14:paraId="4004CA5E" w14:textId="77777777" w:rsidR="00401E54" w:rsidRDefault="0040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642E" w14:textId="66137A48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A7CA0">
      <w:rPr>
        <w:noProof/>
        <w:sz w:val="10"/>
      </w:rPr>
      <w:t>2019-10-21_isvada_KM_del+LRV_nutarimo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80A1E1E" w14:textId="77777777">
      <w:tc>
        <w:tcPr>
          <w:tcW w:w="3119" w:type="dxa"/>
        </w:tcPr>
        <w:p w14:paraId="3EDF0A1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D92AB8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ECA78E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88E59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AD7D9CE" w14:textId="77777777">
      <w:tc>
        <w:tcPr>
          <w:tcW w:w="3119" w:type="dxa"/>
        </w:tcPr>
        <w:p w14:paraId="5732251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9C6969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28AE1A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4FFF7F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5CB740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DBBE" w14:textId="01A2C5F3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A7CA0">
      <w:rPr>
        <w:noProof/>
        <w:sz w:val="10"/>
      </w:rPr>
      <w:t>2019-10-21_isvada_KM_del+LRV_nutarimo</w:t>
    </w:r>
    <w:r w:rsidRPr="00775CB5">
      <w:rPr>
        <w:sz w:val="10"/>
      </w:rPr>
      <w:fldChar w:fldCharType="end"/>
    </w:r>
  </w:p>
  <w:p w14:paraId="16D1C82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FBAB5B2" w14:textId="77777777">
      <w:tc>
        <w:tcPr>
          <w:tcW w:w="3215" w:type="dxa"/>
        </w:tcPr>
        <w:p w14:paraId="08F8B952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8EA2BE5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AA2D75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42D0F8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0CFDE44" w14:textId="77777777">
      <w:tc>
        <w:tcPr>
          <w:tcW w:w="3215" w:type="dxa"/>
        </w:tcPr>
        <w:p w14:paraId="78D931D8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F5A36E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2F963D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477BE6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18EC2AC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BC28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0B29" w14:textId="77777777" w:rsidR="00401E54" w:rsidRDefault="00401E54">
      <w:r>
        <w:separator/>
      </w:r>
    </w:p>
  </w:footnote>
  <w:footnote w:type="continuationSeparator" w:id="0">
    <w:p w14:paraId="01EE50AC" w14:textId="77777777" w:rsidR="00401E54" w:rsidRDefault="0040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0CE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387E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70D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7C4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38E143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0C19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6A"/>
    <w:rsid w:val="00002790"/>
    <w:rsid w:val="00006438"/>
    <w:rsid w:val="0002376D"/>
    <w:rsid w:val="000604FE"/>
    <w:rsid w:val="00062E67"/>
    <w:rsid w:val="0006345E"/>
    <w:rsid w:val="0006460C"/>
    <w:rsid w:val="00066BC1"/>
    <w:rsid w:val="00076760"/>
    <w:rsid w:val="0008088B"/>
    <w:rsid w:val="000A488D"/>
    <w:rsid w:val="000B23C5"/>
    <w:rsid w:val="000D397E"/>
    <w:rsid w:val="000E6336"/>
    <w:rsid w:val="000E66F2"/>
    <w:rsid w:val="00106272"/>
    <w:rsid w:val="00111DEE"/>
    <w:rsid w:val="0012154B"/>
    <w:rsid w:val="001267C0"/>
    <w:rsid w:val="001303BC"/>
    <w:rsid w:val="00144A3E"/>
    <w:rsid w:val="001632FF"/>
    <w:rsid w:val="001670A2"/>
    <w:rsid w:val="001A1D75"/>
    <w:rsid w:val="001B25B8"/>
    <w:rsid w:val="001B41AF"/>
    <w:rsid w:val="001E2637"/>
    <w:rsid w:val="0020190C"/>
    <w:rsid w:val="00214CDC"/>
    <w:rsid w:val="00215B65"/>
    <w:rsid w:val="00224B8F"/>
    <w:rsid w:val="002411DC"/>
    <w:rsid w:val="002421EC"/>
    <w:rsid w:val="0025434A"/>
    <w:rsid w:val="00261574"/>
    <w:rsid w:val="00274ED8"/>
    <w:rsid w:val="00283562"/>
    <w:rsid w:val="002A5F6B"/>
    <w:rsid w:val="002C74A7"/>
    <w:rsid w:val="002F325D"/>
    <w:rsid w:val="00305B4F"/>
    <w:rsid w:val="00317D73"/>
    <w:rsid w:val="00337838"/>
    <w:rsid w:val="00344C1A"/>
    <w:rsid w:val="00351CE2"/>
    <w:rsid w:val="0037586A"/>
    <w:rsid w:val="00390EEB"/>
    <w:rsid w:val="003A0A36"/>
    <w:rsid w:val="003A7CA0"/>
    <w:rsid w:val="003B0B61"/>
    <w:rsid w:val="003B195F"/>
    <w:rsid w:val="003C0E32"/>
    <w:rsid w:val="003D7384"/>
    <w:rsid w:val="003F53AF"/>
    <w:rsid w:val="00401E54"/>
    <w:rsid w:val="004253B4"/>
    <w:rsid w:val="00444F66"/>
    <w:rsid w:val="0044732F"/>
    <w:rsid w:val="00463CCB"/>
    <w:rsid w:val="00465FD7"/>
    <w:rsid w:val="00471A03"/>
    <w:rsid w:val="004766A0"/>
    <w:rsid w:val="004856BF"/>
    <w:rsid w:val="004A426B"/>
    <w:rsid w:val="004D6D21"/>
    <w:rsid w:val="004F0140"/>
    <w:rsid w:val="004F04DF"/>
    <w:rsid w:val="004F1AE4"/>
    <w:rsid w:val="004F65A7"/>
    <w:rsid w:val="00516282"/>
    <w:rsid w:val="00527789"/>
    <w:rsid w:val="00530F66"/>
    <w:rsid w:val="00541EBF"/>
    <w:rsid w:val="00563F9C"/>
    <w:rsid w:val="005806A9"/>
    <w:rsid w:val="00582DC8"/>
    <w:rsid w:val="005B054B"/>
    <w:rsid w:val="005C5194"/>
    <w:rsid w:val="005F64EB"/>
    <w:rsid w:val="005F7A8D"/>
    <w:rsid w:val="00607612"/>
    <w:rsid w:val="00613A92"/>
    <w:rsid w:val="00627277"/>
    <w:rsid w:val="006466AA"/>
    <w:rsid w:val="00647C44"/>
    <w:rsid w:val="00656B91"/>
    <w:rsid w:val="00664FF0"/>
    <w:rsid w:val="0066654C"/>
    <w:rsid w:val="00676E45"/>
    <w:rsid w:val="006D7178"/>
    <w:rsid w:val="00732BE0"/>
    <w:rsid w:val="00733458"/>
    <w:rsid w:val="00741C12"/>
    <w:rsid w:val="007466FD"/>
    <w:rsid w:val="00752DDD"/>
    <w:rsid w:val="00775CB5"/>
    <w:rsid w:val="00781E70"/>
    <w:rsid w:val="00785705"/>
    <w:rsid w:val="007879B3"/>
    <w:rsid w:val="007A71C3"/>
    <w:rsid w:val="007B1827"/>
    <w:rsid w:val="007B6C0E"/>
    <w:rsid w:val="007D3DD9"/>
    <w:rsid w:val="007D7E0A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D2CAC"/>
    <w:rsid w:val="008D7344"/>
    <w:rsid w:val="008F585F"/>
    <w:rsid w:val="009153D3"/>
    <w:rsid w:val="009242A9"/>
    <w:rsid w:val="00937BD6"/>
    <w:rsid w:val="0096013A"/>
    <w:rsid w:val="00962921"/>
    <w:rsid w:val="00965309"/>
    <w:rsid w:val="00981A6D"/>
    <w:rsid w:val="00996D5D"/>
    <w:rsid w:val="009D17AF"/>
    <w:rsid w:val="009D7311"/>
    <w:rsid w:val="009E6D44"/>
    <w:rsid w:val="00A25E79"/>
    <w:rsid w:val="00A47C68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44346"/>
    <w:rsid w:val="00B62CC5"/>
    <w:rsid w:val="00B62FF3"/>
    <w:rsid w:val="00B6684F"/>
    <w:rsid w:val="00B70291"/>
    <w:rsid w:val="00B72B02"/>
    <w:rsid w:val="00BC2559"/>
    <w:rsid w:val="00BD3865"/>
    <w:rsid w:val="00BE00E2"/>
    <w:rsid w:val="00BF35F6"/>
    <w:rsid w:val="00C01542"/>
    <w:rsid w:val="00C0576E"/>
    <w:rsid w:val="00C230C2"/>
    <w:rsid w:val="00C30B1F"/>
    <w:rsid w:val="00C42950"/>
    <w:rsid w:val="00C96B40"/>
    <w:rsid w:val="00CA6BA9"/>
    <w:rsid w:val="00CA7055"/>
    <w:rsid w:val="00CD5A19"/>
    <w:rsid w:val="00CF662A"/>
    <w:rsid w:val="00D00B67"/>
    <w:rsid w:val="00D548A7"/>
    <w:rsid w:val="00D7640F"/>
    <w:rsid w:val="00D9158C"/>
    <w:rsid w:val="00D925FB"/>
    <w:rsid w:val="00DA54BA"/>
    <w:rsid w:val="00DA6D32"/>
    <w:rsid w:val="00DC041D"/>
    <w:rsid w:val="00DD72D9"/>
    <w:rsid w:val="00DE3AF1"/>
    <w:rsid w:val="00DE607A"/>
    <w:rsid w:val="00E162EF"/>
    <w:rsid w:val="00E43B49"/>
    <w:rsid w:val="00E70CA9"/>
    <w:rsid w:val="00E760E8"/>
    <w:rsid w:val="00E8017E"/>
    <w:rsid w:val="00E82413"/>
    <w:rsid w:val="00EC1D97"/>
    <w:rsid w:val="00F10A24"/>
    <w:rsid w:val="00F23A6E"/>
    <w:rsid w:val="00F24EC4"/>
    <w:rsid w:val="00F43037"/>
    <w:rsid w:val="00F533D8"/>
    <w:rsid w:val="00F53C6A"/>
    <w:rsid w:val="00F64FDA"/>
    <w:rsid w:val="00F66332"/>
    <w:rsid w:val="00F7061E"/>
    <w:rsid w:val="00F82BF7"/>
    <w:rsid w:val="00FA05DB"/>
    <w:rsid w:val="00FA63EA"/>
    <w:rsid w:val="00FC6B1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EF579"/>
  <w15:docId w15:val="{20D3E06D-0C46-4F52-AB1C-889C0E41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m:/BLANKAI/DOT_FOR.97/FIRMINIAI_2018/_Firminis_LT100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2713-B27D-48DB-98E7-F7947ACA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_Firminis_LT100.dotx</Template>
  <TotalTime>0</TotalTime>
  <Pages>1</Pages>
  <Words>87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2019-10-29T06:37:00Z</dcterms:created>
  <dc:creator>Rita Pūkienė</dc:creator>
  <cp:lastModifiedBy>Audronė Zdanevičienė</cp:lastModifiedBy>
  <cp:lastPrinted>2019-10-23T03:54:00Z</cp:lastPrinted>
  <dcterms:modified xsi:type="dcterms:W3CDTF">2019-10-29T06:37:00Z</dcterms:modified>
  <cp:revision>2</cp:revision>
</cp:coreProperties>
</file>