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57534" w14:textId="7CB69BC3" w:rsidR="009C3F81" w:rsidRPr="00A6448C" w:rsidRDefault="009C3F81" w:rsidP="00294D09">
      <w:pPr>
        <w:spacing w:line="276" w:lineRule="auto"/>
        <w:jc w:val="center"/>
        <w:rPr>
          <w:b/>
          <w:bCs/>
          <w:caps/>
        </w:rPr>
      </w:pPr>
      <w:r w:rsidRPr="00A6448C">
        <w:rPr>
          <w:b/>
          <w:bCs/>
          <w:caps/>
        </w:rPr>
        <w:t>LIETUVOS RESPUBLIKOS</w:t>
      </w:r>
    </w:p>
    <w:p w14:paraId="050E225D" w14:textId="65BE197C" w:rsidR="009C3F81" w:rsidRPr="00D850FA" w:rsidRDefault="009C3F81" w:rsidP="00294D09">
      <w:pPr>
        <w:spacing w:line="276" w:lineRule="auto"/>
        <w:jc w:val="center"/>
        <w:rPr>
          <w:b/>
          <w:caps/>
        </w:rPr>
      </w:pPr>
      <w:r w:rsidRPr="00A6448C">
        <w:rPr>
          <w:b/>
          <w:caps/>
        </w:rPr>
        <w:t xml:space="preserve">VIDAUS TARNYBOS STATUTO </w:t>
      </w:r>
      <w:r w:rsidR="00D850FA">
        <w:rPr>
          <w:b/>
          <w:caps/>
        </w:rPr>
        <w:t xml:space="preserve">1, 2, 4, 5, 6, 8, 11, 12, 13, 14, ii skyriaus antrojo skirsnio, 25, 27, 29, 32, 35, </w:t>
      </w:r>
      <w:r w:rsidR="00D055B0">
        <w:rPr>
          <w:b/>
          <w:caps/>
        </w:rPr>
        <w:t xml:space="preserve">42, 53, </w:t>
      </w:r>
      <w:r w:rsidR="00D850FA">
        <w:rPr>
          <w:b/>
          <w:caps/>
        </w:rPr>
        <w:t xml:space="preserve">55, 59, 63, 66 straispnių ir priedo </w:t>
      </w:r>
      <w:r w:rsidR="00CA5688">
        <w:rPr>
          <w:b/>
          <w:caps/>
        </w:rPr>
        <w:t xml:space="preserve">PAKEITIMO </w:t>
      </w:r>
      <w:r w:rsidRPr="00D850FA">
        <w:rPr>
          <w:b/>
          <w:caps/>
        </w:rPr>
        <w:t xml:space="preserve">IR </w:t>
      </w:r>
      <w:r w:rsidR="00D850FA" w:rsidRPr="00D850FA">
        <w:rPr>
          <w:b/>
          <w:caps/>
        </w:rPr>
        <w:t xml:space="preserve">statuto </w:t>
      </w:r>
      <w:r w:rsidRPr="00D850FA">
        <w:rPr>
          <w:b/>
          <w:caps/>
        </w:rPr>
        <w:t xml:space="preserve">PAPILDYMO </w:t>
      </w:r>
      <w:r w:rsidR="00D850FA" w:rsidRPr="008C3E83">
        <w:rPr>
          <w:b/>
          <w:caps/>
        </w:rPr>
        <w:t>1</w:t>
      </w:r>
      <w:r w:rsidRPr="008C3E83">
        <w:rPr>
          <w:b/>
          <w:caps/>
        </w:rPr>
        <w:t>2</w:t>
      </w:r>
      <w:r w:rsidRPr="008C3E83">
        <w:rPr>
          <w:b/>
          <w:caps/>
          <w:vertAlign w:val="superscript"/>
        </w:rPr>
        <w:t>1</w:t>
      </w:r>
      <w:r w:rsidR="00D850FA" w:rsidRPr="008C3E83">
        <w:rPr>
          <w:b/>
          <w:caps/>
        </w:rPr>
        <w:t>, 1</w:t>
      </w:r>
      <w:r w:rsidR="00AD5438" w:rsidRPr="008C3E83">
        <w:rPr>
          <w:b/>
          <w:caps/>
        </w:rPr>
        <w:t>9</w:t>
      </w:r>
      <w:r w:rsidR="00D850FA" w:rsidRPr="008C3E83">
        <w:rPr>
          <w:b/>
          <w:caps/>
          <w:vertAlign w:val="superscript"/>
        </w:rPr>
        <w:t>1</w:t>
      </w:r>
      <w:r w:rsidR="00D850FA" w:rsidRPr="008C3E83">
        <w:rPr>
          <w:b/>
          <w:caps/>
        </w:rPr>
        <w:t xml:space="preserve"> </w:t>
      </w:r>
      <w:r w:rsidRPr="008C3E83">
        <w:rPr>
          <w:b/>
          <w:caps/>
        </w:rPr>
        <w:t xml:space="preserve">IR </w:t>
      </w:r>
      <w:r w:rsidR="00D850FA" w:rsidRPr="008C3E83">
        <w:rPr>
          <w:b/>
          <w:caps/>
        </w:rPr>
        <w:t>19</w:t>
      </w:r>
      <w:r w:rsidR="00AD5438" w:rsidRPr="008C3E83">
        <w:rPr>
          <w:b/>
          <w:caps/>
          <w:vertAlign w:val="superscript"/>
        </w:rPr>
        <w:t>2</w:t>
      </w:r>
      <w:r w:rsidRPr="00D850FA">
        <w:rPr>
          <w:b/>
          <w:caps/>
          <w:vertAlign w:val="superscript"/>
        </w:rPr>
        <w:t> </w:t>
      </w:r>
      <w:r w:rsidRPr="00D850FA">
        <w:rPr>
          <w:b/>
          <w:caps/>
        </w:rPr>
        <w:t>STRAIPSNIAIS</w:t>
      </w:r>
    </w:p>
    <w:p w14:paraId="0A48EE6E" w14:textId="77777777" w:rsidR="009C3F81" w:rsidRPr="00A6448C" w:rsidRDefault="009C3F81" w:rsidP="00294D09">
      <w:pPr>
        <w:spacing w:line="276" w:lineRule="auto"/>
        <w:jc w:val="center"/>
        <w:rPr>
          <w:caps/>
        </w:rPr>
      </w:pPr>
      <w:r w:rsidRPr="00D850FA">
        <w:rPr>
          <w:b/>
          <w:caps/>
        </w:rPr>
        <w:t>ĮSTATYMAS</w:t>
      </w:r>
    </w:p>
    <w:p w14:paraId="2CB91FF1" w14:textId="77777777" w:rsidR="00EA003C" w:rsidRDefault="00EA003C" w:rsidP="00DD2C1E">
      <w:pPr>
        <w:tabs>
          <w:tab w:val="left" w:pos="993"/>
        </w:tabs>
        <w:jc w:val="center"/>
        <w:rPr>
          <w:szCs w:val="24"/>
        </w:rPr>
      </w:pPr>
    </w:p>
    <w:p w14:paraId="27AC56BF" w14:textId="77777777" w:rsidR="00EA003C" w:rsidRPr="000F1E75" w:rsidRDefault="00EA003C" w:rsidP="00DD2C1E">
      <w:pPr>
        <w:tabs>
          <w:tab w:val="left" w:pos="993"/>
        </w:tabs>
        <w:jc w:val="center"/>
        <w:rPr>
          <w:szCs w:val="24"/>
        </w:rPr>
      </w:pPr>
      <w:r w:rsidRPr="000F1E75">
        <w:rPr>
          <w:szCs w:val="24"/>
        </w:rPr>
        <w:t>Nr.</w:t>
      </w:r>
    </w:p>
    <w:p w14:paraId="1988B5F4" w14:textId="77777777" w:rsidR="00EA003C" w:rsidRPr="000F1E75" w:rsidRDefault="00EA003C" w:rsidP="00DD2C1E">
      <w:pPr>
        <w:jc w:val="center"/>
        <w:rPr>
          <w:szCs w:val="24"/>
        </w:rPr>
      </w:pPr>
      <w:r w:rsidRPr="000F1E75">
        <w:rPr>
          <w:szCs w:val="24"/>
        </w:rPr>
        <w:t>Vilnius</w:t>
      </w:r>
    </w:p>
    <w:p w14:paraId="45A4F721" w14:textId="77777777" w:rsidR="009C3F81" w:rsidRDefault="009C3F81" w:rsidP="00DD2C1E">
      <w:pPr>
        <w:ind w:firstLine="720"/>
        <w:jc w:val="both"/>
        <w:rPr>
          <w:b/>
          <w:bCs/>
          <w:szCs w:val="24"/>
          <w:lang w:eastAsia="lt-LT"/>
        </w:rPr>
      </w:pPr>
    </w:p>
    <w:p w14:paraId="64A97DC2" w14:textId="77777777" w:rsidR="009C3F81" w:rsidRPr="00A6448C" w:rsidRDefault="009C3F81" w:rsidP="00294D09">
      <w:pPr>
        <w:spacing w:line="276" w:lineRule="auto"/>
        <w:ind w:firstLine="720"/>
        <w:jc w:val="both"/>
        <w:rPr>
          <w:b/>
          <w:szCs w:val="24"/>
        </w:rPr>
      </w:pPr>
      <w:r>
        <w:rPr>
          <w:b/>
          <w:szCs w:val="24"/>
        </w:rPr>
        <w:t>1</w:t>
      </w:r>
      <w:r w:rsidRPr="00A6448C">
        <w:rPr>
          <w:b/>
          <w:szCs w:val="24"/>
        </w:rPr>
        <w:t xml:space="preserve"> straipsnis. </w:t>
      </w:r>
      <w:r>
        <w:rPr>
          <w:b/>
          <w:szCs w:val="24"/>
        </w:rPr>
        <w:t xml:space="preserve">1 </w:t>
      </w:r>
      <w:r w:rsidRPr="00A6448C">
        <w:rPr>
          <w:b/>
          <w:szCs w:val="24"/>
        </w:rPr>
        <w:t>straipsnio pakeitimas</w:t>
      </w:r>
    </w:p>
    <w:p w14:paraId="554A7456" w14:textId="78779098" w:rsidR="00C24A9B" w:rsidRPr="00373378" w:rsidRDefault="009C3F81" w:rsidP="00294D09">
      <w:pPr>
        <w:spacing w:line="276" w:lineRule="auto"/>
        <w:ind w:firstLine="720"/>
        <w:jc w:val="both"/>
        <w:rPr>
          <w:szCs w:val="24"/>
          <w:lang w:eastAsia="lt-LT"/>
        </w:rPr>
      </w:pPr>
      <w:r w:rsidRPr="00A6448C">
        <w:rPr>
          <w:szCs w:val="24"/>
        </w:rPr>
        <w:t xml:space="preserve">Pakeisti </w:t>
      </w:r>
      <w:r>
        <w:rPr>
          <w:szCs w:val="24"/>
        </w:rPr>
        <w:t>1</w:t>
      </w:r>
      <w:r w:rsidR="00EE307A">
        <w:rPr>
          <w:szCs w:val="24"/>
        </w:rPr>
        <w:t xml:space="preserve"> </w:t>
      </w:r>
      <w:r w:rsidRPr="00A6448C">
        <w:rPr>
          <w:szCs w:val="24"/>
        </w:rPr>
        <w:t>straipsn</w:t>
      </w:r>
      <w:r>
        <w:rPr>
          <w:szCs w:val="24"/>
        </w:rPr>
        <w:t>į</w:t>
      </w:r>
      <w:r w:rsidRPr="00A6448C">
        <w:rPr>
          <w:szCs w:val="24"/>
        </w:rPr>
        <w:t xml:space="preserve"> ir j</w:t>
      </w:r>
      <w:r>
        <w:rPr>
          <w:szCs w:val="24"/>
        </w:rPr>
        <w:t>į</w:t>
      </w:r>
      <w:r w:rsidRPr="00A6448C">
        <w:rPr>
          <w:szCs w:val="24"/>
        </w:rPr>
        <w:t xml:space="preserve"> išdėstyti taip:</w:t>
      </w:r>
      <w:bookmarkStart w:id="0" w:name="part_bc2bc62af8c7424f97d1864cd01b6a61"/>
      <w:bookmarkStart w:id="1" w:name="part_c3560798dad94d569302aaec6752826c"/>
      <w:bookmarkStart w:id="2" w:name="part_d3f8044f7a2248dfac1093dc4aa8074a"/>
      <w:bookmarkStart w:id="3" w:name="part_1c5895f22d8c4eaead8c89a85cbc0a6f"/>
      <w:bookmarkStart w:id="4" w:name="part_4ee886b03edf49bf829db558d09642fd"/>
      <w:bookmarkEnd w:id="0"/>
      <w:bookmarkEnd w:id="1"/>
      <w:bookmarkEnd w:id="2"/>
      <w:bookmarkEnd w:id="3"/>
      <w:bookmarkEnd w:id="4"/>
    </w:p>
    <w:p w14:paraId="245DE08F" w14:textId="77777777" w:rsidR="00C24A9B" w:rsidRPr="00373378" w:rsidRDefault="009C3F81" w:rsidP="00294D09">
      <w:pPr>
        <w:spacing w:line="276" w:lineRule="auto"/>
        <w:ind w:firstLine="720"/>
        <w:rPr>
          <w:bCs/>
          <w:szCs w:val="24"/>
          <w:lang w:eastAsia="lt-LT"/>
        </w:rPr>
      </w:pPr>
      <w:r>
        <w:rPr>
          <w:bCs/>
          <w:szCs w:val="24"/>
          <w:lang w:eastAsia="lt-LT"/>
        </w:rPr>
        <w:t>„</w:t>
      </w:r>
      <w:r w:rsidR="00BB42CD" w:rsidRPr="00373378">
        <w:rPr>
          <w:bCs/>
          <w:szCs w:val="24"/>
          <w:lang w:eastAsia="lt-LT"/>
        </w:rPr>
        <w:t>1 straipsnis. Statuto paskirtis</w:t>
      </w:r>
    </w:p>
    <w:p w14:paraId="407C9535" w14:textId="39F5D2D0" w:rsidR="00C24A9B" w:rsidRDefault="00BB42CD" w:rsidP="00294D09">
      <w:pPr>
        <w:spacing w:line="276" w:lineRule="auto"/>
        <w:ind w:firstLine="720"/>
        <w:jc w:val="both"/>
        <w:rPr>
          <w:szCs w:val="24"/>
          <w:lang w:eastAsia="lt-LT"/>
        </w:rPr>
      </w:pPr>
      <w:r>
        <w:rPr>
          <w:szCs w:val="24"/>
          <w:lang w:eastAsia="lt-LT"/>
        </w:rPr>
        <w:t xml:space="preserve">Lietuvos Respublikos vidaus tarnybos statutas (toliau – </w:t>
      </w:r>
      <w:r w:rsidRPr="000060E1">
        <w:rPr>
          <w:strike/>
          <w:szCs w:val="24"/>
          <w:lang w:eastAsia="lt-LT"/>
        </w:rPr>
        <w:t>Statutas</w:t>
      </w:r>
      <w:r w:rsidR="00E942A0">
        <w:rPr>
          <w:szCs w:val="24"/>
          <w:lang w:eastAsia="lt-LT"/>
        </w:rPr>
        <w:t xml:space="preserve"> </w:t>
      </w:r>
      <w:r w:rsidR="00E942A0">
        <w:rPr>
          <w:b/>
          <w:szCs w:val="24"/>
          <w:lang w:eastAsia="lt-LT"/>
        </w:rPr>
        <w:t>šis statutas</w:t>
      </w:r>
      <w:r>
        <w:rPr>
          <w:szCs w:val="24"/>
          <w:lang w:eastAsia="lt-LT"/>
        </w:rPr>
        <w:t xml:space="preserve">) nustato vidaus tarnybos principus, vidaus tarnybos sistemos pareigūnų statusą, priėmimą į tarnybą ir atleidimą iš tarnybos, priėmimą į statutines profesinio mokymo įstaigas </w:t>
      </w:r>
      <w:r w:rsidR="00373378" w:rsidRPr="00373378">
        <w:rPr>
          <w:b/>
          <w:szCs w:val="24"/>
          <w:lang w:eastAsia="lt-LT"/>
        </w:rPr>
        <w:t>bei</w:t>
      </w:r>
      <w:r w:rsidR="00373378">
        <w:rPr>
          <w:szCs w:val="24"/>
          <w:lang w:eastAsia="lt-LT"/>
        </w:rPr>
        <w:t xml:space="preserve"> </w:t>
      </w:r>
      <w:r w:rsidR="00D72E03">
        <w:rPr>
          <w:b/>
          <w:szCs w:val="24"/>
          <w:lang w:eastAsia="lt-LT"/>
        </w:rPr>
        <w:t>statutinę</w:t>
      </w:r>
      <w:r w:rsidR="00373378" w:rsidRPr="00373378">
        <w:rPr>
          <w:b/>
          <w:szCs w:val="24"/>
          <w:lang w:eastAsia="lt-LT"/>
        </w:rPr>
        <w:t xml:space="preserve"> kolegiją</w:t>
      </w:r>
      <w:r w:rsidR="00373378">
        <w:rPr>
          <w:szCs w:val="24"/>
          <w:lang w:eastAsia="lt-LT"/>
        </w:rPr>
        <w:t xml:space="preserve"> </w:t>
      </w:r>
      <w:r>
        <w:rPr>
          <w:szCs w:val="24"/>
          <w:lang w:eastAsia="lt-LT"/>
        </w:rPr>
        <w:t>ir mokymąsi jose,</w:t>
      </w:r>
      <w:r w:rsidR="00152538">
        <w:rPr>
          <w:szCs w:val="24"/>
          <w:lang w:eastAsia="lt-LT"/>
        </w:rPr>
        <w:t xml:space="preserve"> </w:t>
      </w:r>
      <w:r>
        <w:rPr>
          <w:szCs w:val="24"/>
          <w:lang w:eastAsia="lt-LT"/>
        </w:rPr>
        <w:t>vidaus tarnybos sistemos pareigūnų atsakomybę, skatinimą, darbo užmokestį, socialines ir kitas garantijas, profesinių sąjungų veiklos statutinėse įstaigose ypatumus, valstybės tarnautojų ir darbuotojų priėmimo į pareigas statutinėse įstaigose ypatumus.</w:t>
      </w:r>
      <w:r w:rsidR="009C3F81">
        <w:rPr>
          <w:szCs w:val="24"/>
          <w:lang w:eastAsia="lt-LT"/>
        </w:rPr>
        <w:t>“</w:t>
      </w:r>
    </w:p>
    <w:p w14:paraId="0674E222" w14:textId="77777777" w:rsidR="00C24A9B" w:rsidRDefault="00C24A9B" w:rsidP="00DD2C1E">
      <w:pPr>
        <w:ind w:firstLine="720"/>
        <w:jc w:val="both"/>
        <w:rPr>
          <w:szCs w:val="24"/>
          <w:lang w:eastAsia="lt-LT"/>
        </w:rPr>
      </w:pPr>
    </w:p>
    <w:p w14:paraId="4D13D797" w14:textId="77777777" w:rsidR="009C3F81" w:rsidRDefault="009C3F81" w:rsidP="00294D09">
      <w:pPr>
        <w:spacing w:line="276" w:lineRule="auto"/>
        <w:ind w:firstLine="720"/>
        <w:jc w:val="both"/>
        <w:rPr>
          <w:b/>
          <w:szCs w:val="24"/>
        </w:rPr>
      </w:pPr>
      <w:r>
        <w:rPr>
          <w:b/>
          <w:szCs w:val="24"/>
        </w:rPr>
        <w:t>2</w:t>
      </w:r>
      <w:r w:rsidRPr="00A6448C">
        <w:rPr>
          <w:b/>
          <w:szCs w:val="24"/>
        </w:rPr>
        <w:t xml:space="preserve"> straipsnis. </w:t>
      </w:r>
      <w:r>
        <w:rPr>
          <w:b/>
          <w:szCs w:val="24"/>
        </w:rPr>
        <w:t xml:space="preserve">2 </w:t>
      </w:r>
      <w:r w:rsidRPr="00A6448C">
        <w:rPr>
          <w:b/>
          <w:szCs w:val="24"/>
        </w:rPr>
        <w:t>straipsnio pakeitimas</w:t>
      </w:r>
    </w:p>
    <w:p w14:paraId="73CF3A6E" w14:textId="5EC63013" w:rsidR="00E942A0" w:rsidRPr="00E942A0" w:rsidRDefault="00E942A0" w:rsidP="00E942A0">
      <w:pPr>
        <w:pStyle w:val="Sraopastraipa"/>
        <w:numPr>
          <w:ilvl w:val="0"/>
          <w:numId w:val="3"/>
        </w:numPr>
        <w:spacing w:line="276" w:lineRule="auto"/>
        <w:jc w:val="both"/>
        <w:rPr>
          <w:szCs w:val="24"/>
        </w:rPr>
      </w:pPr>
      <w:r w:rsidRPr="00E942A0">
        <w:rPr>
          <w:szCs w:val="24"/>
        </w:rPr>
        <w:t>Pakeisti 2 straipsnio pavadinimą ir jį išdėstyti taip:</w:t>
      </w:r>
    </w:p>
    <w:p w14:paraId="6B58EE84" w14:textId="1E134903" w:rsidR="008C07E7" w:rsidRDefault="00E942A0" w:rsidP="00294D09">
      <w:pPr>
        <w:spacing w:line="276" w:lineRule="auto"/>
        <w:ind w:firstLine="720"/>
        <w:jc w:val="both"/>
        <w:rPr>
          <w:szCs w:val="24"/>
        </w:rPr>
      </w:pPr>
      <w:r w:rsidRPr="00B5165D">
        <w:rPr>
          <w:szCs w:val="24"/>
        </w:rPr>
        <w:t>„</w:t>
      </w:r>
      <w:r w:rsidR="008C07E7" w:rsidRPr="00B5165D">
        <w:rPr>
          <w:szCs w:val="24"/>
        </w:rPr>
        <w:t xml:space="preserve">2 straipsnis. Pagrindinės </w:t>
      </w:r>
      <w:r w:rsidR="008C07E7" w:rsidRPr="00B5165D">
        <w:rPr>
          <w:strike/>
          <w:szCs w:val="24"/>
        </w:rPr>
        <w:t xml:space="preserve">Statuto </w:t>
      </w:r>
      <w:r w:rsidR="008C07E7" w:rsidRPr="00B5165D">
        <w:rPr>
          <w:szCs w:val="24"/>
        </w:rPr>
        <w:t xml:space="preserve"> </w:t>
      </w:r>
      <w:r w:rsidR="008C07E7" w:rsidRPr="00B5165D">
        <w:rPr>
          <w:b/>
          <w:szCs w:val="24"/>
        </w:rPr>
        <w:t xml:space="preserve">šio statuto </w:t>
      </w:r>
      <w:r w:rsidR="008C07E7" w:rsidRPr="00B5165D">
        <w:rPr>
          <w:szCs w:val="24"/>
        </w:rPr>
        <w:t>sąvokos</w:t>
      </w:r>
      <w:r w:rsidR="004E48F9">
        <w:rPr>
          <w:szCs w:val="24"/>
        </w:rPr>
        <w:t>.</w:t>
      </w:r>
      <w:r w:rsidR="008C07E7" w:rsidRPr="00B5165D">
        <w:rPr>
          <w:szCs w:val="24"/>
        </w:rPr>
        <w:t>“</w:t>
      </w:r>
    </w:p>
    <w:p w14:paraId="0D42A043" w14:textId="1D895E54" w:rsidR="009C3F81" w:rsidRPr="00373378" w:rsidRDefault="001B7C2F" w:rsidP="00294D09">
      <w:pPr>
        <w:spacing w:line="276" w:lineRule="auto"/>
        <w:ind w:firstLine="720"/>
        <w:jc w:val="both"/>
        <w:rPr>
          <w:szCs w:val="24"/>
          <w:lang w:eastAsia="lt-LT"/>
        </w:rPr>
      </w:pPr>
      <w:r>
        <w:rPr>
          <w:szCs w:val="24"/>
        </w:rPr>
        <w:t>2</w:t>
      </w:r>
      <w:r w:rsidR="009C3F81">
        <w:rPr>
          <w:szCs w:val="24"/>
        </w:rPr>
        <w:t xml:space="preserve">. </w:t>
      </w:r>
      <w:r w:rsidR="009C3F81" w:rsidRPr="00A6448C">
        <w:rPr>
          <w:szCs w:val="24"/>
        </w:rPr>
        <w:t xml:space="preserve">Pakeisti </w:t>
      </w:r>
      <w:r w:rsidR="009C3F81">
        <w:rPr>
          <w:szCs w:val="24"/>
        </w:rPr>
        <w:t xml:space="preserve">2 </w:t>
      </w:r>
      <w:r w:rsidR="009C3F81" w:rsidRPr="00A6448C">
        <w:rPr>
          <w:szCs w:val="24"/>
        </w:rPr>
        <w:t>straipsn</w:t>
      </w:r>
      <w:r w:rsidR="009C3F81">
        <w:rPr>
          <w:szCs w:val="24"/>
        </w:rPr>
        <w:t>io 2 dalį</w:t>
      </w:r>
      <w:r w:rsidR="009C3F81" w:rsidRPr="00A6448C">
        <w:rPr>
          <w:szCs w:val="24"/>
        </w:rPr>
        <w:t xml:space="preserve"> ir j</w:t>
      </w:r>
      <w:r w:rsidR="009C3F81">
        <w:rPr>
          <w:szCs w:val="24"/>
        </w:rPr>
        <w:t>ą</w:t>
      </w:r>
      <w:r w:rsidR="009C3F81" w:rsidRPr="00A6448C">
        <w:rPr>
          <w:szCs w:val="24"/>
        </w:rPr>
        <w:t xml:space="preserve"> išdėstyti taip:</w:t>
      </w:r>
    </w:p>
    <w:p w14:paraId="416A0C65" w14:textId="2F1A46A5" w:rsidR="00D2749D" w:rsidRDefault="009C3F81" w:rsidP="00294D09">
      <w:pPr>
        <w:spacing w:line="276" w:lineRule="auto"/>
        <w:ind w:firstLine="720"/>
        <w:jc w:val="both"/>
        <w:rPr>
          <w:szCs w:val="24"/>
          <w:lang w:eastAsia="lt-LT"/>
        </w:rPr>
      </w:pPr>
      <w:r>
        <w:rPr>
          <w:szCs w:val="24"/>
          <w:lang w:eastAsia="lt-LT"/>
        </w:rPr>
        <w:t>„</w:t>
      </w:r>
      <w:r w:rsidR="00BB42CD">
        <w:rPr>
          <w:szCs w:val="24"/>
          <w:lang w:eastAsia="lt-LT"/>
        </w:rPr>
        <w:t>2.</w:t>
      </w:r>
      <w:r w:rsidR="00BB42CD">
        <w:rPr>
          <w:b/>
          <w:szCs w:val="24"/>
          <w:lang w:eastAsia="lt-LT"/>
        </w:rPr>
        <w:t xml:space="preserve"> </w:t>
      </w:r>
      <w:r w:rsidR="00BB42CD" w:rsidRPr="00373378">
        <w:rPr>
          <w:bCs/>
          <w:szCs w:val="24"/>
          <w:lang w:eastAsia="lt-LT"/>
        </w:rPr>
        <w:t>Kursantas</w:t>
      </w:r>
      <w:r w:rsidR="00BB42CD">
        <w:rPr>
          <w:b/>
          <w:bCs/>
          <w:szCs w:val="24"/>
          <w:lang w:eastAsia="lt-LT"/>
        </w:rPr>
        <w:t xml:space="preserve"> </w:t>
      </w:r>
      <w:r w:rsidR="00BB42CD">
        <w:rPr>
          <w:szCs w:val="24"/>
          <w:lang w:eastAsia="lt-LT"/>
        </w:rPr>
        <w:t>–</w:t>
      </w:r>
      <w:r w:rsidR="00BB42CD">
        <w:rPr>
          <w:b/>
          <w:bCs/>
          <w:szCs w:val="24"/>
          <w:lang w:eastAsia="lt-LT"/>
        </w:rPr>
        <w:t xml:space="preserve"> </w:t>
      </w:r>
      <w:r w:rsidR="00BB42CD">
        <w:rPr>
          <w:szCs w:val="24"/>
          <w:lang w:eastAsia="lt-LT"/>
        </w:rPr>
        <w:t xml:space="preserve">asmuo, kuris mokosi statutinėje profesinio mokymo </w:t>
      </w:r>
      <w:r w:rsidR="00BB42CD" w:rsidRPr="00832B3D">
        <w:rPr>
          <w:szCs w:val="24"/>
          <w:lang w:eastAsia="lt-LT"/>
        </w:rPr>
        <w:t>įstaigoje</w:t>
      </w:r>
      <w:r w:rsidR="000679D7" w:rsidRPr="00832B3D">
        <w:rPr>
          <w:szCs w:val="24"/>
          <w:lang w:eastAsia="lt-LT"/>
        </w:rPr>
        <w:t xml:space="preserve"> </w:t>
      </w:r>
      <w:r w:rsidR="000679D7" w:rsidRPr="00832B3D">
        <w:rPr>
          <w:b/>
          <w:szCs w:val="24"/>
          <w:lang w:eastAsia="lt-LT"/>
        </w:rPr>
        <w:t>ar</w:t>
      </w:r>
      <w:r w:rsidR="002F2E60">
        <w:rPr>
          <w:b/>
          <w:szCs w:val="24"/>
          <w:lang w:eastAsia="lt-LT"/>
        </w:rPr>
        <w:t>ba</w:t>
      </w:r>
      <w:r w:rsidR="000679D7" w:rsidRPr="00832B3D">
        <w:rPr>
          <w:b/>
          <w:szCs w:val="24"/>
          <w:lang w:eastAsia="lt-LT"/>
        </w:rPr>
        <w:t xml:space="preserve"> </w:t>
      </w:r>
      <w:r w:rsidR="00570130" w:rsidRPr="00832B3D">
        <w:rPr>
          <w:b/>
          <w:szCs w:val="24"/>
          <w:lang w:eastAsia="lt-LT"/>
        </w:rPr>
        <w:t>mokosi ar studijuoja (toliau – mokosi)</w:t>
      </w:r>
      <w:r w:rsidR="00570130">
        <w:rPr>
          <w:b/>
          <w:szCs w:val="24"/>
          <w:lang w:eastAsia="lt-LT"/>
        </w:rPr>
        <w:t xml:space="preserve"> </w:t>
      </w:r>
      <w:r w:rsidR="00D72E03">
        <w:rPr>
          <w:b/>
          <w:szCs w:val="24"/>
          <w:lang w:eastAsia="lt-LT"/>
        </w:rPr>
        <w:t>statutinėje</w:t>
      </w:r>
      <w:r w:rsidR="000679D7" w:rsidRPr="00373378">
        <w:rPr>
          <w:b/>
          <w:szCs w:val="24"/>
          <w:lang w:eastAsia="lt-LT"/>
        </w:rPr>
        <w:t xml:space="preserve"> kolegijoje</w:t>
      </w:r>
      <w:r w:rsidR="00BB42CD">
        <w:rPr>
          <w:szCs w:val="24"/>
          <w:lang w:eastAsia="lt-LT"/>
        </w:rPr>
        <w:t xml:space="preserve"> </w:t>
      </w:r>
      <w:r w:rsidR="00323932" w:rsidRPr="001A5528">
        <w:rPr>
          <w:b/>
          <w:szCs w:val="24"/>
          <w:lang w:eastAsia="lt-LT"/>
        </w:rPr>
        <w:t>nuolatine studijų forma</w:t>
      </w:r>
      <w:r w:rsidR="00323932">
        <w:rPr>
          <w:szCs w:val="24"/>
          <w:lang w:eastAsia="lt-LT"/>
        </w:rPr>
        <w:t xml:space="preserve"> </w:t>
      </w:r>
      <w:r w:rsidR="00BB42CD">
        <w:rPr>
          <w:szCs w:val="24"/>
          <w:lang w:eastAsia="lt-LT"/>
        </w:rPr>
        <w:t>ir yra pasirašęs st</w:t>
      </w:r>
      <w:r>
        <w:rPr>
          <w:szCs w:val="24"/>
          <w:lang w:eastAsia="lt-LT"/>
        </w:rPr>
        <w:t>ojimo į vidaus tarnybą sutartį.“</w:t>
      </w:r>
    </w:p>
    <w:p w14:paraId="4E36D237" w14:textId="39F46DAB" w:rsidR="009C3F81" w:rsidRDefault="001B7C2F" w:rsidP="00294D09">
      <w:pPr>
        <w:spacing w:line="276" w:lineRule="auto"/>
        <w:ind w:firstLine="720"/>
        <w:jc w:val="both"/>
        <w:rPr>
          <w:szCs w:val="24"/>
          <w:lang w:eastAsia="lt-LT"/>
        </w:rPr>
      </w:pPr>
      <w:r>
        <w:rPr>
          <w:szCs w:val="24"/>
        </w:rPr>
        <w:t>3</w:t>
      </w:r>
      <w:r w:rsidR="009C3F81">
        <w:rPr>
          <w:szCs w:val="24"/>
        </w:rPr>
        <w:t xml:space="preserve">. </w:t>
      </w:r>
      <w:r w:rsidR="009C3F81" w:rsidRPr="00A6448C">
        <w:rPr>
          <w:szCs w:val="24"/>
        </w:rPr>
        <w:t xml:space="preserve">Pakeisti </w:t>
      </w:r>
      <w:r w:rsidR="009C3F81">
        <w:rPr>
          <w:szCs w:val="24"/>
        </w:rPr>
        <w:t xml:space="preserve">2 </w:t>
      </w:r>
      <w:r w:rsidR="009C3F81" w:rsidRPr="00A6448C">
        <w:rPr>
          <w:szCs w:val="24"/>
        </w:rPr>
        <w:t>straipsn</w:t>
      </w:r>
      <w:r w:rsidR="009C3F81">
        <w:rPr>
          <w:szCs w:val="24"/>
        </w:rPr>
        <w:t>io 8 dalį</w:t>
      </w:r>
      <w:r w:rsidR="009C3F81" w:rsidRPr="00A6448C">
        <w:rPr>
          <w:szCs w:val="24"/>
        </w:rPr>
        <w:t xml:space="preserve"> ir j</w:t>
      </w:r>
      <w:r w:rsidR="009C3F81">
        <w:rPr>
          <w:szCs w:val="24"/>
        </w:rPr>
        <w:t>ą</w:t>
      </w:r>
      <w:r w:rsidR="009C3F81" w:rsidRPr="00A6448C">
        <w:rPr>
          <w:szCs w:val="24"/>
        </w:rPr>
        <w:t xml:space="preserve"> išdėstyti taip:</w:t>
      </w:r>
    </w:p>
    <w:p w14:paraId="282B64AB" w14:textId="25C6945C" w:rsidR="00C24A9B" w:rsidRDefault="009C3F81" w:rsidP="00294D09">
      <w:pPr>
        <w:spacing w:line="276" w:lineRule="auto"/>
        <w:ind w:firstLine="720"/>
        <w:jc w:val="both"/>
        <w:rPr>
          <w:bCs/>
          <w:szCs w:val="24"/>
          <w:lang w:eastAsia="lt-LT"/>
        </w:rPr>
      </w:pPr>
      <w:r>
        <w:rPr>
          <w:bCs/>
          <w:szCs w:val="24"/>
          <w:lang w:eastAsia="lt-LT"/>
        </w:rPr>
        <w:t>„</w:t>
      </w:r>
      <w:r w:rsidR="00BB42CD" w:rsidRPr="00373378">
        <w:rPr>
          <w:bCs/>
          <w:szCs w:val="24"/>
          <w:lang w:eastAsia="lt-LT"/>
        </w:rPr>
        <w:t>8. Statutinė įstaiga</w:t>
      </w:r>
      <w:r w:rsidR="00BB42CD">
        <w:rPr>
          <w:b/>
          <w:bCs/>
          <w:szCs w:val="24"/>
          <w:lang w:eastAsia="lt-LT"/>
        </w:rPr>
        <w:t xml:space="preserve"> </w:t>
      </w:r>
      <w:r w:rsidR="00BB42CD">
        <w:rPr>
          <w:szCs w:val="24"/>
          <w:lang w:eastAsia="lt-LT"/>
        </w:rPr>
        <w:t xml:space="preserve">– Lietuvos Respublikos </w:t>
      </w:r>
      <w:r w:rsidR="00BB42CD">
        <w:rPr>
          <w:bCs/>
          <w:szCs w:val="24"/>
          <w:lang w:eastAsia="lt-LT"/>
        </w:rPr>
        <w:t xml:space="preserve">vidaus reikalų, teisingumo ir finansų ministrų valdymo sričių viešasis juridinis asmuo, kurio vidaus tarnybos sistemos pareigūnų tarnyba organizuojama statutiniais pagrindais. Prie statutinių įstaigų priskiriamos </w:t>
      </w:r>
      <w:r w:rsidR="00DE3249">
        <w:rPr>
          <w:b/>
          <w:bCs/>
          <w:szCs w:val="24"/>
          <w:lang w:eastAsia="lt-LT"/>
        </w:rPr>
        <w:t xml:space="preserve">vidaus reikalų ministro valdymo srityje veikianti statutinė kolegija </w:t>
      </w:r>
      <w:r w:rsidR="00BB42CD">
        <w:rPr>
          <w:bCs/>
          <w:szCs w:val="24"/>
          <w:lang w:eastAsia="lt-LT"/>
        </w:rPr>
        <w:t>ir vidaus reikalų bei teisingumo ministrų valdymo srityse veikiančios profesinio mokymo įstaigos</w:t>
      </w:r>
      <w:r w:rsidR="000679D7">
        <w:rPr>
          <w:bCs/>
          <w:szCs w:val="24"/>
          <w:lang w:eastAsia="lt-LT"/>
        </w:rPr>
        <w:t xml:space="preserve"> </w:t>
      </w:r>
      <w:r w:rsidR="00BB42CD">
        <w:rPr>
          <w:bCs/>
          <w:szCs w:val="24"/>
          <w:lang w:eastAsia="lt-LT"/>
        </w:rPr>
        <w:t>(toliau – statutinė profesinio mokymo įstaiga</w:t>
      </w:r>
      <w:r w:rsidR="00BB42CD" w:rsidRPr="00373378">
        <w:rPr>
          <w:bCs/>
          <w:szCs w:val="24"/>
          <w:lang w:eastAsia="lt-LT"/>
        </w:rPr>
        <w:t>)</w:t>
      </w:r>
      <w:r>
        <w:rPr>
          <w:bCs/>
          <w:szCs w:val="24"/>
          <w:lang w:eastAsia="lt-LT"/>
        </w:rPr>
        <w:t>.“</w:t>
      </w:r>
    </w:p>
    <w:p w14:paraId="78DC1C67" w14:textId="77777777" w:rsidR="00C24A9B" w:rsidRDefault="00C24A9B" w:rsidP="00DD2C1E">
      <w:pPr>
        <w:ind w:firstLine="720"/>
        <w:jc w:val="both"/>
        <w:rPr>
          <w:szCs w:val="24"/>
          <w:lang w:eastAsia="lt-LT"/>
        </w:rPr>
      </w:pPr>
    </w:p>
    <w:p w14:paraId="2F3AA12B" w14:textId="77777777" w:rsidR="009C3F81" w:rsidRPr="00A6448C" w:rsidRDefault="009C3F81" w:rsidP="00294D09">
      <w:pPr>
        <w:spacing w:line="276" w:lineRule="auto"/>
        <w:ind w:firstLine="720"/>
        <w:jc w:val="both"/>
        <w:rPr>
          <w:b/>
          <w:szCs w:val="24"/>
        </w:rPr>
      </w:pPr>
      <w:r>
        <w:rPr>
          <w:b/>
          <w:szCs w:val="24"/>
        </w:rPr>
        <w:t>3</w:t>
      </w:r>
      <w:r w:rsidRPr="00A6448C">
        <w:rPr>
          <w:b/>
          <w:szCs w:val="24"/>
        </w:rPr>
        <w:t xml:space="preserve"> straipsnis. </w:t>
      </w:r>
      <w:r>
        <w:rPr>
          <w:b/>
          <w:szCs w:val="24"/>
        </w:rPr>
        <w:t xml:space="preserve">4 </w:t>
      </w:r>
      <w:r w:rsidRPr="00A6448C">
        <w:rPr>
          <w:b/>
          <w:szCs w:val="24"/>
        </w:rPr>
        <w:t>straipsnio pakeitimas</w:t>
      </w:r>
    </w:p>
    <w:p w14:paraId="7745AAEF" w14:textId="77777777" w:rsidR="009C3F81" w:rsidRPr="00373378" w:rsidRDefault="009C3F81" w:rsidP="00294D09">
      <w:pPr>
        <w:spacing w:line="276" w:lineRule="auto"/>
        <w:ind w:firstLine="720"/>
        <w:jc w:val="both"/>
        <w:rPr>
          <w:szCs w:val="24"/>
          <w:lang w:eastAsia="lt-LT"/>
        </w:rPr>
      </w:pPr>
      <w:r>
        <w:rPr>
          <w:szCs w:val="24"/>
        </w:rPr>
        <w:t xml:space="preserve">Papildyti 4 </w:t>
      </w:r>
      <w:r w:rsidRPr="00A6448C">
        <w:rPr>
          <w:szCs w:val="24"/>
        </w:rPr>
        <w:t>straipsn</w:t>
      </w:r>
      <w:r>
        <w:rPr>
          <w:szCs w:val="24"/>
        </w:rPr>
        <w:t>io 1 dalį</w:t>
      </w:r>
      <w:r w:rsidRPr="00A6448C">
        <w:rPr>
          <w:szCs w:val="24"/>
        </w:rPr>
        <w:t xml:space="preserve"> </w:t>
      </w:r>
      <w:r>
        <w:rPr>
          <w:szCs w:val="24"/>
        </w:rPr>
        <w:t xml:space="preserve">4 </w:t>
      </w:r>
      <w:r w:rsidR="004D237E">
        <w:rPr>
          <w:szCs w:val="24"/>
        </w:rPr>
        <w:t>punktu</w:t>
      </w:r>
      <w:r w:rsidRPr="00A6448C">
        <w:rPr>
          <w:szCs w:val="24"/>
        </w:rPr>
        <w:t>:</w:t>
      </w:r>
    </w:p>
    <w:p w14:paraId="46BB9B7E" w14:textId="77777777" w:rsidR="00C24A9B" w:rsidRDefault="00CE7099" w:rsidP="00294D09">
      <w:pPr>
        <w:spacing w:line="276" w:lineRule="auto"/>
        <w:ind w:firstLine="720"/>
        <w:jc w:val="both"/>
        <w:rPr>
          <w:szCs w:val="24"/>
          <w:lang w:eastAsia="lt-LT"/>
        </w:rPr>
      </w:pPr>
      <w:r w:rsidRPr="00CE7099">
        <w:rPr>
          <w:szCs w:val="24"/>
          <w:lang w:eastAsia="lt-LT"/>
        </w:rPr>
        <w:t>„</w:t>
      </w:r>
      <w:r w:rsidR="004B3E1A" w:rsidRPr="00373378">
        <w:rPr>
          <w:b/>
          <w:szCs w:val="24"/>
          <w:lang w:eastAsia="lt-LT"/>
        </w:rPr>
        <w:t xml:space="preserve">4) </w:t>
      </w:r>
      <w:r w:rsidR="00D72E03">
        <w:rPr>
          <w:b/>
          <w:szCs w:val="24"/>
          <w:lang w:eastAsia="lt-LT"/>
        </w:rPr>
        <w:t>statutinė</w:t>
      </w:r>
      <w:r w:rsidR="004B3E1A" w:rsidRPr="00373378">
        <w:rPr>
          <w:b/>
          <w:szCs w:val="24"/>
          <w:lang w:eastAsia="lt-LT"/>
        </w:rPr>
        <w:t xml:space="preserve"> kolegija</w:t>
      </w:r>
      <w:r w:rsidR="00BB42CD">
        <w:rPr>
          <w:szCs w:val="24"/>
          <w:lang w:eastAsia="lt-LT"/>
        </w:rPr>
        <w:t>.</w:t>
      </w:r>
      <w:r>
        <w:rPr>
          <w:szCs w:val="24"/>
          <w:lang w:eastAsia="lt-LT"/>
        </w:rPr>
        <w:t>“</w:t>
      </w:r>
    </w:p>
    <w:p w14:paraId="2649169A" w14:textId="77777777" w:rsidR="00C24A9B" w:rsidRDefault="00C24A9B" w:rsidP="00DD2C1E">
      <w:pPr>
        <w:ind w:firstLine="720"/>
        <w:jc w:val="both"/>
        <w:rPr>
          <w:szCs w:val="24"/>
          <w:lang w:eastAsia="lt-LT"/>
        </w:rPr>
      </w:pPr>
    </w:p>
    <w:p w14:paraId="5CF4E603" w14:textId="77777777" w:rsidR="00CE7099" w:rsidRPr="00A6448C" w:rsidRDefault="00CE7099" w:rsidP="00294D09">
      <w:pPr>
        <w:spacing w:line="276" w:lineRule="auto"/>
        <w:ind w:firstLine="720"/>
        <w:jc w:val="both"/>
        <w:rPr>
          <w:b/>
          <w:szCs w:val="24"/>
        </w:rPr>
      </w:pPr>
      <w:r>
        <w:rPr>
          <w:b/>
          <w:szCs w:val="24"/>
        </w:rPr>
        <w:t>4</w:t>
      </w:r>
      <w:r w:rsidRPr="00A6448C">
        <w:rPr>
          <w:b/>
          <w:szCs w:val="24"/>
        </w:rPr>
        <w:t xml:space="preserve"> straipsnis. </w:t>
      </w:r>
      <w:r>
        <w:rPr>
          <w:b/>
          <w:szCs w:val="24"/>
        </w:rPr>
        <w:t xml:space="preserve">5 </w:t>
      </w:r>
      <w:r w:rsidRPr="00A6448C">
        <w:rPr>
          <w:b/>
          <w:szCs w:val="24"/>
        </w:rPr>
        <w:t>straipsnio pakeitimas</w:t>
      </w:r>
    </w:p>
    <w:p w14:paraId="3A28F9A6" w14:textId="77777777" w:rsidR="00CE7099" w:rsidRPr="00373378" w:rsidRDefault="00CE7099" w:rsidP="00294D09">
      <w:pPr>
        <w:spacing w:line="276" w:lineRule="auto"/>
        <w:ind w:firstLine="720"/>
        <w:jc w:val="both"/>
        <w:rPr>
          <w:szCs w:val="24"/>
          <w:lang w:eastAsia="lt-LT"/>
        </w:rPr>
      </w:pPr>
      <w:r w:rsidRPr="00A6448C">
        <w:rPr>
          <w:szCs w:val="24"/>
        </w:rPr>
        <w:t xml:space="preserve">Pakeisti </w:t>
      </w:r>
      <w:r>
        <w:rPr>
          <w:szCs w:val="24"/>
        </w:rPr>
        <w:t xml:space="preserve">5 </w:t>
      </w:r>
      <w:r w:rsidRPr="00A6448C">
        <w:rPr>
          <w:szCs w:val="24"/>
        </w:rPr>
        <w:t>straipsn</w:t>
      </w:r>
      <w:r>
        <w:rPr>
          <w:szCs w:val="24"/>
        </w:rPr>
        <w:t>io 3 dalį</w:t>
      </w:r>
      <w:r w:rsidRPr="00A6448C">
        <w:rPr>
          <w:szCs w:val="24"/>
        </w:rPr>
        <w:t xml:space="preserve"> ir j</w:t>
      </w:r>
      <w:r>
        <w:rPr>
          <w:szCs w:val="24"/>
        </w:rPr>
        <w:t>ą</w:t>
      </w:r>
      <w:r w:rsidRPr="00A6448C">
        <w:rPr>
          <w:szCs w:val="24"/>
        </w:rPr>
        <w:t xml:space="preserve"> išdėstyti taip:</w:t>
      </w:r>
    </w:p>
    <w:p w14:paraId="50FE391C" w14:textId="5115F8B9" w:rsidR="00C24A9B" w:rsidRDefault="00CE7099" w:rsidP="00294D09">
      <w:pPr>
        <w:spacing w:line="276" w:lineRule="auto"/>
        <w:ind w:firstLine="720"/>
        <w:jc w:val="both"/>
        <w:rPr>
          <w:szCs w:val="24"/>
          <w:lang w:eastAsia="lt-LT"/>
        </w:rPr>
      </w:pPr>
      <w:r w:rsidRPr="00451C4A">
        <w:rPr>
          <w:bCs/>
          <w:color w:val="000000"/>
          <w:szCs w:val="24"/>
          <w:lang w:eastAsia="lt-LT"/>
        </w:rPr>
        <w:t>„</w:t>
      </w:r>
      <w:r w:rsidR="00BB42CD" w:rsidRPr="00451C4A">
        <w:rPr>
          <w:bCs/>
          <w:color w:val="000000"/>
          <w:szCs w:val="24"/>
          <w:lang w:eastAsia="lt-LT"/>
        </w:rPr>
        <w:t xml:space="preserve">3. Šio </w:t>
      </w:r>
      <w:r w:rsidR="00BB42CD" w:rsidRPr="00451C4A">
        <w:rPr>
          <w:bCs/>
          <w:szCs w:val="24"/>
          <w:lang w:eastAsia="lt-LT"/>
        </w:rPr>
        <w:t xml:space="preserve">statuto priede nurodytų 11, 12, 13, 14 ir 15 pareigybių grupių pareigybėms būtinas ne žemesnis kaip vidurinis išsilavinimas ir įgyta </w:t>
      </w:r>
      <w:r w:rsidR="00650D57">
        <w:rPr>
          <w:b/>
          <w:bCs/>
          <w:szCs w:val="24"/>
          <w:lang w:eastAsia="lt-LT"/>
        </w:rPr>
        <w:t xml:space="preserve">IV lygio </w:t>
      </w:r>
      <w:r w:rsidR="00BB42CD" w:rsidRPr="00451C4A">
        <w:rPr>
          <w:bCs/>
          <w:szCs w:val="24"/>
          <w:lang w:eastAsia="lt-LT"/>
        </w:rPr>
        <w:t>kvalifikacija</w:t>
      </w:r>
      <w:r w:rsidR="00306A17" w:rsidRPr="00451C4A">
        <w:rPr>
          <w:bCs/>
          <w:szCs w:val="24"/>
          <w:lang w:eastAsia="lt-LT"/>
        </w:rPr>
        <w:t xml:space="preserve"> </w:t>
      </w:r>
      <w:r w:rsidR="00306A17" w:rsidRPr="00451C4A">
        <w:rPr>
          <w:b/>
          <w:bCs/>
          <w:szCs w:val="24"/>
          <w:lang w:eastAsia="lt-LT"/>
        </w:rPr>
        <w:t>pagal profesinio mokymo programas</w:t>
      </w:r>
      <w:r w:rsidR="00BB42CD" w:rsidRPr="00451C4A">
        <w:rPr>
          <w:bCs/>
          <w:szCs w:val="24"/>
          <w:lang w:eastAsia="lt-LT"/>
        </w:rPr>
        <w:t xml:space="preserve">, 8, 9 ir 10 pareigybių grupių pareigybėms – ne žemesnis kaip aukštasis koleginis </w:t>
      </w:r>
      <w:r w:rsidR="00FE6B81">
        <w:rPr>
          <w:b/>
          <w:bCs/>
          <w:szCs w:val="24"/>
          <w:lang w:eastAsia="lt-LT"/>
        </w:rPr>
        <w:t xml:space="preserve">ar jam lygiavertis </w:t>
      </w:r>
      <w:r w:rsidR="00BB42CD" w:rsidRPr="00451C4A">
        <w:rPr>
          <w:bCs/>
          <w:szCs w:val="24"/>
          <w:lang w:eastAsia="lt-LT"/>
        </w:rPr>
        <w:t>išsilavinimas</w:t>
      </w:r>
      <w:r w:rsidR="00563D99" w:rsidRPr="00451C4A">
        <w:rPr>
          <w:bCs/>
          <w:szCs w:val="24"/>
          <w:lang w:eastAsia="lt-LT"/>
        </w:rPr>
        <w:t>,</w:t>
      </w:r>
      <w:r w:rsidR="00BB42CD" w:rsidRPr="001A5528">
        <w:rPr>
          <w:bCs/>
          <w:szCs w:val="24"/>
          <w:lang w:eastAsia="lt-LT"/>
        </w:rPr>
        <w:t xml:space="preserve"> </w:t>
      </w:r>
      <w:r w:rsidR="00BB42CD" w:rsidRPr="001A5528">
        <w:rPr>
          <w:bCs/>
          <w:color w:val="000000"/>
          <w:szCs w:val="24"/>
          <w:lang w:eastAsia="lt-LT"/>
        </w:rPr>
        <w:t>iki 2009 metų įgytas aukštesnysis išsilavinimas arba iki 1995 metų įgytas specialusis vidurinis išsilavinimas, 1, 2, 3, 4, 5</w:t>
      </w:r>
      <w:r w:rsidR="00385FCD" w:rsidRPr="001A5528">
        <w:rPr>
          <w:bCs/>
          <w:color w:val="000000"/>
          <w:szCs w:val="24"/>
          <w:lang w:eastAsia="lt-LT"/>
        </w:rPr>
        <w:t>,</w:t>
      </w:r>
      <w:r w:rsidR="00BB42CD" w:rsidRPr="001A5528">
        <w:rPr>
          <w:bCs/>
          <w:color w:val="000000"/>
          <w:szCs w:val="24"/>
          <w:lang w:eastAsia="lt-LT"/>
        </w:rPr>
        <w:t xml:space="preserve"> 6</w:t>
      </w:r>
      <w:r w:rsidR="00C318D5" w:rsidRPr="001A5528">
        <w:rPr>
          <w:bCs/>
          <w:color w:val="000000"/>
          <w:szCs w:val="24"/>
          <w:lang w:eastAsia="lt-LT"/>
        </w:rPr>
        <w:t xml:space="preserve"> ir 7</w:t>
      </w:r>
      <w:r w:rsidR="00BB42CD" w:rsidRPr="001A5528">
        <w:rPr>
          <w:bCs/>
          <w:color w:val="000000"/>
          <w:szCs w:val="24"/>
          <w:lang w:eastAsia="lt-LT"/>
        </w:rPr>
        <w:t xml:space="preserve"> </w:t>
      </w:r>
      <w:r w:rsidR="00BB42CD" w:rsidRPr="001A5528">
        <w:rPr>
          <w:bCs/>
          <w:szCs w:val="24"/>
          <w:lang w:eastAsia="lt-LT"/>
        </w:rPr>
        <w:t>pareigybių grupių pareigybėms</w:t>
      </w:r>
      <w:r w:rsidR="004E48F9">
        <w:rPr>
          <w:bCs/>
          <w:szCs w:val="24"/>
          <w:lang w:eastAsia="lt-LT"/>
        </w:rPr>
        <w:t> </w:t>
      </w:r>
      <w:r w:rsidR="00BB42CD" w:rsidRPr="001A5528">
        <w:rPr>
          <w:bCs/>
          <w:szCs w:val="24"/>
          <w:lang w:eastAsia="lt-LT"/>
        </w:rPr>
        <w:t xml:space="preserve">– </w:t>
      </w:r>
      <w:r w:rsidR="00BB42CD" w:rsidRPr="001A5528">
        <w:rPr>
          <w:bCs/>
          <w:color w:val="000000"/>
          <w:szCs w:val="24"/>
          <w:lang w:eastAsia="lt-LT"/>
        </w:rPr>
        <w:t xml:space="preserve">aukštasis universitetinis arba jam </w:t>
      </w:r>
      <w:r w:rsidR="00BB42CD" w:rsidRPr="001A5528">
        <w:rPr>
          <w:bCs/>
          <w:strike/>
          <w:color w:val="000000"/>
          <w:szCs w:val="24"/>
          <w:lang w:eastAsia="lt-LT"/>
        </w:rPr>
        <w:t>prilygintas</w:t>
      </w:r>
      <w:r w:rsidR="00BB42CD" w:rsidRPr="001A5528">
        <w:rPr>
          <w:bCs/>
          <w:color w:val="000000"/>
          <w:szCs w:val="24"/>
          <w:lang w:eastAsia="lt-LT"/>
        </w:rPr>
        <w:t xml:space="preserve"> </w:t>
      </w:r>
      <w:r w:rsidR="004144D7" w:rsidRPr="001A5528">
        <w:rPr>
          <w:b/>
          <w:bCs/>
          <w:color w:val="000000"/>
          <w:szCs w:val="24"/>
          <w:lang w:eastAsia="lt-LT"/>
        </w:rPr>
        <w:t>lygiavertis</w:t>
      </w:r>
      <w:r w:rsidR="004144D7" w:rsidRPr="001A5528">
        <w:rPr>
          <w:bCs/>
          <w:color w:val="000000"/>
          <w:szCs w:val="24"/>
          <w:lang w:eastAsia="lt-LT"/>
        </w:rPr>
        <w:t xml:space="preserve"> </w:t>
      </w:r>
      <w:r w:rsidR="00BB42CD" w:rsidRPr="001A5528">
        <w:rPr>
          <w:bCs/>
          <w:color w:val="000000"/>
          <w:szCs w:val="24"/>
          <w:lang w:eastAsia="lt-LT"/>
        </w:rPr>
        <w:t xml:space="preserve">išsilavinimas. Kitus papildomus </w:t>
      </w:r>
      <w:r w:rsidR="00BB42CD" w:rsidRPr="001A5528">
        <w:rPr>
          <w:bCs/>
          <w:color w:val="000000"/>
          <w:szCs w:val="24"/>
          <w:lang w:eastAsia="lt-LT"/>
        </w:rPr>
        <w:lastRenderedPageBreak/>
        <w:t xml:space="preserve">reikalavimus, taikomus pretenduojant eiti pareigūnų pareigybes, nustato ministras, </w:t>
      </w:r>
      <w:r w:rsidR="00BB42CD" w:rsidRPr="001A5528">
        <w:rPr>
          <w:color w:val="000000"/>
          <w:szCs w:val="24"/>
          <w:lang w:eastAsia="lt-LT"/>
        </w:rPr>
        <w:t>kurio valdymo sričiai priskirta statutinė įstaiga</w:t>
      </w:r>
      <w:r w:rsidR="00F22145">
        <w:rPr>
          <w:color w:val="000000"/>
          <w:szCs w:val="24"/>
          <w:lang w:eastAsia="lt-LT"/>
        </w:rPr>
        <w:t>,</w:t>
      </w:r>
      <w:r w:rsidR="00BB42CD" w:rsidRPr="001A5528">
        <w:rPr>
          <w:color w:val="000000"/>
          <w:szCs w:val="24"/>
          <w:lang w:eastAsia="lt-LT"/>
        </w:rPr>
        <w:t xml:space="preserve"> (toliau – ministras)</w:t>
      </w:r>
      <w:r w:rsidR="00BB42CD" w:rsidRPr="00447E5D">
        <w:rPr>
          <w:bCs/>
          <w:strike/>
          <w:color w:val="000000"/>
          <w:szCs w:val="24"/>
          <w:lang w:eastAsia="lt-LT"/>
        </w:rPr>
        <w:t>,</w:t>
      </w:r>
      <w:r w:rsidR="00BB42CD" w:rsidRPr="001A5528">
        <w:rPr>
          <w:bCs/>
          <w:color w:val="000000"/>
          <w:szCs w:val="24"/>
          <w:lang w:eastAsia="lt-LT"/>
        </w:rPr>
        <w:t xml:space="preserve"> </w:t>
      </w:r>
      <w:r w:rsidR="00447E5D">
        <w:rPr>
          <w:b/>
          <w:bCs/>
          <w:color w:val="000000"/>
          <w:szCs w:val="24"/>
          <w:lang w:eastAsia="lt-LT"/>
        </w:rPr>
        <w:t xml:space="preserve">ar jo įgalioti </w:t>
      </w:r>
      <w:r w:rsidR="00BB42CD" w:rsidRPr="001A5528">
        <w:rPr>
          <w:bCs/>
          <w:color w:val="000000"/>
          <w:szCs w:val="24"/>
          <w:lang w:eastAsia="lt-LT"/>
        </w:rPr>
        <w:t xml:space="preserve">centrinių statutinių įstaigų vadovai </w:t>
      </w:r>
      <w:r w:rsidR="00BB42CD" w:rsidRPr="00447E5D">
        <w:rPr>
          <w:bCs/>
          <w:strike/>
          <w:color w:val="000000"/>
          <w:szCs w:val="24"/>
          <w:lang w:eastAsia="lt-LT"/>
        </w:rPr>
        <w:t>ar jų įgalioti asmenys</w:t>
      </w:r>
      <w:r w:rsidR="00BB42CD" w:rsidRPr="001A5528">
        <w:rPr>
          <w:bCs/>
          <w:color w:val="000000"/>
          <w:szCs w:val="24"/>
          <w:lang w:eastAsia="lt-LT"/>
        </w:rPr>
        <w:t>.</w:t>
      </w:r>
      <w:r w:rsidRPr="001A5528">
        <w:rPr>
          <w:bCs/>
          <w:color w:val="000000"/>
          <w:szCs w:val="24"/>
          <w:lang w:eastAsia="lt-LT"/>
        </w:rPr>
        <w:t>“</w:t>
      </w:r>
    </w:p>
    <w:p w14:paraId="43E1BEEA" w14:textId="77777777" w:rsidR="00C24A9B" w:rsidRDefault="00C24A9B" w:rsidP="00DD2C1E">
      <w:pPr>
        <w:ind w:firstLine="720"/>
        <w:jc w:val="both"/>
        <w:rPr>
          <w:szCs w:val="24"/>
          <w:lang w:eastAsia="lt-LT"/>
        </w:rPr>
      </w:pPr>
    </w:p>
    <w:p w14:paraId="4665E562" w14:textId="77777777" w:rsidR="004C57AD" w:rsidRPr="00A6448C" w:rsidRDefault="004C57AD" w:rsidP="00294D09">
      <w:pPr>
        <w:spacing w:line="276" w:lineRule="auto"/>
        <w:ind w:firstLine="720"/>
        <w:jc w:val="both"/>
        <w:rPr>
          <w:b/>
          <w:szCs w:val="24"/>
        </w:rPr>
      </w:pPr>
      <w:r w:rsidRPr="00BF4A84">
        <w:rPr>
          <w:b/>
          <w:szCs w:val="24"/>
        </w:rPr>
        <w:t>5 straipsnis. 6 straipsnio pakeitimas</w:t>
      </w:r>
    </w:p>
    <w:p w14:paraId="4E1DBA4A" w14:textId="57736E5F" w:rsidR="004C57AD" w:rsidRPr="00447E5D" w:rsidRDefault="00447E5D" w:rsidP="00447E5D">
      <w:pPr>
        <w:spacing w:line="276" w:lineRule="auto"/>
        <w:jc w:val="both"/>
        <w:rPr>
          <w:szCs w:val="24"/>
        </w:rPr>
      </w:pPr>
      <w:r>
        <w:rPr>
          <w:szCs w:val="24"/>
        </w:rPr>
        <w:tab/>
      </w:r>
      <w:r w:rsidR="004C57AD" w:rsidRPr="00447E5D">
        <w:rPr>
          <w:szCs w:val="24"/>
        </w:rPr>
        <w:t>Pakeisti 6 straipsn</w:t>
      </w:r>
      <w:r>
        <w:rPr>
          <w:szCs w:val="24"/>
        </w:rPr>
        <w:t>į ir jį</w:t>
      </w:r>
      <w:r w:rsidR="004C57AD" w:rsidRPr="00447E5D">
        <w:rPr>
          <w:szCs w:val="24"/>
        </w:rPr>
        <w:t xml:space="preserve"> išdėstyti taip:</w:t>
      </w:r>
    </w:p>
    <w:p w14:paraId="025E1F50" w14:textId="464318F4" w:rsidR="00447E5D" w:rsidRPr="00447E5D" w:rsidRDefault="00447E5D" w:rsidP="00447E5D">
      <w:pPr>
        <w:spacing w:line="276" w:lineRule="auto"/>
        <w:ind w:firstLine="720"/>
        <w:rPr>
          <w:szCs w:val="24"/>
          <w:lang w:eastAsia="lt-LT"/>
        </w:rPr>
      </w:pPr>
      <w:r>
        <w:rPr>
          <w:szCs w:val="24"/>
          <w:lang w:eastAsia="lt-LT"/>
        </w:rPr>
        <w:t>„</w:t>
      </w:r>
      <w:r w:rsidRPr="00447E5D">
        <w:rPr>
          <w:szCs w:val="24"/>
          <w:lang w:eastAsia="lt-LT"/>
        </w:rPr>
        <w:t xml:space="preserve">6 straipsnis. Pareigūnų pareigybių skaičius, pareigybių aprašymai ir sąrašai </w:t>
      </w:r>
    </w:p>
    <w:p w14:paraId="5C5F977F" w14:textId="4FCF9B06" w:rsidR="00447E5D" w:rsidRDefault="00447E5D" w:rsidP="00447E5D">
      <w:pPr>
        <w:spacing w:line="276" w:lineRule="auto"/>
        <w:ind w:firstLine="720"/>
        <w:jc w:val="both"/>
        <w:rPr>
          <w:color w:val="000000"/>
          <w:spacing w:val="2"/>
          <w:szCs w:val="24"/>
          <w:lang w:eastAsia="lt-LT"/>
        </w:rPr>
      </w:pPr>
      <w:r>
        <w:rPr>
          <w:color w:val="000000"/>
          <w:spacing w:val="2"/>
          <w:szCs w:val="24"/>
          <w:lang w:eastAsia="lt-LT"/>
        </w:rPr>
        <w:t>„1</w:t>
      </w:r>
      <w:r>
        <w:rPr>
          <w:spacing w:val="2"/>
          <w:szCs w:val="24"/>
          <w:lang w:eastAsia="lt-LT"/>
        </w:rPr>
        <w:t xml:space="preserve">. </w:t>
      </w:r>
      <w:r>
        <w:rPr>
          <w:color w:val="000000"/>
          <w:spacing w:val="2"/>
          <w:szCs w:val="24"/>
          <w:lang w:eastAsia="lt-LT"/>
        </w:rPr>
        <w:t xml:space="preserve">Didžiausią leistiną pareigūnų pareigybių skaičių </w:t>
      </w:r>
      <w:r w:rsidRPr="000060E1">
        <w:rPr>
          <w:strike/>
          <w:color w:val="000000"/>
          <w:spacing w:val="2"/>
          <w:szCs w:val="24"/>
          <w:lang w:eastAsia="lt-LT"/>
        </w:rPr>
        <w:t>centrinėse</w:t>
      </w:r>
      <w:r>
        <w:rPr>
          <w:color w:val="000000"/>
          <w:spacing w:val="2"/>
          <w:szCs w:val="24"/>
          <w:lang w:eastAsia="lt-LT"/>
        </w:rPr>
        <w:t xml:space="preserve"> statutinėse</w:t>
      </w:r>
      <w:r w:rsidRPr="000060E1">
        <w:rPr>
          <w:strike/>
          <w:color w:val="000000"/>
          <w:spacing w:val="2"/>
          <w:szCs w:val="24"/>
          <w:lang w:eastAsia="lt-LT"/>
        </w:rPr>
        <w:t>, kitose</w:t>
      </w:r>
      <w:r>
        <w:rPr>
          <w:color w:val="000000"/>
          <w:spacing w:val="2"/>
          <w:szCs w:val="24"/>
          <w:lang w:eastAsia="lt-LT"/>
        </w:rPr>
        <w:t xml:space="preserve"> </w:t>
      </w:r>
      <w:r w:rsidRPr="000060E1">
        <w:rPr>
          <w:strike/>
          <w:color w:val="000000"/>
          <w:spacing w:val="2"/>
          <w:szCs w:val="24"/>
          <w:lang w:eastAsia="lt-LT"/>
        </w:rPr>
        <w:t>statutinėse</w:t>
      </w:r>
      <w:r w:rsidRPr="000060E1">
        <w:rPr>
          <w:b/>
          <w:strike/>
          <w:color w:val="000000"/>
          <w:spacing w:val="2"/>
          <w:szCs w:val="24"/>
          <w:lang w:eastAsia="lt-LT"/>
        </w:rPr>
        <w:t>,</w:t>
      </w:r>
      <w:r w:rsidRPr="000060E1">
        <w:rPr>
          <w:strike/>
          <w:color w:val="000000"/>
          <w:spacing w:val="2"/>
          <w:szCs w:val="24"/>
          <w:lang w:eastAsia="lt-LT"/>
        </w:rPr>
        <w:t xml:space="preserve"> </w:t>
      </w:r>
      <w:r w:rsidRPr="00B31711">
        <w:rPr>
          <w:strike/>
          <w:color w:val="000000"/>
          <w:spacing w:val="2"/>
          <w:szCs w:val="24"/>
          <w:lang w:eastAsia="lt-LT"/>
        </w:rPr>
        <w:t>ir</w:t>
      </w:r>
      <w:r w:rsidRPr="000060E1">
        <w:rPr>
          <w:strike/>
          <w:color w:val="000000"/>
          <w:spacing w:val="2"/>
          <w:szCs w:val="24"/>
          <w:lang w:eastAsia="lt-LT"/>
        </w:rPr>
        <w:t xml:space="preserve"> statutinėse profesinio mokymo</w:t>
      </w:r>
      <w:r>
        <w:rPr>
          <w:color w:val="000000"/>
          <w:spacing w:val="2"/>
          <w:szCs w:val="24"/>
          <w:lang w:eastAsia="lt-LT"/>
        </w:rPr>
        <w:t xml:space="preserve"> įstaigose tvirtina ministras,</w:t>
      </w:r>
      <w:r>
        <w:rPr>
          <w:color w:val="000000"/>
          <w:szCs w:val="24"/>
          <w:lang w:eastAsia="lt-LT"/>
        </w:rPr>
        <w:t xml:space="preserve"> atsižvelgdamas į centrinių statutinių įstaigų poreikius ir </w:t>
      </w:r>
      <w:r>
        <w:rPr>
          <w:color w:val="000000"/>
          <w:spacing w:val="2"/>
          <w:szCs w:val="24"/>
          <w:lang w:eastAsia="lt-LT"/>
        </w:rPr>
        <w:t>neviršydamas Lietuvos Respublikos Vyriausybės nustatyto didžiausio leistino pareigybių skaičiaus jo valdymo sričiai priskirtose įstaigose.</w:t>
      </w:r>
    </w:p>
    <w:p w14:paraId="09DC1975" w14:textId="54236B24" w:rsidR="00447E5D" w:rsidRDefault="00447E5D" w:rsidP="00447E5D">
      <w:pPr>
        <w:spacing w:line="276" w:lineRule="auto"/>
        <w:ind w:firstLine="720"/>
        <w:jc w:val="both"/>
        <w:rPr>
          <w:szCs w:val="24"/>
          <w:lang w:eastAsia="lt-LT"/>
        </w:rPr>
      </w:pPr>
      <w:r>
        <w:rPr>
          <w:color w:val="000000"/>
          <w:szCs w:val="24"/>
          <w:lang w:eastAsia="lt-LT"/>
        </w:rPr>
        <w:t xml:space="preserve">2. Pareigūnų pareigybių </w:t>
      </w:r>
      <w:r w:rsidRPr="00233494">
        <w:rPr>
          <w:strike/>
          <w:color w:val="000000"/>
          <w:szCs w:val="24"/>
          <w:lang w:eastAsia="lt-LT"/>
        </w:rPr>
        <w:t>centrinėse</w:t>
      </w:r>
      <w:r>
        <w:rPr>
          <w:color w:val="000000"/>
          <w:szCs w:val="24"/>
          <w:lang w:eastAsia="lt-LT"/>
        </w:rPr>
        <w:t xml:space="preserve"> statutinėse</w:t>
      </w:r>
      <w:r w:rsidRPr="00233494">
        <w:rPr>
          <w:strike/>
          <w:color w:val="000000"/>
          <w:szCs w:val="24"/>
          <w:lang w:eastAsia="lt-LT"/>
        </w:rPr>
        <w:t>, kitose statutinėse ir statutinėse profesinio mokymo</w:t>
      </w:r>
      <w:r>
        <w:rPr>
          <w:color w:val="000000"/>
          <w:szCs w:val="24"/>
          <w:lang w:eastAsia="lt-LT"/>
        </w:rPr>
        <w:t xml:space="preserve"> įstaigose </w:t>
      </w:r>
      <w:r>
        <w:rPr>
          <w:bCs/>
          <w:color w:val="000000"/>
          <w:szCs w:val="24"/>
          <w:lang w:eastAsia="lt-LT"/>
        </w:rPr>
        <w:t>poreikio nustatymo metodiką</w:t>
      </w:r>
      <w:r>
        <w:rPr>
          <w:b/>
          <w:bCs/>
          <w:color w:val="000000"/>
          <w:szCs w:val="24"/>
          <w:lang w:eastAsia="lt-LT"/>
        </w:rPr>
        <w:t xml:space="preserve"> </w:t>
      </w:r>
      <w:r>
        <w:rPr>
          <w:color w:val="000000"/>
          <w:szCs w:val="24"/>
          <w:lang w:eastAsia="lt-LT"/>
        </w:rPr>
        <w:t>tvirtina ministras.</w:t>
      </w:r>
    </w:p>
    <w:p w14:paraId="044323BD" w14:textId="77777777" w:rsidR="00447E5D" w:rsidRDefault="00447E5D" w:rsidP="00447E5D">
      <w:pPr>
        <w:spacing w:line="276" w:lineRule="auto"/>
        <w:ind w:firstLine="720"/>
        <w:jc w:val="both"/>
        <w:rPr>
          <w:color w:val="000000"/>
          <w:spacing w:val="2"/>
          <w:szCs w:val="24"/>
          <w:lang w:eastAsia="lt-LT"/>
        </w:rPr>
      </w:pPr>
      <w:r>
        <w:rPr>
          <w:szCs w:val="24"/>
          <w:lang w:eastAsia="lt-LT"/>
        </w:rPr>
        <w:t>3. Pareigūnų pareigybės aprašomos ir vertinamos vadovaujantis vidaus reikalų, finansų ir teisingumo ministrų patvirtinta Pareigūnų pareigybių aprašymo ir vertinimo metodika.</w:t>
      </w:r>
    </w:p>
    <w:p w14:paraId="6DD22555" w14:textId="5A6C6B81" w:rsidR="00447E5D" w:rsidRDefault="00447E5D" w:rsidP="00447E5D">
      <w:pPr>
        <w:spacing w:line="276" w:lineRule="auto"/>
        <w:ind w:firstLine="720"/>
        <w:jc w:val="both"/>
        <w:rPr>
          <w:szCs w:val="24"/>
          <w:lang w:eastAsia="lt-LT"/>
        </w:rPr>
      </w:pPr>
      <w:r>
        <w:rPr>
          <w:szCs w:val="24"/>
          <w:lang w:eastAsia="lt-LT"/>
        </w:rPr>
        <w:t>4. C</w:t>
      </w:r>
      <w:r>
        <w:rPr>
          <w:bCs/>
          <w:color w:val="000000"/>
          <w:spacing w:val="2"/>
          <w:szCs w:val="24"/>
          <w:lang w:eastAsia="lt-LT"/>
        </w:rPr>
        <w:t xml:space="preserve">entrinių statutinių įstaigų </w:t>
      </w:r>
      <w:r w:rsidRPr="00C318D5">
        <w:rPr>
          <w:b/>
          <w:bCs/>
          <w:color w:val="000000"/>
          <w:spacing w:val="2"/>
          <w:szCs w:val="24"/>
          <w:lang w:eastAsia="lt-LT"/>
        </w:rPr>
        <w:t xml:space="preserve">ir </w:t>
      </w:r>
      <w:r>
        <w:rPr>
          <w:b/>
          <w:bCs/>
          <w:color w:val="000000"/>
          <w:spacing w:val="2"/>
          <w:szCs w:val="24"/>
          <w:lang w:eastAsia="lt-LT"/>
        </w:rPr>
        <w:t>statutinės k</w:t>
      </w:r>
      <w:r w:rsidRPr="00C318D5">
        <w:rPr>
          <w:b/>
          <w:bCs/>
          <w:color w:val="000000"/>
          <w:spacing w:val="2"/>
          <w:szCs w:val="24"/>
          <w:lang w:eastAsia="lt-LT"/>
        </w:rPr>
        <w:t>olegijos</w:t>
      </w:r>
      <w:r>
        <w:rPr>
          <w:bCs/>
          <w:color w:val="000000"/>
          <w:spacing w:val="2"/>
          <w:szCs w:val="24"/>
          <w:lang w:eastAsia="lt-LT"/>
        </w:rPr>
        <w:t xml:space="preserve"> vadovų pareigybių aprašymus tvirtina ministras.</w:t>
      </w:r>
    </w:p>
    <w:p w14:paraId="187301FB" w14:textId="44E33869" w:rsidR="00447E5D" w:rsidRDefault="00447E5D" w:rsidP="00447E5D">
      <w:pPr>
        <w:spacing w:line="276" w:lineRule="auto"/>
        <w:ind w:firstLine="720"/>
        <w:jc w:val="both"/>
        <w:rPr>
          <w:bCs/>
          <w:szCs w:val="24"/>
          <w:lang w:eastAsia="lt-LT"/>
        </w:rPr>
      </w:pPr>
      <w:r>
        <w:rPr>
          <w:bCs/>
          <w:spacing w:val="2"/>
          <w:szCs w:val="24"/>
          <w:lang w:eastAsia="lt-LT"/>
        </w:rPr>
        <w:t>5. Centrinių statutinių įstaigų ir joms pavaldžių statutinių įstaigų pareigūnų pareigybių sąrašus ir pareigybių aprašymus, išskyrus šio straipsnio 4 dalyje nurodytus pareigybių aprašymus, neviršydamas ministro patvirtinto didžiausio leistino pareigybių skaičiaus, tvirtina centrinės statutinės įstaigos vadovas arba jo įgalioti statutinių įstaigų vadovai.“</w:t>
      </w:r>
    </w:p>
    <w:p w14:paraId="66C18CF8" w14:textId="77777777" w:rsidR="004C57AD" w:rsidRDefault="004C57AD" w:rsidP="00DD2C1E">
      <w:pPr>
        <w:ind w:firstLine="720"/>
        <w:jc w:val="both"/>
        <w:rPr>
          <w:bCs/>
          <w:color w:val="000000"/>
          <w:spacing w:val="2"/>
          <w:szCs w:val="24"/>
          <w:lang w:eastAsia="lt-LT"/>
        </w:rPr>
      </w:pPr>
    </w:p>
    <w:p w14:paraId="2A49FDD5" w14:textId="77777777" w:rsidR="004C57AD" w:rsidRPr="00A6448C" w:rsidRDefault="004C57AD" w:rsidP="00294D09">
      <w:pPr>
        <w:spacing w:line="276" w:lineRule="auto"/>
        <w:ind w:firstLine="720"/>
        <w:jc w:val="both"/>
        <w:rPr>
          <w:b/>
          <w:szCs w:val="24"/>
        </w:rPr>
      </w:pPr>
      <w:r>
        <w:rPr>
          <w:b/>
          <w:szCs w:val="24"/>
        </w:rPr>
        <w:t>6</w:t>
      </w:r>
      <w:r w:rsidRPr="00A6448C">
        <w:rPr>
          <w:b/>
          <w:szCs w:val="24"/>
        </w:rPr>
        <w:t xml:space="preserve"> straipsnis. </w:t>
      </w:r>
      <w:r>
        <w:rPr>
          <w:b/>
          <w:szCs w:val="24"/>
        </w:rPr>
        <w:t xml:space="preserve">8 </w:t>
      </w:r>
      <w:r w:rsidRPr="00A6448C">
        <w:rPr>
          <w:b/>
          <w:szCs w:val="24"/>
        </w:rPr>
        <w:t>straipsnio pakeitimas</w:t>
      </w:r>
    </w:p>
    <w:p w14:paraId="739B91E4" w14:textId="222EBC4C" w:rsidR="004C57AD" w:rsidRDefault="004C57AD" w:rsidP="00294D09">
      <w:pPr>
        <w:spacing w:line="276" w:lineRule="auto"/>
        <w:ind w:firstLine="720"/>
        <w:jc w:val="both"/>
        <w:rPr>
          <w:szCs w:val="24"/>
        </w:rPr>
      </w:pPr>
      <w:r w:rsidRPr="00A6448C">
        <w:rPr>
          <w:szCs w:val="24"/>
        </w:rPr>
        <w:t xml:space="preserve">Pakeisti </w:t>
      </w:r>
      <w:r>
        <w:rPr>
          <w:szCs w:val="24"/>
        </w:rPr>
        <w:t xml:space="preserve">8 </w:t>
      </w:r>
      <w:r w:rsidRPr="00A6448C">
        <w:rPr>
          <w:szCs w:val="24"/>
        </w:rPr>
        <w:t>straipsn</w:t>
      </w:r>
      <w:r w:rsidR="00FE4641">
        <w:rPr>
          <w:szCs w:val="24"/>
        </w:rPr>
        <w:t xml:space="preserve">į ir jį </w:t>
      </w:r>
      <w:r w:rsidRPr="00A6448C">
        <w:rPr>
          <w:szCs w:val="24"/>
        </w:rPr>
        <w:t>išdėstyti taip:</w:t>
      </w:r>
    </w:p>
    <w:p w14:paraId="63D2C67E" w14:textId="0A968B0E" w:rsidR="00FE4641" w:rsidRPr="00FE4641" w:rsidRDefault="00FE4641" w:rsidP="00FE4641">
      <w:pPr>
        <w:spacing w:line="276" w:lineRule="auto"/>
        <w:ind w:firstLine="720"/>
        <w:jc w:val="both"/>
        <w:rPr>
          <w:szCs w:val="24"/>
          <w:lang w:eastAsia="lt-LT"/>
        </w:rPr>
      </w:pPr>
      <w:r>
        <w:rPr>
          <w:szCs w:val="24"/>
          <w:lang w:eastAsia="lt-LT"/>
        </w:rPr>
        <w:t>„</w:t>
      </w:r>
      <w:r w:rsidRPr="00FE4641">
        <w:rPr>
          <w:szCs w:val="24"/>
          <w:lang w:eastAsia="lt-LT"/>
        </w:rPr>
        <w:t>8 straipsnis. Pretenduojantiems į vidaus tarnybą asmenims taikomi r</w:t>
      </w:r>
      <w:r w:rsidRPr="00FE4641">
        <w:rPr>
          <w:bCs/>
          <w:szCs w:val="24"/>
          <w:lang w:eastAsia="lt-LT"/>
        </w:rPr>
        <w:t>eikalavimai</w:t>
      </w:r>
    </w:p>
    <w:p w14:paraId="2815B5D4" w14:textId="77777777" w:rsidR="00FE4641" w:rsidRDefault="00FE4641" w:rsidP="00FE4641">
      <w:pPr>
        <w:spacing w:line="276" w:lineRule="auto"/>
        <w:ind w:firstLine="720"/>
        <w:jc w:val="both"/>
        <w:rPr>
          <w:szCs w:val="24"/>
          <w:lang w:eastAsia="lt-LT"/>
        </w:rPr>
      </w:pPr>
      <w:r>
        <w:rPr>
          <w:szCs w:val="24"/>
          <w:lang w:eastAsia="lt-LT"/>
        </w:rPr>
        <w:t>1. Pretenduojantis į vidaus tarnybą asmuo turi:</w:t>
      </w:r>
    </w:p>
    <w:p w14:paraId="63ED5FA1" w14:textId="77777777" w:rsidR="00FE4641" w:rsidRDefault="00FE4641" w:rsidP="00FE4641">
      <w:pPr>
        <w:spacing w:line="276" w:lineRule="auto"/>
        <w:ind w:firstLine="720"/>
        <w:jc w:val="both"/>
        <w:rPr>
          <w:szCs w:val="24"/>
          <w:lang w:eastAsia="lt-LT"/>
        </w:rPr>
      </w:pPr>
      <w:r>
        <w:rPr>
          <w:szCs w:val="24"/>
          <w:lang w:eastAsia="lt-LT"/>
        </w:rPr>
        <w:t>1) būti Lietuvos Respublikos pilietis ir mokėti lietuvių kalbą;</w:t>
      </w:r>
    </w:p>
    <w:p w14:paraId="247A869F" w14:textId="77777777" w:rsidR="00FE4641" w:rsidRDefault="00FE4641" w:rsidP="00FE4641">
      <w:pPr>
        <w:spacing w:line="276" w:lineRule="auto"/>
        <w:ind w:firstLine="720"/>
        <w:jc w:val="both"/>
        <w:rPr>
          <w:szCs w:val="24"/>
          <w:lang w:eastAsia="lt-LT"/>
        </w:rPr>
      </w:pPr>
      <w:r>
        <w:rPr>
          <w:szCs w:val="24"/>
          <w:lang w:eastAsia="lt-LT"/>
        </w:rPr>
        <w:t>2) būti sukakęs ne mažiau kaip 18 metų ir ne daugiau kaip 60 metų;</w:t>
      </w:r>
    </w:p>
    <w:p w14:paraId="0B8B4128" w14:textId="77777777" w:rsidR="00FE4641" w:rsidRDefault="00FE4641" w:rsidP="00FE4641">
      <w:pPr>
        <w:spacing w:line="276" w:lineRule="auto"/>
        <w:ind w:firstLine="720"/>
        <w:jc w:val="both"/>
        <w:rPr>
          <w:szCs w:val="24"/>
          <w:lang w:eastAsia="lt-LT"/>
        </w:rPr>
      </w:pPr>
      <w:r>
        <w:rPr>
          <w:szCs w:val="24"/>
          <w:lang w:eastAsia="lt-LT"/>
        </w:rPr>
        <w:t>3) būti nepriekaištingos reputacijos;</w:t>
      </w:r>
    </w:p>
    <w:p w14:paraId="784F4244" w14:textId="77777777" w:rsidR="00FE4641" w:rsidRDefault="00FE4641" w:rsidP="00FE4641">
      <w:pPr>
        <w:spacing w:line="276" w:lineRule="auto"/>
        <w:ind w:firstLine="720"/>
        <w:jc w:val="both"/>
        <w:rPr>
          <w:szCs w:val="24"/>
          <w:lang w:eastAsia="lt-LT"/>
        </w:rPr>
      </w:pPr>
      <w:r>
        <w:rPr>
          <w:color w:val="000000"/>
          <w:szCs w:val="24"/>
          <w:lang w:eastAsia="lt-LT"/>
        </w:rPr>
        <w:t>4) būti lojalus Lietuvos valstybei;</w:t>
      </w:r>
    </w:p>
    <w:p w14:paraId="13AE2763" w14:textId="77777777" w:rsidR="00FE4641" w:rsidRDefault="00FE4641" w:rsidP="00FE4641">
      <w:pPr>
        <w:spacing w:line="276" w:lineRule="auto"/>
        <w:ind w:firstLine="720"/>
        <w:jc w:val="both"/>
        <w:rPr>
          <w:szCs w:val="24"/>
          <w:lang w:eastAsia="lt-LT"/>
        </w:rPr>
      </w:pPr>
      <w:r>
        <w:rPr>
          <w:szCs w:val="24"/>
          <w:lang w:eastAsia="lt-LT"/>
        </w:rPr>
        <w:t>5) turėti ne žemesnį kaip vidurinį išsilavinimą;</w:t>
      </w:r>
    </w:p>
    <w:p w14:paraId="1B29BE09" w14:textId="77777777" w:rsidR="00FE4641" w:rsidRDefault="00FE4641" w:rsidP="00FE4641">
      <w:pPr>
        <w:spacing w:line="276" w:lineRule="auto"/>
        <w:ind w:firstLine="720"/>
        <w:jc w:val="both"/>
        <w:rPr>
          <w:szCs w:val="24"/>
          <w:lang w:eastAsia="lt-LT"/>
        </w:rPr>
      </w:pPr>
      <w:r>
        <w:rPr>
          <w:szCs w:val="24"/>
          <w:lang w:eastAsia="lt-LT"/>
        </w:rPr>
        <w:t>6) būti tokios sveikatos būklės, kuri leistų eiti pareigas vidaus tarnybos sistemoje. Sveikatos būklės reikalavimus nustato vidaus reikalų ir sveikatos apsaugos ministrai;</w:t>
      </w:r>
    </w:p>
    <w:p w14:paraId="2B6C142C" w14:textId="77777777" w:rsidR="00FE4641" w:rsidRDefault="00FE4641" w:rsidP="00FE4641">
      <w:pPr>
        <w:spacing w:line="276" w:lineRule="auto"/>
        <w:ind w:firstLine="720"/>
        <w:jc w:val="both"/>
        <w:rPr>
          <w:szCs w:val="24"/>
          <w:lang w:eastAsia="lt-LT"/>
        </w:rPr>
      </w:pPr>
      <w:r>
        <w:rPr>
          <w:szCs w:val="24"/>
          <w:lang w:eastAsia="lt-LT"/>
        </w:rPr>
        <w:t>7) būti tokio fizinio pasirengimo, kuris leistų eiti pareigas vidaus tarnybos sistemoje. Pareigūnų fizinio pasirengimo reikalavimus nustato vidaus reikalų ministras, suderinęs su finansų ir teisingumo ministrais.</w:t>
      </w:r>
    </w:p>
    <w:p w14:paraId="30BBF477" w14:textId="1333CA41" w:rsidR="00FE4641" w:rsidRDefault="00FE4641" w:rsidP="00FE4641">
      <w:pPr>
        <w:spacing w:line="276" w:lineRule="auto"/>
        <w:ind w:firstLine="720"/>
        <w:jc w:val="both"/>
        <w:rPr>
          <w:szCs w:val="24"/>
          <w:lang w:eastAsia="lt-LT"/>
        </w:rPr>
      </w:pPr>
      <w:r>
        <w:rPr>
          <w:szCs w:val="24"/>
          <w:lang w:eastAsia="lt-LT"/>
        </w:rPr>
        <w:t>2. Pretenduojantys į vidaus tarnybą vidaus reikalų ministro valdymo srities statutinėse įstaigose asmenys taip pat turi būti baigę vidaus reikalų ministro valdymo srities statutinę profesinio mokymo įstaigą</w:t>
      </w:r>
      <w:r w:rsidRPr="00C318D5">
        <w:rPr>
          <w:b/>
          <w:szCs w:val="24"/>
          <w:lang w:eastAsia="lt-LT"/>
        </w:rPr>
        <w:t xml:space="preserve">, </w:t>
      </w:r>
      <w:r>
        <w:rPr>
          <w:b/>
          <w:szCs w:val="24"/>
          <w:lang w:eastAsia="lt-LT"/>
        </w:rPr>
        <w:t>statutinę k</w:t>
      </w:r>
      <w:r w:rsidRPr="00C318D5">
        <w:rPr>
          <w:b/>
          <w:szCs w:val="24"/>
          <w:lang w:eastAsia="lt-LT"/>
        </w:rPr>
        <w:t xml:space="preserve">olegiją </w:t>
      </w:r>
      <w:r w:rsidRPr="000060E1">
        <w:rPr>
          <w:szCs w:val="24"/>
          <w:lang w:eastAsia="lt-LT"/>
        </w:rPr>
        <w:t>ar</w:t>
      </w:r>
      <w:r w:rsidRPr="00C318D5">
        <w:rPr>
          <w:b/>
          <w:szCs w:val="24"/>
          <w:lang w:eastAsia="lt-LT"/>
        </w:rPr>
        <w:t xml:space="preserve"> kitą</w:t>
      </w:r>
      <w:r>
        <w:rPr>
          <w:szCs w:val="24"/>
          <w:lang w:eastAsia="lt-LT"/>
        </w:rPr>
        <w:t xml:space="preserve"> Lietuvos aukštąją mokyklą (toliau – kita švietimo įstaiga) ministro nustatyta tvarka išduotu siuntimu arba vidaus reikalų ministro valdymo srities statutinės profesinio mokymo įstaigos </w:t>
      </w:r>
      <w:r w:rsidRPr="00C318D5">
        <w:rPr>
          <w:b/>
          <w:szCs w:val="24"/>
          <w:lang w:eastAsia="lt-LT"/>
        </w:rPr>
        <w:t xml:space="preserve">ar </w:t>
      </w:r>
      <w:r>
        <w:rPr>
          <w:b/>
          <w:szCs w:val="24"/>
          <w:lang w:eastAsia="lt-LT"/>
        </w:rPr>
        <w:t>statutinės k</w:t>
      </w:r>
      <w:r w:rsidRPr="00C318D5">
        <w:rPr>
          <w:b/>
          <w:szCs w:val="24"/>
          <w:lang w:eastAsia="lt-LT"/>
        </w:rPr>
        <w:t>olegijos</w:t>
      </w:r>
      <w:r>
        <w:rPr>
          <w:szCs w:val="24"/>
          <w:lang w:eastAsia="lt-LT"/>
        </w:rPr>
        <w:t xml:space="preserve"> įvadinio mokymo kursus </w:t>
      </w:r>
      <w:r w:rsidRPr="00C318D5">
        <w:rPr>
          <w:b/>
          <w:szCs w:val="24"/>
          <w:lang w:eastAsia="lt-LT"/>
        </w:rPr>
        <w:t>(toliau – įvadinio mokymo kursai)</w:t>
      </w:r>
      <w:r>
        <w:rPr>
          <w:szCs w:val="24"/>
          <w:lang w:eastAsia="lt-LT"/>
        </w:rPr>
        <w:t>.</w:t>
      </w:r>
    </w:p>
    <w:p w14:paraId="11CCF60D" w14:textId="7E7875D5" w:rsidR="00C24A9B" w:rsidRDefault="00BB42CD" w:rsidP="00294D09">
      <w:pPr>
        <w:spacing w:line="276" w:lineRule="auto"/>
        <w:ind w:firstLine="720"/>
        <w:jc w:val="both"/>
        <w:rPr>
          <w:szCs w:val="24"/>
          <w:lang w:eastAsia="lt-LT"/>
        </w:rPr>
      </w:pPr>
      <w:r>
        <w:rPr>
          <w:szCs w:val="24"/>
          <w:lang w:eastAsia="lt-LT"/>
        </w:rPr>
        <w:t>3. Ministras ar jo įgalioti centrinių statutinių įstaigų vadovai gali nustatyti papildomų reikalavimų, taikomų asmenims, pageidaujantiems mokytis statutinėje profesinio mokymo įstaigoje</w:t>
      </w:r>
      <w:r w:rsidR="00F00DC9" w:rsidRPr="00C318D5">
        <w:rPr>
          <w:b/>
          <w:szCs w:val="24"/>
          <w:lang w:eastAsia="lt-LT"/>
        </w:rPr>
        <w:t xml:space="preserve">, </w:t>
      </w:r>
      <w:r w:rsidR="00D72E03">
        <w:rPr>
          <w:b/>
          <w:szCs w:val="24"/>
          <w:lang w:eastAsia="lt-LT"/>
        </w:rPr>
        <w:t>statutinėje k</w:t>
      </w:r>
      <w:r w:rsidR="00F00DC9" w:rsidRPr="00C318D5">
        <w:rPr>
          <w:b/>
          <w:szCs w:val="24"/>
          <w:lang w:eastAsia="lt-LT"/>
        </w:rPr>
        <w:t>olegijoje</w:t>
      </w:r>
      <w:r>
        <w:rPr>
          <w:szCs w:val="24"/>
          <w:lang w:eastAsia="lt-LT"/>
        </w:rPr>
        <w:t xml:space="preserve"> ar </w:t>
      </w:r>
      <w:r w:rsidRPr="00130568">
        <w:rPr>
          <w:szCs w:val="24"/>
          <w:lang w:eastAsia="lt-LT"/>
        </w:rPr>
        <w:t>kitoje švietimo įstaigoje</w:t>
      </w:r>
      <w:r>
        <w:rPr>
          <w:szCs w:val="24"/>
          <w:lang w:eastAsia="lt-LT"/>
        </w:rPr>
        <w:t xml:space="preserve"> arba pretenduojantiems tarnauti tam </w:t>
      </w:r>
      <w:r>
        <w:rPr>
          <w:szCs w:val="24"/>
          <w:lang w:eastAsia="lt-LT"/>
        </w:rPr>
        <w:lastRenderedPageBreak/>
        <w:t>tikruose statutinių įstaigų padaliniuose. Šie papildomi reikalavimai siejami su asmens intelektiniais, fiziniais ir praktiniais gebėjimais, moraliniu ir psichologiniu tinkamumu vidaus tarnybai ar tinkamumu</w:t>
      </w:r>
      <w:r>
        <w:rPr>
          <w:b/>
          <w:szCs w:val="24"/>
          <w:lang w:eastAsia="lt-LT"/>
        </w:rPr>
        <w:t xml:space="preserve"> </w:t>
      </w:r>
      <w:r>
        <w:rPr>
          <w:szCs w:val="24"/>
          <w:lang w:eastAsia="lt-LT"/>
        </w:rPr>
        <w:t>eiti pare</w:t>
      </w:r>
      <w:r w:rsidR="004C57AD">
        <w:rPr>
          <w:szCs w:val="24"/>
          <w:lang w:eastAsia="lt-LT"/>
        </w:rPr>
        <w:t xml:space="preserve">igas tam tikruose </w:t>
      </w:r>
      <w:r w:rsidR="00705AF5">
        <w:rPr>
          <w:b/>
          <w:szCs w:val="24"/>
          <w:lang w:eastAsia="lt-LT"/>
        </w:rPr>
        <w:t xml:space="preserve">statutinių įstaigų </w:t>
      </w:r>
      <w:r w:rsidR="004C57AD">
        <w:rPr>
          <w:szCs w:val="24"/>
          <w:lang w:eastAsia="lt-LT"/>
        </w:rPr>
        <w:t>padaliniuose.“</w:t>
      </w:r>
    </w:p>
    <w:p w14:paraId="7F0810EF" w14:textId="77777777" w:rsidR="004C57AD" w:rsidRDefault="004C57AD" w:rsidP="00DD2C1E">
      <w:pPr>
        <w:ind w:firstLine="720"/>
        <w:jc w:val="both"/>
        <w:rPr>
          <w:szCs w:val="24"/>
          <w:lang w:eastAsia="lt-LT"/>
        </w:rPr>
      </w:pPr>
    </w:p>
    <w:p w14:paraId="737E9436" w14:textId="77777777" w:rsidR="00806E1D" w:rsidRPr="00A6448C" w:rsidRDefault="00806E1D" w:rsidP="00294D09">
      <w:pPr>
        <w:spacing w:line="276" w:lineRule="auto"/>
        <w:ind w:firstLine="720"/>
        <w:jc w:val="both"/>
        <w:rPr>
          <w:b/>
          <w:szCs w:val="24"/>
        </w:rPr>
      </w:pPr>
      <w:r>
        <w:rPr>
          <w:b/>
          <w:szCs w:val="24"/>
        </w:rPr>
        <w:t>7</w:t>
      </w:r>
      <w:r w:rsidRPr="00A6448C">
        <w:rPr>
          <w:b/>
          <w:szCs w:val="24"/>
        </w:rPr>
        <w:t xml:space="preserve"> straipsnis. </w:t>
      </w:r>
      <w:r>
        <w:rPr>
          <w:b/>
          <w:szCs w:val="24"/>
        </w:rPr>
        <w:t xml:space="preserve">11 </w:t>
      </w:r>
      <w:r w:rsidRPr="00A6448C">
        <w:rPr>
          <w:b/>
          <w:szCs w:val="24"/>
        </w:rPr>
        <w:t>straipsnio pakeitimas</w:t>
      </w:r>
    </w:p>
    <w:p w14:paraId="5A08D154" w14:textId="77777777" w:rsidR="00806E1D" w:rsidRDefault="00806E1D" w:rsidP="00294D09">
      <w:pPr>
        <w:spacing w:line="276" w:lineRule="auto"/>
        <w:ind w:firstLine="720"/>
        <w:jc w:val="both"/>
        <w:rPr>
          <w:szCs w:val="24"/>
          <w:lang w:eastAsia="lt-LT"/>
        </w:rPr>
      </w:pPr>
      <w:r>
        <w:rPr>
          <w:szCs w:val="24"/>
          <w:lang w:eastAsia="lt-LT"/>
        </w:rPr>
        <w:t>Pakeisti 11 straipsnį ir jį išdėstyti taip:</w:t>
      </w:r>
    </w:p>
    <w:p w14:paraId="1F536B25" w14:textId="3B4D3F7C" w:rsidR="00C24A9B" w:rsidRDefault="00806E1D" w:rsidP="00294D09">
      <w:pPr>
        <w:spacing w:line="276" w:lineRule="auto"/>
        <w:ind w:left="2127" w:hanging="1407"/>
        <w:jc w:val="both"/>
        <w:rPr>
          <w:b/>
          <w:szCs w:val="24"/>
          <w:lang w:eastAsia="lt-LT"/>
        </w:rPr>
      </w:pPr>
      <w:r>
        <w:rPr>
          <w:szCs w:val="24"/>
          <w:lang w:eastAsia="lt-LT"/>
        </w:rPr>
        <w:t>„</w:t>
      </w:r>
      <w:r w:rsidR="00BB42CD" w:rsidRPr="00C318D5">
        <w:rPr>
          <w:szCs w:val="24"/>
          <w:lang w:eastAsia="lt-LT"/>
        </w:rPr>
        <w:t xml:space="preserve">11 straipsnis. Asmenų tikrinimas ir siuntimų </w:t>
      </w:r>
      <w:r w:rsidR="00BB42CD" w:rsidRPr="000060E1">
        <w:rPr>
          <w:strike/>
          <w:szCs w:val="24"/>
          <w:lang w:eastAsia="lt-LT"/>
        </w:rPr>
        <w:t>į statutines profesinio mokymo įstaigas</w:t>
      </w:r>
      <w:r w:rsidR="00D168AA" w:rsidRPr="000060E1">
        <w:rPr>
          <w:b/>
          <w:strike/>
          <w:szCs w:val="24"/>
          <w:lang w:eastAsia="lt-LT"/>
        </w:rPr>
        <w:t xml:space="preserve">, </w:t>
      </w:r>
      <w:r w:rsidR="00BB42CD" w:rsidRPr="000060E1">
        <w:rPr>
          <w:strike/>
          <w:szCs w:val="24"/>
          <w:lang w:eastAsia="lt-LT"/>
        </w:rPr>
        <w:t>ar kitas švietimo įstaigas</w:t>
      </w:r>
      <w:r w:rsidR="00BB42CD" w:rsidRPr="00C318D5">
        <w:rPr>
          <w:szCs w:val="24"/>
          <w:lang w:eastAsia="lt-LT"/>
        </w:rPr>
        <w:t xml:space="preserve"> išdavimas</w:t>
      </w:r>
    </w:p>
    <w:p w14:paraId="5E4225EF" w14:textId="7C0E43F7" w:rsidR="00C24A9B" w:rsidRDefault="00BB42CD" w:rsidP="00294D09">
      <w:pPr>
        <w:spacing w:line="276" w:lineRule="auto"/>
        <w:ind w:firstLine="720"/>
        <w:jc w:val="both"/>
        <w:rPr>
          <w:szCs w:val="24"/>
          <w:lang w:eastAsia="lt-LT"/>
        </w:rPr>
      </w:pPr>
      <w:r>
        <w:rPr>
          <w:szCs w:val="24"/>
          <w:lang w:eastAsia="lt-LT"/>
        </w:rPr>
        <w:t xml:space="preserve">1. Asmuo, pageidaujantis mokytis statutinėje profesinio mokymo įstaigoje ar </w:t>
      </w:r>
      <w:r w:rsidRPr="00C318D5">
        <w:rPr>
          <w:strike/>
          <w:szCs w:val="24"/>
          <w:lang w:eastAsia="lt-LT"/>
        </w:rPr>
        <w:t>statutinės profesinio mokymo įstaigos</w:t>
      </w:r>
      <w:r w:rsidRPr="00504225">
        <w:rPr>
          <w:szCs w:val="24"/>
          <w:lang w:eastAsia="lt-LT"/>
        </w:rPr>
        <w:t xml:space="preserve"> </w:t>
      </w:r>
      <w:r>
        <w:rPr>
          <w:szCs w:val="24"/>
          <w:lang w:eastAsia="lt-LT"/>
        </w:rPr>
        <w:t>įvadinio mokymo kursuose, turi kreiptis dėl siuntimo į statutinę profesinio mokymo įstaigą</w:t>
      </w:r>
      <w:r w:rsidR="006717B1">
        <w:rPr>
          <w:szCs w:val="24"/>
          <w:lang w:eastAsia="lt-LT"/>
        </w:rPr>
        <w:t xml:space="preserve"> </w:t>
      </w:r>
      <w:r w:rsidR="006717B1" w:rsidRPr="00C318D5">
        <w:rPr>
          <w:b/>
          <w:szCs w:val="24"/>
          <w:lang w:eastAsia="lt-LT"/>
        </w:rPr>
        <w:t>ar įvadinio mokymo kursus</w:t>
      </w:r>
      <w:r>
        <w:rPr>
          <w:szCs w:val="24"/>
          <w:lang w:eastAsia="lt-LT"/>
        </w:rPr>
        <w:t xml:space="preserve"> išdavimo, o asmuo, pageidaujantis mokytis</w:t>
      </w:r>
      <w:r w:rsidR="004757C1">
        <w:rPr>
          <w:szCs w:val="24"/>
          <w:lang w:eastAsia="lt-LT"/>
        </w:rPr>
        <w:t xml:space="preserve"> </w:t>
      </w:r>
      <w:r w:rsidR="00D72E03" w:rsidRPr="000577B6">
        <w:rPr>
          <w:b/>
          <w:szCs w:val="24"/>
          <w:lang w:eastAsia="lt-LT"/>
        </w:rPr>
        <w:t>statutinėje k</w:t>
      </w:r>
      <w:r w:rsidR="00967865" w:rsidRPr="00C318D5">
        <w:rPr>
          <w:b/>
          <w:szCs w:val="24"/>
          <w:lang w:eastAsia="lt-LT"/>
        </w:rPr>
        <w:t>olegij</w:t>
      </w:r>
      <w:r w:rsidR="004757C1" w:rsidRPr="00C318D5">
        <w:rPr>
          <w:b/>
          <w:szCs w:val="24"/>
          <w:lang w:eastAsia="lt-LT"/>
        </w:rPr>
        <w:t>oje ar</w:t>
      </w:r>
      <w:r>
        <w:rPr>
          <w:szCs w:val="24"/>
          <w:lang w:eastAsia="lt-LT"/>
        </w:rPr>
        <w:t xml:space="preserve"> </w:t>
      </w:r>
      <w:r w:rsidRPr="00130568">
        <w:rPr>
          <w:szCs w:val="24"/>
          <w:lang w:eastAsia="lt-LT"/>
        </w:rPr>
        <w:t>kitoje švietimo įstaigoje</w:t>
      </w:r>
      <w:r>
        <w:rPr>
          <w:szCs w:val="24"/>
          <w:lang w:eastAsia="lt-LT"/>
        </w:rPr>
        <w:t>, – dėl siuntimo į</w:t>
      </w:r>
      <w:r w:rsidR="004757C1">
        <w:rPr>
          <w:szCs w:val="24"/>
          <w:lang w:eastAsia="lt-LT"/>
        </w:rPr>
        <w:t xml:space="preserve"> </w:t>
      </w:r>
      <w:r w:rsidR="00D72E03" w:rsidRPr="000577B6">
        <w:rPr>
          <w:b/>
          <w:szCs w:val="24"/>
          <w:lang w:eastAsia="lt-LT"/>
        </w:rPr>
        <w:t>statutinę</w:t>
      </w:r>
      <w:r w:rsidR="00D72E03">
        <w:rPr>
          <w:b/>
          <w:szCs w:val="24"/>
          <w:lang w:eastAsia="lt-LT"/>
        </w:rPr>
        <w:t xml:space="preserve"> k</w:t>
      </w:r>
      <w:r w:rsidR="00967865" w:rsidRPr="00C318D5">
        <w:rPr>
          <w:b/>
          <w:szCs w:val="24"/>
          <w:lang w:eastAsia="lt-LT"/>
        </w:rPr>
        <w:t>olegij</w:t>
      </w:r>
      <w:r w:rsidR="004757C1" w:rsidRPr="00C318D5">
        <w:rPr>
          <w:b/>
          <w:szCs w:val="24"/>
          <w:lang w:eastAsia="lt-LT"/>
        </w:rPr>
        <w:t>ą ar</w:t>
      </w:r>
      <w:r>
        <w:rPr>
          <w:szCs w:val="24"/>
          <w:lang w:eastAsia="lt-LT"/>
        </w:rPr>
        <w:t xml:space="preserve"> kitą švietimo įstaigą išdavimo. Asmenims siuntimai į įvadinio mokymo kursus </w:t>
      </w:r>
      <w:r w:rsidRPr="00C318D5">
        <w:rPr>
          <w:strike/>
          <w:szCs w:val="24"/>
          <w:lang w:eastAsia="lt-LT"/>
        </w:rPr>
        <w:t xml:space="preserve">statutinėje profesinio mokymo </w:t>
      </w:r>
      <w:r w:rsidRPr="00ED32FC">
        <w:rPr>
          <w:strike/>
          <w:szCs w:val="24"/>
          <w:lang w:eastAsia="lt-LT"/>
        </w:rPr>
        <w:t>įstaigoje a</w:t>
      </w:r>
      <w:r w:rsidRPr="00C318D5">
        <w:rPr>
          <w:strike/>
          <w:szCs w:val="24"/>
          <w:lang w:eastAsia="lt-LT"/>
        </w:rPr>
        <w:t xml:space="preserve">r siuntimai stoti į kitą švietimo įstaigą </w:t>
      </w:r>
      <w:r>
        <w:rPr>
          <w:szCs w:val="24"/>
          <w:lang w:eastAsia="lt-LT"/>
        </w:rPr>
        <w:t xml:space="preserve">išduodami atrankos būdu. </w:t>
      </w:r>
      <w:r w:rsidR="000619A8">
        <w:rPr>
          <w:b/>
          <w:szCs w:val="24"/>
          <w:lang w:eastAsia="lt-LT"/>
        </w:rPr>
        <w:t xml:space="preserve">Šios atrankos tvarką </w:t>
      </w:r>
      <w:r w:rsidRPr="000060E1">
        <w:rPr>
          <w:strike/>
          <w:szCs w:val="24"/>
          <w:lang w:eastAsia="lt-LT"/>
        </w:rPr>
        <w:t>Atrankos dėl šių siuntimų išdavimo</w:t>
      </w:r>
      <w:r>
        <w:rPr>
          <w:szCs w:val="24"/>
          <w:lang w:eastAsia="lt-LT"/>
        </w:rPr>
        <w:t xml:space="preserve"> ir </w:t>
      </w:r>
      <w:r w:rsidR="000619A8">
        <w:rPr>
          <w:b/>
          <w:szCs w:val="24"/>
          <w:lang w:eastAsia="lt-LT"/>
        </w:rPr>
        <w:t xml:space="preserve">šioje dalyje nurodytų </w:t>
      </w:r>
      <w:r>
        <w:rPr>
          <w:szCs w:val="24"/>
          <w:lang w:eastAsia="lt-LT"/>
        </w:rPr>
        <w:t>siuntimų išdavimo tvarką nustato ministras.</w:t>
      </w:r>
    </w:p>
    <w:p w14:paraId="2AB62435" w14:textId="4BDBC15A" w:rsidR="00C24A9B" w:rsidRDefault="00BB42CD" w:rsidP="00294D09">
      <w:pPr>
        <w:spacing w:line="276" w:lineRule="auto"/>
        <w:ind w:firstLine="720"/>
        <w:jc w:val="both"/>
        <w:rPr>
          <w:szCs w:val="24"/>
          <w:lang w:eastAsia="lt-LT"/>
        </w:rPr>
      </w:pPr>
      <w:r>
        <w:rPr>
          <w:szCs w:val="24"/>
          <w:lang w:eastAsia="lt-LT"/>
        </w:rPr>
        <w:t xml:space="preserve">2. Asmens, pageidaujančio mokytis statutinėje profesinio mokymo įstaigoje, </w:t>
      </w:r>
      <w:r w:rsidRPr="00C318D5">
        <w:rPr>
          <w:strike/>
          <w:szCs w:val="24"/>
          <w:lang w:eastAsia="lt-LT"/>
        </w:rPr>
        <w:t>statutinės profesinio mokymo įstaigos</w:t>
      </w:r>
      <w:r w:rsidRPr="00504225">
        <w:rPr>
          <w:szCs w:val="24"/>
          <w:lang w:eastAsia="lt-LT"/>
        </w:rPr>
        <w:t xml:space="preserve"> </w:t>
      </w:r>
      <w:r>
        <w:rPr>
          <w:szCs w:val="24"/>
          <w:lang w:eastAsia="lt-LT"/>
        </w:rPr>
        <w:t>įvadinio mokymo kursuose</w:t>
      </w:r>
      <w:r w:rsidR="00B1149F" w:rsidRPr="00C318D5">
        <w:rPr>
          <w:b/>
          <w:szCs w:val="24"/>
          <w:lang w:eastAsia="lt-LT"/>
        </w:rPr>
        <w:t xml:space="preserve">, </w:t>
      </w:r>
      <w:r w:rsidR="00D72E03">
        <w:rPr>
          <w:b/>
          <w:szCs w:val="24"/>
          <w:lang w:eastAsia="lt-LT"/>
        </w:rPr>
        <w:t>statutinėje k</w:t>
      </w:r>
      <w:r w:rsidR="00967865" w:rsidRPr="00C318D5">
        <w:rPr>
          <w:b/>
          <w:szCs w:val="24"/>
          <w:lang w:eastAsia="lt-LT"/>
        </w:rPr>
        <w:t>olegij</w:t>
      </w:r>
      <w:r w:rsidR="00B1149F" w:rsidRPr="00C318D5">
        <w:rPr>
          <w:b/>
          <w:szCs w:val="24"/>
          <w:lang w:eastAsia="lt-LT"/>
        </w:rPr>
        <w:t>oje</w:t>
      </w:r>
      <w:r>
        <w:rPr>
          <w:szCs w:val="24"/>
          <w:lang w:eastAsia="lt-LT"/>
        </w:rPr>
        <w:t xml:space="preserve"> ar kitoje švietimo įstaigoje, tikrinimas vyksta taip:</w:t>
      </w:r>
    </w:p>
    <w:p w14:paraId="2897CBB0" w14:textId="77777777" w:rsidR="00C24A9B" w:rsidRDefault="00BB42CD" w:rsidP="00294D09">
      <w:pPr>
        <w:spacing w:line="276" w:lineRule="auto"/>
        <w:ind w:firstLine="720"/>
        <w:jc w:val="both"/>
        <w:rPr>
          <w:szCs w:val="24"/>
          <w:lang w:eastAsia="lt-LT"/>
        </w:rPr>
      </w:pPr>
      <w:r>
        <w:rPr>
          <w:szCs w:val="24"/>
          <w:lang w:eastAsia="lt-LT"/>
        </w:rPr>
        <w:t>1) Centrinė medicinos ekspertizės komisija patikrina šio asmens sveikatą ir pateikia išvadą dėl jo sveikatos būklės ir psichologinio tinkamumo vidaus tarnybai;</w:t>
      </w:r>
    </w:p>
    <w:p w14:paraId="626DEEE2" w14:textId="77777777" w:rsidR="00C24A9B" w:rsidRDefault="00BB42CD" w:rsidP="00294D09">
      <w:pPr>
        <w:spacing w:line="276" w:lineRule="auto"/>
        <w:ind w:firstLine="720"/>
        <w:jc w:val="both"/>
        <w:rPr>
          <w:szCs w:val="24"/>
          <w:lang w:eastAsia="lt-LT"/>
        </w:rPr>
      </w:pPr>
      <w:r>
        <w:rPr>
          <w:szCs w:val="24"/>
          <w:lang w:eastAsia="lt-LT"/>
        </w:rPr>
        <w:t>2) ministro nustatyta tvarka asmuo tikrinamas valstybės informacinėse sistemose ir registruose</w:t>
      </w:r>
      <w:r>
        <w:rPr>
          <w:b/>
          <w:bCs/>
          <w:szCs w:val="24"/>
          <w:lang w:eastAsia="lt-LT"/>
        </w:rPr>
        <w:t xml:space="preserve"> </w:t>
      </w:r>
      <w:r>
        <w:rPr>
          <w:szCs w:val="24"/>
          <w:lang w:eastAsia="lt-LT"/>
        </w:rPr>
        <w:t>(prireikus – ir kriminalinės žvalgybos subjektų informacinėse sistemose);</w:t>
      </w:r>
    </w:p>
    <w:p w14:paraId="2E724D0A" w14:textId="77777777" w:rsidR="00C24A9B" w:rsidRDefault="00BB42CD" w:rsidP="00294D09">
      <w:pPr>
        <w:spacing w:line="276" w:lineRule="auto"/>
        <w:ind w:firstLine="720"/>
        <w:jc w:val="both"/>
        <w:rPr>
          <w:szCs w:val="24"/>
          <w:lang w:eastAsia="lt-LT"/>
        </w:rPr>
      </w:pPr>
      <w:r>
        <w:rPr>
          <w:szCs w:val="24"/>
          <w:lang w:eastAsia="lt-LT"/>
        </w:rPr>
        <w:t>3) statutinės įstaigos prašymu Lietuvos Respublikos valstybės saugumo departamentas pateikia informaciją dėl šio statuto 10 straipsnyje nurodytų aplinkybių buvimo;</w:t>
      </w:r>
    </w:p>
    <w:p w14:paraId="7202328D" w14:textId="77777777" w:rsidR="00C24A9B" w:rsidRDefault="00BB42CD" w:rsidP="00294D09">
      <w:pPr>
        <w:spacing w:line="276" w:lineRule="auto"/>
        <w:ind w:firstLine="720"/>
        <w:jc w:val="both"/>
        <w:rPr>
          <w:szCs w:val="24"/>
          <w:lang w:eastAsia="lt-LT"/>
        </w:rPr>
      </w:pPr>
      <w:r>
        <w:rPr>
          <w:szCs w:val="24"/>
          <w:lang w:eastAsia="lt-LT"/>
        </w:rPr>
        <w:t>4) kai yra nustatytų šio statuto 8 straipsnio 3 dalyje nurodytų papildomų reikalavimų, ministro ar jo įgaliotų centrinių statutinių įstaigų vadovų nustatyta tvarka tikrinama, ar asmuo atitinka papildomus reikalavimus;</w:t>
      </w:r>
    </w:p>
    <w:p w14:paraId="595A34B8" w14:textId="776A2EB1" w:rsidR="00C24A9B" w:rsidRDefault="00BB42CD" w:rsidP="00294D09">
      <w:pPr>
        <w:spacing w:line="276" w:lineRule="auto"/>
        <w:ind w:firstLine="720"/>
        <w:jc w:val="both"/>
        <w:rPr>
          <w:szCs w:val="24"/>
          <w:lang w:eastAsia="lt-LT"/>
        </w:rPr>
      </w:pPr>
      <w:r>
        <w:rPr>
          <w:szCs w:val="24"/>
          <w:lang w:eastAsia="lt-LT"/>
        </w:rPr>
        <w:t>5) asmens bendrasis fizinis pasirengimas tikrinamas atitinkamai atrankos į statutines profesinio mokymo įstaigas</w:t>
      </w:r>
      <w:r w:rsidR="004A7E08">
        <w:rPr>
          <w:b/>
          <w:szCs w:val="24"/>
          <w:lang w:eastAsia="lt-LT"/>
        </w:rPr>
        <w:t xml:space="preserve"> </w:t>
      </w:r>
      <w:r w:rsidR="0020083A" w:rsidRPr="00C318D5">
        <w:rPr>
          <w:b/>
          <w:szCs w:val="24"/>
          <w:lang w:eastAsia="lt-LT"/>
        </w:rPr>
        <w:t>ar</w:t>
      </w:r>
      <w:r w:rsidR="0097441E" w:rsidRPr="00C318D5">
        <w:rPr>
          <w:b/>
          <w:szCs w:val="24"/>
          <w:lang w:eastAsia="lt-LT"/>
        </w:rPr>
        <w:t xml:space="preserve"> </w:t>
      </w:r>
      <w:r w:rsidR="002F683C">
        <w:rPr>
          <w:b/>
          <w:szCs w:val="24"/>
          <w:lang w:eastAsia="lt-LT"/>
        </w:rPr>
        <w:t>statutinę k</w:t>
      </w:r>
      <w:r w:rsidR="0097441E" w:rsidRPr="00C318D5">
        <w:rPr>
          <w:b/>
          <w:szCs w:val="24"/>
          <w:lang w:eastAsia="lt-LT"/>
        </w:rPr>
        <w:t>olegiją</w:t>
      </w:r>
      <w:r>
        <w:rPr>
          <w:szCs w:val="24"/>
          <w:lang w:eastAsia="lt-LT"/>
        </w:rPr>
        <w:t xml:space="preserve"> metu</w:t>
      </w:r>
      <w:r w:rsidR="004A7E08">
        <w:rPr>
          <w:b/>
          <w:szCs w:val="24"/>
          <w:lang w:eastAsia="lt-LT"/>
        </w:rPr>
        <w:t>, atrankos dėl siuntimo į įvadinio mokymo kursus išdavimo metu</w:t>
      </w:r>
      <w:r>
        <w:rPr>
          <w:szCs w:val="24"/>
          <w:lang w:eastAsia="lt-LT"/>
        </w:rPr>
        <w:t xml:space="preserve"> arba </w:t>
      </w:r>
      <w:r w:rsidRPr="004C6D19">
        <w:rPr>
          <w:strike/>
          <w:szCs w:val="24"/>
          <w:lang w:eastAsia="lt-LT"/>
        </w:rPr>
        <w:t xml:space="preserve">atrankos dėl </w:t>
      </w:r>
      <w:r>
        <w:rPr>
          <w:szCs w:val="24"/>
          <w:lang w:eastAsia="lt-LT"/>
        </w:rPr>
        <w:t>siuntimo į kitą švietimo įstaigą išdavimo metu.</w:t>
      </w:r>
    </w:p>
    <w:p w14:paraId="74A56D74" w14:textId="14021D90" w:rsidR="00C24A9B" w:rsidRDefault="00BB42CD" w:rsidP="00294D09">
      <w:pPr>
        <w:spacing w:line="276" w:lineRule="auto"/>
        <w:ind w:firstLine="720"/>
        <w:jc w:val="both"/>
        <w:rPr>
          <w:szCs w:val="24"/>
          <w:lang w:eastAsia="lt-LT"/>
        </w:rPr>
      </w:pPr>
      <w:r>
        <w:rPr>
          <w:szCs w:val="24"/>
          <w:lang w:eastAsia="lt-LT"/>
        </w:rPr>
        <w:t xml:space="preserve">3. Nustačius, kad </w:t>
      </w:r>
      <w:r w:rsidR="00B6267D">
        <w:rPr>
          <w:b/>
          <w:szCs w:val="24"/>
          <w:lang w:eastAsia="lt-LT"/>
        </w:rPr>
        <w:t xml:space="preserve">asmuo, </w:t>
      </w:r>
      <w:r>
        <w:rPr>
          <w:szCs w:val="24"/>
          <w:lang w:eastAsia="lt-LT"/>
        </w:rPr>
        <w:t xml:space="preserve">pageidaujantis mokytis statutinėje profesinio mokymo įstaigoje, </w:t>
      </w:r>
      <w:r w:rsidR="00B6267D">
        <w:rPr>
          <w:b/>
          <w:szCs w:val="24"/>
          <w:lang w:eastAsia="lt-LT"/>
        </w:rPr>
        <w:t xml:space="preserve">įvadinio mokymo kursuose, </w:t>
      </w:r>
      <w:r w:rsidR="002F683C" w:rsidRPr="000577B6">
        <w:rPr>
          <w:b/>
          <w:szCs w:val="24"/>
          <w:lang w:eastAsia="lt-LT"/>
        </w:rPr>
        <w:t>statutinėje k</w:t>
      </w:r>
      <w:r w:rsidR="00967865" w:rsidRPr="004C6D19">
        <w:rPr>
          <w:b/>
          <w:szCs w:val="24"/>
          <w:lang w:eastAsia="lt-LT"/>
        </w:rPr>
        <w:t>olegij</w:t>
      </w:r>
      <w:r w:rsidR="00B1149F" w:rsidRPr="004C6D19">
        <w:rPr>
          <w:b/>
          <w:szCs w:val="24"/>
          <w:lang w:eastAsia="lt-LT"/>
        </w:rPr>
        <w:t>oje</w:t>
      </w:r>
      <w:r w:rsidR="00B6267D">
        <w:rPr>
          <w:b/>
          <w:szCs w:val="24"/>
          <w:lang w:eastAsia="lt-LT"/>
        </w:rPr>
        <w:t xml:space="preserve"> ar</w:t>
      </w:r>
      <w:r w:rsidR="00B1149F">
        <w:rPr>
          <w:szCs w:val="24"/>
          <w:lang w:eastAsia="lt-LT"/>
        </w:rPr>
        <w:t xml:space="preserve"> </w:t>
      </w:r>
      <w:r>
        <w:rPr>
          <w:szCs w:val="24"/>
          <w:lang w:eastAsia="lt-LT"/>
        </w:rPr>
        <w:t xml:space="preserve">kitoje švietimo </w:t>
      </w:r>
      <w:r w:rsidRPr="002B5F15">
        <w:rPr>
          <w:szCs w:val="24"/>
          <w:lang w:eastAsia="lt-LT"/>
        </w:rPr>
        <w:t xml:space="preserve">įstaigoje </w:t>
      </w:r>
      <w:r w:rsidRPr="0047282D">
        <w:rPr>
          <w:strike/>
          <w:szCs w:val="24"/>
          <w:lang w:eastAsia="lt-LT"/>
        </w:rPr>
        <w:t>ar</w:t>
      </w:r>
      <w:r w:rsidRPr="001A5528">
        <w:rPr>
          <w:szCs w:val="24"/>
          <w:lang w:eastAsia="lt-LT"/>
        </w:rPr>
        <w:t xml:space="preserve"> </w:t>
      </w:r>
      <w:r w:rsidRPr="004C6D19">
        <w:rPr>
          <w:strike/>
          <w:szCs w:val="24"/>
          <w:lang w:eastAsia="lt-LT"/>
        </w:rPr>
        <w:t xml:space="preserve">statutinės profesinio mokymo įstaigos </w:t>
      </w:r>
      <w:r w:rsidRPr="0047282D">
        <w:rPr>
          <w:strike/>
          <w:szCs w:val="24"/>
          <w:lang w:eastAsia="lt-LT"/>
        </w:rPr>
        <w:t>įvadinio mokymo kursuose asmuo</w:t>
      </w:r>
      <w:r w:rsidR="00B6267D">
        <w:rPr>
          <w:b/>
          <w:szCs w:val="24"/>
          <w:lang w:eastAsia="lt-LT"/>
        </w:rPr>
        <w:t>,</w:t>
      </w:r>
      <w:r>
        <w:rPr>
          <w:szCs w:val="24"/>
          <w:lang w:eastAsia="lt-LT"/>
        </w:rPr>
        <w:t xml:space="preserve"> atitinka šio statuto 8</w:t>
      </w:r>
      <w:r>
        <w:rPr>
          <w:b/>
          <w:bCs/>
          <w:szCs w:val="24"/>
          <w:lang w:eastAsia="lt-LT"/>
        </w:rPr>
        <w:t xml:space="preserve"> </w:t>
      </w:r>
      <w:r>
        <w:rPr>
          <w:szCs w:val="24"/>
          <w:lang w:eastAsia="lt-LT"/>
        </w:rPr>
        <w:t>straipsnio 1 dalies 1, 2, 3, 5, 6 punktuose ir 3 dalyje nustatytus reikalavimus ir nėra šio statuto 16 straipsnio 1 dalies 1, 2, 3, 6 ir 7 punktuose nurodytų aplinkybių, šiam asmeniui</w:t>
      </w:r>
      <w:r w:rsidR="00B6267D">
        <w:rPr>
          <w:b/>
          <w:szCs w:val="24"/>
          <w:lang w:eastAsia="lt-LT"/>
        </w:rPr>
        <w:t>:</w:t>
      </w:r>
      <w:r>
        <w:rPr>
          <w:szCs w:val="24"/>
          <w:lang w:eastAsia="lt-LT"/>
        </w:rPr>
        <w:t xml:space="preserve"> </w:t>
      </w:r>
      <w:r w:rsidRPr="0047282D">
        <w:rPr>
          <w:strike/>
          <w:szCs w:val="24"/>
          <w:lang w:eastAsia="lt-LT"/>
        </w:rPr>
        <w:t>išduodamas siuntimas į statutinę profesinio mokymo įstaigą arba,</w:t>
      </w:r>
      <w:r w:rsidRPr="0047282D">
        <w:rPr>
          <w:strike/>
          <w:spacing w:val="2"/>
          <w:szCs w:val="24"/>
          <w:lang w:eastAsia="lt-LT"/>
        </w:rPr>
        <w:t xml:space="preserve"> atsižvelgiant į ministro nustatytą pareigūnų rengimo pagal atitinkamas studijų programas poreikį,</w:t>
      </w:r>
      <w:r w:rsidRPr="0047282D">
        <w:rPr>
          <w:strike/>
          <w:szCs w:val="24"/>
          <w:lang w:eastAsia="lt-LT"/>
        </w:rPr>
        <w:t xml:space="preserve"> išduodamas siuntimas į kitą švietimo įstaigą</w:t>
      </w:r>
      <w:r>
        <w:rPr>
          <w:szCs w:val="24"/>
          <w:lang w:eastAsia="lt-LT"/>
        </w:rPr>
        <w:t>:</w:t>
      </w:r>
    </w:p>
    <w:p w14:paraId="0964E997" w14:textId="0F3C05B0" w:rsidR="00C24A9B" w:rsidRDefault="00BB42CD" w:rsidP="00294D09">
      <w:pPr>
        <w:spacing w:line="276" w:lineRule="auto"/>
        <w:ind w:firstLine="720"/>
        <w:jc w:val="both"/>
        <w:rPr>
          <w:szCs w:val="24"/>
          <w:lang w:eastAsia="lt-LT"/>
        </w:rPr>
      </w:pPr>
      <w:r>
        <w:rPr>
          <w:szCs w:val="24"/>
          <w:lang w:eastAsia="lt-LT"/>
        </w:rPr>
        <w:t xml:space="preserve">1) </w:t>
      </w:r>
      <w:r w:rsidRPr="001B76C8">
        <w:rPr>
          <w:strike/>
          <w:szCs w:val="24"/>
          <w:lang w:eastAsia="lt-LT"/>
        </w:rPr>
        <w:t>asmeniui,</w:t>
      </w:r>
      <w:r>
        <w:rPr>
          <w:szCs w:val="24"/>
          <w:lang w:eastAsia="lt-LT"/>
        </w:rPr>
        <w:t xml:space="preserve"> turinčiam </w:t>
      </w:r>
      <w:r w:rsidRPr="008A7EFA">
        <w:rPr>
          <w:szCs w:val="24"/>
          <w:lang w:eastAsia="lt-LT"/>
        </w:rPr>
        <w:t>ne žemesnį kaip</w:t>
      </w:r>
      <w:r>
        <w:rPr>
          <w:szCs w:val="24"/>
          <w:lang w:eastAsia="lt-LT"/>
        </w:rPr>
        <w:t xml:space="preserve"> vidurinį išsilavinimą, – </w:t>
      </w:r>
      <w:r w:rsidR="00B6267D">
        <w:rPr>
          <w:b/>
          <w:szCs w:val="24"/>
          <w:lang w:eastAsia="lt-LT"/>
        </w:rPr>
        <w:t xml:space="preserve">išduodamas </w:t>
      </w:r>
      <w:r>
        <w:rPr>
          <w:szCs w:val="24"/>
          <w:lang w:eastAsia="lt-LT"/>
        </w:rPr>
        <w:t>siuntimas dalyvauti atrankoje į statutinę profesinio mokymo įstaigą</w:t>
      </w:r>
      <w:r w:rsidR="00B066D7">
        <w:rPr>
          <w:szCs w:val="24"/>
          <w:lang w:eastAsia="lt-LT"/>
        </w:rPr>
        <w:t xml:space="preserve"> </w:t>
      </w:r>
      <w:r w:rsidR="00B066D7" w:rsidRPr="004C6D19">
        <w:rPr>
          <w:b/>
          <w:szCs w:val="24"/>
          <w:lang w:eastAsia="lt-LT"/>
        </w:rPr>
        <w:t xml:space="preserve">ar </w:t>
      </w:r>
      <w:r w:rsidR="002F683C">
        <w:rPr>
          <w:b/>
          <w:szCs w:val="24"/>
          <w:lang w:eastAsia="lt-LT"/>
        </w:rPr>
        <w:t>statutinę k</w:t>
      </w:r>
      <w:r w:rsidR="00B066D7" w:rsidRPr="004C6D19">
        <w:rPr>
          <w:b/>
          <w:szCs w:val="24"/>
          <w:lang w:eastAsia="lt-LT"/>
        </w:rPr>
        <w:t>olegiją</w:t>
      </w:r>
      <w:r>
        <w:rPr>
          <w:szCs w:val="24"/>
          <w:lang w:eastAsia="lt-LT"/>
        </w:rPr>
        <w:t>;</w:t>
      </w:r>
    </w:p>
    <w:p w14:paraId="7F61EF70" w14:textId="22927E0A" w:rsidR="00C24A9B" w:rsidRDefault="00BB42CD" w:rsidP="00294D09">
      <w:pPr>
        <w:spacing w:line="276" w:lineRule="auto"/>
        <w:ind w:firstLine="720"/>
        <w:jc w:val="both"/>
        <w:rPr>
          <w:szCs w:val="24"/>
          <w:lang w:eastAsia="lt-LT"/>
        </w:rPr>
      </w:pPr>
      <w:r>
        <w:rPr>
          <w:szCs w:val="24"/>
          <w:lang w:eastAsia="lt-LT"/>
        </w:rPr>
        <w:t xml:space="preserve">2) </w:t>
      </w:r>
      <w:r w:rsidRPr="001B76C8">
        <w:rPr>
          <w:strike/>
          <w:szCs w:val="24"/>
          <w:lang w:eastAsia="lt-LT"/>
        </w:rPr>
        <w:t>asmeniui,</w:t>
      </w:r>
      <w:r>
        <w:rPr>
          <w:szCs w:val="24"/>
          <w:lang w:eastAsia="lt-LT"/>
        </w:rPr>
        <w:t xml:space="preserve"> turinčiam aukštąjį universitetinį</w:t>
      </w:r>
      <w:r w:rsidR="000820FF" w:rsidRPr="000820FF">
        <w:rPr>
          <w:b/>
          <w:szCs w:val="24"/>
          <w:lang w:eastAsia="lt-LT"/>
        </w:rPr>
        <w:t>, aukštąjį koleginį</w:t>
      </w:r>
      <w:r>
        <w:rPr>
          <w:szCs w:val="24"/>
          <w:lang w:eastAsia="lt-LT"/>
        </w:rPr>
        <w:t xml:space="preserve"> ar </w:t>
      </w:r>
      <w:r w:rsidRPr="001F1BD3">
        <w:rPr>
          <w:strike/>
          <w:szCs w:val="24"/>
          <w:lang w:eastAsia="lt-LT"/>
        </w:rPr>
        <w:t xml:space="preserve">jam </w:t>
      </w:r>
      <w:r w:rsidRPr="00504225">
        <w:rPr>
          <w:strike/>
          <w:szCs w:val="24"/>
          <w:lang w:eastAsia="lt-LT"/>
        </w:rPr>
        <w:t>prilygintą</w:t>
      </w:r>
      <w:r>
        <w:rPr>
          <w:szCs w:val="24"/>
          <w:lang w:eastAsia="lt-LT"/>
        </w:rPr>
        <w:t xml:space="preserve"> </w:t>
      </w:r>
      <w:r w:rsidR="000820FF" w:rsidRPr="000820FF">
        <w:rPr>
          <w:b/>
          <w:szCs w:val="24"/>
          <w:lang w:eastAsia="lt-LT"/>
        </w:rPr>
        <w:t xml:space="preserve">jiems </w:t>
      </w:r>
      <w:r w:rsidR="004144D7" w:rsidRPr="00504225">
        <w:rPr>
          <w:b/>
          <w:szCs w:val="24"/>
          <w:lang w:eastAsia="lt-LT"/>
        </w:rPr>
        <w:t>lygiavertį</w:t>
      </w:r>
      <w:r w:rsidR="004144D7">
        <w:rPr>
          <w:szCs w:val="24"/>
          <w:lang w:eastAsia="lt-LT"/>
        </w:rPr>
        <w:t xml:space="preserve"> </w:t>
      </w:r>
      <w:r>
        <w:rPr>
          <w:szCs w:val="24"/>
          <w:lang w:eastAsia="lt-LT"/>
        </w:rPr>
        <w:t xml:space="preserve">išsilavinimą, </w:t>
      </w:r>
      <w:r w:rsidRPr="001F1BD3">
        <w:rPr>
          <w:strike/>
          <w:szCs w:val="24"/>
          <w:lang w:eastAsia="lt-LT"/>
        </w:rPr>
        <w:t>aukštąjį koleginį,</w:t>
      </w:r>
      <w:r>
        <w:rPr>
          <w:szCs w:val="24"/>
          <w:lang w:eastAsia="lt-LT"/>
        </w:rPr>
        <w:t xml:space="preserve"> iki 2009 metų įgytą aukštesnįjį arba iki 1995 metų įgytą specialųjį vidurinį išsilavinimą, – </w:t>
      </w:r>
      <w:r w:rsidR="00B6267D">
        <w:rPr>
          <w:b/>
          <w:szCs w:val="24"/>
          <w:lang w:eastAsia="lt-LT"/>
        </w:rPr>
        <w:t xml:space="preserve">išduodamas </w:t>
      </w:r>
      <w:r>
        <w:rPr>
          <w:szCs w:val="24"/>
          <w:lang w:eastAsia="lt-LT"/>
        </w:rPr>
        <w:t xml:space="preserve">siuntimas į įvadinio mokymo kursus </w:t>
      </w:r>
      <w:r w:rsidRPr="004C6D19">
        <w:rPr>
          <w:strike/>
          <w:szCs w:val="24"/>
          <w:lang w:eastAsia="lt-LT"/>
        </w:rPr>
        <w:t>statutinėje profesinio mokymo įstaigoje</w:t>
      </w:r>
      <w:r>
        <w:rPr>
          <w:szCs w:val="24"/>
          <w:lang w:eastAsia="lt-LT"/>
        </w:rPr>
        <w:t>;</w:t>
      </w:r>
    </w:p>
    <w:p w14:paraId="6B2B949F" w14:textId="6A712BF5" w:rsidR="00C24A9B" w:rsidRDefault="00BB42CD" w:rsidP="00294D09">
      <w:pPr>
        <w:spacing w:line="276" w:lineRule="auto"/>
        <w:ind w:firstLine="720"/>
        <w:jc w:val="both"/>
        <w:rPr>
          <w:szCs w:val="24"/>
          <w:lang w:eastAsia="lt-LT"/>
        </w:rPr>
      </w:pPr>
      <w:r>
        <w:rPr>
          <w:szCs w:val="24"/>
          <w:lang w:eastAsia="lt-LT"/>
        </w:rPr>
        <w:lastRenderedPageBreak/>
        <w:t xml:space="preserve">3) </w:t>
      </w:r>
      <w:r w:rsidRPr="001B76C8">
        <w:rPr>
          <w:strike/>
          <w:szCs w:val="24"/>
          <w:lang w:eastAsia="lt-LT"/>
        </w:rPr>
        <w:t>asmeniui,</w:t>
      </w:r>
      <w:r>
        <w:rPr>
          <w:szCs w:val="24"/>
          <w:lang w:eastAsia="lt-LT"/>
        </w:rPr>
        <w:t xml:space="preserve"> pageidaujančiam </w:t>
      </w:r>
      <w:r w:rsidRPr="006732EF">
        <w:rPr>
          <w:szCs w:val="24"/>
          <w:lang w:eastAsia="lt-LT"/>
        </w:rPr>
        <w:t>mokytis</w:t>
      </w:r>
      <w:r>
        <w:rPr>
          <w:szCs w:val="24"/>
          <w:lang w:eastAsia="lt-LT"/>
        </w:rPr>
        <w:t xml:space="preserve"> kitoje švietimo įstaigoje, –</w:t>
      </w:r>
      <w:r w:rsidR="00F04DB7">
        <w:rPr>
          <w:szCs w:val="24"/>
          <w:lang w:eastAsia="lt-LT"/>
        </w:rPr>
        <w:t xml:space="preserve"> </w:t>
      </w:r>
      <w:r w:rsidR="00F04DB7" w:rsidRPr="001B76C8">
        <w:rPr>
          <w:b/>
          <w:spacing w:val="2"/>
          <w:szCs w:val="24"/>
          <w:lang w:eastAsia="lt-LT"/>
        </w:rPr>
        <w:t xml:space="preserve">atsižvelgiant į ministro nustatytą pareigūnų rengimo pagal </w:t>
      </w:r>
      <w:r w:rsidR="00FB438E">
        <w:rPr>
          <w:b/>
          <w:spacing w:val="2"/>
          <w:szCs w:val="24"/>
          <w:lang w:eastAsia="lt-LT"/>
        </w:rPr>
        <w:t>ministro valdymo srities statutinėms įstaigoms reikaling</w:t>
      </w:r>
      <w:r w:rsidR="009B37F6">
        <w:rPr>
          <w:b/>
          <w:spacing w:val="2"/>
          <w:szCs w:val="24"/>
          <w:lang w:eastAsia="lt-LT"/>
        </w:rPr>
        <w:t>as</w:t>
      </w:r>
      <w:r w:rsidR="00FB438E">
        <w:rPr>
          <w:b/>
          <w:spacing w:val="2"/>
          <w:szCs w:val="24"/>
          <w:lang w:eastAsia="lt-LT"/>
        </w:rPr>
        <w:t xml:space="preserve"> </w:t>
      </w:r>
      <w:r w:rsidR="00F04DB7" w:rsidRPr="001B76C8">
        <w:rPr>
          <w:b/>
          <w:spacing w:val="2"/>
          <w:szCs w:val="24"/>
          <w:lang w:eastAsia="lt-LT"/>
        </w:rPr>
        <w:t xml:space="preserve">studijų programas </w:t>
      </w:r>
      <w:r w:rsidR="00FB438E">
        <w:rPr>
          <w:b/>
          <w:spacing w:val="2"/>
          <w:szCs w:val="24"/>
          <w:lang w:eastAsia="lt-LT"/>
        </w:rPr>
        <w:t xml:space="preserve">kitose švietimo įstaigose </w:t>
      </w:r>
      <w:r w:rsidR="00F04DB7" w:rsidRPr="001B76C8">
        <w:rPr>
          <w:b/>
          <w:spacing w:val="2"/>
          <w:szCs w:val="24"/>
          <w:lang w:eastAsia="lt-LT"/>
        </w:rPr>
        <w:t>poreikį,</w:t>
      </w:r>
      <w:r w:rsidR="00F04DB7">
        <w:rPr>
          <w:spacing w:val="2"/>
          <w:szCs w:val="24"/>
          <w:lang w:eastAsia="lt-LT"/>
        </w:rPr>
        <w:t xml:space="preserve"> </w:t>
      </w:r>
      <w:r w:rsidR="00B6267D">
        <w:rPr>
          <w:b/>
          <w:szCs w:val="24"/>
          <w:lang w:eastAsia="lt-LT"/>
        </w:rPr>
        <w:t xml:space="preserve">išduodamas </w:t>
      </w:r>
      <w:r>
        <w:rPr>
          <w:szCs w:val="24"/>
          <w:lang w:eastAsia="lt-LT"/>
        </w:rPr>
        <w:t>siuntimas stoti į kitą švietimo įstaigą.</w:t>
      </w:r>
    </w:p>
    <w:p w14:paraId="01F17833" w14:textId="77777777" w:rsidR="00C24A9B" w:rsidRDefault="00BB42CD" w:rsidP="00294D09">
      <w:pPr>
        <w:spacing w:line="276" w:lineRule="auto"/>
        <w:ind w:firstLine="720"/>
        <w:jc w:val="both"/>
        <w:rPr>
          <w:szCs w:val="24"/>
          <w:lang w:eastAsia="lt-LT"/>
        </w:rPr>
      </w:pPr>
      <w:r>
        <w:rPr>
          <w:szCs w:val="24"/>
          <w:lang w:eastAsia="lt-LT"/>
        </w:rPr>
        <w:t>4. Atitiktis šio statuto 8 straipsnio 1 dalies 4 punkte nustatytam reikalavimui įvertinama per 60 darbo dienų nuo Centrinės medicinos ekspertizės komisijos išvados, kad asmuo tinkamas vidaus tarnybai, gavimo statutinėje įstaigoje dienos.</w:t>
      </w:r>
      <w:r w:rsidR="00504225">
        <w:rPr>
          <w:szCs w:val="24"/>
          <w:lang w:eastAsia="lt-LT"/>
        </w:rPr>
        <w:t>“</w:t>
      </w:r>
    </w:p>
    <w:p w14:paraId="279CE750" w14:textId="77777777" w:rsidR="00504225" w:rsidRDefault="00504225" w:rsidP="00DD2C1E">
      <w:pPr>
        <w:ind w:firstLine="720"/>
        <w:jc w:val="both"/>
        <w:rPr>
          <w:szCs w:val="24"/>
          <w:lang w:eastAsia="lt-LT"/>
        </w:rPr>
      </w:pPr>
    </w:p>
    <w:p w14:paraId="4962B70A" w14:textId="77777777" w:rsidR="00504225" w:rsidRPr="00A6448C" w:rsidRDefault="00504225" w:rsidP="00294D09">
      <w:pPr>
        <w:spacing w:line="276" w:lineRule="auto"/>
        <w:ind w:firstLine="720"/>
        <w:jc w:val="both"/>
        <w:rPr>
          <w:b/>
          <w:szCs w:val="24"/>
        </w:rPr>
      </w:pPr>
      <w:r>
        <w:rPr>
          <w:b/>
          <w:szCs w:val="24"/>
        </w:rPr>
        <w:t>8</w:t>
      </w:r>
      <w:r w:rsidRPr="00A6448C">
        <w:rPr>
          <w:b/>
          <w:szCs w:val="24"/>
        </w:rPr>
        <w:t xml:space="preserve"> straipsnis. </w:t>
      </w:r>
      <w:r>
        <w:rPr>
          <w:b/>
          <w:szCs w:val="24"/>
        </w:rPr>
        <w:t xml:space="preserve">12 </w:t>
      </w:r>
      <w:r w:rsidRPr="00A6448C">
        <w:rPr>
          <w:b/>
          <w:szCs w:val="24"/>
        </w:rPr>
        <w:t>straipsnio pakeitimas</w:t>
      </w:r>
    </w:p>
    <w:p w14:paraId="6B14D658" w14:textId="77777777" w:rsidR="00504225" w:rsidRDefault="00504225" w:rsidP="00294D09">
      <w:pPr>
        <w:spacing w:line="276" w:lineRule="auto"/>
        <w:ind w:firstLine="720"/>
        <w:jc w:val="both"/>
        <w:rPr>
          <w:szCs w:val="24"/>
          <w:lang w:eastAsia="lt-LT"/>
        </w:rPr>
      </w:pPr>
      <w:r>
        <w:rPr>
          <w:szCs w:val="24"/>
          <w:lang w:eastAsia="lt-LT"/>
        </w:rPr>
        <w:t xml:space="preserve">Pakeisti 12 straipsnio 1 dalies 2 </w:t>
      </w:r>
      <w:r w:rsidR="004D237E">
        <w:rPr>
          <w:szCs w:val="24"/>
          <w:lang w:eastAsia="lt-LT"/>
        </w:rPr>
        <w:t>punktą</w:t>
      </w:r>
      <w:r>
        <w:rPr>
          <w:szCs w:val="24"/>
          <w:lang w:eastAsia="lt-LT"/>
        </w:rPr>
        <w:t xml:space="preserve"> ir jį išdėstyti taip:</w:t>
      </w:r>
    </w:p>
    <w:p w14:paraId="196FD466" w14:textId="596072A3" w:rsidR="00C24A9B" w:rsidRDefault="00504225" w:rsidP="00294D09">
      <w:pPr>
        <w:spacing w:line="276" w:lineRule="auto"/>
        <w:ind w:firstLine="720"/>
        <w:jc w:val="both"/>
        <w:rPr>
          <w:szCs w:val="24"/>
          <w:lang w:eastAsia="lt-LT"/>
        </w:rPr>
      </w:pPr>
      <w:r>
        <w:rPr>
          <w:szCs w:val="24"/>
          <w:lang w:eastAsia="lt-LT"/>
        </w:rPr>
        <w:t>„</w:t>
      </w:r>
      <w:r w:rsidR="00BB42CD">
        <w:rPr>
          <w:szCs w:val="24"/>
          <w:lang w:eastAsia="lt-LT"/>
        </w:rPr>
        <w:t xml:space="preserve">2) turintys </w:t>
      </w:r>
      <w:r w:rsidR="00BB42CD" w:rsidRPr="000060E1">
        <w:rPr>
          <w:strike/>
          <w:szCs w:val="24"/>
          <w:lang w:eastAsia="lt-LT"/>
        </w:rPr>
        <w:t>ne žemesnį kaip</w:t>
      </w:r>
      <w:r w:rsidR="00BB42CD">
        <w:rPr>
          <w:szCs w:val="24"/>
          <w:lang w:eastAsia="lt-LT"/>
        </w:rPr>
        <w:t xml:space="preserve"> aukštąjį universitetinį</w:t>
      </w:r>
      <w:r w:rsidR="000820FF" w:rsidRPr="000820FF">
        <w:rPr>
          <w:b/>
          <w:szCs w:val="24"/>
          <w:lang w:eastAsia="lt-LT"/>
        </w:rPr>
        <w:t>, aukštąjį koleginį</w:t>
      </w:r>
      <w:r w:rsidR="00BB42CD">
        <w:rPr>
          <w:szCs w:val="24"/>
          <w:lang w:eastAsia="lt-LT"/>
        </w:rPr>
        <w:t xml:space="preserve"> ar </w:t>
      </w:r>
      <w:r w:rsidR="00BB42CD" w:rsidRPr="001F1BD3">
        <w:rPr>
          <w:strike/>
          <w:szCs w:val="24"/>
          <w:lang w:eastAsia="lt-LT"/>
        </w:rPr>
        <w:t xml:space="preserve">jam </w:t>
      </w:r>
      <w:r w:rsidR="00BB42CD" w:rsidRPr="00570130">
        <w:rPr>
          <w:strike/>
          <w:szCs w:val="24"/>
          <w:lang w:eastAsia="lt-LT"/>
        </w:rPr>
        <w:t>prilygintą</w:t>
      </w:r>
      <w:r w:rsidR="00BB42CD" w:rsidRPr="004B3085">
        <w:rPr>
          <w:szCs w:val="24"/>
          <w:lang w:eastAsia="lt-LT"/>
        </w:rPr>
        <w:t xml:space="preserve"> </w:t>
      </w:r>
      <w:r w:rsidR="000820FF" w:rsidRPr="001F1BD3">
        <w:rPr>
          <w:b/>
          <w:szCs w:val="24"/>
          <w:lang w:eastAsia="lt-LT"/>
        </w:rPr>
        <w:t>jiems</w:t>
      </w:r>
      <w:r w:rsidR="000820FF" w:rsidRPr="00570130">
        <w:rPr>
          <w:szCs w:val="24"/>
          <w:lang w:eastAsia="lt-LT"/>
        </w:rPr>
        <w:t xml:space="preserve"> </w:t>
      </w:r>
      <w:r w:rsidR="004144D7" w:rsidRPr="00570130">
        <w:rPr>
          <w:b/>
          <w:szCs w:val="24"/>
          <w:lang w:eastAsia="lt-LT"/>
        </w:rPr>
        <w:t>lygiavertį</w:t>
      </w:r>
      <w:r w:rsidR="004144D7" w:rsidRPr="004B3085">
        <w:rPr>
          <w:szCs w:val="24"/>
          <w:lang w:eastAsia="lt-LT"/>
        </w:rPr>
        <w:t xml:space="preserve"> </w:t>
      </w:r>
      <w:r w:rsidR="00BB42CD" w:rsidRPr="006C5CBB">
        <w:rPr>
          <w:szCs w:val="24"/>
          <w:lang w:eastAsia="lt-LT"/>
        </w:rPr>
        <w:t xml:space="preserve">išsilavinimą, </w:t>
      </w:r>
      <w:r w:rsidR="00BB42CD" w:rsidRPr="001F1BD3">
        <w:rPr>
          <w:strike/>
          <w:szCs w:val="24"/>
          <w:lang w:eastAsia="lt-LT"/>
        </w:rPr>
        <w:t>aukštąjį koleginį,</w:t>
      </w:r>
      <w:r w:rsidR="00BB42CD" w:rsidRPr="00570130">
        <w:rPr>
          <w:szCs w:val="24"/>
          <w:lang w:eastAsia="lt-LT"/>
        </w:rPr>
        <w:t xml:space="preserve"> iki 2009 metų įgytą aukštesnįjį arba iki</w:t>
      </w:r>
      <w:r w:rsidR="00BB42CD">
        <w:rPr>
          <w:szCs w:val="24"/>
          <w:lang w:eastAsia="lt-LT"/>
        </w:rPr>
        <w:t xml:space="preserve"> 1995 metų įgytą specialųjį vidurinį išsilavinimą, nusiųsti į įvadinio mokymo kursus </w:t>
      </w:r>
      <w:r w:rsidR="00BB42CD" w:rsidRPr="00180755">
        <w:rPr>
          <w:strike/>
          <w:szCs w:val="24"/>
          <w:lang w:eastAsia="lt-LT"/>
        </w:rPr>
        <w:t xml:space="preserve">statutinėje profesinio mokymo įstaigoje </w:t>
      </w:r>
      <w:r w:rsidR="00BB42CD">
        <w:rPr>
          <w:szCs w:val="24"/>
          <w:lang w:eastAsia="lt-LT"/>
        </w:rPr>
        <w:t>ir pasirašę stojimo į vidaus tarnybą sutartį.</w:t>
      </w:r>
      <w:r>
        <w:rPr>
          <w:szCs w:val="24"/>
          <w:lang w:eastAsia="lt-LT"/>
        </w:rPr>
        <w:t>“</w:t>
      </w:r>
      <w:r w:rsidR="00253B3A">
        <w:rPr>
          <w:szCs w:val="24"/>
          <w:lang w:eastAsia="lt-LT"/>
        </w:rPr>
        <w:t xml:space="preserve"> </w:t>
      </w:r>
    </w:p>
    <w:p w14:paraId="72340C37" w14:textId="77777777" w:rsidR="00504225" w:rsidRDefault="00504225" w:rsidP="00DD2C1E">
      <w:pPr>
        <w:ind w:firstLine="720"/>
        <w:jc w:val="both"/>
        <w:rPr>
          <w:szCs w:val="24"/>
          <w:lang w:eastAsia="lt-LT"/>
        </w:rPr>
      </w:pPr>
    </w:p>
    <w:p w14:paraId="51C59EE7" w14:textId="77777777" w:rsidR="00504225" w:rsidRPr="00A6448C" w:rsidRDefault="00504225" w:rsidP="00294D09">
      <w:pPr>
        <w:spacing w:line="276" w:lineRule="auto"/>
        <w:ind w:left="2127" w:hanging="1407"/>
        <w:jc w:val="both"/>
        <w:rPr>
          <w:b/>
          <w:szCs w:val="24"/>
        </w:rPr>
      </w:pPr>
      <w:r>
        <w:rPr>
          <w:b/>
          <w:szCs w:val="24"/>
        </w:rPr>
        <w:t>9</w:t>
      </w:r>
      <w:r w:rsidRPr="00A6448C">
        <w:rPr>
          <w:b/>
          <w:szCs w:val="24"/>
        </w:rPr>
        <w:t xml:space="preserve"> straipsnis. </w:t>
      </w:r>
      <w:r>
        <w:rPr>
          <w:b/>
          <w:szCs w:val="24"/>
        </w:rPr>
        <w:t>Statuto papildymas 1</w:t>
      </w:r>
      <w:r w:rsidRPr="00A6448C">
        <w:rPr>
          <w:b/>
          <w:szCs w:val="24"/>
        </w:rPr>
        <w:t>2</w:t>
      </w:r>
      <w:r>
        <w:rPr>
          <w:b/>
          <w:szCs w:val="24"/>
          <w:vertAlign w:val="superscript"/>
        </w:rPr>
        <w:t>1</w:t>
      </w:r>
      <w:r>
        <w:rPr>
          <w:b/>
          <w:szCs w:val="24"/>
        </w:rPr>
        <w:t> straipsniu</w:t>
      </w:r>
    </w:p>
    <w:p w14:paraId="256DE6C0" w14:textId="77777777" w:rsidR="00504225" w:rsidRDefault="00504225" w:rsidP="00294D09">
      <w:pPr>
        <w:spacing w:line="276" w:lineRule="auto"/>
        <w:ind w:firstLine="720"/>
        <w:jc w:val="both"/>
        <w:rPr>
          <w:szCs w:val="24"/>
          <w:lang w:eastAsia="lt-LT"/>
        </w:rPr>
      </w:pPr>
      <w:r>
        <w:rPr>
          <w:szCs w:val="24"/>
          <w:lang w:eastAsia="lt-LT"/>
        </w:rPr>
        <w:t>Papildyti Statutą 12</w:t>
      </w:r>
      <w:r>
        <w:rPr>
          <w:szCs w:val="24"/>
          <w:vertAlign w:val="superscript"/>
          <w:lang w:eastAsia="lt-LT"/>
        </w:rPr>
        <w:t>1</w:t>
      </w:r>
      <w:r>
        <w:rPr>
          <w:szCs w:val="24"/>
          <w:lang w:eastAsia="lt-LT"/>
        </w:rPr>
        <w:t xml:space="preserve"> straipsniu:</w:t>
      </w:r>
    </w:p>
    <w:p w14:paraId="043A1DA2" w14:textId="77777777" w:rsidR="00DE7C06" w:rsidRDefault="00504225" w:rsidP="00294D09">
      <w:pPr>
        <w:spacing w:line="276" w:lineRule="auto"/>
        <w:ind w:firstLine="720"/>
        <w:jc w:val="both"/>
        <w:rPr>
          <w:b/>
          <w:szCs w:val="24"/>
          <w:lang w:eastAsia="lt-LT"/>
        </w:rPr>
      </w:pPr>
      <w:r>
        <w:rPr>
          <w:szCs w:val="24"/>
          <w:lang w:eastAsia="lt-LT"/>
        </w:rPr>
        <w:t>„</w:t>
      </w:r>
      <w:r w:rsidR="00DE7C06" w:rsidRPr="00DE7C06">
        <w:rPr>
          <w:b/>
          <w:szCs w:val="24"/>
          <w:lang w:eastAsia="lt-LT"/>
        </w:rPr>
        <w:t>12</w:t>
      </w:r>
      <w:r w:rsidR="00DE7C06" w:rsidRPr="00DE7C06">
        <w:rPr>
          <w:b/>
          <w:szCs w:val="24"/>
          <w:vertAlign w:val="superscript"/>
          <w:lang w:eastAsia="lt-LT"/>
        </w:rPr>
        <w:t>1</w:t>
      </w:r>
      <w:r w:rsidR="00DE7C06" w:rsidRPr="00DE7C06">
        <w:rPr>
          <w:b/>
          <w:szCs w:val="24"/>
          <w:lang w:eastAsia="lt-LT"/>
        </w:rPr>
        <w:t xml:space="preserve"> straipsnis. Priėmimas į </w:t>
      </w:r>
      <w:r w:rsidR="002F683C">
        <w:rPr>
          <w:b/>
          <w:szCs w:val="24"/>
          <w:lang w:eastAsia="lt-LT"/>
        </w:rPr>
        <w:t>statutinę k</w:t>
      </w:r>
      <w:r w:rsidR="00DE7C06" w:rsidRPr="00DE7C06">
        <w:rPr>
          <w:b/>
          <w:szCs w:val="24"/>
          <w:lang w:eastAsia="lt-LT"/>
        </w:rPr>
        <w:t>olegiją</w:t>
      </w:r>
    </w:p>
    <w:p w14:paraId="448F8713" w14:textId="6F1C5A8C" w:rsidR="0048011F" w:rsidRPr="00E13566" w:rsidRDefault="0048011F" w:rsidP="00294D09">
      <w:pPr>
        <w:spacing w:line="276" w:lineRule="auto"/>
        <w:ind w:firstLine="720"/>
        <w:jc w:val="both"/>
        <w:rPr>
          <w:b/>
          <w:szCs w:val="24"/>
          <w:lang w:eastAsia="lt-LT"/>
        </w:rPr>
      </w:pPr>
      <w:r w:rsidRPr="00E13566">
        <w:rPr>
          <w:b/>
          <w:szCs w:val="24"/>
          <w:lang w:eastAsia="lt-LT"/>
        </w:rPr>
        <w:t xml:space="preserve">1. Į </w:t>
      </w:r>
      <w:r w:rsidR="002F683C">
        <w:rPr>
          <w:b/>
          <w:szCs w:val="24"/>
          <w:lang w:eastAsia="lt-LT"/>
        </w:rPr>
        <w:t xml:space="preserve">statutinę </w:t>
      </w:r>
      <w:r w:rsidR="00E13566" w:rsidRPr="00E13566">
        <w:rPr>
          <w:b/>
          <w:szCs w:val="24"/>
          <w:lang w:eastAsia="lt-LT"/>
        </w:rPr>
        <w:t xml:space="preserve">kolegiją </w:t>
      </w:r>
      <w:r w:rsidR="003A0532">
        <w:rPr>
          <w:b/>
          <w:szCs w:val="24"/>
          <w:lang w:eastAsia="lt-LT"/>
        </w:rPr>
        <w:t xml:space="preserve">šios </w:t>
      </w:r>
      <w:r w:rsidR="002F683C">
        <w:rPr>
          <w:b/>
          <w:szCs w:val="24"/>
          <w:lang w:eastAsia="lt-LT"/>
        </w:rPr>
        <w:t>k</w:t>
      </w:r>
      <w:r w:rsidR="00E13566" w:rsidRPr="00E13566">
        <w:rPr>
          <w:b/>
          <w:szCs w:val="24"/>
          <w:lang w:eastAsia="lt-LT"/>
        </w:rPr>
        <w:t>olegijos direktoriaus</w:t>
      </w:r>
      <w:r w:rsidRPr="00E13566">
        <w:rPr>
          <w:b/>
          <w:szCs w:val="24"/>
          <w:lang w:eastAsia="lt-LT"/>
        </w:rPr>
        <w:t xml:space="preserve"> įsakymu priimami:</w:t>
      </w:r>
    </w:p>
    <w:p w14:paraId="513DB8B8" w14:textId="77777777" w:rsidR="0048011F" w:rsidRDefault="0048011F" w:rsidP="00294D09">
      <w:pPr>
        <w:spacing w:line="276" w:lineRule="auto"/>
        <w:ind w:firstLine="720"/>
        <w:jc w:val="both"/>
        <w:rPr>
          <w:b/>
          <w:szCs w:val="24"/>
          <w:lang w:eastAsia="lt-LT"/>
        </w:rPr>
      </w:pPr>
      <w:r w:rsidRPr="00E13566">
        <w:rPr>
          <w:b/>
          <w:szCs w:val="24"/>
          <w:lang w:eastAsia="lt-LT"/>
        </w:rPr>
        <w:t xml:space="preserve">1) </w:t>
      </w:r>
      <w:r w:rsidR="00E13566" w:rsidRPr="00E13566">
        <w:rPr>
          <w:b/>
          <w:szCs w:val="24"/>
          <w:lang w:eastAsia="lt-LT"/>
        </w:rPr>
        <w:t xml:space="preserve">asmenys, </w:t>
      </w:r>
      <w:r w:rsidRPr="00E13566">
        <w:rPr>
          <w:b/>
          <w:szCs w:val="24"/>
          <w:lang w:eastAsia="lt-LT"/>
        </w:rPr>
        <w:t xml:space="preserve">ministro nustatyta tvarka išduotu siuntimu dalyvavę </w:t>
      </w:r>
      <w:r w:rsidR="002F683C">
        <w:rPr>
          <w:b/>
          <w:szCs w:val="24"/>
          <w:lang w:eastAsia="lt-LT"/>
        </w:rPr>
        <w:t>statutinės k</w:t>
      </w:r>
      <w:r w:rsidR="00E13566" w:rsidRPr="00E13566">
        <w:rPr>
          <w:b/>
          <w:szCs w:val="24"/>
          <w:lang w:eastAsia="lt-LT"/>
        </w:rPr>
        <w:t>olegijos</w:t>
      </w:r>
      <w:r w:rsidRPr="00E13566">
        <w:rPr>
          <w:b/>
          <w:szCs w:val="24"/>
          <w:lang w:eastAsia="lt-LT"/>
        </w:rPr>
        <w:t xml:space="preserve"> atliekamoje atrankoje, jos metu atrinkti mokytis </w:t>
      </w:r>
      <w:r w:rsidR="002F683C">
        <w:rPr>
          <w:b/>
          <w:szCs w:val="24"/>
          <w:lang w:eastAsia="lt-LT"/>
        </w:rPr>
        <w:t>statutinėje k</w:t>
      </w:r>
      <w:r w:rsidR="00E13566" w:rsidRPr="00E13566">
        <w:rPr>
          <w:b/>
          <w:szCs w:val="24"/>
          <w:lang w:eastAsia="lt-LT"/>
        </w:rPr>
        <w:t>olegijoje</w:t>
      </w:r>
      <w:r w:rsidRPr="00E13566">
        <w:rPr>
          <w:b/>
          <w:szCs w:val="24"/>
          <w:lang w:eastAsia="lt-LT"/>
        </w:rPr>
        <w:t xml:space="preserve"> ir pasirašę stojimo į vidaus tarnybą sutartį;</w:t>
      </w:r>
    </w:p>
    <w:p w14:paraId="28396CD8" w14:textId="10CE4D9A" w:rsidR="00263B6B" w:rsidRPr="00263B6B" w:rsidRDefault="00263B6B" w:rsidP="00294D09">
      <w:pPr>
        <w:spacing w:line="276" w:lineRule="auto"/>
        <w:ind w:firstLine="720"/>
        <w:jc w:val="both"/>
        <w:rPr>
          <w:b/>
          <w:szCs w:val="24"/>
          <w:lang w:eastAsia="lt-LT"/>
        </w:rPr>
      </w:pPr>
      <w:r w:rsidRPr="00263B6B">
        <w:rPr>
          <w:b/>
          <w:szCs w:val="24"/>
          <w:lang w:eastAsia="lt-LT"/>
        </w:rPr>
        <w:t>2)</w:t>
      </w:r>
      <w:r w:rsidRPr="000060E1">
        <w:rPr>
          <w:b/>
          <w:szCs w:val="24"/>
          <w:lang w:eastAsia="lt-LT"/>
        </w:rPr>
        <w:t xml:space="preserve"> asmenys, turintys aukštąjį universitetinį</w:t>
      </w:r>
      <w:r w:rsidR="000820FF">
        <w:rPr>
          <w:b/>
          <w:szCs w:val="24"/>
          <w:lang w:eastAsia="lt-LT"/>
        </w:rPr>
        <w:t>, aukštąjį koleginį</w:t>
      </w:r>
      <w:r w:rsidRPr="000060E1">
        <w:rPr>
          <w:b/>
          <w:szCs w:val="24"/>
          <w:lang w:eastAsia="lt-LT"/>
        </w:rPr>
        <w:t xml:space="preserve"> ar </w:t>
      </w:r>
      <w:r w:rsidR="000820FF">
        <w:rPr>
          <w:b/>
          <w:szCs w:val="24"/>
          <w:lang w:eastAsia="lt-LT"/>
        </w:rPr>
        <w:t>jiems</w:t>
      </w:r>
      <w:r w:rsidR="000820FF" w:rsidRPr="000060E1">
        <w:rPr>
          <w:b/>
          <w:szCs w:val="24"/>
          <w:lang w:eastAsia="lt-LT"/>
        </w:rPr>
        <w:t xml:space="preserve"> </w:t>
      </w:r>
      <w:r w:rsidRPr="00263B6B">
        <w:rPr>
          <w:b/>
          <w:szCs w:val="24"/>
          <w:lang w:eastAsia="lt-LT"/>
        </w:rPr>
        <w:t>lygiavertį</w:t>
      </w:r>
      <w:r w:rsidRPr="000060E1">
        <w:rPr>
          <w:b/>
          <w:szCs w:val="24"/>
          <w:lang w:eastAsia="lt-LT"/>
        </w:rPr>
        <w:t xml:space="preserve"> išsilavinimą, iki 2009 metų įgytą aukštesnįjį arba iki 1995 metų įgytą specialųjį vidurinį išsilavinimą, nusiųsti į įvadinio mokymo kursus statutinėje kolegijoje ir pasirašę stojimo į vidaus tarnybą sutartį</w:t>
      </w:r>
      <w:r>
        <w:rPr>
          <w:b/>
          <w:szCs w:val="24"/>
          <w:lang w:eastAsia="lt-LT"/>
        </w:rPr>
        <w:t>;</w:t>
      </w:r>
    </w:p>
    <w:p w14:paraId="47E45C5C" w14:textId="3FD608D1" w:rsidR="0048011F" w:rsidRPr="00E13566" w:rsidRDefault="00263B6B" w:rsidP="00294D09">
      <w:pPr>
        <w:spacing w:line="276" w:lineRule="auto"/>
        <w:ind w:firstLine="720"/>
        <w:jc w:val="both"/>
        <w:rPr>
          <w:b/>
          <w:szCs w:val="24"/>
          <w:lang w:eastAsia="lt-LT"/>
        </w:rPr>
      </w:pPr>
      <w:r>
        <w:rPr>
          <w:b/>
          <w:szCs w:val="24"/>
          <w:lang w:eastAsia="lt-LT"/>
        </w:rPr>
        <w:t>3</w:t>
      </w:r>
      <w:r w:rsidR="0048011F" w:rsidRPr="00E13566">
        <w:rPr>
          <w:b/>
          <w:szCs w:val="24"/>
          <w:lang w:eastAsia="lt-LT"/>
        </w:rPr>
        <w:t xml:space="preserve">) </w:t>
      </w:r>
      <w:r w:rsidR="00E13566" w:rsidRPr="00E13566">
        <w:rPr>
          <w:b/>
          <w:szCs w:val="24"/>
          <w:lang w:eastAsia="lt-LT"/>
        </w:rPr>
        <w:t xml:space="preserve">pareigūnai, </w:t>
      </w:r>
      <w:r w:rsidR="00763415" w:rsidRPr="00E13566">
        <w:rPr>
          <w:b/>
          <w:szCs w:val="24"/>
          <w:lang w:eastAsia="lt-LT"/>
        </w:rPr>
        <w:t xml:space="preserve">ministro nustatyta tvarka išduotu siuntimu </w:t>
      </w:r>
      <w:r w:rsidR="00E13566" w:rsidRPr="00E13566">
        <w:rPr>
          <w:b/>
          <w:szCs w:val="24"/>
          <w:lang w:eastAsia="lt-LT"/>
        </w:rPr>
        <w:t xml:space="preserve">dalyvavę </w:t>
      </w:r>
      <w:r w:rsidR="002F683C">
        <w:rPr>
          <w:b/>
          <w:szCs w:val="24"/>
          <w:lang w:eastAsia="lt-LT"/>
        </w:rPr>
        <w:t>statutinės k</w:t>
      </w:r>
      <w:r w:rsidR="00E13566" w:rsidRPr="00E13566">
        <w:rPr>
          <w:b/>
          <w:szCs w:val="24"/>
          <w:lang w:eastAsia="lt-LT"/>
        </w:rPr>
        <w:t xml:space="preserve">olegijos atliekamoje atrankoje ir jos metu atrinkti mokytis </w:t>
      </w:r>
      <w:r w:rsidR="002F683C">
        <w:rPr>
          <w:b/>
          <w:szCs w:val="24"/>
          <w:lang w:eastAsia="lt-LT"/>
        </w:rPr>
        <w:t>statutinėje k</w:t>
      </w:r>
      <w:r w:rsidR="00D86CE4">
        <w:rPr>
          <w:b/>
          <w:szCs w:val="24"/>
          <w:lang w:eastAsia="lt-LT"/>
        </w:rPr>
        <w:t>olegijoje.</w:t>
      </w:r>
    </w:p>
    <w:p w14:paraId="1EB81662" w14:textId="7B3A530F" w:rsidR="008620A5" w:rsidRDefault="00E13566" w:rsidP="00294D09">
      <w:pPr>
        <w:spacing w:line="276" w:lineRule="auto"/>
        <w:ind w:firstLine="720"/>
        <w:jc w:val="both"/>
        <w:rPr>
          <w:b/>
          <w:szCs w:val="24"/>
          <w:lang w:eastAsia="lt-LT"/>
        </w:rPr>
      </w:pPr>
      <w:r>
        <w:rPr>
          <w:b/>
          <w:szCs w:val="24"/>
          <w:lang w:eastAsia="lt-LT"/>
        </w:rPr>
        <w:t>2</w:t>
      </w:r>
      <w:r w:rsidR="008620A5" w:rsidRPr="008620A5">
        <w:rPr>
          <w:b/>
          <w:szCs w:val="24"/>
          <w:lang w:eastAsia="lt-LT"/>
        </w:rPr>
        <w:t xml:space="preserve">. </w:t>
      </w:r>
      <w:r w:rsidR="008620A5" w:rsidRPr="00451C4A">
        <w:rPr>
          <w:b/>
          <w:szCs w:val="24"/>
          <w:lang w:eastAsia="lt-LT"/>
        </w:rPr>
        <w:t xml:space="preserve">Priėmimo į </w:t>
      </w:r>
      <w:r w:rsidR="002F683C" w:rsidRPr="00451C4A">
        <w:rPr>
          <w:b/>
          <w:szCs w:val="24"/>
          <w:lang w:eastAsia="lt-LT"/>
        </w:rPr>
        <w:t>statutinę k</w:t>
      </w:r>
      <w:r w:rsidR="008620A5" w:rsidRPr="00451C4A">
        <w:rPr>
          <w:b/>
          <w:szCs w:val="24"/>
          <w:lang w:eastAsia="lt-LT"/>
        </w:rPr>
        <w:t xml:space="preserve">olegiją </w:t>
      </w:r>
      <w:r w:rsidR="002F6709" w:rsidRPr="00451C4A">
        <w:rPr>
          <w:b/>
          <w:szCs w:val="24"/>
          <w:lang w:eastAsia="lt-LT"/>
        </w:rPr>
        <w:t>mokytis</w:t>
      </w:r>
      <w:r w:rsidR="002F6709" w:rsidRPr="00A30E3C">
        <w:rPr>
          <w:b/>
          <w:szCs w:val="24"/>
          <w:lang w:eastAsia="lt-LT"/>
        </w:rPr>
        <w:t xml:space="preserve"> </w:t>
      </w:r>
      <w:r w:rsidR="008620A5" w:rsidRPr="00A30E3C">
        <w:rPr>
          <w:b/>
          <w:szCs w:val="24"/>
          <w:lang w:eastAsia="lt-LT"/>
        </w:rPr>
        <w:t xml:space="preserve">pagal </w:t>
      </w:r>
      <w:r w:rsidR="00F63A01" w:rsidRPr="00A30E3C">
        <w:rPr>
          <w:b/>
          <w:szCs w:val="24"/>
          <w:lang w:eastAsia="lt-LT"/>
        </w:rPr>
        <w:t xml:space="preserve">formaliojo </w:t>
      </w:r>
      <w:r w:rsidR="008620A5" w:rsidRPr="00104D6F">
        <w:rPr>
          <w:b/>
          <w:szCs w:val="24"/>
          <w:lang w:eastAsia="lt-LT"/>
        </w:rPr>
        <w:t>profesini</w:t>
      </w:r>
      <w:r w:rsidR="002F6709" w:rsidRPr="00AA57B9">
        <w:rPr>
          <w:b/>
          <w:szCs w:val="24"/>
          <w:lang w:eastAsia="lt-LT"/>
        </w:rPr>
        <w:t>o mokymo programas ir studijuoti</w:t>
      </w:r>
      <w:r w:rsidR="002F6709">
        <w:rPr>
          <w:b/>
          <w:szCs w:val="24"/>
          <w:lang w:eastAsia="lt-LT"/>
        </w:rPr>
        <w:t xml:space="preserve"> pagal</w:t>
      </w:r>
      <w:r w:rsidR="008620A5" w:rsidRPr="008620A5">
        <w:rPr>
          <w:b/>
          <w:szCs w:val="24"/>
          <w:lang w:eastAsia="lt-LT"/>
        </w:rPr>
        <w:t xml:space="preserve"> trumpųjų ir koleginių studijų</w:t>
      </w:r>
      <w:r w:rsidR="002F6709">
        <w:rPr>
          <w:b/>
          <w:szCs w:val="24"/>
          <w:lang w:eastAsia="lt-LT"/>
        </w:rPr>
        <w:t xml:space="preserve"> programas, taip pat</w:t>
      </w:r>
      <w:r w:rsidR="008620A5" w:rsidRPr="008620A5">
        <w:rPr>
          <w:b/>
          <w:szCs w:val="24"/>
          <w:lang w:eastAsia="lt-LT"/>
        </w:rPr>
        <w:t xml:space="preserve"> </w:t>
      </w:r>
      <w:r w:rsidR="00F63A01">
        <w:rPr>
          <w:b/>
          <w:szCs w:val="24"/>
          <w:lang w:eastAsia="lt-LT"/>
        </w:rPr>
        <w:t xml:space="preserve">įvadinio mokymo kursų </w:t>
      </w:r>
      <w:r w:rsidR="008620A5" w:rsidRPr="00451C4A">
        <w:rPr>
          <w:b/>
          <w:szCs w:val="24"/>
          <w:lang w:eastAsia="lt-LT"/>
        </w:rPr>
        <w:t xml:space="preserve">programas sąlygas nustato vidaus reikalų ministras. </w:t>
      </w:r>
      <w:r w:rsidR="002F683C" w:rsidRPr="00451C4A">
        <w:rPr>
          <w:b/>
          <w:szCs w:val="24"/>
          <w:lang w:eastAsia="lt-LT"/>
        </w:rPr>
        <w:t>Statutinės</w:t>
      </w:r>
      <w:r w:rsidR="002F683C">
        <w:rPr>
          <w:b/>
          <w:szCs w:val="24"/>
          <w:lang w:eastAsia="lt-LT"/>
        </w:rPr>
        <w:t xml:space="preserve"> k</w:t>
      </w:r>
      <w:r w:rsidR="008620A5" w:rsidRPr="008620A5">
        <w:rPr>
          <w:b/>
          <w:szCs w:val="24"/>
          <w:lang w:eastAsia="lt-LT"/>
        </w:rPr>
        <w:t xml:space="preserve">olegijos direktorius nustato priėmimo į </w:t>
      </w:r>
      <w:r w:rsidR="002F683C">
        <w:rPr>
          <w:b/>
          <w:szCs w:val="24"/>
          <w:lang w:eastAsia="lt-LT"/>
        </w:rPr>
        <w:t>statutinę k</w:t>
      </w:r>
      <w:r w:rsidR="008620A5" w:rsidRPr="008620A5">
        <w:rPr>
          <w:b/>
          <w:szCs w:val="24"/>
          <w:lang w:eastAsia="lt-LT"/>
        </w:rPr>
        <w:t>olegiją tvarką.</w:t>
      </w:r>
    </w:p>
    <w:p w14:paraId="173F62BB" w14:textId="2976855E" w:rsidR="002F6709" w:rsidRDefault="00E13566" w:rsidP="00294D09">
      <w:pPr>
        <w:spacing w:line="276" w:lineRule="auto"/>
        <w:ind w:firstLine="720"/>
        <w:jc w:val="both"/>
        <w:rPr>
          <w:b/>
          <w:szCs w:val="24"/>
          <w:lang w:eastAsia="lt-LT"/>
        </w:rPr>
      </w:pPr>
      <w:r>
        <w:rPr>
          <w:b/>
          <w:szCs w:val="24"/>
          <w:lang w:eastAsia="lt-LT"/>
        </w:rPr>
        <w:t>3</w:t>
      </w:r>
      <w:r w:rsidR="008620A5" w:rsidRPr="008620A5">
        <w:rPr>
          <w:b/>
          <w:szCs w:val="24"/>
          <w:lang w:eastAsia="lt-LT"/>
        </w:rPr>
        <w:t xml:space="preserve">. Pareigūnai į </w:t>
      </w:r>
      <w:r w:rsidR="002F683C">
        <w:rPr>
          <w:b/>
          <w:szCs w:val="24"/>
          <w:lang w:eastAsia="lt-LT"/>
        </w:rPr>
        <w:t>statutinę k</w:t>
      </w:r>
      <w:r w:rsidR="008620A5" w:rsidRPr="008620A5">
        <w:rPr>
          <w:b/>
          <w:szCs w:val="24"/>
          <w:lang w:eastAsia="lt-LT"/>
        </w:rPr>
        <w:t xml:space="preserve">olegiją priimami </w:t>
      </w:r>
      <w:r w:rsidR="00AA2936">
        <w:rPr>
          <w:b/>
          <w:szCs w:val="24"/>
          <w:lang w:eastAsia="lt-LT"/>
        </w:rPr>
        <w:t xml:space="preserve">mokytis pagal </w:t>
      </w:r>
      <w:r w:rsidR="009C1EC5">
        <w:rPr>
          <w:b/>
          <w:szCs w:val="24"/>
          <w:lang w:eastAsia="lt-LT"/>
        </w:rPr>
        <w:t xml:space="preserve">formaliojo </w:t>
      </w:r>
      <w:r w:rsidR="00AA2936">
        <w:rPr>
          <w:b/>
          <w:szCs w:val="24"/>
          <w:lang w:eastAsia="lt-LT"/>
        </w:rPr>
        <w:t>profesinio mokymo</w:t>
      </w:r>
      <w:r w:rsidR="00B43A45">
        <w:rPr>
          <w:b/>
          <w:szCs w:val="24"/>
          <w:lang w:eastAsia="lt-LT"/>
        </w:rPr>
        <w:t xml:space="preserve"> program</w:t>
      </w:r>
      <w:r w:rsidR="009C1EC5">
        <w:rPr>
          <w:b/>
          <w:szCs w:val="24"/>
          <w:lang w:eastAsia="lt-LT"/>
        </w:rPr>
        <w:t>as</w:t>
      </w:r>
      <w:r w:rsidR="00AA2936">
        <w:rPr>
          <w:b/>
          <w:szCs w:val="24"/>
          <w:lang w:eastAsia="lt-LT"/>
        </w:rPr>
        <w:t xml:space="preserve"> ar </w:t>
      </w:r>
      <w:r w:rsidR="008620A5" w:rsidRPr="008620A5">
        <w:rPr>
          <w:b/>
          <w:szCs w:val="24"/>
          <w:lang w:eastAsia="lt-LT"/>
        </w:rPr>
        <w:t>studijuoti</w:t>
      </w:r>
      <w:r w:rsidR="000060E1">
        <w:rPr>
          <w:b/>
          <w:szCs w:val="24"/>
          <w:lang w:eastAsia="lt-LT"/>
        </w:rPr>
        <w:t xml:space="preserve"> </w:t>
      </w:r>
      <w:r w:rsidR="00B45938">
        <w:rPr>
          <w:b/>
          <w:szCs w:val="24"/>
          <w:lang w:eastAsia="lt-LT"/>
        </w:rPr>
        <w:t xml:space="preserve">ištęstine studijų forma </w:t>
      </w:r>
      <w:r w:rsidR="008620A5" w:rsidRPr="008620A5">
        <w:rPr>
          <w:b/>
          <w:szCs w:val="24"/>
          <w:lang w:eastAsia="lt-LT"/>
        </w:rPr>
        <w:t>pagal trumpųjų ar koleginių studijų program</w:t>
      </w:r>
      <w:r w:rsidR="009C1EC5">
        <w:rPr>
          <w:b/>
          <w:szCs w:val="24"/>
          <w:lang w:eastAsia="lt-LT"/>
        </w:rPr>
        <w:t>as</w:t>
      </w:r>
      <w:r w:rsidR="002F6709">
        <w:rPr>
          <w:b/>
          <w:szCs w:val="24"/>
          <w:lang w:eastAsia="lt-LT"/>
        </w:rPr>
        <w:t>.</w:t>
      </w:r>
    </w:p>
    <w:p w14:paraId="75BB4B17" w14:textId="14582391" w:rsidR="00E13566" w:rsidRPr="00E13566" w:rsidRDefault="00B45938" w:rsidP="00294D09">
      <w:pPr>
        <w:spacing w:line="276" w:lineRule="auto"/>
        <w:ind w:firstLine="720"/>
        <w:jc w:val="both"/>
        <w:rPr>
          <w:b/>
          <w:szCs w:val="24"/>
          <w:lang w:eastAsia="lt-LT"/>
        </w:rPr>
      </w:pPr>
      <w:r>
        <w:rPr>
          <w:b/>
          <w:szCs w:val="24"/>
          <w:lang w:eastAsia="lt-LT"/>
        </w:rPr>
        <w:t>4</w:t>
      </w:r>
      <w:r w:rsidR="00E13566" w:rsidRPr="00E13566">
        <w:rPr>
          <w:b/>
          <w:szCs w:val="24"/>
          <w:lang w:eastAsia="lt-LT"/>
        </w:rPr>
        <w:t xml:space="preserve">. Į </w:t>
      </w:r>
      <w:r w:rsidR="002F683C">
        <w:rPr>
          <w:b/>
          <w:szCs w:val="24"/>
          <w:lang w:eastAsia="lt-LT"/>
        </w:rPr>
        <w:t>statutinę k</w:t>
      </w:r>
      <w:r w:rsidR="00E13566" w:rsidRPr="00E13566">
        <w:rPr>
          <w:b/>
          <w:szCs w:val="24"/>
          <w:lang w:eastAsia="lt-LT"/>
        </w:rPr>
        <w:t>olegiją draudžiama priimti asmenį, k</w:t>
      </w:r>
      <w:r w:rsidR="000F5144">
        <w:rPr>
          <w:b/>
          <w:szCs w:val="24"/>
          <w:lang w:eastAsia="lt-LT"/>
        </w:rPr>
        <w:t>ai j</w:t>
      </w:r>
      <w:r w:rsidR="00E13566" w:rsidRPr="00E13566">
        <w:rPr>
          <w:b/>
          <w:szCs w:val="24"/>
          <w:lang w:eastAsia="lt-LT"/>
        </w:rPr>
        <w:t>is neatitinka šio statuto 8</w:t>
      </w:r>
      <w:r w:rsidR="000F5144">
        <w:rPr>
          <w:b/>
          <w:szCs w:val="24"/>
          <w:lang w:eastAsia="lt-LT"/>
        </w:rPr>
        <w:t> </w:t>
      </w:r>
      <w:r w:rsidR="00E13566" w:rsidRPr="00E13566">
        <w:rPr>
          <w:b/>
          <w:szCs w:val="24"/>
          <w:lang w:eastAsia="lt-LT"/>
        </w:rPr>
        <w:t>straipsnio 1 dalies 1, 2, 3, 5 ir 6 punktuose nustatytų reikalavimų ir kai yra šio statuto 16</w:t>
      </w:r>
      <w:r w:rsidR="000F5144">
        <w:rPr>
          <w:b/>
          <w:szCs w:val="24"/>
          <w:lang w:eastAsia="lt-LT"/>
        </w:rPr>
        <w:t> </w:t>
      </w:r>
      <w:r w:rsidR="00E13566" w:rsidRPr="00E13566">
        <w:rPr>
          <w:b/>
          <w:szCs w:val="24"/>
          <w:lang w:eastAsia="lt-LT"/>
        </w:rPr>
        <w:t>straipsnio 1 dalies 1, 2, 3, 6 ir 7 punktuose nurodytų aplinkybių.</w:t>
      </w:r>
    </w:p>
    <w:p w14:paraId="2D3CA32C" w14:textId="14593D48" w:rsidR="00E13566" w:rsidRDefault="00B45938" w:rsidP="00294D09">
      <w:pPr>
        <w:spacing w:line="276" w:lineRule="auto"/>
        <w:ind w:firstLine="720"/>
        <w:jc w:val="both"/>
        <w:rPr>
          <w:szCs w:val="24"/>
          <w:lang w:eastAsia="lt-LT"/>
        </w:rPr>
      </w:pPr>
      <w:r>
        <w:rPr>
          <w:b/>
          <w:szCs w:val="24"/>
          <w:lang w:eastAsia="lt-LT"/>
        </w:rPr>
        <w:t>5</w:t>
      </w:r>
      <w:r w:rsidR="00E13566" w:rsidRPr="00E13566">
        <w:rPr>
          <w:b/>
          <w:szCs w:val="24"/>
          <w:lang w:eastAsia="lt-LT"/>
        </w:rPr>
        <w:t>. Jeigu šio statuto 16</w:t>
      </w:r>
      <w:r w:rsidR="00E13566" w:rsidRPr="00E13566">
        <w:rPr>
          <w:b/>
          <w:bCs/>
          <w:szCs w:val="24"/>
          <w:lang w:eastAsia="lt-LT"/>
        </w:rPr>
        <w:t xml:space="preserve"> </w:t>
      </w:r>
      <w:r w:rsidR="00E13566" w:rsidRPr="00E13566">
        <w:rPr>
          <w:b/>
          <w:szCs w:val="24"/>
          <w:lang w:eastAsia="lt-LT"/>
        </w:rPr>
        <w:t xml:space="preserve">straipsnio 1 dalies </w:t>
      </w:r>
      <w:r w:rsidR="00E13566" w:rsidRPr="00E13566">
        <w:rPr>
          <w:b/>
          <w:bCs/>
          <w:szCs w:val="24"/>
          <w:lang w:eastAsia="lt-LT"/>
        </w:rPr>
        <w:t>1, 2, 3, 4, 6</w:t>
      </w:r>
      <w:r w:rsidR="00E13566" w:rsidRPr="00E13566">
        <w:rPr>
          <w:b/>
          <w:szCs w:val="24"/>
          <w:lang w:eastAsia="lt-LT"/>
        </w:rPr>
        <w:t xml:space="preserve"> ar 7</w:t>
      </w:r>
      <w:r w:rsidR="00E13566" w:rsidRPr="00E13566">
        <w:rPr>
          <w:b/>
          <w:bCs/>
          <w:szCs w:val="24"/>
          <w:lang w:eastAsia="lt-LT"/>
        </w:rPr>
        <w:t xml:space="preserve"> </w:t>
      </w:r>
      <w:r w:rsidR="00E13566" w:rsidRPr="00E13566">
        <w:rPr>
          <w:b/>
          <w:szCs w:val="24"/>
          <w:lang w:eastAsia="lt-LT"/>
        </w:rPr>
        <w:t xml:space="preserve">punkte nurodytos aplinkybės paaiškėjo ar atsirado po asmens priėmimo į </w:t>
      </w:r>
      <w:r w:rsidR="002F683C">
        <w:rPr>
          <w:b/>
          <w:szCs w:val="24"/>
          <w:lang w:eastAsia="lt-LT"/>
        </w:rPr>
        <w:t>statutinę k</w:t>
      </w:r>
      <w:r w:rsidR="00E13566" w:rsidRPr="00E13566">
        <w:rPr>
          <w:b/>
          <w:szCs w:val="24"/>
          <w:lang w:eastAsia="lt-LT"/>
        </w:rPr>
        <w:t xml:space="preserve">olegiją, jis iš </w:t>
      </w:r>
      <w:r w:rsidR="002F683C">
        <w:rPr>
          <w:b/>
          <w:szCs w:val="24"/>
          <w:lang w:eastAsia="lt-LT"/>
        </w:rPr>
        <w:t xml:space="preserve">statutinės </w:t>
      </w:r>
      <w:r w:rsidR="002F683C" w:rsidRPr="000060E1">
        <w:rPr>
          <w:b/>
          <w:szCs w:val="24"/>
          <w:lang w:eastAsia="lt-LT"/>
        </w:rPr>
        <w:t>k</w:t>
      </w:r>
      <w:r w:rsidR="00E13566" w:rsidRPr="000060E1">
        <w:rPr>
          <w:b/>
          <w:szCs w:val="24"/>
          <w:lang w:eastAsia="lt-LT"/>
        </w:rPr>
        <w:t>olegijos pašalinamas.</w:t>
      </w:r>
      <w:r w:rsidR="00504225" w:rsidRPr="000060E1">
        <w:rPr>
          <w:szCs w:val="24"/>
          <w:lang w:eastAsia="lt-LT"/>
        </w:rPr>
        <w:t>“</w:t>
      </w:r>
    </w:p>
    <w:p w14:paraId="0A4CA588" w14:textId="77777777" w:rsidR="00504225" w:rsidRDefault="00504225" w:rsidP="00DD2C1E">
      <w:pPr>
        <w:ind w:firstLine="720"/>
        <w:jc w:val="both"/>
        <w:rPr>
          <w:szCs w:val="24"/>
          <w:lang w:eastAsia="lt-LT"/>
        </w:rPr>
      </w:pPr>
    </w:p>
    <w:p w14:paraId="3976FE04" w14:textId="77777777" w:rsidR="006E382E" w:rsidRPr="00A6448C" w:rsidRDefault="006E382E" w:rsidP="00294D09">
      <w:pPr>
        <w:spacing w:line="276" w:lineRule="auto"/>
        <w:ind w:firstLine="720"/>
        <w:jc w:val="both"/>
        <w:rPr>
          <w:b/>
          <w:szCs w:val="24"/>
        </w:rPr>
      </w:pPr>
      <w:r>
        <w:rPr>
          <w:b/>
          <w:szCs w:val="24"/>
        </w:rPr>
        <w:t>10</w:t>
      </w:r>
      <w:r w:rsidRPr="00A6448C">
        <w:rPr>
          <w:b/>
          <w:szCs w:val="24"/>
        </w:rPr>
        <w:t xml:space="preserve"> straipsnis. </w:t>
      </w:r>
      <w:r>
        <w:rPr>
          <w:b/>
          <w:szCs w:val="24"/>
        </w:rPr>
        <w:t xml:space="preserve">13 </w:t>
      </w:r>
      <w:r w:rsidRPr="00A6448C">
        <w:rPr>
          <w:b/>
          <w:szCs w:val="24"/>
        </w:rPr>
        <w:t>straipsnio pakeitimas</w:t>
      </w:r>
    </w:p>
    <w:p w14:paraId="24FBAE5B" w14:textId="64706C3E" w:rsidR="006E382E" w:rsidRDefault="006E382E" w:rsidP="00294D09">
      <w:pPr>
        <w:spacing w:line="276" w:lineRule="auto"/>
        <w:ind w:firstLine="720"/>
        <w:jc w:val="both"/>
        <w:rPr>
          <w:szCs w:val="24"/>
          <w:lang w:eastAsia="lt-LT"/>
        </w:rPr>
      </w:pPr>
      <w:r>
        <w:rPr>
          <w:szCs w:val="24"/>
          <w:lang w:eastAsia="lt-LT"/>
        </w:rPr>
        <w:t>Pakeisti 13 straipsn</w:t>
      </w:r>
      <w:r w:rsidR="001746BD">
        <w:rPr>
          <w:szCs w:val="24"/>
          <w:lang w:eastAsia="lt-LT"/>
        </w:rPr>
        <w:t xml:space="preserve">į </w:t>
      </w:r>
      <w:r>
        <w:rPr>
          <w:szCs w:val="24"/>
          <w:lang w:eastAsia="lt-LT"/>
        </w:rPr>
        <w:t>ir j</w:t>
      </w:r>
      <w:r w:rsidR="001746BD">
        <w:rPr>
          <w:szCs w:val="24"/>
          <w:lang w:eastAsia="lt-LT"/>
        </w:rPr>
        <w:t>į</w:t>
      </w:r>
      <w:r>
        <w:rPr>
          <w:szCs w:val="24"/>
          <w:lang w:eastAsia="lt-LT"/>
        </w:rPr>
        <w:t xml:space="preserve"> išdėstyti taip:</w:t>
      </w:r>
    </w:p>
    <w:p w14:paraId="0E2C4504" w14:textId="08DB7706" w:rsidR="001746BD" w:rsidRDefault="001746BD" w:rsidP="001746BD">
      <w:pPr>
        <w:spacing w:line="276" w:lineRule="auto"/>
        <w:ind w:firstLine="720"/>
        <w:jc w:val="both"/>
        <w:rPr>
          <w:szCs w:val="24"/>
          <w:lang w:eastAsia="lt-LT"/>
        </w:rPr>
      </w:pPr>
      <w:r>
        <w:rPr>
          <w:bCs/>
          <w:szCs w:val="24"/>
          <w:lang w:eastAsia="lt-LT"/>
        </w:rPr>
        <w:t>„</w:t>
      </w:r>
      <w:r w:rsidRPr="000060E1">
        <w:rPr>
          <w:bCs/>
          <w:szCs w:val="24"/>
          <w:lang w:eastAsia="lt-LT"/>
        </w:rPr>
        <w:t>13 straipsnis. Stojimo į vidaus tarnybą sutartis</w:t>
      </w:r>
    </w:p>
    <w:p w14:paraId="6BCFA102" w14:textId="23F0ECEA" w:rsidR="001746BD" w:rsidRDefault="00BB42CD" w:rsidP="001746BD">
      <w:pPr>
        <w:spacing w:line="276" w:lineRule="auto"/>
        <w:ind w:firstLine="720"/>
        <w:jc w:val="both"/>
        <w:rPr>
          <w:szCs w:val="24"/>
          <w:lang w:eastAsia="lt-LT"/>
        </w:rPr>
      </w:pPr>
      <w:r>
        <w:rPr>
          <w:szCs w:val="24"/>
          <w:lang w:eastAsia="lt-LT"/>
        </w:rPr>
        <w:lastRenderedPageBreak/>
        <w:t>1. Stojimo į vidaus tarnybą sutartis yra Lietuvos Respublikos piliečio, statutinės profesinio mokymo įstaigos</w:t>
      </w:r>
      <w:r w:rsidR="00B066D7">
        <w:rPr>
          <w:szCs w:val="24"/>
          <w:lang w:eastAsia="lt-LT"/>
        </w:rPr>
        <w:t xml:space="preserve"> </w:t>
      </w:r>
      <w:r w:rsidR="00B066D7" w:rsidRPr="00180755">
        <w:rPr>
          <w:b/>
          <w:szCs w:val="24"/>
          <w:lang w:eastAsia="lt-LT"/>
        </w:rPr>
        <w:t>ar</w:t>
      </w:r>
      <w:r w:rsidR="00DD6017" w:rsidRPr="00180755">
        <w:rPr>
          <w:b/>
          <w:szCs w:val="24"/>
          <w:lang w:eastAsia="lt-LT"/>
        </w:rPr>
        <w:t xml:space="preserve"> </w:t>
      </w:r>
      <w:r w:rsidR="002F683C">
        <w:rPr>
          <w:b/>
          <w:szCs w:val="24"/>
          <w:lang w:eastAsia="lt-LT"/>
        </w:rPr>
        <w:t>statutinės k</w:t>
      </w:r>
      <w:r w:rsidR="00967865" w:rsidRPr="00180755">
        <w:rPr>
          <w:b/>
          <w:szCs w:val="24"/>
          <w:lang w:eastAsia="lt-LT"/>
        </w:rPr>
        <w:t>olegij</w:t>
      </w:r>
      <w:r w:rsidR="00DD6017" w:rsidRPr="00180755">
        <w:rPr>
          <w:b/>
          <w:szCs w:val="24"/>
          <w:lang w:eastAsia="lt-LT"/>
        </w:rPr>
        <w:t>os</w:t>
      </w:r>
      <w:r w:rsidR="00B066D7" w:rsidRPr="00180755">
        <w:rPr>
          <w:b/>
          <w:szCs w:val="24"/>
          <w:lang w:eastAsia="lt-LT"/>
        </w:rPr>
        <w:t>,</w:t>
      </w:r>
      <w:r>
        <w:rPr>
          <w:szCs w:val="24"/>
          <w:lang w:eastAsia="lt-LT"/>
        </w:rPr>
        <w:t xml:space="preserve"> ar kitos švietimo įstaigos ir centrinės statutinės įstaigos rašytinis susitarimas, kuriuo kursantas įsipareigoja laikytis šiame statute ir kituose teisės aktuose kursantams nustatytų reikalavimų, atlikti jam pavestas pareigas, o asmuo, nusiųstas mokytis į kitą švietimo įstaigą, – laikytis šios įstaigos nustatytų reikalavimų, statutinė profesinio mokymo įstaiga</w:t>
      </w:r>
      <w:r w:rsidR="00DD6017" w:rsidRPr="00F467AD">
        <w:rPr>
          <w:b/>
          <w:szCs w:val="24"/>
          <w:lang w:eastAsia="lt-LT"/>
        </w:rPr>
        <w:t xml:space="preserve">, </w:t>
      </w:r>
      <w:r w:rsidR="002F683C">
        <w:rPr>
          <w:b/>
          <w:szCs w:val="24"/>
          <w:lang w:eastAsia="lt-LT"/>
        </w:rPr>
        <w:t>statutinė k</w:t>
      </w:r>
      <w:r w:rsidR="00967865" w:rsidRPr="00F467AD">
        <w:rPr>
          <w:b/>
          <w:szCs w:val="24"/>
          <w:lang w:eastAsia="lt-LT"/>
        </w:rPr>
        <w:t>olegij</w:t>
      </w:r>
      <w:r w:rsidR="00DD6017" w:rsidRPr="00F467AD">
        <w:rPr>
          <w:b/>
          <w:szCs w:val="24"/>
          <w:lang w:eastAsia="lt-LT"/>
        </w:rPr>
        <w:t>a</w:t>
      </w:r>
      <w:r>
        <w:rPr>
          <w:szCs w:val="24"/>
          <w:lang w:eastAsia="lt-LT"/>
        </w:rPr>
        <w:t xml:space="preserve"> ar kita švietimo įstaiga įsipareigoja sudaryti tinkamas mokymosi sąlygas, o centrinė statutinė įstaiga įsipareigoja užtikrinti, kad baigęs statutinę profesinio mokymo įstaigą</w:t>
      </w:r>
      <w:r w:rsidR="00DD6017">
        <w:rPr>
          <w:szCs w:val="24"/>
          <w:lang w:eastAsia="lt-LT"/>
        </w:rPr>
        <w:t xml:space="preserve"> </w:t>
      </w:r>
      <w:r w:rsidR="00DD6017" w:rsidRPr="00F467AD">
        <w:rPr>
          <w:b/>
          <w:szCs w:val="24"/>
          <w:lang w:eastAsia="lt-LT"/>
        </w:rPr>
        <w:t xml:space="preserve">ar </w:t>
      </w:r>
      <w:r w:rsidR="002F683C">
        <w:rPr>
          <w:b/>
          <w:szCs w:val="24"/>
          <w:lang w:eastAsia="lt-LT"/>
        </w:rPr>
        <w:t>statutinę k</w:t>
      </w:r>
      <w:r w:rsidR="00967865" w:rsidRPr="00F467AD">
        <w:rPr>
          <w:b/>
          <w:szCs w:val="24"/>
          <w:lang w:eastAsia="lt-LT"/>
        </w:rPr>
        <w:t>olegij</w:t>
      </w:r>
      <w:r w:rsidR="00DD6017" w:rsidRPr="00F467AD">
        <w:rPr>
          <w:b/>
          <w:szCs w:val="24"/>
          <w:lang w:eastAsia="lt-LT"/>
        </w:rPr>
        <w:t>ą</w:t>
      </w:r>
      <w:r>
        <w:rPr>
          <w:szCs w:val="24"/>
          <w:lang w:eastAsia="lt-LT"/>
        </w:rPr>
        <w:t xml:space="preserve"> kursantas ar kitą švietimo įstaigą baigęs asmuo bus paskirtas į jo išsilavinimą ir profesiją atitinkančias pareigas statutinėje įstaigoje, jam bus sudarytos tinkamos tarnybos sąlygos, užtikrintos šiame statute ir kituose įstatymuose nustatytos pareigūnų teisės ir socialinės garantijos.</w:t>
      </w:r>
    </w:p>
    <w:p w14:paraId="64E90D0F" w14:textId="77777777" w:rsidR="001746BD" w:rsidRDefault="001746BD" w:rsidP="001746BD">
      <w:pPr>
        <w:spacing w:line="276" w:lineRule="auto"/>
        <w:ind w:firstLine="720"/>
        <w:jc w:val="both"/>
        <w:rPr>
          <w:szCs w:val="24"/>
          <w:lang w:eastAsia="lt-LT"/>
        </w:rPr>
      </w:pPr>
      <w:r>
        <w:rPr>
          <w:szCs w:val="24"/>
          <w:lang w:eastAsia="lt-LT"/>
        </w:rPr>
        <w:t>2. Kai statutinės profesinio mokymo įstaigos funkcijas atlieka centrinė statutinė įstaiga, šio straipsnio 1 dalyje nurodyta sutartis sudaroma tarp Lietuvos Respublikos piliečio ir centrinės statutinės įstaigos.</w:t>
      </w:r>
    </w:p>
    <w:p w14:paraId="1FD3E439" w14:textId="77777777" w:rsidR="001746BD" w:rsidRDefault="001746BD" w:rsidP="001746BD">
      <w:pPr>
        <w:spacing w:line="276" w:lineRule="auto"/>
        <w:ind w:firstLine="720"/>
        <w:jc w:val="both"/>
        <w:rPr>
          <w:szCs w:val="24"/>
          <w:lang w:eastAsia="lt-LT"/>
        </w:rPr>
      </w:pPr>
      <w:r>
        <w:rPr>
          <w:szCs w:val="24"/>
          <w:lang w:eastAsia="lt-LT"/>
        </w:rPr>
        <w:t>3. Privalomos stojimo į vidaus tarnybą sutarties sąlygos yra:</w:t>
      </w:r>
    </w:p>
    <w:p w14:paraId="1EE728BD" w14:textId="77777777" w:rsidR="001746BD" w:rsidRDefault="001746BD" w:rsidP="001746BD">
      <w:pPr>
        <w:spacing w:line="276" w:lineRule="auto"/>
        <w:ind w:firstLine="720"/>
        <w:jc w:val="both"/>
        <w:rPr>
          <w:szCs w:val="24"/>
          <w:lang w:eastAsia="lt-LT"/>
        </w:rPr>
      </w:pPr>
      <w:r>
        <w:rPr>
          <w:szCs w:val="24"/>
          <w:lang w:eastAsia="lt-LT"/>
        </w:rPr>
        <w:t xml:space="preserve">1) sudarant stojimo į vidaus tarnybą sutartį su asmeniu, nusiųstu į kitą švietimo įstaigą, – šio asmens įsipareigojimas mokytis, baigus mokymąsi ištarnauti vidaus tarnyboje ne mažiau kaip 5 metus, o jeigu jis bus pašalintas iš kitos švietimo įstaigos arba baigęs mokymąsi atsisakys tarnauti vidaus tarnyboje, </w:t>
      </w:r>
      <w:r>
        <w:rPr>
          <w:bCs/>
          <w:szCs w:val="24"/>
          <w:lang w:eastAsia="lt-LT"/>
        </w:rPr>
        <w:t>arba paaiškėjus šio statuto 16 straipsnio 1 dalies 1, 2, 3, 4, 6</w:t>
      </w:r>
      <w:r>
        <w:rPr>
          <w:szCs w:val="24"/>
          <w:lang w:eastAsia="lt-LT"/>
        </w:rPr>
        <w:t xml:space="preserve"> ar 7</w:t>
      </w:r>
      <w:r>
        <w:rPr>
          <w:b/>
          <w:bCs/>
          <w:szCs w:val="24"/>
          <w:lang w:eastAsia="lt-LT"/>
        </w:rPr>
        <w:t> </w:t>
      </w:r>
      <w:r>
        <w:rPr>
          <w:bCs/>
          <w:szCs w:val="24"/>
          <w:lang w:eastAsia="lt-LT"/>
        </w:rPr>
        <w:t>punkte nustatytoms aplinkybėms su juo bus nutraukta stojimo į vidaus tarnybą sutartis, arba nebus priimtas į vidaus tarnybą,</w:t>
      </w:r>
      <w:r>
        <w:rPr>
          <w:b/>
          <w:bCs/>
          <w:szCs w:val="24"/>
          <w:lang w:eastAsia="lt-LT"/>
        </w:rPr>
        <w:t xml:space="preserve"> </w:t>
      </w:r>
      <w:r>
        <w:rPr>
          <w:szCs w:val="24"/>
          <w:lang w:eastAsia="lt-LT"/>
        </w:rPr>
        <w:t>arba bus atleistas iš vidaus tarnybos jo paties prašymu ar dėl jo kaltės anksčiau, – atlyginti centrinei statutinei įstaigai su jo mokymu susijusias išlaidas proporcingai neištarnautam vidaus tarnyboje laikui;</w:t>
      </w:r>
    </w:p>
    <w:p w14:paraId="1325B477" w14:textId="3E90B133" w:rsidR="00C24A9B" w:rsidRDefault="00BB42CD" w:rsidP="00294D09">
      <w:pPr>
        <w:spacing w:line="276" w:lineRule="auto"/>
        <w:ind w:firstLine="720"/>
        <w:jc w:val="both"/>
        <w:rPr>
          <w:szCs w:val="24"/>
          <w:lang w:eastAsia="lt-LT"/>
        </w:rPr>
      </w:pPr>
      <w:r>
        <w:rPr>
          <w:szCs w:val="24"/>
          <w:lang w:eastAsia="lt-LT"/>
        </w:rPr>
        <w:t xml:space="preserve">2) sudarant stojimo į vidaus tarnybą sutartį su asmeniu, atrankos į </w:t>
      </w:r>
      <w:r w:rsidR="002F683C" w:rsidRPr="002F683C">
        <w:rPr>
          <w:b/>
          <w:szCs w:val="24"/>
          <w:lang w:eastAsia="lt-LT"/>
        </w:rPr>
        <w:t>statutinę k</w:t>
      </w:r>
      <w:r w:rsidR="006E382E" w:rsidRPr="002F683C">
        <w:rPr>
          <w:b/>
          <w:szCs w:val="24"/>
          <w:lang w:eastAsia="lt-LT"/>
        </w:rPr>
        <w:t>olegiją</w:t>
      </w:r>
      <w:r w:rsidR="006E382E">
        <w:rPr>
          <w:b/>
          <w:szCs w:val="24"/>
          <w:lang w:eastAsia="lt-LT"/>
        </w:rPr>
        <w:t xml:space="preserve"> ar </w:t>
      </w:r>
      <w:r>
        <w:rPr>
          <w:szCs w:val="24"/>
          <w:lang w:eastAsia="lt-LT"/>
        </w:rPr>
        <w:t xml:space="preserve">statutinę profesinio mokymo įstaigą metu atrinktu mokytis šioje </w:t>
      </w:r>
      <w:r w:rsidR="00EC3305">
        <w:rPr>
          <w:b/>
          <w:szCs w:val="24"/>
          <w:lang w:eastAsia="lt-LT"/>
        </w:rPr>
        <w:t xml:space="preserve">kolegijoje ar </w:t>
      </w:r>
      <w:r>
        <w:rPr>
          <w:szCs w:val="24"/>
          <w:lang w:eastAsia="lt-LT"/>
        </w:rPr>
        <w:t xml:space="preserve">įstaigoje, – šio asmens įsipareigojimas mokytis, baigus mokymąsi ištarnauti vidaus tarnyboje ne mažiau kaip </w:t>
      </w:r>
      <w:r w:rsidRPr="006E382E">
        <w:rPr>
          <w:szCs w:val="24"/>
          <w:lang w:eastAsia="lt-LT"/>
        </w:rPr>
        <w:t>4</w:t>
      </w:r>
      <w:r w:rsidR="00B843B0">
        <w:rPr>
          <w:szCs w:val="24"/>
          <w:lang w:eastAsia="lt-LT"/>
        </w:rPr>
        <w:t> </w:t>
      </w:r>
      <w:r>
        <w:rPr>
          <w:szCs w:val="24"/>
          <w:lang w:eastAsia="lt-LT"/>
        </w:rPr>
        <w:t xml:space="preserve">metus, o jeigu jis bus pašalintas iš </w:t>
      </w:r>
      <w:r w:rsidR="002F683C" w:rsidRPr="000577B6">
        <w:rPr>
          <w:b/>
          <w:szCs w:val="24"/>
          <w:lang w:eastAsia="lt-LT"/>
        </w:rPr>
        <w:t>statutinės k</w:t>
      </w:r>
      <w:r w:rsidR="006E382E">
        <w:rPr>
          <w:b/>
          <w:szCs w:val="24"/>
          <w:lang w:eastAsia="lt-LT"/>
        </w:rPr>
        <w:t xml:space="preserve">olegijos arba </w:t>
      </w:r>
      <w:r>
        <w:rPr>
          <w:szCs w:val="24"/>
          <w:lang w:eastAsia="lt-LT"/>
        </w:rPr>
        <w:t xml:space="preserve">statutinės profesinio mokymo įstaigos arba baigęs mokymąsi atsisakys tarnauti vidaus tarnyboje, </w:t>
      </w:r>
      <w:r>
        <w:rPr>
          <w:bCs/>
          <w:szCs w:val="24"/>
          <w:lang w:eastAsia="lt-LT"/>
        </w:rPr>
        <w:t>arba paaiškėjus šio statuto 16 straipsnio 1 dalies 1, 2, 3, 4, 6</w:t>
      </w:r>
      <w:r>
        <w:rPr>
          <w:szCs w:val="24"/>
          <w:lang w:eastAsia="lt-LT"/>
        </w:rPr>
        <w:t xml:space="preserve"> ar 7 </w:t>
      </w:r>
      <w:r>
        <w:rPr>
          <w:bCs/>
          <w:szCs w:val="24"/>
          <w:lang w:eastAsia="lt-LT"/>
        </w:rPr>
        <w:t>punkte nustatytoms aplinkybėms nebus priimtas į vidaus tarnybą,</w:t>
      </w:r>
      <w:r>
        <w:rPr>
          <w:szCs w:val="24"/>
          <w:lang w:eastAsia="lt-LT"/>
        </w:rPr>
        <w:t xml:space="preserve"> arba bus atleistas iš vidaus tarnybos jo paties prašymu ar dėl jo kaltės anksčiau, – atlyginti </w:t>
      </w:r>
      <w:r w:rsidR="002F683C">
        <w:rPr>
          <w:b/>
          <w:szCs w:val="24"/>
          <w:lang w:eastAsia="lt-LT"/>
        </w:rPr>
        <w:t xml:space="preserve">statutinei kolegijai </w:t>
      </w:r>
      <w:r w:rsidR="006E382E">
        <w:rPr>
          <w:b/>
          <w:szCs w:val="24"/>
          <w:lang w:eastAsia="lt-LT"/>
        </w:rPr>
        <w:t xml:space="preserve">arba </w:t>
      </w:r>
      <w:r>
        <w:rPr>
          <w:szCs w:val="24"/>
          <w:lang w:eastAsia="lt-LT"/>
        </w:rPr>
        <w:t>statutinei profesinio mokymo įstaigai su jo mokymu susijusias išlaidas proporcingai neištarnautam vidaus tarnyboje laikui;</w:t>
      </w:r>
      <w:r w:rsidR="006E382E">
        <w:rPr>
          <w:szCs w:val="24"/>
          <w:lang w:eastAsia="lt-LT"/>
        </w:rPr>
        <w:t>“</w:t>
      </w:r>
    </w:p>
    <w:p w14:paraId="42B86A7B" w14:textId="4A91B7DB" w:rsidR="001746BD" w:rsidRDefault="00BB42CD" w:rsidP="00294D09">
      <w:pPr>
        <w:spacing w:line="276" w:lineRule="auto"/>
        <w:ind w:firstLine="720"/>
        <w:jc w:val="both"/>
        <w:rPr>
          <w:szCs w:val="24"/>
          <w:lang w:eastAsia="lt-LT"/>
        </w:rPr>
      </w:pPr>
      <w:r>
        <w:rPr>
          <w:szCs w:val="24"/>
          <w:lang w:eastAsia="lt-LT"/>
        </w:rPr>
        <w:t xml:space="preserve">3) sudarant stojimo į vidaus tarnybą sutartį su asmeniu, nusiųstu į </w:t>
      </w:r>
      <w:r w:rsidRPr="00F467AD">
        <w:rPr>
          <w:strike/>
          <w:szCs w:val="24"/>
          <w:lang w:eastAsia="lt-LT"/>
        </w:rPr>
        <w:t xml:space="preserve">statutinės profesinio mokymo įstaigos </w:t>
      </w:r>
      <w:r>
        <w:rPr>
          <w:szCs w:val="24"/>
          <w:lang w:eastAsia="lt-LT"/>
        </w:rPr>
        <w:t xml:space="preserve">įvadinio mokymo kursus, – šio asmens įsipareigojimas mokytis, baigus mokymąsi ištarnauti vidaus tarnyboje ne mažiau kaip </w:t>
      </w:r>
      <w:r w:rsidRPr="000577B6">
        <w:rPr>
          <w:szCs w:val="24"/>
          <w:lang w:eastAsia="lt-LT"/>
        </w:rPr>
        <w:t>3</w:t>
      </w:r>
      <w:r w:rsidR="00DE7C06" w:rsidRPr="0033378A">
        <w:rPr>
          <w:szCs w:val="24"/>
          <w:lang w:eastAsia="lt-LT"/>
        </w:rPr>
        <w:t xml:space="preserve"> </w:t>
      </w:r>
      <w:r>
        <w:rPr>
          <w:szCs w:val="24"/>
          <w:lang w:eastAsia="lt-LT"/>
        </w:rPr>
        <w:t xml:space="preserve">metus, o jeigu jis bus pašalintas iš </w:t>
      </w:r>
      <w:r w:rsidRPr="00F467AD">
        <w:rPr>
          <w:strike/>
          <w:szCs w:val="24"/>
          <w:lang w:eastAsia="lt-LT"/>
        </w:rPr>
        <w:t>statutinės profesinio mokymo įstaigos</w:t>
      </w:r>
      <w:r w:rsidR="00F467AD">
        <w:rPr>
          <w:strike/>
          <w:szCs w:val="24"/>
          <w:lang w:eastAsia="lt-LT"/>
        </w:rPr>
        <w:t xml:space="preserve"> </w:t>
      </w:r>
      <w:r w:rsidR="00DE7C06" w:rsidRPr="00F467AD">
        <w:rPr>
          <w:b/>
          <w:szCs w:val="24"/>
          <w:lang w:eastAsia="lt-LT"/>
        </w:rPr>
        <w:t>įvadinio mokymo kursų</w:t>
      </w:r>
      <w:r>
        <w:rPr>
          <w:szCs w:val="24"/>
          <w:lang w:eastAsia="lt-LT"/>
        </w:rPr>
        <w:t xml:space="preserve"> arba baigęs mokymąsi atsisakys tarnauti vidaus tarnyboje, </w:t>
      </w:r>
      <w:r>
        <w:rPr>
          <w:bCs/>
          <w:szCs w:val="24"/>
          <w:lang w:eastAsia="lt-LT"/>
        </w:rPr>
        <w:t>arba paaiškėjus šio statuto 16 straipsnio 1 dalies 1, 2, 3, 4, 6</w:t>
      </w:r>
      <w:r>
        <w:rPr>
          <w:szCs w:val="24"/>
          <w:lang w:eastAsia="lt-LT"/>
        </w:rPr>
        <w:t xml:space="preserve"> ar 7 </w:t>
      </w:r>
      <w:r>
        <w:rPr>
          <w:bCs/>
          <w:szCs w:val="24"/>
          <w:lang w:eastAsia="lt-LT"/>
        </w:rPr>
        <w:t xml:space="preserve">punkte nustatytoms aplinkybėms nebus priimtas į vidaus tarnybą, </w:t>
      </w:r>
      <w:r>
        <w:rPr>
          <w:szCs w:val="24"/>
          <w:lang w:eastAsia="lt-LT"/>
        </w:rPr>
        <w:t>arba bus atleistas iš vidaus tarnybos jo paties prašymu ar dėl jo kaltės anksčiau, – atlyginti statutinei profesinio mokymo įstaigai</w:t>
      </w:r>
      <w:r w:rsidR="00DE7C06">
        <w:rPr>
          <w:szCs w:val="24"/>
          <w:lang w:eastAsia="lt-LT"/>
        </w:rPr>
        <w:t xml:space="preserve"> </w:t>
      </w:r>
      <w:r w:rsidR="00DE7C06" w:rsidRPr="00F467AD">
        <w:rPr>
          <w:b/>
          <w:szCs w:val="24"/>
          <w:lang w:eastAsia="lt-LT"/>
        </w:rPr>
        <w:t xml:space="preserve">ar </w:t>
      </w:r>
      <w:r w:rsidR="002F683C">
        <w:rPr>
          <w:b/>
          <w:szCs w:val="24"/>
          <w:lang w:eastAsia="lt-LT"/>
        </w:rPr>
        <w:t>statutinei k</w:t>
      </w:r>
      <w:r w:rsidR="002F683C" w:rsidRPr="00F467AD">
        <w:rPr>
          <w:b/>
          <w:szCs w:val="24"/>
          <w:lang w:eastAsia="lt-LT"/>
        </w:rPr>
        <w:t>olegijai</w:t>
      </w:r>
      <w:r w:rsidR="002F683C">
        <w:rPr>
          <w:szCs w:val="24"/>
          <w:lang w:eastAsia="lt-LT"/>
        </w:rPr>
        <w:t xml:space="preserve"> </w:t>
      </w:r>
      <w:r>
        <w:rPr>
          <w:szCs w:val="24"/>
          <w:lang w:eastAsia="lt-LT"/>
        </w:rPr>
        <w:t xml:space="preserve">su jo mokymu susijusias išlaidas proporcingai neištarnautam vidaus tarnyboje </w:t>
      </w:r>
      <w:r w:rsidRPr="006E382E">
        <w:rPr>
          <w:szCs w:val="24"/>
          <w:lang w:eastAsia="lt-LT"/>
        </w:rPr>
        <w:t>laikui</w:t>
      </w:r>
      <w:r w:rsidR="006E382E" w:rsidRPr="006E382E">
        <w:rPr>
          <w:szCs w:val="24"/>
          <w:lang w:eastAsia="lt-LT"/>
        </w:rPr>
        <w:t>.</w:t>
      </w:r>
    </w:p>
    <w:p w14:paraId="4BDA5322" w14:textId="77777777" w:rsidR="001746BD" w:rsidRDefault="001746BD" w:rsidP="001746BD">
      <w:pPr>
        <w:spacing w:line="276" w:lineRule="auto"/>
        <w:ind w:firstLine="720"/>
        <w:jc w:val="both"/>
        <w:rPr>
          <w:szCs w:val="24"/>
          <w:lang w:eastAsia="lt-LT"/>
        </w:rPr>
      </w:pPr>
      <w:r>
        <w:rPr>
          <w:szCs w:val="24"/>
          <w:lang w:eastAsia="lt-LT"/>
        </w:rPr>
        <w:t xml:space="preserve">4. Stojimo į vidaus tarnybą sutarčių sudarymo ir šio straipsnio 3 dalyje nustatytų privalomų stojimo į vidaus tarnybą sutarties sąlygų vykdymo kontrolės tvarką, taip pat standartines stojimo į vidaus tarnybą sutarties sąlygas nustato vidaus reikalų ministras, suderinęs su teisingumo ir finansų ministrais. </w:t>
      </w:r>
    </w:p>
    <w:p w14:paraId="11B429FA" w14:textId="543682CA" w:rsidR="001746BD" w:rsidRDefault="001746BD" w:rsidP="001746BD">
      <w:pPr>
        <w:spacing w:line="276" w:lineRule="auto"/>
        <w:ind w:firstLine="720"/>
        <w:jc w:val="both"/>
        <w:rPr>
          <w:szCs w:val="24"/>
          <w:lang w:eastAsia="lt-LT"/>
        </w:rPr>
      </w:pPr>
      <w:r>
        <w:rPr>
          <w:szCs w:val="24"/>
          <w:lang w:eastAsia="lt-LT"/>
        </w:rPr>
        <w:lastRenderedPageBreak/>
        <w:t xml:space="preserve">5. Šio straipsnio 3 dalies 1 punkte nurodytas su mokymu susijusias išlaidas sudaro šio statuto 18 straipsnio </w:t>
      </w:r>
      <w:r w:rsidRPr="009C3859">
        <w:rPr>
          <w:strike/>
          <w:szCs w:val="24"/>
          <w:lang w:eastAsia="lt-LT"/>
        </w:rPr>
        <w:t>5</w:t>
      </w:r>
      <w:r>
        <w:rPr>
          <w:szCs w:val="24"/>
          <w:lang w:eastAsia="lt-LT"/>
        </w:rPr>
        <w:t xml:space="preserve"> </w:t>
      </w:r>
      <w:r>
        <w:rPr>
          <w:b/>
          <w:szCs w:val="24"/>
          <w:lang w:eastAsia="lt-LT"/>
        </w:rPr>
        <w:t xml:space="preserve">7 </w:t>
      </w:r>
      <w:r>
        <w:rPr>
          <w:szCs w:val="24"/>
          <w:lang w:eastAsia="lt-LT"/>
        </w:rPr>
        <w:t>dalyje nurodyta studijų kaina.</w:t>
      </w:r>
    </w:p>
    <w:p w14:paraId="6A53E6C8" w14:textId="26E2FC5C" w:rsidR="00C24A9B" w:rsidRDefault="00BB42CD" w:rsidP="00294D09">
      <w:pPr>
        <w:spacing w:line="276" w:lineRule="auto"/>
        <w:ind w:firstLine="720"/>
        <w:jc w:val="both"/>
        <w:rPr>
          <w:szCs w:val="24"/>
          <w:lang w:eastAsia="lt-LT"/>
        </w:rPr>
      </w:pPr>
      <w:r>
        <w:rPr>
          <w:szCs w:val="24"/>
          <w:lang w:eastAsia="lt-LT"/>
        </w:rPr>
        <w:t xml:space="preserve">6. Šio straipsnio 3 dalies 2 ir 3 punktuose nurodytos su mokymu susijusios išlaidos apskaičiuojamos vadovaujantis Vyriausybės patvirtinta </w:t>
      </w:r>
      <w:r w:rsidR="002F683C">
        <w:rPr>
          <w:b/>
          <w:szCs w:val="24"/>
          <w:lang w:eastAsia="lt-LT"/>
        </w:rPr>
        <w:t xml:space="preserve">statutinės kolegijos </w:t>
      </w:r>
      <w:r w:rsidR="006E382E">
        <w:rPr>
          <w:b/>
          <w:szCs w:val="24"/>
          <w:lang w:eastAsia="lt-LT"/>
        </w:rPr>
        <w:t xml:space="preserve">ir </w:t>
      </w:r>
      <w:r>
        <w:rPr>
          <w:szCs w:val="24"/>
          <w:lang w:eastAsia="lt-LT"/>
        </w:rPr>
        <w:t xml:space="preserve">statutinių profesinio mokymo įstaigų </w:t>
      </w:r>
      <w:r w:rsidRPr="006E382E">
        <w:rPr>
          <w:strike/>
          <w:szCs w:val="24"/>
          <w:lang w:eastAsia="lt-LT"/>
        </w:rPr>
        <w:t>profesinio</w:t>
      </w:r>
      <w:r>
        <w:rPr>
          <w:szCs w:val="24"/>
          <w:lang w:eastAsia="lt-LT"/>
        </w:rPr>
        <w:t xml:space="preserve"> mokymo lėšų skaičiavimo vienam mokiniui metodika.</w:t>
      </w:r>
      <w:r w:rsidR="006E382E">
        <w:rPr>
          <w:szCs w:val="24"/>
          <w:lang w:eastAsia="lt-LT"/>
        </w:rPr>
        <w:t>“</w:t>
      </w:r>
    </w:p>
    <w:p w14:paraId="2FC9861C" w14:textId="77777777" w:rsidR="006E382E" w:rsidRDefault="006E382E" w:rsidP="00DD2C1E">
      <w:pPr>
        <w:ind w:firstLine="720"/>
        <w:jc w:val="both"/>
        <w:rPr>
          <w:szCs w:val="24"/>
          <w:lang w:eastAsia="lt-LT"/>
        </w:rPr>
      </w:pPr>
    </w:p>
    <w:p w14:paraId="612AB8E3" w14:textId="77777777" w:rsidR="00F46ABC" w:rsidRPr="00A6448C" w:rsidRDefault="00F46ABC" w:rsidP="00294D09">
      <w:pPr>
        <w:spacing w:line="276" w:lineRule="auto"/>
        <w:ind w:firstLine="720"/>
        <w:jc w:val="both"/>
        <w:rPr>
          <w:b/>
          <w:szCs w:val="24"/>
        </w:rPr>
      </w:pPr>
      <w:r>
        <w:rPr>
          <w:b/>
          <w:szCs w:val="24"/>
        </w:rPr>
        <w:t>11</w:t>
      </w:r>
      <w:r w:rsidRPr="00A6448C">
        <w:rPr>
          <w:b/>
          <w:szCs w:val="24"/>
        </w:rPr>
        <w:t xml:space="preserve"> straipsnis. </w:t>
      </w:r>
      <w:r>
        <w:rPr>
          <w:b/>
          <w:szCs w:val="24"/>
        </w:rPr>
        <w:t xml:space="preserve">14 </w:t>
      </w:r>
      <w:r w:rsidRPr="00A6448C">
        <w:rPr>
          <w:b/>
          <w:szCs w:val="24"/>
        </w:rPr>
        <w:t>straipsnio pakeitimas</w:t>
      </w:r>
    </w:p>
    <w:p w14:paraId="3F03B8B4" w14:textId="77777777" w:rsidR="00F46ABC" w:rsidRDefault="00F46ABC" w:rsidP="00294D09">
      <w:pPr>
        <w:spacing w:line="276" w:lineRule="auto"/>
        <w:ind w:firstLine="720"/>
        <w:jc w:val="both"/>
        <w:rPr>
          <w:szCs w:val="24"/>
          <w:lang w:eastAsia="lt-LT"/>
        </w:rPr>
      </w:pPr>
      <w:r>
        <w:rPr>
          <w:szCs w:val="24"/>
          <w:lang w:eastAsia="lt-LT"/>
        </w:rPr>
        <w:t>1. Pakeisti 14 straipsnio pavadinimą ir jį išdėstyti taip:</w:t>
      </w:r>
    </w:p>
    <w:p w14:paraId="0CD19BDF" w14:textId="36425191" w:rsidR="00F46ABC" w:rsidRPr="00F467AD" w:rsidRDefault="00F46ABC" w:rsidP="00294D09">
      <w:pPr>
        <w:spacing w:line="276" w:lineRule="auto"/>
        <w:ind w:left="2268" w:hanging="1548"/>
        <w:jc w:val="both"/>
        <w:rPr>
          <w:szCs w:val="24"/>
          <w:lang w:eastAsia="lt-LT"/>
        </w:rPr>
      </w:pPr>
      <w:r>
        <w:rPr>
          <w:bCs/>
          <w:szCs w:val="24"/>
          <w:lang w:eastAsia="lt-LT"/>
        </w:rPr>
        <w:t>„</w:t>
      </w:r>
      <w:r w:rsidRPr="00F467AD">
        <w:rPr>
          <w:bCs/>
          <w:szCs w:val="24"/>
          <w:lang w:eastAsia="lt-LT"/>
        </w:rPr>
        <w:t xml:space="preserve">14 straipsnis. </w:t>
      </w:r>
      <w:r w:rsidRPr="009C3859">
        <w:rPr>
          <w:bCs/>
          <w:strike/>
          <w:szCs w:val="24"/>
          <w:lang w:eastAsia="lt-LT"/>
        </w:rPr>
        <w:t>Baigusių statutines profesinio mokymo įstaigas</w:t>
      </w:r>
      <w:r w:rsidR="002F683C" w:rsidRPr="009C3859">
        <w:rPr>
          <w:b/>
          <w:bCs/>
          <w:strike/>
          <w:szCs w:val="24"/>
          <w:lang w:eastAsia="lt-LT"/>
        </w:rPr>
        <w:t xml:space="preserve"> </w:t>
      </w:r>
      <w:r w:rsidRPr="009C3859">
        <w:rPr>
          <w:bCs/>
          <w:strike/>
          <w:szCs w:val="24"/>
          <w:lang w:eastAsia="lt-LT"/>
        </w:rPr>
        <w:t>ar kitas švietimo įstaigas asmenų priėmimas</w:t>
      </w:r>
      <w:r w:rsidRPr="00F467AD">
        <w:rPr>
          <w:bCs/>
          <w:szCs w:val="24"/>
          <w:lang w:eastAsia="lt-LT"/>
        </w:rPr>
        <w:t xml:space="preserve"> </w:t>
      </w:r>
      <w:r w:rsidR="005752C7">
        <w:rPr>
          <w:b/>
          <w:bCs/>
          <w:szCs w:val="24"/>
          <w:lang w:eastAsia="lt-LT"/>
        </w:rPr>
        <w:t xml:space="preserve">Priėmimas </w:t>
      </w:r>
      <w:r w:rsidRPr="00F467AD">
        <w:rPr>
          <w:bCs/>
          <w:szCs w:val="24"/>
          <w:lang w:eastAsia="lt-LT"/>
        </w:rPr>
        <w:t>į vidaus tarnybą</w:t>
      </w:r>
      <w:r w:rsidR="00B843B0">
        <w:rPr>
          <w:bCs/>
          <w:szCs w:val="24"/>
          <w:lang w:eastAsia="lt-LT"/>
        </w:rPr>
        <w:t>.</w:t>
      </w:r>
      <w:r>
        <w:rPr>
          <w:bCs/>
          <w:szCs w:val="24"/>
          <w:lang w:eastAsia="lt-LT"/>
        </w:rPr>
        <w:t>“</w:t>
      </w:r>
    </w:p>
    <w:p w14:paraId="6055829E" w14:textId="77777777" w:rsidR="00F46ABC" w:rsidRDefault="00F46ABC" w:rsidP="00294D09">
      <w:pPr>
        <w:spacing w:line="276" w:lineRule="auto"/>
        <w:ind w:firstLine="720"/>
        <w:jc w:val="both"/>
        <w:rPr>
          <w:szCs w:val="24"/>
          <w:lang w:eastAsia="lt-LT"/>
        </w:rPr>
      </w:pPr>
      <w:r>
        <w:rPr>
          <w:szCs w:val="24"/>
          <w:lang w:eastAsia="lt-LT"/>
        </w:rPr>
        <w:t>2. Pakeisti 14 straipsnio 1 dalį ir ją išdėstyti taip:</w:t>
      </w:r>
    </w:p>
    <w:p w14:paraId="4B80C19D" w14:textId="77777777" w:rsidR="00C24A9B" w:rsidRDefault="00F46ABC" w:rsidP="00294D09">
      <w:pPr>
        <w:spacing w:line="276" w:lineRule="auto"/>
        <w:ind w:firstLine="720"/>
        <w:jc w:val="both"/>
        <w:rPr>
          <w:szCs w:val="24"/>
          <w:lang w:eastAsia="lt-LT"/>
        </w:rPr>
      </w:pPr>
      <w:r>
        <w:rPr>
          <w:szCs w:val="24"/>
          <w:lang w:eastAsia="lt-LT"/>
        </w:rPr>
        <w:t>„</w:t>
      </w:r>
      <w:r w:rsidR="00BB42CD">
        <w:rPr>
          <w:szCs w:val="24"/>
          <w:lang w:eastAsia="lt-LT"/>
        </w:rPr>
        <w:t>1. Baigęs statutinę profesinio mokymo įstaigą,</w:t>
      </w:r>
      <w:r w:rsidR="00262C0D">
        <w:rPr>
          <w:szCs w:val="24"/>
          <w:lang w:eastAsia="lt-LT"/>
        </w:rPr>
        <w:t xml:space="preserve"> </w:t>
      </w:r>
      <w:r w:rsidR="002F683C">
        <w:rPr>
          <w:b/>
          <w:szCs w:val="24"/>
          <w:lang w:eastAsia="lt-LT"/>
        </w:rPr>
        <w:t>statutinę k</w:t>
      </w:r>
      <w:r w:rsidR="002F683C" w:rsidRPr="00F467AD">
        <w:rPr>
          <w:b/>
          <w:szCs w:val="24"/>
          <w:lang w:eastAsia="lt-LT"/>
        </w:rPr>
        <w:t>olegiją</w:t>
      </w:r>
      <w:r w:rsidR="00262C0D" w:rsidRPr="00F467AD">
        <w:rPr>
          <w:b/>
          <w:szCs w:val="24"/>
          <w:lang w:eastAsia="lt-LT"/>
        </w:rPr>
        <w:t>,</w:t>
      </w:r>
      <w:r w:rsidR="00BB42CD">
        <w:rPr>
          <w:szCs w:val="24"/>
          <w:lang w:eastAsia="lt-LT"/>
        </w:rPr>
        <w:t xml:space="preserve"> kitą švietimo įstaigą ar </w:t>
      </w:r>
      <w:r w:rsidR="00BB42CD" w:rsidRPr="00233494">
        <w:rPr>
          <w:strike/>
          <w:szCs w:val="24"/>
          <w:lang w:eastAsia="lt-LT"/>
        </w:rPr>
        <w:t>statutinės profesinio mokymo įstaigos</w:t>
      </w:r>
      <w:r w:rsidR="00BB42CD">
        <w:rPr>
          <w:szCs w:val="24"/>
          <w:lang w:eastAsia="lt-LT"/>
        </w:rPr>
        <w:t xml:space="preserve"> įvadinio mokymo kursus asmuo per 10 darbo dienų nuo jų baigimą patvirtinančio dokumento išdavimo dienos turi atvykti į centrinę statutinę įstaigą, su kuria buvo sudaręs stojimo į vidaus tarnybą sutartį. Centrinės statutinės įstaigos vadovas ar jo įgaliotas asmuo, jei kituose įstatymuose nenustatyta kitaip, ne vėliau kaip per 10</w:t>
      </w:r>
      <w:r w:rsidR="00BB42CD">
        <w:rPr>
          <w:b/>
          <w:bCs/>
          <w:szCs w:val="24"/>
          <w:lang w:eastAsia="lt-LT"/>
        </w:rPr>
        <w:t xml:space="preserve"> </w:t>
      </w:r>
      <w:r w:rsidR="00BB42CD">
        <w:rPr>
          <w:szCs w:val="24"/>
          <w:lang w:eastAsia="lt-LT"/>
        </w:rPr>
        <w:t>darbo dienų nuo asmens atvykimo privalo įsakymu paskirti asmenį į pareigas konkrečioje statutinėje įstaigoje.</w:t>
      </w:r>
      <w:r>
        <w:rPr>
          <w:szCs w:val="24"/>
          <w:lang w:eastAsia="lt-LT"/>
        </w:rPr>
        <w:t>“</w:t>
      </w:r>
    </w:p>
    <w:p w14:paraId="25907230" w14:textId="77777777" w:rsidR="00F46ABC" w:rsidRDefault="00F46ABC" w:rsidP="00DD2C1E">
      <w:pPr>
        <w:ind w:firstLine="720"/>
        <w:jc w:val="both"/>
        <w:rPr>
          <w:szCs w:val="24"/>
          <w:lang w:eastAsia="lt-LT"/>
        </w:rPr>
      </w:pPr>
    </w:p>
    <w:p w14:paraId="31796039" w14:textId="77777777" w:rsidR="00F46ABC" w:rsidRPr="00A6448C" w:rsidRDefault="00F46ABC" w:rsidP="00294D09">
      <w:pPr>
        <w:spacing w:line="276" w:lineRule="auto"/>
        <w:ind w:firstLine="720"/>
        <w:jc w:val="both"/>
        <w:rPr>
          <w:b/>
          <w:szCs w:val="24"/>
        </w:rPr>
      </w:pPr>
      <w:r>
        <w:rPr>
          <w:b/>
          <w:szCs w:val="24"/>
        </w:rPr>
        <w:t>12</w:t>
      </w:r>
      <w:r w:rsidRPr="00A6448C">
        <w:rPr>
          <w:b/>
          <w:szCs w:val="24"/>
        </w:rPr>
        <w:t xml:space="preserve"> straipsnis. </w:t>
      </w:r>
      <w:r w:rsidR="004C1C37">
        <w:rPr>
          <w:b/>
          <w:szCs w:val="24"/>
        </w:rPr>
        <w:t>II skyriaus a</w:t>
      </w:r>
      <w:r w:rsidR="008502EE">
        <w:rPr>
          <w:b/>
          <w:szCs w:val="24"/>
        </w:rPr>
        <w:t>ntrojo skirsnio</w:t>
      </w:r>
      <w:r w:rsidRPr="00A6448C">
        <w:rPr>
          <w:b/>
          <w:szCs w:val="24"/>
        </w:rPr>
        <w:t xml:space="preserve"> pakeitimas</w:t>
      </w:r>
    </w:p>
    <w:p w14:paraId="186D3ACF" w14:textId="77777777" w:rsidR="00C24A9B" w:rsidRDefault="008502EE" w:rsidP="00294D09">
      <w:pPr>
        <w:spacing w:line="276" w:lineRule="auto"/>
        <w:ind w:firstLine="720"/>
        <w:jc w:val="both"/>
        <w:rPr>
          <w:szCs w:val="24"/>
          <w:lang w:eastAsia="lt-LT"/>
        </w:rPr>
      </w:pPr>
      <w:r>
        <w:rPr>
          <w:szCs w:val="24"/>
          <w:lang w:eastAsia="lt-LT"/>
        </w:rPr>
        <w:t>Pakei</w:t>
      </w:r>
      <w:r w:rsidR="004D237E">
        <w:rPr>
          <w:szCs w:val="24"/>
          <w:lang w:eastAsia="lt-LT"/>
        </w:rPr>
        <w:t>sti</w:t>
      </w:r>
      <w:r>
        <w:rPr>
          <w:szCs w:val="24"/>
          <w:lang w:eastAsia="lt-LT"/>
        </w:rPr>
        <w:t xml:space="preserve"> </w:t>
      </w:r>
      <w:r w:rsidR="004C1C37">
        <w:rPr>
          <w:szCs w:val="24"/>
          <w:lang w:eastAsia="lt-LT"/>
        </w:rPr>
        <w:t>II skyriaus a</w:t>
      </w:r>
      <w:r>
        <w:rPr>
          <w:szCs w:val="24"/>
          <w:lang w:eastAsia="lt-LT"/>
        </w:rPr>
        <w:t>ntrąjį skirsnį ir jį išdėstau taip:</w:t>
      </w:r>
    </w:p>
    <w:p w14:paraId="3175D158" w14:textId="77777777" w:rsidR="00CA5688" w:rsidRDefault="00CA5688" w:rsidP="00DD2C1E">
      <w:pPr>
        <w:ind w:firstLine="720"/>
        <w:jc w:val="both"/>
        <w:rPr>
          <w:szCs w:val="24"/>
          <w:lang w:eastAsia="lt-LT"/>
        </w:rPr>
      </w:pPr>
    </w:p>
    <w:p w14:paraId="0FECF503" w14:textId="77777777" w:rsidR="00C24A9B" w:rsidRPr="00F467AD" w:rsidRDefault="008502EE" w:rsidP="00294D09">
      <w:pPr>
        <w:spacing w:line="276" w:lineRule="auto"/>
        <w:jc w:val="center"/>
        <w:rPr>
          <w:szCs w:val="24"/>
          <w:lang w:eastAsia="lt-LT"/>
        </w:rPr>
      </w:pPr>
      <w:r>
        <w:rPr>
          <w:szCs w:val="24"/>
          <w:lang w:eastAsia="lt-LT"/>
        </w:rPr>
        <w:t>„</w:t>
      </w:r>
      <w:r w:rsidR="00BB42CD" w:rsidRPr="00F467AD">
        <w:rPr>
          <w:szCs w:val="24"/>
          <w:lang w:eastAsia="lt-LT"/>
        </w:rPr>
        <w:t>ANTRASIS SKIRSNIS</w:t>
      </w:r>
    </w:p>
    <w:p w14:paraId="108037FA" w14:textId="77777777" w:rsidR="00C24A9B" w:rsidRPr="00F467AD" w:rsidRDefault="00BB42CD" w:rsidP="00294D09">
      <w:pPr>
        <w:spacing w:line="276" w:lineRule="auto"/>
        <w:jc w:val="center"/>
        <w:rPr>
          <w:szCs w:val="24"/>
          <w:lang w:eastAsia="lt-LT"/>
        </w:rPr>
      </w:pPr>
      <w:r w:rsidRPr="00F467AD">
        <w:rPr>
          <w:bCs/>
          <w:szCs w:val="24"/>
          <w:lang w:eastAsia="lt-LT"/>
        </w:rPr>
        <w:t xml:space="preserve">PAREIGŪNŲ </w:t>
      </w:r>
      <w:r w:rsidRPr="00233494">
        <w:rPr>
          <w:bCs/>
          <w:strike/>
          <w:szCs w:val="24"/>
          <w:lang w:eastAsia="lt-LT"/>
        </w:rPr>
        <w:t>PROFESINIS MOKYMAS</w:t>
      </w:r>
      <w:r>
        <w:rPr>
          <w:b/>
          <w:bCs/>
          <w:szCs w:val="24"/>
          <w:lang w:eastAsia="lt-LT"/>
        </w:rPr>
        <w:t xml:space="preserve"> </w:t>
      </w:r>
      <w:r w:rsidR="000C36AB">
        <w:rPr>
          <w:b/>
          <w:bCs/>
          <w:szCs w:val="24"/>
          <w:lang w:eastAsia="lt-LT"/>
        </w:rPr>
        <w:t xml:space="preserve">RENGIMAS </w:t>
      </w:r>
      <w:r w:rsidR="00D86CE4">
        <w:rPr>
          <w:bCs/>
          <w:szCs w:val="24"/>
          <w:lang w:eastAsia="lt-LT"/>
        </w:rPr>
        <w:t>IR KVALIFIKACIJOS TOBULINIMAS</w:t>
      </w:r>
    </w:p>
    <w:p w14:paraId="21F03B07" w14:textId="77777777" w:rsidR="00C24A9B" w:rsidRPr="00DD2C1E" w:rsidRDefault="00C24A9B" w:rsidP="00DD2C1E">
      <w:pPr>
        <w:ind w:firstLine="720"/>
        <w:jc w:val="both"/>
        <w:rPr>
          <w:bCs/>
          <w:szCs w:val="24"/>
          <w:lang w:eastAsia="lt-LT"/>
        </w:rPr>
      </w:pPr>
    </w:p>
    <w:p w14:paraId="181540C8" w14:textId="77777777" w:rsidR="00C24A9B" w:rsidRDefault="00BB42CD" w:rsidP="00294D09">
      <w:pPr>
        <w:spacing w:line="276" w:lineRule="auto"/>
        <w:ind w:firstLine="720"/>
        <w:jc w:val="both"/>
        <w:rPr>
          <w:szCs w:val="24"/>
          <w:lang w:eastAsia="lt-LT"/>
        </w:rPr>
      </w:pPr>
      <w:r w:rsidRPr="00E72116">
        <w:rPr>
          <w:bCs/>
          <w:szCs w:val="24"/>
          <w:lang w:eastAsia="lt-LT"/>
        </w:rPr>
        <w:t xml:space="preserve">18 straipsnis. Pareigūnų </w:t>
      </w:r>
      <w:r w:rsidRPr="00E72116">
        <w:rPr>
          <w:bCs/>
          <w:strike/>
          <w:szCs w:val="24"/>
          <w:lang w:eastAsia="lt-LT"/>
        </w:rPr>
        <w:t>profesinis mokymas</w:t>
      </w:r>
      <w:r w:rsidR="00F467AD" w:rsidRPr="00E72116">
        <w:rPr>
          <w:bCs/>
          <w:szCs w:val="24"/>
          <w:lang w:eastAsia="lt-LT"/>
        </w:rPr>
        <w:t xml:space="preserve"> </w:t>
      </w:r>
      <w:r w:rsidR="000C36AB" w:rsidRPr="00E72116">
        <w:rPr>
          <w:b/>
          <w:bCs/>
          <w:szCs w:val="24"/>
          <w:lang w:eastAsia="lt-LT"/>
        </w:rPr>
        <w:t>rengimas</w:t>
      </w:r>
    </w:p>
    <w:p w14:paraId="0262E5D8" w14:textId="77777777" w:rsidR="00C24A9B" w:rsidRPr="001A5528" w:rsidRDefault="00AA57B9" w:rsidP="00AA57B9">
      <w:pPr>
        <w:spacing w:line="276" w:lineRule="auto"/>
        <w:ind w:firstLine="720"/>
        <w:jc w:val="both"/>
        <w:rPr>
          <w:color w:val="000000"/>
          <w:szCs w:val="24"/>
          <w:lang w:eastAsia="lt-LT"/>
        </w:rPr>
      </w:pPr>
      <w:r w:rsidRPr="00AA57B9">
        <w:rPr>
          <w:color w:val="000000"/>
          <w:szCs w:val="24"/>
          <w:lang w:eastAsia="lt-LT"/>
        </w:rPr>
        <w:t>1.</w:t>
      </w:r>
      <w:r>
        <w:rPr>
          <w:color w:val="000000"/>
          <w:szCs w:val="24"/>
          <w:lang w:eastAsia="lt-LT"/>
        </w:rPr>
        <w:t xml:space="preserve"> </w:t>
      </w:r>
      <w:r w:rsidR="00BB42CD" w:rsidRPr="001A5528">
        <w:rPr>
          <w:color w:val="000000"/>
          <w:szCs w:val="24"/>
          <w:lang w:eastAsia="lt-LT"/>
        </w:rPr>
        <w:t xml:space="preserve">Pareigūnų </w:t>
      </w:r>
      <w:r w:rsidR="00BB42CD" w:rsidRPr="00AA57B9">
        <w:rPr>
          <w:strike/>
          <w:szCs w:val="24"/>
          <w:lang w:eastAsia="lt-LT"/>
        </w:rPr>
        <w:t>pirminis</w:t>
      </w:r>
      <w:r w:rsidR="00BB42CD" w:rsidRPr="009D6AB6">
        <w:rPr>
          <w:strike/>
          <w:szCs w:val="24"/>
          <w:lang w:eastAsia="lt-LT"/>
        </w:rPr>
        <w:t xml:space="preserve"> </w:t>
      </w:r>
      <w:r w:rsidR="00BB42CD" w:rsidRPr="001A5528">
        <w:rPr>
          <w:strike/>
          <w:color w:val="000000"/>
          <w:szCs w:val="24"/>
          <w:lang w:eastAsia="lt-LT"/>
        </w:rPr>
        <w:t>profesinis mokymas</w:t>
      </w:r>
      <w:r w:rsidR="00F467AD" w:rsidRPr="001A5528">
        <w:rPr>
          <w:color w:val="000000"/>
          <w:szCs w:val="24"/>
          <w:lang w:eastAsia="lt-LT"/>
        </w:rPr>
        <w:t xml:space="preserve"> </w:t>
      </w:r>
      <w:r w:rsidR="00B133CE" w:rsidRPr="00AA57B9">
        <w:rPr>
          <w:b/>
          <w:szCs w:val="24"/>
          <w:lang w:eastAsia="lt-LT"/>
        </w:rPr>
        <w:t>rengimas</w:t>
      </w:r>
      <w:r w:rsidR="00BB42CD" w:rsidRPr="001A5528">
        <w:rPr>
          <w:b/>
          <w:color w:val="000000"/>
          <w:szCs w:val="24"/>
          <w:lang w:eastAsia="lt-LT"/>
        </w:rPr>
        <w:t xml:space="preserve"> </w:t>
      </w:r>
      <w:r w:rsidR="00BB42CD" w:rsidRPr="001A5528">
        <w:rPr>
          <w:color w:val="000000"/>
          <w:szCs w:val="24"/>
          <w:lang w:eastAsia="lt-LT"/>
        </w:rPr>
        <w:t xml:space="preserve">vyksta statutinėse profesinio mokymo įstaigose </w:t>
      </w:r>
      <w:r w:rsidR="00BB42CD" w:rsidRPr="00AA57B9">
        <w:rPr>
          <w:strike/>
          <w:szCs w:val="24"/>
          <w:lang w:eastAsia="lt-LT"/>
        </w:rPr>
        <w:t>pagal IV lygio formaliojo profesinio mokymo programas</w:t>
      </w:r>
      <w:r w:rsidR="00F467AD" w:rsidRPr="00AA57B9">
        <w:rPr>
          <w:szCs w:val="24"/>
          <w:lang w:eastAsia="lt-LT"/>
        </w:rPr>
        <w:t xml:space="preserve"> </w:t>
      </w:r>
      <w:r w:rsidR="00B133CE" w:rsidRPr="00AA57B9">
        <w:rPr>
          <w:b/>
          <w:szCs w:val="24"/>
          <w:lang w:eastAsia="lt-LT"/>
        </w:rPr>
        <w:t xml:space="preserve">ir </w:t>
      </w:r>
      <w:r w:rsidR="002F683C" w:rsidRPr="00AA57B9">
        <w:rPr>
          <w:b/>
          <w:szCs w:val="24"/>
          <w:lang w:eastAsia="lt-LT"/>
        </w:rPr>
        <w:t>statutinėje kolegijoje</w:t>
      </w:r>
      <w:r w:rsidR="00BB42CD" w:rsidRPr="00AA57B9">
        <w:rPr>
          <w:szCs w:val="24"/>
          <w:lang w:eastAsia="lt-LT"/>
        </w:rPr>
        <w:t>.</w:t>
      </w:r>
      <w:r w:rsidR="00BB42CD" w:rsidRPr="001A5528">
        <w:rPr>
          <w:color w:val="000000"/>
          <w:szCs w:val="24"/>
          <w:lang w:eastAsia="lt-LT"/>
        </w:rPr>
        <w:t xml:space="preserve"> Ministro nustatyta tvarka išduotu siuntimu </w:t>
      </w:r>
      <w:r w:rsidR="00BB42CD" w:rsidRPr="00AA57B9">
        <w:rPr>
          <w:szCs w:val="24"/>
          <w:lang w:eastAsia="lt-LT"/>
        </w:rPr>
        <w:t>būsimi pareigūnai rengiami ir</w:t>
      </w:r>
      <w:r w:rsidR="00D86CE4" w:rsidRPr="001A5528">
        <w:rPr>
          <w:color w:val="000000"/>
          <w:szCs w:val="24"/>
          <w:lang w:eastAsia="lt-LT"/>
        </w:rPr>
        <w:t xml:space="preserve"> kitose švietimo įstaigose.</w:t>
      </w:r>
    </w:p>
    <w:p w14:paraId="271830E3" w14:textId="77777777" w:rsidR="00AA57B9" w:rsidRPr="001A5528" w:rsidRDefault="00AA57B9" w:rsidP="00AA57B9">
      <w:pPr>
        <w:spacing w:line="276" w:lineRule="auto"/>
        <w:ind w:firstLine="720"/>
        <w:jc w:val="both"/>
        <w:rPr>
          <w:b/>
          <w:szCs w:val="24"/>
          <w:lang w:eastAsia="lt-LT"/>
        </w:rPr>
      </w:pPr>
      <w:r w:rsidRPr="001A5528">
        <w:rPr>
          <w:b/>
          <w:lang w:eastAsia="lt-LT"/>
        </w:rPr>
        <w:t xml:space="preserve">2. </w:t>
      </w:r>
      <w:r w:rsidRPr="001A5528">
        <w:rPr>
          <w:b/>
          <w:szCs w:val="24"/>
          <w:lang w:eastAsia="lt-LT"/>
        </w:rPr>
        <w:t xml:space="preserve">Statutinės profesinio mokymo įstaigos yra ministrui arba centrinių statutinių įstaigų vadovams pavaldžios įstaigos, kuriose vyksta kursantų ir pareigūnų profesinis </w:t>
      </w:r>
      <w:r w:rsidRPr="00AA57B9">
        <w:rPr>
          <w:b/>
          <w:bCs/>
          <w:szCs w:val="24"/>
          <w:lang w:eastAsia="lt-LT"/>
        </w:rPr>
        <w:t xml:space="preserve">mokymas ir pareigūnų </w:t>
      </w:r>
      <w:r w:rsidRPr="001A5528">
        <w:rPr>
          <w:b/>
          <w:szCs w:val="24"/>
          <w:lang w:eastAsia="lt-LT"/>
        </w:rPr>
        <w:t>kvalifikacijos tobulinimas</w:t>
      </w:r>
      <w:r w:rsidRPr="001A5528">
        <w:rPr>
          <w:b/>
          <w:bCs/>
          <w:szCs w:val="24"/>
          <w:lang w:eastAsia="lt-LT"/>
        </w:rPr>
        <w:t>.</w:t>
      </w:r>
    </w:p>
    <w:p w14:paraId="39C5DAC6" w14:textId="5583D433" w:rsidR="006832B0" w:rsidRDefault="00BB42CD" w:rsidP="00294D09">
      <w:pPr>
        <w:spacing w:line="276" w:lineRule="auto"/>
        <w:ind w:firstLine="720"/>
        <w:jc w:val="both"/>
        <w:rPr>
          <w:szCs w:val="24"/>
          <w:lang w:eastAsia="lt-LT"/>
        </w:rPr>
      </w:pPr>
      <w:r w:rsidRPr="00E748EE">
        <w:rPr>
          <w:strike/>
          <w:szCs w:val="24"/>
          <w:lang w:eastAsia="lt-LT"/>
        </w:rPr>
        <w:t>2</w:t>
      </w:r>
      <w:r w:rsidR="00B43D36">
        <w:rPr>
          <w:szCs w:val="24"/>
          <w:lang w:eastAsia="lt-LT"/>
        </w:rPr>
        <w:t xml:space="preserve"> </w:t>
      </w:r>
      <w:r w:rsidR="00B43D36" w:rsidRPr="00E748EE">
        <w:rPr>
          <w:b/>
          <w:szCs w:val="24"/>
          <w:lang w:eastAsia="lt-LT"/>
        </w:rPr>
        <w:t>3</w:t>
      </w:r>
      <w:r>
        <w:rPr>
          <w:szCs w:val="24"/>
          <w:lang w:eastAsia="lt-LT"/>
        </w:rPr>
        <w:t xml:space="preserve">. </w:t>
      </w:r>
      <w:r>
        <w:rPr>
          <w:color w:val="000000"/>
          <w:szCs w:val="24"/>
          <w:lang w:eastAsia="lt-LT"/>
        </w:rPr>
        <w:t xml:space="preserve">Asmenys, turintys </w:t>
      </w:r>
      <w:r w:rsidRPr="009C3859">
        <w:rPr>
          <w:strike/>
          <w:color w:val="000000"/>
          <w:szCs w:val="24"/>
          <w:lang w:eastAsia="lt-LT"/>
        </w:rPr>
        <w:t>ne žemesnį kaip</w:t>
      </w:r>
      <w:r>
        <w:rPr>
          <w:color w:val="000000"/>
          <w:szCs w:val="24"/>
          <w:lang w:eastAsia="lt-LT"/>
        </w:rPr>
        <w:t xml:space="preserve"> </w:t>
      </w:r>
      <w:r w:rsidR="006832B0">
        <w:rPr>
          <w:b/>
          <w:color w:val="000000"/>
          <w:szCs w:val="24"/>
          <w:lang w:eastAsia="lt-LT"/>
        </w:rPr>
        <w:t xml:space="preserve">aukštąjį universitetinį, </w:t>
      </w:r>
      <w:r>
        <w:rPr>
          <w:color w:val="000000"/>
          <w:szCs w:val="24"/>
          <w:lang w:eastAsia="lt-LT"/>
        </w:rPr>
        <w:t>aukštąjį koleginį</w:t>
      </w:r>
      <w:r w:rsidR="000820FF">
        <w:rPr>
          <w:color w:val="000000"/>
          <w:szCs w:val="24"/>
          <w:lang w:eastAsia="lt-LT"/>
        </w:rPr>
        <w:t xml:space="preserve"> </w:t>
      </w:r>
      <w:r w:rsidR="000820FF" w:rsidRPr="000820FF">
        <w:rPr>
          <w:b/>
          <w:color w:val="000000"/>
          <w:szCs w:val="24"/>
          <w:lang w:eastAsia="lt-LT"/>
        </w:rPr>
        <w:t>ar jiems lygiavertį išsilavinimą</w:t>
      </w:r>
      <w:r>
        <w:rPr>
          <w:color w:val="000000"/>
          <w:szCs w:val="24"/>
          <w:lang w:eastAsia="lt-LT"/>
        </w:rPr>
        <w:t>, iki 2009 metų įgytą</w:t>
      </w:r>
      <w:r>
        <w:rPr>
          <w:b/>
          <w:bCs/>
          <w:color w:val="000000"/>
          <w:szCs w:val="24"/>
          <w:lang w:eastAsia="lt-LT"/>
        </w:rPr>
        <w:t xml:space="preserve"> </w:t>
      </w:r>
      <w:r>
        <w:rPr>
          <w:color w:val="000000"/>
          <w:szCs w:val="24"/>
          <w:lang w:eastAsia="lt-LT"/>
        </w:rPr>
        <w:t>aukštesnįjį arba iki 1995 metų įgytą specialųjį vidurinį išsilavinimą ir profesijas, įgytas ne vidaus reikalų ministro valdymo srities statutinėse profesinio mokymo įstaigose, ir siekiantys tarnauti vidaus reikalų ministro valdymo srities statutinėse įstaigose, turi baigti įvadinio mokymo kursus (išskyrus asmenis, baigusius</w:t>
      </w:r>
      <w:r w:rsidR="00305556">
        <w:rPr>
          <w:color w:val="000000"/>
          <w:szCs w:val="24"/>
          <w:lang w:eastAsia="lt-LT"/>
        </w:rPr>
        <w:t xml:space="preserve"> </w:t>
      </w:r>
      <w:r w:rsidR="002F683C">
        <w:rPr>
          <w:b/>
          <w:szCs w:val="24"/>
          <w:lang w:eastAsia="lt-LT"/>
        </w:rPr>
        <w:t>statutinę k</w:t>
      </w:r>
      <w:r w:rsidR="002F683C" w:rsidRPr="00F467AD">
        <w:rPr>
          <w:b/>
          <w:szCs w:val="24"/>
          <w:lang w:eastAsia="lt-LT"/>
        </w:rPr>
        <w:t>olegij</w:t>
      </w:r>
      <w:r w:rsidR="002F683C" w:rsidRPr="00F467AD">
        <w:rPr>
          <w:b/>
          <w:color w:val="000000"/>
          <w:szCs w:val="24"/>
          <w:lang w:eastAsia="lt-LT"/>
        </w:rPr>
        <w:t xml:space="preserve">ą </w:t>
      </w:r>
      <w:r w:rsidR="00305556" w:rsidRPr="00F467AD">
        <w:rPr>
          <w:b/>
          <w:color w:val="000000"/>
          <w:szCs w:val="24"/>
          <w:lang w:eastAsia="lt-LT"/>
        </w:rPr>
        <w:t>ar</w:t>
      </w:r>
      <w:r>
        <w:rPr>
          <w:color w:val="000000"/>
          <w:szCs w:val="24"/>
          <w:lang w:eastAsia="lt-LT"/>
        </w:rPr>
        <w:t xml:space="preserve"> kitas švietimo įstaigas ministro nustatyta tvarka išduotu</w:t>
      </w:r>
      <w:r>
        <w:rPr>
          <w:b/>
          <w:bCs/>
          <w:color w:val="000000"/>
          <w:szCs w:val="24"/>
          <w:lang w:eastAsia="lt-LT"/>
        </w:rPr>
        <w:t xml:space="preserve"> </w:t>
      </w:r>
      <w:r>
        <w:rPr>
          <w:color w:val="000000"/>
          <w:szCs w:val="24"/>
          <w:lang w:eastAsia="lt-LT"/>
        </w:rPr>
        <w:t xml:space="preserve">siuntimu) vidaus reikalų </w:t>
      </w:r>
      <w:r>
        <w:rPr>
          <w:szCs w:val="24"/>
          <w:lang w:eastAsia="lt-LT"/>
        </w:rPr>
        <w:t>ministro valdymo srities</w:t>
      </w:r>
      <w:r>
        <w:rPr>
          <w:color w:val="000000"/>
          <w:szCs w:val="24"/>
          <w:lang w:eastAsia="lt-LT"/>
        </w:rPr>
        <w:t xml:space="preserve"> statutinėje profesinio mokymo įstaigoje</w:t>
      </w:r>
      <w:r w:rsidR="00B133CE">
        <w:rPr>
          <w:color w:val="000000"/>
          <w:szCs w:val="24"/>
          <w:lang w:eastAsia="lt-LT"/>
        </w:rPr>
        <w:t xml:space="preserve"> </w:t>
      </w:r>
      <w:r w:rsidR="00B133CE" w:rsidRPr="00F467AD">
        <w:rPr>
          <w:b/>
          <w:color w:val="000000"/>
          <w:szCs w:val="24"/>
          <w:lang w:eastAsia="lt-LT"/>
        </w:rPr>
        <w:t xml:space="preserve">ar </w:t>
      </w:r>
      <w:r w:rsidR="002F683C">
        <w:rPr>
          <w:b/>
          <w:color w:val="000000"/>
          <w:szCs w:val="24"/>
          <w:lang w:eastAsia="lt-LT"/>
        </w:rPr>
        <w:t>statutinėje k</w:t>
      </w:r>
      <w:r w:rsidR="002F683C" w:rsidRPr="00F467AD">
        <w:rPr>
          <w:b/>
          <w:color w:val="000000"/>
          <w:szCs w:val="24"/>
          <w:lang w:eastAsia="lt-LT"/>
        </w:rPr>
        <w:t>olegijoje</w:t>
      </w:r>
      <w:r>
        <w:rPr>
          <w:color w:val="000000"/>
          <w:szCs w:val="24"/>
          <w:lang w:eastAsia="lt-LT"/>
        </w:rPr>
        <w:t>.</w:t>
      </w:r>
    </w:p>
    <w:p w14:paraId="565890C6" w14:textId="6EFE2896" w:rsidR="00C24A9B" w:rsidRDefault="00BB42CD" w:rsidP="00294D09">
      <w:pPr>
        <w:spacing w:line="276" w:lineRule="auto"/>
        <w:ind w:firstLine="720"/>
        <w:jc w:val="both"/>
        <w:rPr>
          <w:szCs w:val="24"/>
          <w:lang w:eastAsia="lt-LT"/>
        </w:rPr>
      </w:pPr>
      <w:r w:rsidRPr="00E748EE">
        <w:rPr>
          <w:strike/>
          <w:szCs w:val="24"/>
          <w:lang w:eastAsia="lt-LT"/>
        </w:rPr>
        <w:t>3</w:t>
      </w:r>
      <w:r w:rsidR="00B43D36">
        <w:rPr>
          <w:szCs w:val="24"/>
          <w:lang w:eastAsia="lt-LT"/>
        </w:rPr>
        <w:t xml:space="preserve"> </w:t>
      </w:r>
      <w:r w:rsidR="00F0122C" w:rsidRPr="009C3859">
        <w:rPr>
          <w:b/>
          <w:szCs w:val="24"/>
          <w:lang w:eastAsia="lt-LT"/>
        </w:rPr>
        <w:t>4</w:t>
      </w:r>
      <w:r>
        <w:rPr>
          <w:szCs w:val="24"/>
          <w:lang w:eastAsia="lt-LT"/>
        </w:rPr>
        <w:t xml:space="preserve">. Pareigūnų </w:t>
      </w:r>
      <w:r w:rsidRPr="00E331F6">
        <w:rPr>
          <w:strike/>
          <w:szCs w:val="24"/>
          <w:lang w:eastAsia="lt-LT"/>
        </w:rPr>
        <w:t xml:space="preserve">profesinio </w:t>
      </w:r>
      <w:r w:rsidRPr="00E331F6">
        <w:rPr>
          <w:bCs/>
          <w:strike/>
          <w:szCs w:val="24"/>
          <w:lang w:eastAsia="lt-LT"/>
        </w:rPr>
        <w:t>mokymo</w:t>
      </w:r>
      <w:r w:rsidR="00F467AD">
        <w:rPr>
          <w:bCs/>
          <w:szCs w:val="24"/>
          <w:lang w:eastAsia="lt-LT"/>
        </w:rPr>
        <w:t xml:space="preserve"> </w:t>
      </w:r>
      <w:r w:rsidR="00B133CE" w:rsidRPr="00F467AD">
        <w:rPr>
          <w:b/>
          <w:szCs w:val="24"/>
          <w:lang w:eastAsia="lt-LT"/>
        </w:rPr>
        <w:t>rengimo</w:t>
      </w:r>
      <w:r>
        <w:rPr>
          <w:bCs/>
          <w:szCs w:val="24"/>
          <w:lang w:eastAsia="lt-LT"/>
        </w:rPr>
        <w:t xml:space="preserve"> </w:t>
      </w:r>
      <w:r>
        <w:rPr>
          <w:szCs w:val="24"/>
          <w:lang w:eastAsia="lt-LT"/>
        </w:rPr>
        <w:t>statutinėse profesinio mokymo įstaigose</w:t>
      </w:r>
      <w:r w:rsidR="00B133CE">
        <w:rPr>
          <w:szCs w:val="24"/>
          <w:lang w:eastAsia="lt-LT"/>
        </w:rPr>
        <w:t xml:space="preserve"> </w:t>
      </w:r>
      <w:r w:rsidR="00B133CE" w:rsidRPr="00F467AD">
        <w:rPr>
          <w:b/>
          <w:szCs w:val="24"/>
          <w:lang w:eastAsia="lt-LT"/>
        </w:rPr>
        <w:t xml:space="preserve">ir </w:t>
      </w:r>
      <w:r w:rsidR="002F683C">
        <w:rPr>
          <w:b/>
          <w:szCs w:val="24"/>
          <w:lang w:eastAsia="lt-LT"/>
        </w:rPr>
        <w:t>statutinėje k</w:t>
      </w:r>
      <w:r w:rsidR="002F683C" w:rsidRPr="00F467AD">
        <w:rPr>
          <w:b/>
          <w:szCs w:val="24"/>
          <w:lang w:eastAsia="lt-LT"/>
        </w:rPr>
        <w:t>olegijoje</w:t>
      </w:r>
      <w:r w:rsidR="002F683C">
        <w:rPr>
          <w:szCs w:val="24"/>
          <w:lang w:eastAsia="lt-LT"/>
        </w:rPr>
        <w:t xml:space="preserve"> </w:t>
      </w:r>
      <w:r>
        <w:rPr>
          <w:szCs w:val="24"/>
          <w:lang w:eastAsia="lt-LT"/>
        </w:rPr>
        <w:t xml:space="preserve">poreikį ir pareigūnų rengimo pagal finansų, teisingumo ir vidaus reikalų ministrų valdymo sričių statutinėms įstaigoms </w:t>
      </w:r>
      <w:r w:rsidRPr="001F1BD3">
        <w:rPr>
          <w:strike/>
          <w:szCs w:val="24"/>
          <w:lang w:eastAsia="lt-LT"/>
        </w:rPr>
        <w:t>reikalingų specialybių</w:t>
      </w:r>
      <w:r>
        <w:rPr>
          <w:szCs w:val="24"/>
          <w:lang w:eastAsia="lt-LT"/>
        </w:rPr>
        <w:t xml:space="preserve"> </w:t>
      </w:r>
      <w:r w:rsidR="009B37F6" w:rsidRPr="009B37F6">
        <w:rPr>
          <w:b/>
          <w:szCs w:val="24"/>
          <w:lang w:eastAsia="lt-LT"/>
        </w:rPr>
        <w:t>reikalingas</w:t>
      </w:r>
      <w:r w:rsidR="009B37F6">
        <w:rPr>
          <w:szCs w:val="24"/>
          <w:lang w:eastAsia="lt-LT"/>
        </w:rPr>
        <w:t xml:space="preserve"> </w:t>
      </w:r>
      <w:r>
        <w:rPr>
          <w:szCs w:val="24"/>
          <w:lang w:eastAsia="lt-LT"/>
        </w:rPr>
        <w:t>studijų programas kitose švietimo įstaigose poreikį nustato atitinkamai finansų, teisingumo ir vidaus reikalų ministrai pagal valdymo sritis.</w:t>
      </w:r>
    </w:p>
    <w:p w14:paraId="1EB6D8EB" w14:textId="2023B835" w:rsidR="00865B29" w:rsidRDefault="00BB42CD" w:rsidP="00294D09">
      <w:pPr>
        <w:spacing w:line="276" w:lineRule="auto"/>
        <w:ind w:firstLine="720"/>
        <w:jc w:val="both"/>
        <w:rPr>
          <w:szCs w:val="24"/>
          <w:lang w:eastAsia="lt-LT"/>
        </w:rPr>
      </w:pPr>
      <w:r w:rsidRPr="00E748EE">
        <w:rPr>
          <w:strike/>
          <w:szCs w:val="24"/>
          <w:lang w:eastAsia="lt-LT"/>
        </w:rPr>
        <w:lastRenderedPageBreak/>
        <w:t>4</w:t>
      </w:r>
      <w:r w:rsidR="00F340AB">
        <w:rPr>
          <w:szCs w:val="24"/>
          <w:lang w:eastAsia="lt-LT"/>
        </w:rPr>
        <w:t xml:space="preserve"> </w:t>
      </w:r>
      <w:r w:rsidR="009C3859" w:rsidRPr="009C3859">
        <w:rPr>
          <w:b/>
          <w:szCs w:val="24"/>
          <w:lang w:eastAsia="lt-LT"/>
        </w:rPr>
        <w:t>5</w:t>
      </w:r>
      <w:r>
        <w:rPr>
          <w:szCs w:val="24"/>
          <w:lang w:eastAsia="lt-LT"/>
        </w:rPr>
        <w:t xml:space="preserve">. Pareigūnų </w:t>
      </w:r>
      <w:r w:rsidRPr="00F467AD">
        <w:rPr>
          <w:strike/>
          <w:szCs w:val="24"/>
          <w:lang w:eastAsia="lt-LT"/>
        </w:rPr>
        <w:t>profesinis mokymas</w:t>
      </w:r>
      <w:r w:rsidR="00F467AD">
        <w:rPr>
          <w:szCs w:val="24"/>
          <w:lang w:eastAsia="lt-LT"/>
        </w:rPr>
        <w:t xml:space="preserve"> </w:t>
      </w:r>
      <w:r w:rsidR="00B133CE" w:rsidRPr="00F467AD">
        <w:rPr>
          <w:b/>
          <w:szCs w:val="24"/>
          <w:lang w:eastAsia="lt-LT"/>
        </w:rPr>
        <w:t>rengimas</w:t>
      </w:r>
      <w:r>
        <w:rPr>
          <w:b/>
          <w:bCs/>
          <w:szCs w:val="24"/>
          <w:lang w:eastAsia="lt-LT"/>
        </w:rPr>
        <w:t xml:space="preserve"> </w:t>
      </w:r>
      <w:r>
        <w:rPr>
          <w:bCs/>
          <w:szCs w:val="24"/>
          <w:lang w:eastAsia="lt-LT"/>
        </w:rPr>
        <w:t xml:space="preserve">statutinėse </w:t>
      </w:r>
      <w:r>
        <w:rPr>
          <w:szCs w:val="24"/>
          <w:lang w:eastAsia="lt-LT"/>
        </w:rPr>
        <w:t xml:space="preserve">profesinio mokymo įstaigose </w:t>
      </w:r>
      <w:r w:rsidR="00306F1E" w:rsidRPr="00F467AD">
        <w:rPr>
          <w:b/>
          <w:szCs w:val="24"/>
          <w:lang w:eastAsia="lt-LT"/>
        </w:rPr>
        <w:t xml:space="preserve">ir </w:t>
      </w:r>
      <w:r w:rsidR="002F683C">
        <w:rPr>
          <w:b/>
          <w:szCs w:val="24"/>
          <w:lang w:eastAsia="lt-LT"/>
        </w:rPr>
        <w:t>statutinėje k</w:t>
      </w:r>
      <w:r w:rsidR="002F683C" w:rsidRPr="00F467AD">
        <w:rPr>
          <w:b/>
          <w:szCs w:val="24"/>
          <w:lang w:eastAsia="lt-LT"/>
        </w:rPr>
        <w:t>olegijoje</w:t>
      </w:r>
      <w:r w:rsidR="002F683C">
        <w:rPr>
          <w:szCs w:val="24"/>
          <w:lang w:eastAsia="lt-LT"/>
        </w:rPr>
        <w:t xml:space="preserve"> </w:t>
      </w:r>
      <w:r>
        <w:rPr>
          <w:szCs w:val="24"/>
          <w:lang w:eastAsia="lt-LT"/>
        </w:rPr>
        <w:t>finansuojamas atitinkamai iš ministerijai arba centrinei statutinei įstaigai skiriamų valstybės biudžeto asignavimų.</w:t>
      </w:r>
    </w:p>
    <w:p w14:paraId="67AC72CE" w14:textId="276801A6" w:rsidR="00C24A9B" w:rsidRDefault="00BB42CD" w:rsidP="00294D09">
      <w:pPr>
        <w:spacing w:line="276" w:lineRule="auto"/>
        <w:ind w:firstLine="720"/>
        <w:jc w:val="both"/>
        <w:rPr>
          <w:szCs w:val="24"/>
          <w:lang w:eastAsia="lt-LT"/>
        </w:rPr>
      </w:pPr>
      <w:r w:rsidRPr="00E748EE">
        <w:rPr>
          <w:strike/>
          <w:szCs w:val="24"/>
          <w:lang w:eastAsia="lt-LT"/>
        </w:rPr>
        <w:t>5</w:t>
      </w:r>
      <w:r w:rsidR="00F340AB">
        <w:rPr>
          <w:szCs w:val="24"/>
          <w:lang w:eastAsia="lt-LT"/>
        </w:rPr>
        <w:t xml:space="preserve"> </w:t>
      </w:r>
      <w:r w:rsidR="009C3859">
        <w:rPr>
          <w:b/>
          <w:szCs w:val="24"/>
          <w:lang w:eastAsia="lt-LT"/>
        </w:rPr>
        <w:t>6</w:t>
      </w:r>
      <w:r>
        <w:rPr>
          <w:szCs w:val="24"/>
          <w:lang w:eastAsia="lt-LT"/>
        </w:rPr>
        <w:t xml:space="preserve">. Ministerija arba centrinė statutinė įstaiga turi teisę apmokėti studijų kainą asmenims, kurie, gavę ministro nustatyta tvarka išduotą siuntimą ir sudarę stojimo į vidaus tarnybą sutartį, </w:t>
      </w:r>
      <w:r w:rsidR="00ED7380">
        <w:rPr>
          <w:b/>
          <w:szCs w:val="24"/>
          <w:lang w:eastAsia="lt-LT"/>
        </w:rPr>
        <w:t xml:space="preserve">Lietuvos </w:t>
      </w:r>
      <w:r>
        <w:rPr>
          <w:szCs w:val="24"/>
          <w:lang w:eastAsia="lt-LT"/>
        </w:rPr>
        <w:t xml:space="preserve">aukštosiose mokyklose valstybės nefinansuojamose studijų vietose studijuoja pagal vidaus tarnybos sistemai </w:t>
      </w:r>
      <w:r w:rsidRPr="001F1BD3">
        <w:rPr>
          <w:strike/>
          <w:szCs w:val="24"/>
          <w:lang w:eastAsia="lt-LT"/>
        </w:rPr>
        <w:t>reikalingų specialybių</w:t>
      </w:r>
      <w:r>
        <w:rPr>
          <w:szCs w:val="24"/>
          <w:lang w:eastAsia="lt-LT"/>
        </w:rPr>
        <w:t xml:space="preserve"> </w:t>
      </w:r>
      <w:r w:rsidR="009B37F6" w:rsidRPr="009B37F6">
        <w:rPr>
          <w:b/>
          <w:szCs w:val="24"/>
          <w:lang w:eastAsia="lt-LT"/>
        </w:rPr>
        <w:t>reikalingas</w:t>
      </w:r>
      <w:r w:rsidR="009B37F6">
        <w:rPr>
          <w:szCs w:val="24"/>
          <w:lang w:eastAsia="lt-LT"/>
        </w:rPr>
        <w:t xml:space="preserve"> </w:t>
      </w:r>
      <w:r>
        <w:rPr>
          <w:szCs w:val="24"/>
          <w:lang w:eastAsia="lt-LT"/>
        </w:rPr>
        <w:t xml:space="preserve">studijų programas. </w:t>
      </w:r>
      <w:r>
        <w:rPr>
          <w:szCs w:val="24"/>
        </w:rPr>
        <w:t xml:space="preserve">Apmokėjimo už šias studijas </w:t>
      </w:r>
      <w:r>
        <w:rPr>
          <w:szCs w:val="24"/>
          <w:lang w:eastAsia="lt-LT"/>
        </w:rPr>
        <w:t>atvejus, sąlygas ir tvarką nustato Vyriausybė ar jos įgaliota institucija.</w:t>
      </w:r>
    </w:p>
    <w:p w14:paraId="5DBD34F5" w14:textId="7C66ACDA" w:rsidR="0006103E" w:rsidRPr="0006103E" w:rsidRDefault="00BB42CD" w:rsidP="00294D09">
      <w:pPr>
        <w:spacing w:line="276" w:lineRule="auto"/>
        <w:ind w:firstLine="720"/>
        <w:jc w:val="both"/>
        <w:rPr>
          <w:bCs/>
          <w:szCs w:val="24"/>
          <w:lang w:eastAsia="lt-LT"/>
        </w:rPr>
      </w:pPr>
      <w:r w:rsidRPr="00E748EE">
        <w:rPr>
          <w:strike/>
          <w:szCs w:val="24"/>
          <w:lang w:eastAsia="lt-LT"/>
        </w:rPr>
        <w:t>6</w:t>
      </w:r>
      <w:r w:rsidR="00F340AB">
        <w:rPr>
          <w:szCs w:val="24"/>
          <w:lang w:eastAsia="lt-LT"/>
        </w:rPr>
        <w:t xml:space="preserve"> </w:t>
      </w:r>
      <w:r w:rsidR="009C3859">
        <w:rPr>
          <w:b/>
          <w:szCs w:val="24"/>
          <w:lang w:eastAsia="lt-LT"/>
        </w:rPr>
        <w:t>7</w:t>
      </w:r>
      <w:r w:rsidRPr="000577B6">
        <w:rPr>
          <w:szCs w:val="24"/>
          <w:lang w:eastAsia="lt-LT"/>
        </w:rPr>
        <w:t>.</w:t>
      </w:r>
      <w:r w:rsidRPr="00801347">
        <w:rPr>
          <w:strike/>
          <w:szCs w:val="24"/>
          <w:lang w:eastAsia="lt-LT"/>
        </w:rPr>
        <w:t xml:space="preserve"> Kursantams mokamos stipendijos. Jų dydį ir mokėjimo tvarką nustato Vyriausybė.</w:t>
      </w:r>
      <w:r w:rsidRPr="002A5127">
        <w:rPr>
          <w:bCs/>
          <w:strike/>
          <w:szCs w:val="24"/>
          <w:lang w:eastAsia="lt-LT"/>
        </w:rPr>
        <w:t xml:space="preserve"> </w:t>
      </w:r>
      <w:r w:rsidRPr="000577B6">
        <w:rPr>
          <w:bCs/>
          <w:szCs w:val="24"/>
          <w:lang w:eastAsia="lt-LT"/>
        </w:rPr>
        <w:t xml:space="preserve">Vyriausybės nustatytomis sąlygomis ir tvarka ministerija arba centrinė statutinė įstaiga turi teisę iš joms tam tikslui skirtų valstybės biudžeto asignavimų teikti Vyriausybės nustatyto dydžio paramą asmenims, kurie ministro nustatyta tvarka išduotu siuntimu mokosi </w:t>
      </w:r>
      <w:r w:rsidR="00ED7380">
        <w:rPr>
          <w:b/>
          <w:bCs/>
          <w:szCs w:val="24"/>
          <w:lang w:eastAsia="lt-LT"/>
        </w:rPr>
        <w:t xml:space="preserve">Lietuvos aukštosiose mokyklose </w:t>
      </w:r>
      <w:r w:rsidRPr="009C3859">
        <w:rPr>
          <w:bCs/>
          <w:strike/>
          <w:szCs w:val="24"/>
          <w:lang w:eastAsia="lt-LT"/>
        </w:rPr>
        <w:t>kitose švietimo įstaigose</w:t>
      </w:r>
      <w:r w:rsidRPr="000577B6">
        <w:rPr>
          <w:bCs/>
          <w:szCs w:val="24"/>
          <w:lang w:eastAsia="lt-LT"/>
        </w:rPr>
        <w:t xml:space="preserve"> ir yra sudarę stojimo į vidaus tarnybą sutartį.</w:t>
      </w:r>
      <w:r w:rsidRPr="002A5127">
        <w:rPr>
          <w:bCs/>
          <w:strike/>
          <w:szCs w:val="24"/>
          <w:lang w:eastAsia="lt-LT"/>
        </w:rPr>
        <w:t xml:space="preserve"> </w:t>
      </w:r>
    </w:p>
    <w:p w14:paraId="3EA578F7" w14:textId="7CE7332C" w:rsidR="00C24A9B" w:rsidRPr="001F1BD3" w:rsidRDefault="00BB42CD" w:rsidP="00294D09">
      <w:pPr>
        <w:spacing w:line="276" w:lineRule="auto"/>
        <w:ind w:firstLine="720"/>
        <w:jc w:val="both"/>
        <w:rPr>
          <w:szCs w:val="24"/>
          <w:lang w:eastAsia="lt-LT"/>
        </w:rPr>
      </w:pPr>
      <w:r w:rsidRPr="004B3085">
        <w:rPr>
          <w:strike/>
          <w:szCs w:val="24"/>
          <w:lang w:eastAsia="lt-LT"/>
        </w:rPr>
        <w:t>7</w:t>
      </w:r>
      <w:r w:rsidR="004B3085">
        <w:rPr>
          <w:b/>
          <w:szCs w:val="24"/>
          <w:lang w:eastAsia="lt-LT"/>
        </w:rPr>
        <w:t>8</w:t>
      </w:r>
      <w:r w:rsidRPr="001F1BD3">
        <w:rPr>
          <w:szCs w:val="24"/>
          <w:lang w:eastAsia="lt-LT"/>
        </w:rPr>
        <w:t>. Pareigūnų neformaliojo profesinio mokymo ir įvadinio mokymo kursų programas tvirtina centrinės statutinės įstaigos vadovas</w:t>
      </w:r>
      <w:r w:rsidR="00640668">
        <w:rPr>
          <w:b/>
          <w:szCs w:val="24"/>
          <w:lang w:eastAsia="lt-LT"/>
        </w:rPr>
        <w:t xml:space="preserve">, o kai </w:t>
      </w:r>
      <w:r w:rsidR="004A4C01">
        <w:rPr>
          <w:b/>
          <w:szCs w:val="24"/>
          <w:lang w:eastAsia="lt-LT"/>
        </w:rPr>
        <w:t xml:space="preserve">neformalus </w:t>
      </w:r>
      <w:r w:rsidR="00F927B3">
        <w:rPr>
          <w:b/>
          <w:szCs w:val="24"/>
          <w:lang w:eastAsia="lt-LT"/>
        </w:rPr>
        <w:t>profesinis mokymas ar įvadinio mokymo kursai</w:t>
      </w:r>
      <w:r w:rsidR="004A4C01">
        <w:rPr>
          <w:b/>
          <w:szCs w:val="24"/>
          <w:lang w:eastAsia="lt-LT"/>
        </w:rPr>
        <w:t xml:space="preserve"> vyksta statutinėje kolegijoje</w:t>
      </w:r>
      <w:r w:rsidR="00F927B3">
        <w:rPr>
          <w:b/>
          <w:szCs w:val="24"/>
          <w:lang w:eastAsia="lt-LT"/>
        </w:rPr>
        <w:t xml:space="preserve">, </w:t>
      </w:r>
      <w:r w:rsidR="004A4C01">
        <w:rPr>
          <w:b/>
          <w:szCs w:val="24"/>
          <w:lang w:eastAsia="lt-LT"/>
        </w:rPr>
        <w:t xml:space="preserve">šias </w:t>
      </w:r>
      <w:r w:rsidR="00640668">
        <w:rPr>
          <w:b/>
          <w:szCs w:val="24"/>
          <w:lang w:eastAsia="lt-LT"/>
        </w:rPr>
        <w:t>programas tvirtina statutinės kolegijos direktorius</w:t>
      </w:r>
      <w:r w:rsidRPr="001F1BD3">
        <w:rPr>
          <w:szCs w:val="24"/>
          <w:lang w:eastAsia="lt-LT"/>
        </w:rPr>
        <w:t>.</w:t>
      </w:r>
    </w:p>
    <w:p w14:paraId="6D1E6D06" w14:textId="77777777" w:rsidR="00C24A9B" w:rsidRPr="001A5528" w:rsidRDefault="00BB42CD" w:rsidP="00294D09">
      <w:pPr>
        <w:spacing w:line="276" w:lineRule="auto"/>
        <w:ind w:firstLine="720"/>
        <w:jc w:val="both"/>
        <w:rPr>
          <w:strike/>
          <w:szCs w:val="24"/>
          <w:lang w:eastAsia="lt-LT"/>
        </w:rPr>
      </w:pPr>
      <w:r w:rsidRPr="001A5528">
        <w:rPr>
          <w:strike/>
          <w:szCs w:val="24"/>
          <w:lang w:eastAsia="lt-LT"/>
        </w:rPr>
        <w:t xml:space="preserve">8. Profesinis mokymas statutinėse profesinio mokymo įstaigose tiek, kiek nereglamentuota šiame statute, </w:t>
      </w:r>
      <w:r w:rsidRPr="00104D6F">
        <w:rPr>
          <w:strike/>
          <w:szCs w:val="24"/>
          <w:lang w:eastAsia="lt-LT"/>
        </w:rPr>
        <w:t>organizuojamas</w:t>
      </w:r>
      <w:r w:rsidRPr="001A5528">
        <w:rPr>
          <w:strike/>
          <w:szCs w:val="24"/>
          <w:lang w:eastAsia="lt-LT"/>
        </w:rPr>
        <w:t xml:space="preserve"> vadovaujantis </w:t>
      </w:r>
      <w:r w:rsidRPr="001A5528">
        <w:rPr>
          <w:bCs/>
          <w:strike/>
          <w:szCs w:val="24"/>
          <w:lang w:eastAsia="lt-LT"/>
        </w:rPr>
        <w:t xml:space="preserve">Lietuvos Respublikos </w:t>
      </w:r>
      <w:r w:rsidRPr="001A5528">
        <w:rPr>
          <w:strike/>
          <w:szCs w:val="24"/>
          <w:lang w:eastAsia="lt-LT"/>
        </w:rPr>
        <w:t>profesinio mokymo įstatymu.</w:t>
      </w:r>
    </w:p>
    <w:p w14:paraId="43498274" w14:textId="77777777" w:rsidR="00C24A9B" w:rsidRDefault="00C24A9B" w:rsidP="00DD2C1E">
      <w:pPr>
        <w:ind w:firstLine="720"/>
        <w:jc w:val="both"/>
        <w:rPr>
          <w:szCs w:val="24"/>
          <w:lang w:eastAsia="lt-LT"/>
        </w:rPr>
      </w:pPr>
    </w:p>
    <w:p w14:paraId="4DDC1980" w14:textId="77777777" w:rsidR="00C24A9B" w:rsidRPr="00E331F6" w:rsidRDefault="00BB42CD" w:rsidP="00294D09">
      <w:pPr>
        <w:spacing w:line="276" w:lineRule="auto"/>
        <w:ind w:firstLine="720"/>
        <w:jc w:val="both"/>
        <w:rPr>
          <w:strike/>
          <w:szCs w:val="24"/>
          <w:lang w:eastAsia="lt-LT"/>
        </w:rPr>
      </w:pPr>
      <w:r w:rsidRPr="00E331F6">
        <w:rPr>
          <w:bCs/>
          <w:strike/>
          <w:szCs w:val="24"/>
          <w:lang w:eastAsia="lt-LT"/>
        </w:rPr>
        <w:t xml:space="preserve">19 straipsnis. Statutinės profesinio mokymo įstaigos </w:t>
      </w:r>
      <w:r w:rsidRPr="00AA57B9">
        <w:rPr>
          <w:bCs/>
          <w:strike/>
          <w:szCs w:val="24"/>
          <w:lang w:eastAsia="lt-LT"/>
        </w:rPr>
        <w:t>ir kursantai</w:t>
      </w:r>
    </w:p>
    <w:p w14:paraId="0FCB2F53" w14:textId="77777777" w:rsidR="00C24A9B" w:rsidRPr="00E331F6" w:rsidRDefault="00BB42CD" w:rsidP="00294D09">
      <w:pPr>
        <w:spacing w:line="276" w:lineRule="auto"/>
        <w:ind w:firstLine="720"/>
        <w:jc w:val="both"/>
        <w:rPr>
          <w:strike/>
          <w:szCs w:val="24"/>
          <w:lang w:eastAsia="lt-LT"/>
        </w:rPr>
      </w:pPr>
      <w:r w:rsidRPr="00E331F6">
        <w:rPr>
          <w:strike/>
          <w:szCs w:val="24"/>
          <w:lang w:eastAsia="lt-LT"/>
        </w:rPr>
        <w:t xml:space="preserve">1. Statutinės profesinio mokymo įstaigos yra ministrui arba centrinių statutinių įstaigų vadovams pavaldžios įstaigos, kuriose vyksta kursantų ir pareigūnų profesinis </w:t>
      </w:r>
      <w:r w:rsidRPr="00E331F6">
        <w:rPr>
          <w:bCs/>
          <w:strike/>
          <w:szCs w:val="24"/>
          <w:lang w:eastAsia="lt-LT"/>
        </w:rPr>
        <w:t>mokymas ir jų</w:t>
      </w:r>
      <w:r w:rsidRPr="00E331F6">
        <w:rPr>
          <w:b/>
          <w:bCs/>
          <w:strike/>
          <w:szCs w:val="24"/>
          <w:lang w:eastAsia="lt-LT"/>
        </w:rPr>
        <w:t xml:space="preserve"> </w:t>
      </w:r>
      <w:r w:rsidRPr="00E331F6">
        <w:rPr>
          <w:strike/>
          <w:szCs w:val="24"/>
          <w:lang w:eastAsia="lt-LT"/>
        </w:rPr>
        <w:t>kvalifikacijos tobulinimas</w:t>
      </w:r>
      <w:r w:rsidRPr="00E331F6">
        <w:rPr>
          <w:bCs/>
          <w:strike/>
          <w:szCs w:val="24"/>
          <w:lang w:eastAsia="lt-LT"/>
        </w:rPr>
        <w:t>.</w:t>
      </w:r>
    </w:p>
    <w:p w14:paraId="00E3453E" w14:textId="77777777" w:rsidR="00C24A9B" w:rsidRPr="00E331F6" w:rsidRDefault="00BB42CD" w:rsidP="00294D09">
      <w:pPr>
        <w:spacing w:line="276" w:lineRule="auto"/>
        <w:ind w:firstLine="720"/>
        <w:jc w:val="both"/>
        <w:rPr>
          <w:strike/>
          <w:szCs w:val="24"/>
          <w:lang w:eastAsia="lt-LT"/>
        </w:rPr>
      </w:pPr>
      <w:r w:rsidRPr="00E331F6">
        <w:rPr>
          <w:strike/>
          <w:szCs w:val="24"/>
          <w:lang w:eastAsia="lt-LT"/>
        </w:rPr>
        <w:t xml:space="preserve">2. Pareigūnų </w:t>
      </w:r>
      <w:r w:rsidRPr="00E331F6">
        <w:rPr>
          <w:bCs/>
          <w:strike/>
          <w:szCs w:val="24"/>
          <w:lang w:eastAsia="lt-LT"/>
        </w:rPr>
        <w:t>profesinio mokymo</w:t>
      </w:r>
      <w:r w:rsidRPr="00E331F6">
        <w:rPr>
          <w:b/>
          <w:bCs/>
          <w:strike/>
          <w:szCs w:val="24"/>
          <w:lang w:eastAsia="lt-LT"/>
        </w:rPr>
        <w:t xml:space="preserve"> </w:t>
      </w:r>
      <w:r w:rsidRPr="00E331F6">
        <w:rPr>
          <w:strike/>
          <w:szCs w:val="24"/>
          <w:lang w:eastAsia="lt-LT"/>
        </w:rPr>
        <w:t xml:space="preserve">užduotis ir reikalavimus centrinių statutinių įstaigų vadovų teikimu tvirtina ministras. Pareigūnų </w:t>
      </w:r>
      <w:r w:rsidRPr="00E331F6">
        <w:rPr>
          <w:bCs/>
          <w:strike/>
          <w:szCs w:val="24"/>
          <w:lang w:eastAsia="lt-LT"/>
        </w:rPr>
        <w:t>profesinio mokymo</w:t>
      </w:r>
      <w:r w:rsidRPr="00E331F6">
        <w:rPr>
          <w:b/>
          <w:bCs/>
          <w:strike/>
          <w:szCs w:val="24"/>
          <w:lang w:eastAsia="lt-LT"/>
        </w:rPr>
        <w:t xml:space="preserve"> </w:t>
      </w:r>
      <w:r w:rsidRPr="00E331F6">
        <w:rPr>
          <w:strike/>
          <w:szCs w:val="24"/>
          <w:lang w:eastAsia="lt-LT"/>
        </w:rPr>
        <w:t>užduotis ir reikalavimus ministras gali pavesti nustatyti centrinių statutinių įstaigų vadovams.</w:t>
      </w:r>
    </w:p>
    <w:p w14:paraId="29E416F1" w14:textId="77777777" w:rsidR="00C24A9B" w:rsidRDefault="00BB42CD" w:rsidP="00294D09">
      <w:pPr>
        <w:spacing w:line="276" w:lineRule="auto"/>
        <w:ind w:firstLine="720"/>
        <w:jc w:val="both"/>
        <w:rPr>
          <w:strike/>
          <w:szCs w:val="24"/>
          <w:lang w:eastAsia="lt-LT"/>
        </w:rPr>
      </w:pPr>
      <w:r w:rsidRPr="002A5127">
        <w:rPr>
          <w:strike/>
          <w:szCs w:val="24"/>
          <w:lang w:eastAsia="lt-LT"/>
        </w:rPr>
        <w:t>3. Į statutines profesinio mokymo įstaigas priimami vidurinį išsilavinimą turintys asmenys, atitinkantys priėmimo į šias įstaigas sąlygas.</w:t>
      </w:r>
    </w:p>
    <w:p w14:paraId="2E50F6F7" w14:textId="77777777" w:rsidR="002A5127" w:rsidRDefault="002A5127" w:rsidP="00294D09">
      <w:pPr>
        <w:spacing w:line="276" w:lineRule="auto"/>
        <w:ind w:firstLine="720"/>
        <w:jc w:val="both"/>
        <w:rPr>
          <w:strike/>
          <w:szCs w:val="24"/>
          <w:lang w:eastAsia="lt-LT"/>
        </w:rPr>
      </w:pPr>
      <w:r>
        <w:rPr>
          <w:strike/>
          <w:szCs w:val="24"/>
          <w:lang w:eastAsia="lt-LT"/>
        </w:rPr>
        <w:t xml:space="preserve">4. Kursantų statusas, mokymosi sąlygos ir tvarka nustatomi statutinių profesinio mokymo įstaigų nuostatuose ir kituose teisės aktuose. Kursantai centrinės statutinės įstaigos vadovo </w:t>
      </w:r>
      <w:r w:rsidR="008620A5">
        <w:rPr>
          <w:strike/>
          <w:szCs w:val="24"/>
          <w:lang w:eastAsia="lt-LT"/>
        </w:rPr>
        <w:t>nustatytomis sąlygom</w:t>
      </w:r>
      <w:r>
        <w:rPr>
          <w:strike/>
          <w:szCs w:val="24"/>
          <w:lang w:eastAsia="lt-LT"/>
        </w:rPr>
        <w:t>is ir tvarka gali būti pasitelkiami statutinių įstaigų veiklą reglamentuojančiuose įstatymuose nustatytoms funkcijoms atlikti.</w:t>
      </w:r>
    </w:p>
    <w:p w14:paraId="731F37C8" w14:textId="77777777" w:rsidR="002A5127" w:rsidRPr="002A5127" w:rsidRDefault="002A5127" w:rsidP="00294D09">
      <w:pPr>
        <w:spacing w:line="276" w:lineRule="auto"/>
        <w:ind w:firstLine="720"/>
        <w:jc w:val="both"/>
        <w:rPr>
          <w:strike/>
          <w:szCs w:val="24"/>
          <w:lang w:eastAsia="lt-LT"/>
        </w:rPr>
      </w:pPr>
      <w:r>
        <w:rPr>
          <w:strike/>
          <w:szCs w:val="24"/>
          <w:lang w:eastAsia="lt-LT"/>
        </w:rPr>
        <w:t>5. Kiekvienam kursantui sudaroma kursanto asmens byla. Kursanto asmens bylos turinį nustato ministras.</w:t>
      </w:r>
    </w:p>
    <w:p w14:paraId="0FABF83F" w14:textId="77777777" w:rsidR="000829F3" w:rsidRDefault="00BB42CD" w:rsidP="00294D09">
      <w:pPr>
        <w:spacing w:line="276" w:lineRule="auto"/>
        <w:ind w:firstLine="720"/>
        <w:jc w:val="both"/>
        <w:rPr>
          <w:strike/>
          <w:szCs w:val="24"/>
          <w:lang w:eastAsia="lt-LT"/>
        </w:rPr>
      </w:pPr>
      <w:r w:rsidRPr="008502EE">
        <w:rPr>
          <w:strike/>
          <w:szCs w:val="24"/>
          <w:lang w:eastAsia="lt-LT"/>
        </w:rPr>
        <w:t>6</w:t>
      </w:r>
      <w:r w:rsidRPr="001A5528">
        <w:rPr>
          <w:strike/>
          <w:szCs w:val="24"/>
          <w:lang w:eastAsia="lt-LT"/>
        </w:rPr>
        <w:t>. Kursantams, statutinėje profesinio mokymo įstaigoje</w:t>
      </w:r>
      <w:r w:rsidR="0006103E" w:rsidRPr="001A5528">
        <w:rPr>
          <w:strike/>
          <w:szCs w:val="24"/>
          <w:lang w:eastAsia="lt-LT"/>
        </w:rPr>
        <w:t xml:space="preserve"> </w:t>
      </w:r>
      <w:r w:rsidRPr="001A5528">
        <w:rPr>
          <w:strike/>
          <w:szCs w:val="24"/>
          <w:lang w:eastAsia="lt-LT"/>
        </w:rPr>
        <w:t xml:space="preserve">baigusiems formaliojo profesinio mokymo programą, organizuojamas kompetencijų vertinimas </w:t>
      </w:r>
      <w:r w:rsidRPr="001A5528">
        <w:rPr>
          <w:bCs/>
          <w:strike/>
          <w:szCs w:val="24"/>
          <w:lang w:eastAsia="lt-LT"/>
        </w:rPr>
        <w:t>P</w:t>
      </w:r>
      <w:r w:rsidRPr="001A5528">
        <w:rPr>
          <w:strike/>
          <w:szCs w:val="24"/>
          <w:lang w:eastAsia="lt-LT"/>
        </w:rPr>
        <w:t>rofesinio mokymo įstatymo nustatyta tvarka.</w:t>
      </w:r>
    </w:p>
    <w:p w14:paraId="535F3911" w14:textId="77777777" w:rsidR="00CD16E5" w:rsidRDefault="00CD16E5" w:rsidP="00CD16E5">
      <w:pPr>
        <w:spacing w:line="276" w:lineRule="auto"/>
        <w:ind w:firstLine="720"/>
        <w:jc w:val="both"/>
        <w:rPr>
          <w:b/>
          <w:szCs w:val="24"/>
          <w:lang w:eastAsia="lt-LT"/>
        </w:rPr>
      </w:pPr>
      <w:r>
        <w:rPr>
          <w:b/>
          <w:szCs w:val="24"/>
          <w:lang w:eastAsia="lt-LT"/>
        </w:rPr>
        <w:t>19</w:t>
      </w:r>
      <w:r w:rsidRPr="0006103E">
        <w:rPr>
          <w:b/>
          <w:szCs w:val="24"/>
          <w:lang w:eastAsia="lt-LT"/>
        </w:rPr>
        <w:t xml:space="preserve"> straipsnis. Pareigūnų rengimas pagal profesinio mokymo programas</w:t>
      </w:r>
    </w:p>
    <w:p w14:paraId="017467B5" w14:textId="78532162" w:rsidR="00CD16E5" w:rsidRPr="00244B24" w:rsidRDefault="00782604" w:rsidP="00CD16E5">
      <w:pPr>
        <w:spacing w:line="276" w:lineRule="auto"/>
        <w:ind w:firstLine="720"/>
        <w:jc w:val="both"/>
        <w:rPr>
          <w:b/>
          <w:szCs w:val="24"/>
          <w:lang w:eastAsia="lt-LT"/>
        </w:rPr>
      </w:pPr>
      <w:r>
        <w:rPr>
          <w:b/>
          <w:lang w:eastAsia="lt-LT"/>
        </w:rPr>
        <w:t>1</w:t>
      </w:r>
      <w:r w:rsidR="00CD16E5" w:rsidRPr="00AA57B9">
        <w:rPr>
          <w:b/>
          <w:szCs w:val="24"/>
          <w:lang w:eastAsia="lt-LT"/>
        </w:rPr>
        <w:t xml:space="preserve">. Pareigūnų </w:t>
      </w:r>
      <w:r w:rsidR="00CD16E5" w:rsidRPr="00AA57B9">
        <w:rPr>
          <w:b/>
          <w:bCs/>
          <w:szCs w:val="24"/>
          <w:lang w:eastAsia="lt-LT"/>
        </w:rPr>
        <w:t xml:space="preserve">profesinio mokymo </w:t>
      </w:r>
      <w:r w:rsidR="00CD16E5" w:rsidRPr="00AA57B9">
        <w:rPr>
          <w:b/>
          <w:szCs w:val="24"/>
          <w:lang w:eastAsia="lt-LT"/>
        </w:rPr>
        <w:t xml:space="preserve">užduotis ir reikalavimus centrinių statutinių įstaigų vadovų teikimu tvirtina ministras. Pareigūnų </w:t>
      </w:r>
      <w:r w:rsidR="00CD16E5" w:rsidRPr="00244B24">
        <w:rPr>
          <w:b/>
          <w:bCs/>
          <w:szCs w:val="24"/>
          <w:lang w:eastAsia="lt-LT"/>
        </w:rPr>
        <w:t xml:space="preserve">profesinio mokymo </w:t>
      </w:r>
      <w:r w:rsidR="00CD16E5" w:rsidRPr="00244B24">
        <w:rPr>
          <w:b/>
          <w:szCs w:val="24"/>
          <w:lang w:eastAsia="lt-LT"/>
        </w:rPr>
        <w:t>užduotis ir reikalavimus ministras gali pavesti nustatyti centrinių statutinių įstaigų vadovams.</w:t>
      </w:r>
    </w:p>
    <w:p w14:paraId="69BB487E" w14:textId="3A38D5D0" w:rsidR="00CD16E5" w:rsidRDefault="00782604" w:rsidP="00CD16E5">
      <w:pPr>
        <w:spacing w:line="276" w:lineRule="auto"/>
        <w:ind w:firstLine="720"/>
        <w:jc w:val="both"/>
        <w:rPr>
          <w:b/>
          <w:szCs w:val="24"/>
          <w:lang w:eastAsia="lt-LT"/>
        </w:rPr>
      </w:pPr>
      <w:r>
        <w:rPr>
          <w:b/>
          <w:szCs w:val="24"/>
          <w:lang w:eastAsia="lt-LT"/>
        </w:rPr>
        <w:t>2</w:t>
      </w:r>
      <w:r w:rsidR="00CD16E5" w:rsidRPr="00244B24">
        <w:rPr>
          <w:b/>
          <w:szCs w:val="24"/>
          <w:lang w:eastAsia="lt-LT"/>
        </w:rPr>
        <w:t xml:space="preserve">. Kursantams, statutinėje profesinio mokymo įstaigoje </w:t>
      </w:r>
      <w:r w:rsidR="00CD16E5" w:rsidRPr="00AA57B9">
        <w:rPr>
          <w:b/>
          <w:szCs w:val="24"/>
          <w:lang w:eastAsia="lt-LT"/>
        </w:rPr>
        <w:t>ar statutinėje kolegijoje</w:t>
      </w:r>
      <w:r w:rsidR="00CD16E5" w:rsidRPr="00244B24">
        <w:rPr>
          <w:b/>
          <w:szCs w:val="24"/>
          <w:lang w:eastAsia="lt-LT"/>
        </w:rPr>
        <w:t xml:space="preserve"> baigusiems formaliojo profesinio mokymo programą, organizuojamas kompetencijų vertinimas </w:t>
      </w:r>
      <w:r w:rsidR="00F9731D">
        <w:rPr>
          <w:b/>
          <w:szCs w:val="24"/>
          <w:lang w:eastAsia="lt-LT"/>
        </w:rPr>
        <w:t>Lietuvos Respublikos p</w:t>
      </w:r>
      <w:r w:rsidR="00CD16E5" w:rsidRPr="00244B24">
        <w:rPr>
          <w:b/>
          <w:szCs w:val="24"/>
          <w:lang w:eastAsia="lt-LT"/>
        </w:rPr>
        <w:t>rofesinio mokymo įstatymo nustatyta tvarka.</w:t>
      </w:r>
    </w:p>
    <w:p w14:paraId="50D8FD63" w14:textId="7295E627" w:rsidR="00CD16E5" w:rsidRPr="00244B24" w:rsidRDefault="00782604" w:rsidP="00CD16E5">
      <w:pPr>
        <w:spacing w:line="276" w:lineRule="auto"/>
        <w:ind w:firstLine="720"/>
        <w:jc w:val="both"/>
        <w:rPr>
          <w:b/>
          <w:szCs w:val="24"/>
          <w:lang w:eastAsia="lt-LT"/>
        </w:rPr>
      </w:pPr>
      <w:r>
        <w:rPr>
          <w:b/>
          <w:szCs w:val="24"/>
          <w:lang w:eastAsia="lt-LT"/>
        </w:rPr>
        <w:lastRenderedPageBreak/>
        <w:t>3</w:t>
      </w:r>
      <w:r w:rsidR="00CD16E5" w:rsidRPr="00244B24">
        <w:rPr>
          <w:b/>
          <w:szCs w:val="24"/>
          <w:lang w:eastAsia="lt-LT"/>
        </w:rPr>
        <w:t xml:space="preserve">. Profesinis mokymas statutinėse profesinio mokymo įstaigose </w:t>
      </w:r>
      <w:r w:rsidR="00CD16E5" w:rsidRPr="00AA57B9">
        <w:rPr>
          <w:b/>
          <w:szCs w:val="24"/>
          <w:lang w:eastAsia="lt-LT"/>
        </w:rPr>
        <w:t>ir statutinėje kolegijoje</w:t>
      </w:r>
      <w:r w:rsidR="00CD16E5" w:rsidRPr="00244B24">
        <w:rPr>
          <w:b/>
          <w:szCs w:val="24"/>
          <w:lang w:eastAsia="lt-LT"/>
        </w:rPr>
        <w:t xml:space="preserve"> tiek, kiek nereglamentuota šiame statute, </w:t>
      </w:r>
      <w:r w:rsidR="00F9731D">
        <w:rPr>
          <w:b/>
          <w:szCs w:val="24"/>
          <w:lang w:eastAsia="lt-LT"/>
        </w:rPr>
        <w:t xml:space="preserve">organizuojamas </w:t>
      </w:r>
      <w:r w:rsidR="00CD16E5" w:rsidRPr="00244B24">
        <w:rPr>
          <w:b/>
          <w:szCs w:val="24"/>
          <w:lang w:eastAsia="lt-LT"/>
        </w:rPr>
        <w:t xml:space="preserve">vadovaujantis </w:t>
      </w:r>
      <w:r w:rsidR="00946F00">
        <w:rPr>
          <w:b/>
          <w:szCs w:val="24"/>
          <w:lang w:eastAsia="lt-LT"/>
        </w:rPr>
        <w:t>P</w:t>
      </w:r>
      <w:r w:rsidR="00CD16E5" w:rsidRPr="00244B24">
        <w:rPr>
          <w:b/>
          <w:szCs w:val="24"/>
          <w:lang w:eastAsia="lt-LT"/>
        </w:rPr>
        <w:t>rofesinio mokymo įstatymu.</w:t>
      </w:r>
    </w:p>
    <w:p w14:paraId="2F7DAEAF" w14:textId="77777777" w:rsidR="00CD16E5" w:rsidRPr="00DD2C1E" w:rsidRDefault="00CD16E5" w:rsidP="00DD2C1E">
      <w:pPr>
        <w:ind w:firstLine="720"/>
        <w:jc w:val="both"/>
        <w:rPr>
          <w:bCs/>
          <w:szCs w:val="24"/>
          <w:lang w:eastAsia="lt-LT"/>
        </w:rPr>
      </w:pPr>
    </w:p>
    <w:p w14:paraId="03A342C0" w14:textId="77777777" w:rsidR="00F925FC" w:rsidRDefault="00F925FC" w:rsidP="00294D09">
      <w:pPr>
        <w:spacing w:line="276" w:lineRule="auto"/>
        <w:ind w:firstLine="720"/>
        <w:jc w:val="both"/>
        <w:rPr>
          <w:szCs w:val="24"/>
          <w:lang w:eastAsia="lt-LT"/>
        </w:rPr>
      </w:pPr>
      <w:r>
        <w:rPr>
          <w:b/>
          <w:bCs/>
          <w:szCs w:val="24"/>
          <w:lang w:eastAsia="lt-LT"/>
        </w:rPr>
        <w:t>19</w:t>
      </w:r>
      <w:r w:rsidRPr="00B823FA">
        <w:rPr>
          <w:b/>
          <w:bCs/>
          <w:szCs w:val="24"/>
          <w:vertAlign w:val="superscript"/>
          <w:lang w:eastAsia="lt-LT"/>
        </w:rPr>
        <w:t>1</w:t>
      </w:r>
      <w:r>
        <w:rPr>
          <w:b/>
          <w:bCs/>
          <w:szCs w:val="24"/>
          <w:lang w:eastAsia="lt-LT"/>
        </w:rPr>
        <w:t xml:space="preserve"> straipsnis. </w:t>
      </w:r>
      <w:r w:rsidR="002F683C">
        <w:rPr>
          <w:b/>
          <w:bCs/>
          <w:szCs w:val="24"/>
          <w:lang w:eastAsia="lt-LT"/>
        </w:rPr>
        <w:t>Statutinė</w:t>
      </w:r>
      <w:r>
        <w:rPr>
          <w:b/>
          <w:bCs/>
          <w:szCs w:val="24"/>
          <w:lang w:eastAsia="lt-LT"/>
        </w:rPr>
        <w:t xml:space="preserve"> kolegija</w:t>
      </w:r>
    </w:p>
    <w:p w14:paraId="1B68BA58" w14:textId="184E8BCE" w:rsidR="0048718B" w:rsidRPr="008620A5" w:rsidRDefault="00F925FC" w:rsidP="00294D09">
      <w:pPr>
        <w:spacing w:line="276" w:lineRule="auto"/>
        <w:ind w:firstLine="720"/>
        <w:jc w:val="both"/>
        <w:rPr>
          <w:b/>
          <w:szCs w:val="24"/>
          <w:lang w:eastAsia="lt-LT"/>
        </w:rPr>
      </w:pPr>
      <w:r w:rsidRPr="008620A5">
        <w:rPr>
          <w:b/>
          <w:szCs w:val="24"/>
          <w:lang w:eastAsia="lt-LT"/>
        </w:rPr>
        <w:t xml:space="preserve">1. </w:t>
      </w:r>
      <w:r w:rsidR="002F683C">
        <w:rPr>
          <w:b/>
          <w:szCs w:val="24"/>
          <w:lang w:eastAsia="lt-LT"/>
        </w:rPr>
        <w:t>Statutinė</w:t>
      </w:r>
      <w:r w:rsidRPr="008620A5">
        <w:rPr>
          <w:b/>
          <w:szCs w:val="24"/>
          <w:lang w:eastAsia="lt-LT"/>
        </w:rPr>
        <w:t xml:space="preserve"> kolegija yra </w:t>
      </w:r>
      <w:r w:rsidR="009C6CF4" w:rsidRPr="008620A5">
        <w:rPr>
          <w:b/>
          <w:szCs w:val="24"/>
          <w:lang w:eastAsia="lt-LT"/>
        </w:rPr>
        <w:t xml:space="preserve">vidaus reikalų ministrui pavaldi </w:t>
      </w:r>
      <w:r w:rsidR="00AA053C" w:rsidRPr="008620A5">
        <w:rPr>
          <w:b/>
          <w:szCs w:val="24"/>
          <w:lang w:eastAsia="lt-LT"/>
        </w:rPr>
        <w:t>statutinė</w:t>
      </w:r>
      <w:r w:rsidRPr="008620A5">
        <w:rPr>
          <w:b/>
          <w:szCs w:val="24"/>
          <w:lang w:eastAsia="lt-LT"/>
        </w:rPr>
        <w:t xml:space="preserve"> įstaiga – valstybinė kolegija</w:t>
      </w:r>
      <w:r w:rsidR="001D4F6E" w:rsidRPr="008620A5">
        <w:rPr>
          <w:b/>
          <w:szCs w:val="24"/>
          <w:lang w:eastAsia="lt-LT"/>
        </w:rPr>
        <w:t xml:space="preserve">. </w:t>
      </w:r>
      <w:r w:rsidR="002F683C">
        <w:rPr>
          <w:b/>
          <w:szCs w:val="24"/>
          <w:lang w:eastAsia="lt-LT"/>
        </w:rPr>
        <w:t>Statutinėje k</w:t>
      </w:r>
      <w:r w:rsidR="002F683C" w:rsidRPr="008620A5">
        <w:rPr>
          <w:b/>
          <w:szCs w:val="24"/>
          <w:lang w:eastAsia="lt-LT"/>
        </w:rPr>
        <w:t xml:space="preserve">olegijoje </w:t>
      </w:r>
      <w:r w:rsidR="00CE36C6" w:rsidRPr="008620A5">
        <w:rPr>
          <w:b/>
          <w:szCs w:val="24"/>
          <w:lang w:eastAsia="lt-LT"/>
        </w:rPr>
        <w:t xml:space="preserve">vyksta kursantų ir pareigūnų </w:t>
      </w:r>
      <w:r w:rsidR="00BD056C">
        <w:rPr>
          <w:b/>
          <w:szCs w:val="24"/>
          <w:lang w:eastAsia="lt-LT"/>
        </w:rPr>
        <w:t>trumposios ir koleginės</w:t>
      </w:r>
      <w:r w:rsidR="00BD056C" w:rsidRPr="008620A5">
        <w:rPr>
          <w:b/>
          <w:szCs w:val="24"/>
          <w:lang w:eastAsia="lt-LT"/>
        </w:rPr>
        <w:t xml:space="preserve"> studijos</w:t>
      </w:r>
      <w:r w:rsidR="00FC0C5E">
        <w:rPr>
          <w:b/>
          <w:szCs w:val="24"/>
          <w:lang w:eastAsia="lt-LT"/>
        </w:rPr>
        <w:t>,</w:t>
      </w:r>
      <w:r w:rsidR="00BD056C" w:rsidRPr="008620A5">
        <w:rPr>
          <w:b/>
          <w:bCs/>
          <w:szCs w:val="24"/>
          <w:lang w:eastAsia="lt-LT"/>
        </w:rPr>
        <w:t xml:space="preserve"> </w:t>
      </w:r>
      <w:r w:rsidR="0020717A">
        <w:rPr>
          <w:b/>
          <w:szCs w:val="24"/>
          <w:lang w:eastAsia="lt-LT"/>
        </w:rPr>
        <w:t xml:space="preserve">profesinis mokymas, </w:t>
      </w:r>
      <w:r w:rsidR="0048718B">
        <w:rPr>
          <w:b/>
          <w:szCs w:val="24"/>
          <w:lang w:eastAsia="lt-LT"/>
        </w:rPr>
        <w:t xml:space="preserve">kursantų </w:t>
      </w:r>
      <w:r w:rsidR="00946F00">
        <w:rPr>
          <w:b/>
          <w:szCs w:val="24"/>
          <w:lang w:eastAsia="lt-LT"/>
        </w:rPr>
        <w:t xml:space="preserve">įvadinio mokymo kursai </w:t>
      </w:r>
      <w:r w:rsidR="00CE36C6" w:rsidRPr="008620A5">
        <w:rPr>
          <w:b/>
          <w:bCs/>
          <w:szCs w:val="24"/>
          <w:lang w:eastAsia="lt-LT"/>
        </w:rPr>
        <w:t xml:space="preserve">ir </w:t>
      </w:r>
      <w:r w:rsidR="00600744">
        <w:rPr>
          <w:b/>
          <w:bCs/>
          <w:szCs w:val="24"/>
          <w:lang w:eastAsia="lt-LT"/>
        </w:rPr>
        <w:t xml:space="preserve">pareigūnų </w:t>
      </w:r>
      <w:r w:rsidR="00CE36C6" w:rsidRPr="008620A5">
        <w:rPr>
          <w:b/>
          <w:szCs w:val="24"/>
          <w:lang w:eastAsia="lt-LT"/>
        </w:rPr>
        <w:t>kvalifikacijos tobulinimas</w:t>
      </w:r>
      <w:r w:rsidR="00CE36C6" w:rsidRPr="008620A5">
        <w:rPr>
          <w:b/>
          <w:bCs/>
          <w:szCs w:val="24"/>
          <w:lang w:eastAsia="lt-LT"/>
        </w:rPr>
        <w:t>.</w:t>
      </w:r>
    </w:p>
    <w:p w14:paraId="3FD7A2D5" w14:textId="3492ACA7" w:rsidR="00F925FC" w:rsidRDefault="00F925FC" w:rsidP="00294D09">
      <w:pPr>
        <w:spacing w:line="276" w:lineRule="auto"/>
        <w:ind w:firstLine="720"/>
        <w:jc w:val="both"/>
        <w:rPr>
          <w:b/>
          <w:szCs w:val="24"/>
          <w:lang w:eastAsia="lt-LT"/>
        </w:rPr>
      </w:pPr>
      <w:r w:rsidRPr="008620A5">
        <w:rPr>
          <w:b/>
          <w:szCs w:val="24"/>
          <w:lang w:eastAsia="lt-LT"/>
        </w:rPr>
        <w:t xml:space="preserve">2. </w:t>
      </w:r>
      <w:r w:rsidR="002F683C">
        <w:rPr>
          <w:b/>
          <w:szCs w:val="24"/>
          <w:lang w:eastAsia="lt-LT"/>
        </w:rPr>
        <w:t>Statutinė k</w:t>
      </w:r>
      <w:r w:rsidR="00820416" w:rsidRPr="008620A5">
        <w:rPr>
          <w:b/>
          <w:szCs w:val="24"/>
          <w:lang w:eastAsia="lt-LT"/>
        </w:rPr>
        <w:t>olegij</w:t>
      </w:r>
      <w:r w:rsidRPr="008620A5">
        <w:rPr>
          <w:b/>
          <w:szCs w:val="24"/>
          <w:lang w:eastAsia="lt-LT"/>
        </w:rPr>
        <w:t xml:space="preserve">a </w:t>
      </w:r>
      <w:r w:rsidR="00600744">
        <w:rPr>
          <w:b/>
          <w:szCs w:val="24"/>
          <w:lang w:eastAsia="lt-LT"/>
        </w:rPr>
        <w:t>yra</w:t>
      </w:r>
      <w:r w:rsidRPr="008620A5">
        <w:rPr>
          <w:b/>
          <w:szCs w:val="24"/>
          <w:lang w:eastAsia="lt-LT"/>
        </w:rPr>
        <w:t xml:space="preserve"> </w:t>
      </w:r>
      <w:r w:rsidR="00600744">
        <w:rPr>
          <w:b/>
          <w:szCs w:val="24"/>
          <w:lang w:eastAsia="lt-LT"/>
        </w:rPr>
        <w:t xml:space="preserve">iš valstybės biudžeto asignavimų ir kitų teisėtai gautų lėšų išlaikoma </w:t>
      </w:r>
      <w:r w:rsidRPr="008620A5">
        <w:rPr>
          <w:b/>
          <w:szCs w:val="24"/>
          <w:lang w:eastAsia="lt-LT"/>
        </w:rPr>
        <w:t xml:space="preserve">biudžetinė įstaiga, </w:t>
      </w:r>
      <w:r w:rsidR="00600744">
        <w:rPr>
          <w:b/>
          <w:szCs w:val="24"/>
          <w:lang w:eastAsia="lt-LT"/>
        </w:rPr>
        <w:t xml:space="preserve">kurios savininkas – valstybė. Statutinės kolegijos </w:t>
      </w:r>
      <w:r w:rsidRPr="008620A5">
        <w:rPr>
          <w:b/>
          <w:szCs w:val="24"/>
          <w:lang w:eastAsia="lt-LT"/>
        </w:rPr>
        <w:t xml:space="preserve">savininko teises ir pareigas įgyvendina </w:t>
      </w:r>
      <w:r w:rsidR="009B2DCF" w:rsidRPr="008620A5">
        <w:rPr>
          <w:b/>
          <w:szCs w:val="24"/>
          <w:lang w:eastAsia="lt-LT"/>
        </w:rPr>
        <w:t>Vidaus reikalų ministerija</w:t>
      </w:r>
      <w:r w:rsidRPr="008620A5">
        <w:rPr>
          <w:b/>
          <w:szCs w:val="24"/>
          <w:lang w:eastAsia="lt-LT"/>
        </w:rPr>
        <w:t xml:space="preserve">. </w:t>
      </w:r>
      <w:r w:rsidR="002F683C">
        <w:rPr>
          <w:b/>
          <w:szCs w:val="24"/>
          <w:lang w:eastAsia="lt-LT"/>
        </w:rPr>
        <w:t>Statutinė k</w:t>
      </w:r>
      <w:r w:rsidR="00967865" w:rsidRPr="008620A5">
        <w:rPr>
          <w:b/>
          <w:szCs w:val="24"/>
          <w:lang w:eastAsia="lt-LT"/>
        </w:rPr>
        <w:t>olegij</w:t>
      </w:r>
      <w:r w:rsidRPr="008620A5">
        <w:rPr>
          <w:b/>
          <w:szCs w:val="24"/>
          <w:lang w:eastAsia="lt-LT"/>
        </w:rPr>
        <w:t>a reorganizuojama ir likviduojama Lietuvos Respublikos biudžetinių įstaigų įstatymo</w:t>
      </w:r>
      <w:r w:rsidR="00EC4523">
        <w:rPr>
          <w:b/>
          <w:szCs w:val="24"/>
          <w:lang w:eastAsia="lt-LT"/>
        </w:rPr>
        <w:t xml:space="preserve"> ir Lietuvos Respublikos civilinio kodekso </w:t>
      </w:r>
      <w:r w:rsidRPr="008620A5">
        <w:rPr>
          <w:b/>
          <w:szCs w:val="24"/>
          <w:lang w:eastAsia="lt-LT"/>
        </w:rPr>
        <w:t xml:space="preserve">nustatyta tvarka. </w:t>
      </w:r>
      <w:r w:rsidR="002F683C">
        <w:rPr>
          <w:b/>
          <w:szCs w:val="24"/>
          <w:lang w:eastAsia="lt-LT"/>
        </w:rPr>
        <w:t>Statutinės k</w:t>
      </w:r>
      <w:r w:rsidR="00967865" w:rsidRPr="008620A5">
        <w:rPr>
          <w:b/>
          <w:szCs w:val="24"/>
          <w:lang w:eastAsia="lt-LT"/>
        </w:rPr>
        <w:t>olegij</w:t>
      </w:r>
      <w:r w:rsidRPr="008620A5">
        <w:rPr>
          <w:b/>
          <w:szCs w:val="24"/>
          <w:lang w:eastAsia="lt-LT"/>
        </w:rPr>
        <w:t xml:space="preserve">os struktūrą tvirtina </w:t>
      </w:r>
      <w:r w:rsidR="00B567E1">
        <w:rPr>
          <w:b/>
          <w:szCs w:val="24"/>
          <w:lang w:eastAsia="lt-LT"/>
        </w:rPr>
        <w:t xml:space="preserve">statutinės </w:t>
      </w:r>
      <w:r w:rsidR="00276CD5">
        <w:rPr>
          <w:b/>
          <w:szCs w:val="24"/>
          <w:lang w:eastAsia="lt-LT"/>
        </w:rPr>
        <w:t xml:space="preserve">kolegijos direktorius, suderinęs su </w:t>
      </w:r>
      <w:r w:rsidRPr="008620A5">
        <w:rPr>
          <w:b/>
          <w:szCs w:val="24"/>
          <w:lang w:eastAsia="lt-LT"/>
        </w:rPr>
        <w:t>vidaus reikalų ministr</w:t>
      </w:r>
      <w:r w:rsidR="00276CD5">
        <w:rPr>
          <w:b/>
          <w:szCs w:val="24"/>
          <w:lang w:eastAsia="lt-LT"/>
        </w:rPr>
        <w:t>u</w:t>
      </w:r>
      <w:r w:rsidRPr="008620A5">
        <w:rPr>
          <w:b/>
          <w:szCs w:val="24"/>
          <w:lang w:eastAsia="lt-LT"/>
        </w:rPr>
        <w:t>.</w:t>
      </w:r>
      <w:r w:rsidR="002B4CF4">
        <w:rPr>
          <w:b/>
          <w:szCs w:val="24"/>
          <w:lang w:eastAsia="lt-LT"/>
        </w:rPr>
        <w:t xml:space="preserve"> </w:t>
      </w:r>
    </w:p>
    <w:p w14:paraId="4E8E98A0" w14:textId="09AF265E" w:rsidR="00F925FC" w:rsidRPr="008620A5" w:rsidRDefault="00F925FC" w:rsidP="00294D09">
      <w:pPr>
        <w:spacing w:line="276" w:lineRule="auto"/>
        <w:ind w:firstLine="720"/>
        <w:jc w:val="both"/>
        <w:rPr>
          <w:b/>
          <w:szCs w:val="24"/>
          <w:lang w:eastAsia="lt-LT"/>
        </w:rPr>
      </w:pPr>
      <w:r w:rsidRPr="008620A5">
        <w:rPr>
          <w:b/>
          <w:szCs w:val="24"/>
          <w:lang w:eastAsia="lt-LT"/>
        </w:rPr>
        <w:t xml:space="preserve">3. </w:t>
      </w:r>
      <w:r w:rsidR="002F683C" w:rsidRPr="00B53D13">
        <w:rPr>
          <w:b/>
          <w:szCs w:val="24"/>
          <w:lang w:eastAsia="lt-LT"/>
        </w:rPr>
        <w:t>Statutinės k</w:t>
      </w:r>
      <w:r w:rsidR="00967865" w:rsidRPr="00B53D13">
        <w:rPr>
          <w:b/>
          <w:szCs w:val="24"/>
          <w:lang w:eastAsia="lt-LT"/>
        </w:rPr>
        <w:t>olegij</w:t>
      </w:r>
      <w:r w:rsidRPr="00B53D13">
        <w:rPr>
          <w:b/>
          <w:szCs w:val="24"/>
          <w:lang w:eastAsia="lt-LT"/>
        </w:rPr>
        <w:t>os statutą vidaus reikalų minist</w:t>
      </w:r>
      <w:r w:rsidR="00D86CE4" w:rsidRPr="00B53D13">
        <w:rPr>
          <w:b/>
          <w:szCs w:val="24"/>
          <w:lang w:eastAsia="lt-LT"/>
        </w:rPr>
        <w:t>ro teikimu tvirtina Vyriausybė.</w:t>
      </w:r>
    </w:p>
    <w:p w14:paraId="28C1D45F" w14:textId="59A069ED" w:rsidR="00F17A7B" w:rsidRPr="008620A5" w:rsidRDefault="00F925FC" w:rsidP="00294D09">
      <w:pPr>
        <w:spacing w:line="276" w:lineRule="auto"/>
        <w:ind w:firstLine="720"/>
        <w:jc w:val="both"/>
        <w:rPr>
          <w:b/>
          <w:szCs w:val="24"/>
          <w:lang w:eastAsia="lt-LT"/>
        </w:rPr>
      </w:pPr>
      <w:r w:rsidRPr="008620A5">
        <w:rPr>
          <w:b/>
          <w:szCs w:val="24"/>
          <w:lang w:eastAsia="lt-LT"/>
        </w:rPr>
        <w:t xml:space="preserve">4. </w:t>
      </w:r>
      <w:r w:rsidR="002F683C">
        <w:rPr>
          <w:b/>
          <w:szCs w:val="24"/>
          <w:lang w:eastAsia="lt-LT"/>
        </w:rPr>
        <w:t>Statutinei k</w:t>
      </w:r>
      <w:r w:rsidR="00967865" w:rsidRPr="008620A5">
        <w:rPr>
          <w:b/>
          <w:szCs w:val="24"/>
          <w:lang w:eastAsia="lt-LT"/>
        </w:rPr>
        <w:t>olegij</w:t>
      </w:r>
      <w:r w:rsidRPr="008620A5">
        <w:rPr>
          <w:b/>
          <w:szCs w:val="24"/>
          <w:lang w:eastAsia="lt-LT"/>
        </w:rPr>
        <w:t>ai vadovauja vienasmenis valdymo organas –</w:t>
      </w:r>
      <w:r w:rsidR="00967865" w:rsidRPr="008620A5">
        <w:rPr>
          <w:b/>
          <w:szCs w:val="24"/>
          <w:lang w:eastAsia="lt-LT"/>
        </w:rPr>
        <w:t xml:space="preserve"> </w:t>
      </w:r>
      <w:r w:rsidR="002F683C">
        <w:rPr>
          <w:b/>
          <w:szCs w:val="24"/>
          <w:lang w:eastAsia="lt-LT"/>
        </w:rPr>
        <w:t>statutinės k</w:t>
      </w:r>
      <w:r w:rsidR="00967865" w:rsidRPr="008620A5">
        <w:rPr>
          <w:b/>
          <w:szCs w:val="24"/>
          <w:lang w:eastAsia="lt-LT"/>
        </w:rPr>
        <w:t>olegij</w:t>
      </w:r>
      <w:r w:rsidRPr="008620A5">
        <w:rPr>
          <w:b/>
          <w:szCs w:val="24"/>
          <w:lang w:eastAsia="lt-LT"/>
        </w:rPr>
        <w:t>os direktorius.</w:t>
      </w:r>
      <w:r w:rsidR="00702406" w:rsidRPr="008620A5">
        <w:rPr>
          <w:b/>
          <w:szCs w:val="24"/>
          <w:lang w:eastAsia="lt-LT"/>
        </w:rPr>
        <w:t xml:space="preserve"> </w:t>
      </w:r>
      <w:r w:rsidR="000C0EBF">
        <w:rPr>
          <w:b/>
          <w:szCs w:val="24"/>
          <w:lang w:eastAsia="lt-LT"/>
        </w:rPr>
        <w:t>Statutinės k</w:t>
      </w:r>
      <w:r w:rsidR="00967865" w:rsidRPr="008620A5">
        <w:rPr>
          <w:b/>
          <w:szCs w:val="24"/>
          <w:lang w:eastAsia="lt-LT"/>
        </w:rPr>
        <w:t>olegij</w:t>
      </w:r>
      <w:r w:rsidR="00702406" w:rsidRPr="008620A5">
        <w:rPr>
          <w:b/>
          <w:szCs w:val="24"/>
          <w:lang w:eastAsia="lt-LT"/>
        </w:rPr>
        <w:t>os direktorius gali turėti pavaduotojų.</w:t>
      </w:r>
      <w:r w:rsidRPr="008620A5">
        <w:rPr>
          <w:b/>
          <w:szCs w:val="24"/>
          <w:lang w:eastAsia="lt-LT"/>
        </w:rPr>
        <w:t xml:space="preserve"> </w:t>
      </w:r>
      <w:r w:rsidR="000C0EBF">
        <w:rPr>
          <w:b/>
          <w:szCs w:val="24"/>
          <w:lang w:eastAsia="lt-LT"/>
        </w:rPr>
        <w:t>Statutinė</w:t>
      </w:r>
      <w:r w:rsidR="000919BD">
        <w:rPr>
          <w:b/>
          <w:szCs w:val="24"/>
          <w:lang w:eastAsia="lt-LT"/>
        </w:rPr>
        <w:t>je</w:t>
      </w:r>
      <w:r w:rsidR="000C0EBF">
        <w:rPr>
          <w:b/>
          <w:szCs w:val="24"/>
          <w:lang w:eastAsia="lt-LT"/>
        </w:rPr>
        <w:t xml:space="preserve"> k</w:t>
      </w:r>
      <w:r w:rsidR="00967865" w:rsidRPr="008620A5">
        <w:rPr>
          <w:b/>
          <w:szCs w:val="24"/>
          <w:lang w:eastAsia="lt-LT"/>
        </w:rPr>
        <w:t>olegij</w:t>
      </w:r>
      <w:r w:rsidRPr="008620A5">
        <w:rPr>
          <w:b/>
          <w:szCs w:val="24"/>
          <w:lang w:eastAsia="lt-LT"/>
        </w:rPr>
        <w:t>o</w:t>
      </w:r>
      <w:r w:rsidR="000919BD">
        <w:rPr>
          <w:b/>
          <w:szCs w:val="24"/>
          <w:lang w:eastAsia="lt-LT"/>
        </w:rPr>
        <w:t>je</w:t>
      </w:r>
      <w:r w:rsidR="009D6AB6">
        <w:rPr>
          <w:b/>
          <w:szCs w:val="24"/>
          <w:lang w:eastAsia="lt-LT"/>
        </w:rPr>
        <w:t xml:space="preserve"> </w:t>
      </w:r>
      <w:r w:rsidRPr="008620A5">
        <w:rPr>
          <w:b/>
          <w:szCs w:val="24"/>
          <w:lang w:eastAsia="lt-LT"/>
        </w:rPr>
        <w:t xml:space="preserve">sudaromi </w:t>
      </w:r>
      <w:r w:rsidR="00F17A7B">
        <w:rPr>
          <w:b/>
          <w:szCs w:val="24"/>
          <w:lang w:eastAsia="lt-LT"/>
        </w:rPr>
        <w:t>kolegialūs</w:t>
      </w:r>
      <w:r w:rsidR="00F17A7B" w:rsidRPr="008620A5">
        <w:rPr>
          <w:b/>
          <w:szCs w:val="24"/>
          <w:lang w:eastAsia="lt-LT"/>
        </w:rPr>
        <w:t xml:space="preserve"> </w:t>
      </w:r>
      <w:r w:rsidR="000919BD">
        <w:rPr>
          <w:b/>
          <w:szCs w:val="24"/>
          <w:lang w:eastAsia="lt-LT"/>
        </w:rPr>
        <w:t xml:space="preserve">valdymo </w:t>
      </w:r>
      <w:r w:rsidRPr="008620A5">
        <w:rPr>
          <w:b/>
          <w:szCs w:val="24"/>
          <w:lang w:eastAsia="lt-LT"/>
        </w:rPr>
        <w:t>organai –</w:t>
      </w:r>
      <w:r w:rsidR="00E867BB">
        <w:rPr>
          <w:b/>
          <w:szCs w:val="24"/>
          <w:lang w:eastAsia="lt-LT"/>
        </w:rPr>
        <w:t xml:space="preserve"> </w:t>
      </w:r>
      <w:r w:rsidR="00112F62">
        <w:rPr>
          <w:b/>
          <w:szCs w:val="24"/>
          <w:lang w:eastAsia="lt-LT"/>
        </w:rPr>
        <w:t>taryba ir</w:t>
      </w:r>
      <w:r w:rsidRPr="008620A5">
        <w:rPr>
          <w:b/>
          <w:szCs w:val="24"/>
          <w:lang w:eastAsia="lt-LT"/>
        </w:rPr>
        <w:t xml:space="preserve"> </w:t>
      </w:r>
      <w:r w:rsidR="00F00073">
        <w:rPr>
          <w:b/>
          <w:szCs w:val="24"/>
          <w:lang w:eastAsia="lt-LT"/>
        </w:rPr>
        <w:t>akademinė taryba</w:t>
      </w:r>
      <w:r w:rsidRPr="008620A5">
        <w:rPr>
          <w:b/>
          <w:szCs w:val="24"/>
          <w:lang w:eastAsia="lt-LT"/>
        </w:rPr>
        <w:t xml:space="preserve">. </w:t>
      </w:r>
      <w:r w:rsidR="000C0EBF">
        <w:rPr>
          <w:b/>
          <w:szCs w:val="24"/>
          <w:lang w:eastAsia="lt-LT"/>
        </w:rPr>
        <w:t>Statutinės k</w:t>
      </w:r>
      <w:r w:rsidR="00967865" w:rsidRPr="008620A5">
        <w:rPr>
          <w:b/>
          <w:szCs w:val="24"/>
          <w:lang w:eastAsia="lt-LT"/>
        </w:rPr>
        <w:t>olegij</w:t>
      </w:r>
      <w:r w:rsidRPr="008620A5">
        <w:rPr>
          <w:b/>
          <w:szCs w:val="24"/>
          <w:lang w:eastAsia="lt-LT"/>
        </w:rPr>
        <w:t xml:space="preserve">os </w:t>
      </w:r>
      <w:r w:rsidR="00F17A7B">
        <w:rPr>
          <w:b/>
          <w:szCs w:val="24"/>
          <w:lang w:eastAsia="lt-LT"/>
        </w:rPr>
        <w:t xml:space="preserve">kolegialių </w:t>
      </w:r>
      <w:r w:rsidR="000919BD">
        <w:rPr>
          <w:b/>
          <w:szCs w:val="24"/>
          <w:lang w:eastAsia="lt-LT"/>
        </w:rPr>
        <w:t xml:space="preserve">valdymo </w:t>
      </w:r>
      <w:r w:rsidRPr="008620A5">
        <w:rPr>
          <w:b/>
          <w:szCs w:val="24"/>
          <w:lang w:eastAsia="lt-LT"/>
        </w:rPr>
        <w:t>organų</w:t>
      </w:r>
      <w:r w:rsidR="00F17A7B">
        <w:rPr>
          <w:b/>
          <w:szCs w:val="24"/>
          <w:lang w:eastAsia="lt-LT"/>
        </w:rPr>
        <w:t xml:space="preserve"> </w:t>
      </w:r>
      <w:r w:rsidR="00646296">
        <w:rPr>
          <w:b/>
          <w:szCs w:val="24"/>
          <w:lang w:eastAsia="lt-LT"/>
        </w:rPr>
        <w:t>funkcijos</w:t>
      </w:r>
      <w:r w:rsidR="000C2D05">
        <w:rPr>
          <w:b/>
          <w:szCs w:val="24"/>
          <w:lang w:eastAsia="lt-LT"/>
        </w:rPr>
        <w:t xml:space="preserve"> ir</w:t>
      </w:r>
      <w:r w:rsidRPr="008620A5">
        <w:rPr>
          <w:b/>
          <w:szCs w:val="24"/>
          <w:lang w:eastAsia="lt-LT"/>
        </w:rPr>
        <w:t xml:space="preserve"> </w:t>
      </w:r>
      <w:r w:rsidR="00AA57B9">
        <w:rPr>
          <w:b/>
          <w:szCs w:val="24"/>
          <w:lang w:eastAsia="lt-LT"/>
        </w:rPr>
        <w:t xml:space="preserve">sudarymo tvarka </w:t>
      </w:r>
      <w:r w:rsidRPr="008620A5">
        <w:rPr>
          <w:b/>
          <w:szCs w:val="24"/>
          <w:lang w:eastAsia="lt-LT"/>
        </w:rPr>
        <w:t>nustatom</w:t>
      </w:r>
      <w:r w:rsidR="00F55DDE">
        <w:rPr>
          <w:b/>
          <w:szCs w:val="24"/>
          <w:lang w:eastAsia="lt-LT"/>
        </w:rPr>
        <w:t>i</w:t>
      </w:r>
      <w:r w:rsidRPr="008620A5">
        <w:rPr>
          <w:b/>
          <w:szCs w:val="24"/>
          <w:lang w:eastAsia="lt-LT"/>
        </w:rPr>
        <w:t xml:space="preserve"> </w:t>
      </w:r>
      <w:r w:rsidR="000C0EBF">
        <w:rPr>
          <w:b/>
          <w:szCs w:val="24"/>
          <w:lang w:eastAsia="lt-LT"/>
        </w:rPr>
        <w:t>statutinės k</w:t>
      </w:r>
      <w:r w:rsidR="00967865" w:rsidRPr="008620A5">
        <w:rPr>
          <w:b/>
          <w:szCs w:val="24"/>
          <w:lang w:eastAsia="lt-LT"/>
        </w:rPr>
        <w:t>olegij</w:t>
      </w:r>
      <w:r w:rsidR="00D86CE4">
        <w:rPr>
          <w:b/>
          <w:szCs w:val="24"/>
          <w:lang w:eastAsia="lt-LT"/>
        </w:rPr>
        <w:t>os statute.</w:t>
      </w:r>
    </w:p>
    <w:p w14:paraId="49EF8177" w14:textId="1613856D" w:rsidR="00E748EE" w:rsidRDefault="00702406" w:rsidP="00294D09">
      <w:pPr>
        <w:spacing w:line="276" w:lineRule="auto"/>
        <w:ind w:firstLine="720"/>
        <w:jc w:val="both"/>
        <w:rPr>
          <w:b/>
          <w:szCs w:val="24"/>
          <w:lang w:eastAsia="lt-LT"/>
        </w:rPr>
      </w:pPr>
      <w:r w:rsidRPr="00385FCD">
        <w:rPr>
          <w:b/>
          <w:szCs w:val="24"/>
          <w:lang w:eastAsia="lt-LT"/>
        </w:rPr>
        <w:t xml:space="preserve">5. </w:t>
      </w:r>
      <w:r w:rsidR="000C0EBF" w:rsidRPr="00385FCD">
        <w:rPr>
          <w:b/>
          <w:szCs w:val="24"/>
          <w:lang w:eastAsia="lt-LT"/>
        </w:rPr>
        <w:t>Statutinės k</w:t>
      </w:r>
      <w:r w:rsidR="00967865" w:rsidRPr="00385FCD">
        <w:rPr>
          <w:b/>
          <w:szCs w:val="24"/>
          <w:lang w:eastAsia="lt-LT"/>
        </w:rPr>
        <w:t>olegij</w:t>
      </w:r>
      <w:r w:rsidRPr="00385FCD">
        <w:rPr>
          <w:b/>
          <w:szCs w:val="24"/>
          <w:lang w:eastAsia="lt-LT"/>
        </w:rPr>
        <w:t>os direktorių 5 metams į pareigas skiria ir iš pareigų atleidžia vidaus reikalų ministras</w:t>
      </w:r>
      <w:r w:rsidR="00135A32">
        <w:rPr>
          <w:b/>
          <w:szCs w:val="24"/>
          <w:lang w:eastAsia="lt-LT"/>
        </w:rPr>
        <w:t>. Statutinės kolegijos direktorius į pareigas skir</w:t>
      </w:r>
      <w:r w:rsidR="00DB4F46">
        <w:rPr>
          <w:b/>
          <w:szCs w:val="24"/>
          <w:lang w:eastAsia="lt-LT"/>
        </w:rPr>
        <w:t>i</w:t>
      </w:r>
      <w:r w:rsidR="00135A32">
        <w:rPr>
          <w:b/>
          <w:szCs w:val="24"/>
          <w:lang w:eastAsia="lt-LT"/>
        </w:rPr>
        <w:t>amas</w:t>
      </w:r>
      <w:r w:rsidRPr="00385FCD">
        <w:rPr>
          <w:b/>
          <w:szCs w:val="24"/>
          <w:lang w:eastAsia="lt-LT"/>
        </w:rPr>
        <w:t xml:space="preserve"> </w:t>
      </w:r>
      <w:r w:rsidR="00385FCD">
        <w:rPr>
          <w:b/>
          <w:szCs w:val="24"/>
          <w:lang w:eastAsia="lt-LT"/>
        </w:rPr>
        <w:t xml:space="preserve">šio </w:t>
      </w:r>
      <w:r w:rsidR="00530A59">
        <w:rPr>
          <w:b/>
          <w:szCs w:val="24"/>
          <w:lang w:eastAsia="lt-LT"/>
        </w:rPr>
        <w:t>statuto 28</w:t>
      </w:r>
      <w:r w:rsidR="00B17EF8">
        <w:rPr>
          <w:b/>
          <w:szCs w:val="24"/>
          <w:lang w:eastAsia="lt-LT"/>
        </w:rPr>
        <w:t> </w:t>
      </w:r>
      <w:r w:rsidR="00530A59">
        <w:rPr>
          <w:b/>
          <w:szCs w:val="24"/>
          <w:lang w:eastAsia="lt-LT"/>
        </w:rPr>
        <w:t xml:space="preserve">straipsnio 3 dalyje </w:t>
      </w:r>
      <w:r w:rsidR="00385FCD">
        <w:rPr>
          <w:b/>
          <w:szCs w:val="24"/>
          <w:lang w:eastAsia="lt-LT"/>
        </w:rPr>
        <w:t xml:space="preserve">nurodytos atrankos </w:t>
      </w:r>
      <w:r w:rsidR="00E748EE">
        <w:rPr>
          <w:b/>
          <w:szCs w:val="24"/>
          <w:lang w:eastAsia="lt-LT"/>
        </w:rPr>
        <w:t>tvarka</w:t>
      </w:r>
      <w:r w:rsidR="00385FCD">
        <w:rPr>
          <w:b/>
          <w:szCs w:val="24"/>
          <w:lang w:eastAsia="lt-LT"/>
        </w:rPr>
        <w:t>.</w:t>
      </w:r>
      <w:r w:rsidR="00E748EE" w:rsidRPr="00E748EE">
        <w:rPr>
          <w:b/>
          <w:szCs w:val="24"/>
          <w:lang w:eastAsia="lt-LT"/>
        </w:rPr>
        <w:t xml:space="preserve"> </w:t>
      </w:r>
      <w:r w:rsidR="00E748EE">
        <w:rPr>
          <w:b/>
          <w:szCs w:val="24"/>
          <w:lang w:eastAsia="lt-LT"/>
        </w:rPr>
        <w:t xml:space="preserve">Atrankoje į statutinės kolegijos direktoriaus pareigas gali dalyvauti asmenys, </w:t>
      </w:r>
      <w:r w:rsidR="00E748EE" w:rsidRPr="003D1D6C">
        <w:rPr>
          <w:b/>
          <w:szCs w:val="24"/>
          <w:lang w:eastAsia="lt-LT"/>
        </w:rPr>
        <w:t>turi</w:t>
      </w:r>
      <w:r w:rsidR="00E748EE">
        <w:rPr>
          <w:b/>
          <w:szCs w:val="24"/>
          <w:lang w:eastAsia="lt-LT"/>
        </w:rPr>
        <w:t>ntys</w:t>
      </w:r>
      <w:r w:rsidR="00E748EE" w:rsidRPr="003D1D6C">
        <w:rPr>
          <w:b/>
          <w:szCs w:val="24"/>
          <w:lang w:eastAsia="lt-LT"/>
        </w:rPr>
        <w:t xml:space="preserve"> ne žemesnį negu magistro kvalifikacinį laipsnį arba jam lygiavertę aukštojo mokslo kvalifikaciją ir ne mažesnę negu 3</w:t>
      </w:r>
      <w:r w:rsidR="00B17EF8">
        <w:rPr>
          <w:b/>
          <w:szCs w:val="24"/>
          <w:lang w:eastAsia="lt-LT"/>
        </w:rPr>
        <w:t> </w:t>
      </w:r>
      <w:r w:rsidR="00E748EE" w:rsidRPr="003D1D6C">
        <w:rPr>
          <w:b/>
          <w:szCs w:val="24"/>
          <w:lang w:eastAsia="lt-LT"/>
        </w:rPr>
        <w:t>metų darbo patirtį einant vadovaujančias pareigas</w:t>
      </w:r>
      <w:r w:rsidR="00E748EE">
        <w:rPr>
          <w:b/>
          <w:szCs w:val="24"/>
          <w:lang w:eastAsia="lt-LT"/>
        </w:rPr>
        <w:t>, atitinkantys šio statuto 8 straipsnio 1</w:t>
      </w:r>
      <w:r w:rsidR="00B17EF8">
        <w:rPr>
          <w:b/>
          <w:szCs w:val="24"/>
          <w:lang w:eastAsia="lt-LT"/>
        </w:rPr>
        <w:t> </w:t>
      </w:r>
      <w:r w:rsidR="00A6671F">
        <w:rPr>
          <w:b/>
          <w:szCs w:val="24"/>
          <w:lang w:eastAsia="lt-LT"/>
        </w:rPr>
        <w:t>dalies 1</w:t>
      </w:r>
      <w:r w:rsidR="00BF4A84">
        <w:rPr>
          <w:b/>
          <w:szCs w:val="24"/>
          <w:lang w:eastAsia="lt-LT"/>
        </w:rPr>
        <w:t>–</w:t>
      </w:r>
      <w:r w:rsidR="00A6671F">
        <w:rPr>
          <w:b/>
          <w:szCs w:val="24"/>
          <w:lang w:eastAsia="lt-LT"/>
        </w:rPr>
        <w:t xml:space="preserve">4, 6 ir 7 punktuose bei </w:t>
      </w:r>
      <w:r w:rsidR="00E748EE">
        <w:rPr>
          <w:b/>
          <w:szCs w:val="24"/>
          <w:lang w:eastAsia="lt-LT"/>
        </w:rPr>
        <w:t>3 daly</w:t>
      </w:r>
      <w:r w:rsidR="00B17EF8">
        <w:rPr>
          <w:b/>
          <w:szCs w:val="24"/>
          <w:lang w:eastAsia="lt-LT"/>
        </w:rPr>
        <w:t>j</w:t>
      </w:r>
      <w:r w:rsidR="00E748EE">
        <w:rPr>
          <w:b/>
          <w:szCs w:val="24"/>
          <w:lang w:eastAsia="lt-LT"/>
        </w:rPr>
        <w:t xml:space="preserve">e nustatytus reikalavimus, taip pat pareigybės aprašyme nustatytus </w:t>
      </w:r>
      <w:r w:rsidR="00135A32">
        <w:rPr>
          <w:b/>
          <w:szCs w:val="24"/>
          <w:lang w:eastAsia="lt-LT"/>
        </w:rPr>
        <w:t xml:space="preserve">specialiuosius </w:t>
      </w:r>
      <w:r w:rsidR="00E748EE">
        <w:rPr>
          <w:b/>
          <w:szCs w:val="24"/>
          <w:lang w:eastAsia="lt-LT"/>
        </w:rPr>
        <w:t xml:space="preserve">reikalavimus.  </w:t>
      </w:r>
    </w:p>
    <w:p w14:paraId="044685DB" w14:textId="05F26205" w:rsidR="004C70B5" w:rsidRDefault="00E748EE" w:rsidP="00294D09">
      <w:pPr>
        <w:spacing w:line="276" w:lineRule="auto"/>
        <w:ind w:firstLine="720"/>
        <w:jc w:val="both"/>
        <w:rPr>
          <w:b/>
          <w:szCs w:val="24"/>
          <w:lang w:eastAsia="lt-LT"/>
        </w:rPr>
      </w:pPr>
      <w:r>
        <w:rPr>
          <w:b/>
          <w:szCs w:val="24"/>
          <w:lang w:eastAsia="lt-LT"/>
        </w:rPr>
        <w:t xml:space="preserve">6. </w:t>
      </w:r>
      <w:r w:rsidR="000C0EBF" w:rsidRPr="00385FCD">
        <w:rPr>
          <w:b/>
          <w:szCs w:val="24"/>
          <w:lang w:eastAsia="lt-LT"/>
        </w:rPr>
        <w:t>Statutinės k</w:t>
      </w:r>
      <w:r w:rsidR="00FD24D1" w:rsidRPr="00385FCD">
        <w:rPr>
          <w:b/>
          <w:szCs w:val="24"/>
          <w:lang w:eastAsia="lt-LT"/>
        </w:rPr>
        <w:t>oleg</w:t>
      </w:r>
      <w:r w:rsidR="00702406" w:rsidRPr="00385FCD">
        <w:rPr>
          <w:b/>
          <w:szCs w:val="24"/>
          <w:lang w:eastAsia="lt-LT"/>
        </w:rPr>
        <w:t xml:space="preserve">ijos direktorius šias pareigas gali eiti ne daugiau kaip dvi kadencijas iš eilės. </w:t>
      </w:r>
      <w:r w:rsidR="000C0EBF" w:rsidRPr="00385FCD">
        <w:rPr>
          <w:b/>
          <w:szCs w:val="24"/>
          <w:lang w:eastAsia="lt-LT"/>
        </w:rPr>
        <w:t>Statutinės k</w:t>
      </w:r>
      <w:r w:rsidR="00FD24D1" w:rsidRPr="00385FCD">
        <w:rPr>
          <w:b/>
          <w:szCs w:val="24"/>
          <w:lang w:eastAsia="lt-LT"/>
        </w:rPr>
        <w:t>oleg</w:t>
      </w:r>
      <w:r w:rsidR="00702406" w:rsidRPr="00385FCD">
        <w:rPr>
          <w:b/>
          <w:szCs w:val="24"/>
          <w:lang w:eastAsia="lt-LT"/>
        </w:rPr>
        <w:t>ijos direktorius, kurio veiklą, pasibaigus jo pirmajai kadencijai</w:t>
      </w:r>
      <w:r w:rsidR="00702406" w:rsidRPr="008620A5">
        <w:rPr>
          <w:b/>
          <w:szCs w:val="24"/>
          <w:lang w:eastAsia="lt-LT"/>
        </w:rPr>
        <w:t xml:space="preserve">, </w:t>
      </w:r>
      <w:r w:rsidR="00DC091C">
        <w:rPr>
          <w:b/>
          <w:szCs w:val="24"/>
          <w:lang w:eastAsia="lt-LT"/>
        </w:rPr>
        <w:t xml:space="preserve">vidaus reikalų </w:t>
      </w:r>
      <w:r w:rsidR="00702406" w:rsidRPr="008620A5">
        <w:rPr>
          <w:b/>
          <w:szCs w:val="24"/>
          <w:lang w:eastAsia="lt-LT"/>
        </w:rPr>
        <w:t xml:space="preserve">ministro sudaryta tarnybinės veiklos vertinimo komisija įvertina labai gerai arba gerai, gali būti </w:t>
      </w:r>
      <w:r w:rsidR="00C53707" w:rsidRPr="008620A5">
        <w:rPr>
          <w:b/>
          <w:szCs w:val="24"/>
          <w:lang w:eastAsia="lt-LT"/>
        </w:rPr>
        <w:t>skiriamas eiti</w:t>
      </w:r>
      <w:r w:rsidR="00702406" w:rsidRPr="008620A5">
        <w:rPr>
          <w:b/>
          <w:szCs w:val="24"/>
          <w:lang w:eastAsia="lt-LT"/>
        </w:rPr>
        <w:t xml:space="preserve"> šias pareigas antra</w:t>
      </w:r>
      <w:r w:rsidR="004715BA">
        <w:rPr>
          <w:b/>
          <w:szCs w:val="24"/>
          <w:lang w:eastAsia="lt-LT"/>
        </w:rPr>
        <w:t>ja</w:t>
      </w:r>
      <w:r w:rsidR="00702406" w:rsidRPr="008620A5">
        <w:rPr>
          <w:b/>
          <w:szCs w:val="24"/>
          <w:lang w:eastAsia="lt-LT"/>
        </w:rPr>
        <w:t xml:space="preserve">i kadencijai. </w:t>
      </w:r>
      <w:r w:rsidR="000C0EBF">
        <w:rPr>
          <w:b/>
          <w:szCs w:val="24"/>
          <w:lang w:eastAsia="lt-LT"/>
        </w:rPr>
        <w:t>Statutinės k</w:t>
      </w:r>
      <w:r w:rsidR="00FD24D1" w:rsidRPr="008620A5">
        <w:rPr>
          <w:b/>
          <w:szCs w:val="24"/>
          <w:lang w:eastAsia="lt-LT"/>
        </w:rPr>
        <w:t>oleg</w:t>
      </w:r>
      <w:r w:rsidR="00702406" w:rsidRPr="008620A5">
        <w:rPr>
          <w:b/>
          <w:szCs w:val="24"/>
          <w:lang w:eastAsia="lt-LT"/>
        </w:rPr>
        <w:t>ijos direktorius tiesiogiai pavaldus ir atskaitingas vidaus reikalų ministrui.</w:t>
      </w:r>
    </w:p>
    <w:p w14:paraId="2089CAF2" w14:textId="3EA70EDE" w:rsidR="00702406" w:rsidRPr="008620A5" w:rsidRDefault="000577B6" w:rsidP="00294D09">
      <w:pPr>
        <w:spacing w:line="276" w:lineRule="auto"/>
        <w:ind w:firstLine="720"/>
        <w:jc w:val="both"/>
        <w:rPr>
          <w:b/>
          <w:szCs w:val="24"/>
          <w:lang w:eastAsia="lt-LT"/>
        </w:rPr>
      </w:pPr>
      <w:r>
        <w:rPr>
          <w:b/>
          <w:szCs w:val="24"/>
          <w:lang w:eastAsia="lt-LT"/>
        </w:rPr>
        <w:t>7</w:t>
      </w:r>
      <w:r w:rsidR="004C70B5" w:rsidRPr="008620A5">
        <w:rPr>
          <w:b/>
          <w:szCs w:val="24"/>
          <w:lang w:eastAsia="lt-LT"/>
        </w:rPr>
        <w:t xml:space="preserve">. Pasibaigus </w:t>
      </w:r>
      <w:r w:rsidR="000C0EBF">
        <w:rPr>
          <w:b/>
          <w:szCs w:val="24"/>
          <w:lang w:eastAsia="lt-LT"/>
        </w:rPr>
        <w:t>statutinės k</w:t>
      </w:r>
      <w:r w:rsidR="004C70B5" w:rsidRPr="008620A5">
        <w:rPr>
          <w:b/>
          <w:szCs w:val="24"/>
          <w:lang w:eastAsia="lt-LT"/>
        </w:rPr>
        <w:t xml:space="preserve">olegijos direktoriaus </w:t>
      </w:r>
      <w:r w:rsidR="006732EF">
        <w:rPr>
          <w:b/>
          <w:szCs w:val="24"/>
          <w:lang w:eastAsia="lt-LT"/>
        </w:rPr>
        <w:t xml:space="preserve">ir statutinės kolegijos direktoriaus pavaduotojo </w:t>
      </w:r>
      <w:r w:rsidR="004C70B5" w:rsidRPr="008620A5">
        <w:rPr>
          <w:b/>
          <w:szCs w:val="24"/>
          <w:lang w:eastAsia="lt-LT"/>
        </w:rPr>
        <w:t xml:space="preserve">kadencijai, </w:t>
      </w:r>
      <w:r w:rsidR="008620A5">
        <w:rPr>
          <w:b/>
          <w:szCs w:val="24"/>
          <w:lang w:eastAsia="lt-LT"/>
        </w:rPr>
        <w:t>j</w:t>
      </w:r>
      <w:r w:rsidR="007229A7">
        <w:rPr>
          <w:b/>
          <w:szCs w:val="24"/>
          <w:lang w:eastAsia="lt-LT"/>
        </w:rPr>
        <w:t>iems</w:t>
      </w:r>
      <w:r w:rsidR="004C70B5" w:rsidRPr="008620A5">
        <w:rPr>
          <w:b/>
          <w:szCs w:val="24"/>
          <w:lang w:eastAsia="lt-LT"/>
        </w:rPr>
        <w:t xml:space="preserve"> </w:t>
      </w:r>
      <w:r w:rsidR="004C70B5" w:rsidRPr="008620A5">
        <w:rPr>
          <w:b/>
          <w:i/>
          <w:szCs w:val="24"/>
          <w:lang w:eastAsia="lt-LT"/>
        </w:rPr>
        <w:t>mutatis mutandis</w:t>
      </w:r>
      <w:r w:rsidR="004C70B5" w:rsidRPr="008620A5">
        <w:rPr>
          <w:b/>
          <w:szCs w:val="24"/>
          <w:lang w:eastAsia="lt-LT"/>
        </w:rPr>
        <w:t xml:space="preserve"> taikomos šio statuto 29 straipsnio 4</w:t>
      </w:r>
      <w:r w:rsidR="00DC091C">
        <w:rPr>
          <w:b/>
          <w:szCs w:val="24"/>
          <w:lang w:eastAsia="lt-LT"/>
        </w:rPr>
        <w:t xml:space="preserve"> ir</w:t>
      </w:r>
      <w:r w:rsidR="004C70B5" w:rsidRPr="008620A5">
        <w:rPr>
          <w:b/>
          <w:szCs w:val="24"/>
          <w:lang w:eastAsia="lt-LT"/>
        </w:rPr>
        <w:t xml:space="preserve"> 5 </w:t>
      </w:r>
      <w:r w:rsidR="00DC091C">
        <w:rPr>
          <w:b/>
          <w:szCs w:val="24"/>
          <w:lang w:eastAsia="lt-LT"/>
        </w:rPr>
        <w:t xml:space="preserve">dalių </w:t>
      </w:r>
      <w:r w:rsidR="004C70B5" w:rsidRPr="008620A5">
        <w:rPr>
          <w:b/>
          <w:szCs w:val="24"/>
          <w:lang w:eastAsia="lt-LT"/>
        </w:rPr>
        <w:t>nuostatos.</w:t>
      </w:r>
    </w:p>
    <w:p w14:paraId="613B7C14" w14:textId="29F22534" w:rsidR="00F925FC" w:rsidRPr="008620A5" w:rsidRDefault="007646F6" w:rsidP="00FA430E">
      <w:pPr>
        <w:spacing w:line="276" w:lineRule="auto"/>
        <w:ind w:firstLine="720"/>
        <w:jc w:val="both"/>
        <w:rPr>
          <w:b/>
          <w:szCs w:val="24"/>
          <w:lang w:eastAsia="lt-LT"/>
        </w:rPr>
      </w:pPr>
      <w:r w:rsidRPr="00FA430E">
        <w:rPr>
          <w:b/>
          <w:szCs w:val="24"/>
          <w:lang w:eastAsia="lt-LT"/>
        </w:rPr>
        <w:t>8</w:t>
      </w:r>
      <w:r w:rsidR="00F925FC" w:rsidRPr="00FA430E">
        <w:rPr>
          <w:b/>
          <w:szCs w:val="24"/>
          <w:lang w:eastAsia="lt-LT"/>
        </w:rPr>
        <w:t>.</w:t>
      </w:r>
      <w:r w:rsidR="00C53707" w:rsidRPr="00FA430E">
        <w:rPr>
          <w:b/>
          <w:szCs w:val="24"/>
          <w:lang w:eastAsia="lt-LT"/>
        </w:rPr>
        <w:t xml:space="preserve"> </w:t>
      </w:r>
      <w:r w:rsidR="000C0EBF" w:rsidRPr="00FA430E">
        <w:rPr>
          <w:b/>
          <w:szCs w:val="24"/>
          <w:lang w:eastAsia="lt-LT"/>
        </w:rPr>
        <w:t>Statutinės k</w:t>
      </w:r>
      <w:r w:rsidR="00FD24D1" w:rsidRPr="00FA430E">
        <w:rPr>
          <w:b/>
          <w:szCs w:val="24"/>
          <w:lang w:eastAsia="lt-LT"/>
        </w:rPr>
        <w:t>oleg</w:t>
      </w:r>
      <w:r w:rsidR="00C53707" w:rsidRPr="00FA430E">
        <w:rPr>
          <w:b/>
          <w:szCs w:val="24"/>
          <w:lang w:eastAsia="lt-LT"/>
        </w:rPr>
        <w:t xml:space="preserve">ijos direktoriaus pavaduotojus </w:t>
      </w:r>
      <w:r w:rsidR="006732EF">
        <w:rPr>
          <w:b/>
          <w:szCs w:val="24"/>
          <w:lang w:eastAsia="lt-LT"/>
        </w:rPr>
        <w:t xml:space="preserve">5 metams </w:t>
      </w:r>
      <w:r w:rsidR="00C53707" w:rsidRPr="00FA430E">
        <w:rPr>
          <w:b/>
          <w:szCs w:val="24"/>
          <w:lang w:eastAsia="lt-LT"/>
        </w:rPr>
        <w:t xml:space="preserve">į pareigas skiria ir iš pareigų atleidžia vidaus reikalų ministras </w:t>
      </w:r>
      <w:r w:rsidR="000C0EBF" w:rsidRPr="00FA430E">
        <w:rPr>
          <w:b/>
          <w:szCs w:val="24"/>
          <w:lang w:eastAsia="lt-LT"/>
        </w:rPr>
        <w:t>statutinės k</w:t>
      </w:r>
      <w:r w:rsidR="00FD24D1" w:rsidRPr="00FA430E">
        <w:rPr>
          <w:b/>
          <w:szCs w:val="24"/>
          <w:lang w:eastAsia="lt-LT"/>
        </w:rPr>
        <w:t>oleg</w:t>
      </w:r>
      <w:r w:rsidR="00C53707" w:rsidRPr="00FA430E">
        <w:rPr>
          <w:b/>
          <w:szCs w:val="24"/>
          <w:lang w:eastAsia="lt-LT"/>
        </w:rPr>
        <w:t>ijos direktoriaus teikimu.</w:t>
      </w:r>
      <w:r w:rsidR="00DA16AD" w:rsidRPr="00FA430E">
        <w:rPr>
          <w:b/>
          <w:szCs w:val="24"/>
          <w:lang w:eastAsia="lt-LT"/>
        </w:rPr>
        <w:t xml:space="preserve"> </w:t>
      </w:r>
      <w:r w:rsidR="00FA430E" w:rsidRPr="007229A7">
        <w:rPr>
          <w:b/>
          <w:szCs w:val="24"/>
          <w:lang w:eastAsia="lt-LT"/>
        </w:rPr>
        <w:t>Statutinės ko</w:t>
      </w:r>
      <w:r w:rsidR="006732EF">
        <w:rPr>
          <w:b/>
          <w:szCs w:val="24"/>
          <w:lang w:eastAsia="lt-LT"/>
        </w:rPr>
        <w:t>legijos direktoriaus pavaduotojai šias pareigas gali eiti ne daugiau kaip dvi kadencijas iš eilės.</w:t>
      </w:r>
      <w:r w:rsidR="00FA430E" w:rsidRPr="007229A7">
        <w:rPr>
          <w:b/>
          <w:szCs w:val="24"/>
          <w:lang w:eastAsia="lt-LT"/>
        </w:rPr>
        <w:t xml:space="preserve"> </w:t>
      </w:r>
      <w:r w:rsidR="006732EF" w:rsidRPr="00385FCD">
        <w:rPr>
          <w:b/>
          <w:szCs w:val="24"/>
          <w:lang w:eastAsia="lt-LT"/>
        </w:rPr>
        <w:t>Statutinės koleg</w:t>
      </w:r>
      <w:r w:rsidR="006732EF">
        <w:rPr>
          <w:b/>
          <w:szCs w:val="24"/>
          <w:lang w:eastAsia="lt-LT"/>
        </w:rPr>
        <w:t>ijos direktoriaus pavaduotojas</w:t>
      </w:r>
      <w:r w:rsidR="006732EF" w:rsidRPr="00385FCD">
        <w:rPr>
          <w:b/>
          <w:szCs w:val="24"/>
          <w:lang w:eastAsia="lt-LT"/>
        </w:rPr>
        <w:t>, kurio veiklą, pasibaigus jo pirmajai kadencijai</w:t>
      </w:r>
      <w:r w:rsidR="006732EF" w:rsidRPr="008620A5">
        <w:rPr>
          <w:b/>
          <w:szCs w:val="24"/>
          <w:lang w:eastAsia="lt-LT"/>
        </w:rPr>
        <w:t xml:space="preserve">, </w:t>
      </w:r>
      <w:r w:rsidR="006E5061">
        <w:rPr>
          <w:b/>
          <w:szCs w:val="24"/>
          <w:lang w:eastAsia="lt-LT"/>
        </w:rPr>
        <w:t xml:space="preserve">vidaus reikalų ministro sudaryta </w:t>
      </w:r>
      <w:r w:rsidR="006732EF" w:rsidRPr="008620A5">
        <w:rPr>
          <w:b/>
          <w:szCs w:val="24"/>
          <w:lang w:eastAsia="lt-LT"/>
        </w:rPr>
        <w:t>tarnybinės veiklos vertinimo komisija įvertina labai gerai arba gerai, gali būti skiriamas eiti šias pareigas antra</w:t>
      </w:r>
      <w:r w:rsidR="006732EF">
        <w:rPr>
          <w:b/>
          <w:szCs w:val="24"/>
          <w:lang w:eastAsia="lt-LT"/>
        </w:rPr>
        <w:t>ja</w:t>
      </w:r>
      <w:r w:rsidR="006732EF" w:rsidRPr="008620A5">
        <w:rPr>
          <w:b/>
          <w:szCs w:val="24"/>
          <w:lang w:eastAsia="lt-LT"/>
        </w:rPr>
        <w:t>i kadencijai.</w:t>
      </w:r>
    </w:p>
    <w:p w14:paraId="4214071F" w14:textId="56E78591" w:rsidR="00530A59" w:rsidRDefault="007646F6" w:rsidP="00294D09">
      <w:pPr>
        <w:spacing w:line="276" w:lineRule="auto"/>
        <w:ind w:firstLine="720"/>
        <w:jc w:val="both"/>
        <w:rPr>
          <w:b/>
          <w:szCs w:val="24"/>
          <w:lang w:eastAsia="lt-LT"/>
        </w:rPr>
      </w:pPr>
      <w:r w:rsidRPr="008620A5">
        <w:rPr>
          <w:b/>
          <w:szCs w:val="24"/>
          <w:lang w:eastAsia="lt-LT"/>
        </w:rPr>
        <w:lastRenderedPageBreak/>
        <w:t>9</w:t>
      </w:r>
      <w:r w:rsidR="00F925FC" w:rsidRPr="008620A5">
        <w:rPr>
          <w:b/>
          <w:szCs w:val="24"/>
          <w:lang w:eastAsia="lt-LT"/>
        </w:rPr>
        <w:t xml:space="preserve">. </w:t>
      </w:r>
      <w:r w:rsidR="000C0EBF">
        <w:rPr>
          <w:b/>
          <w:szCs w:val="24"/>
          <w:lang w:eastAsia="lt-LT"/>
        </w:rPr>
        <w:t>Statutinėje k</w:t>
      </w:r>
      <w:r w:rsidR="00FD24D1" w:rsidRPr="008620A5">
        <w:rPr>
          <w:b/>
          <w:szCs w:val="24"/>
          <w:lang w:eastAsia="lt-LT"/>
        </w:rPr>
        <w:t>oleg</w:t>
      </w:r>
      <w:r w:rsidR="00820416" w:rsidRPr="008620A5">
        <w:rPr>
          <w:b/>
          <w:szCs w:val="24"/>
          <w:lang w:eastAsia="lt-LT"/>
        </w:rPr>
        <w:t>ij</w:t>
      </w:r>
      <w:r w:rsidR="00F925FC" w:rsidRPr="008620A5">
        <w:rPr>
          <w:b/>
          <w:szCs w:val="24"/>
          <w:lang w:eastAsia="lt-LT"/>
        </w:rPr>
        <w:t xml:space="preserve">oje kursantai rengiami būti pareigūnais pagal </w:t>
      </w:r>
      <w:r w:rsidR="002B2D53" w:rsidRPr="008620A5">
        <w:rPr>
          <w:b/>
          <w:szCs w:val="24"/>
          <w:lang w:eastAsia="lt-LT"/>
        </w:rPr>
        <w:t>profesini</w:t>
      </w:r>
      <w:r w:rsidR="00C12FF2">
        <w:rPr>
          <w:b/>
          <w:szCs w:val="24"/>
          <w:lang w:eastAsia="lt-LT"/>
        </w:rPr>
        <w:t>o mokymo</w:t>
      </w:r>
      <w:r w:rsidR="002B2D53" w:rsidRPr="008620A5">
        <w:rPr>
          <w:b/>
          <w:szCs w:val="24"/>
          <w:lang w:eastAsia="lt-LT"/>
        </w:rPr>
        <w:t xml:space="preserve">, trumpųjų ir </w:t>
      </w:r>
      <w:r w:rsidR="00F925FC" w:rsidRPr="008620A5">
        <w:rPr>
          <w:b/>
          <w:szCs w:val="24"/>
          <w:lang w:eastAsia="lt-LT"/>
        </w:rPr>
        <w:t xml:space="preserve">koleginių studijų ir </w:t>
      </w:r>
      <w:r w:rsidR="00530A59">
        <w:rPr>
          <w:b/>
          <w:szCs w:val="24"/>
          <w:lang w:eastAsia="lt-LT"/>
        </w:rPr>
        <w:t xml:space="preserve">įvadinio mokymo kursų </w:t>
      </w:r>
      <w:r w:rsidR="00F925FC" w:rsidRPr="008620A5">
        <w:rPr>
          <w:b/>
          <w:szCs w:val="24"/>
          <w:lang w:eastAsia="lt-LT"/>
        </w:rPr>
        <w:t xml:space="preserve">programas. </w:t>
      </w:r>
    </w:p>
    <w:p w14:paraId="735F3AAF" w14:textId="677FF940" w:rsidR="004B3D5A" w:rsidRDefault="00530A59" w:rsidP="00B153D2">
      <w:pPr>
        <w:spacing w:line="276" w:lineRule="auto"/>
        <w:ind w:firstLine="720"/>
        <w:jc w:val="both"/>
        <w:rPr>
          <w:b/>
          <w:szCs w:val="24"/>
          <w:lang w:eastAsia="lt-LT"/>
        </w:rPr>
      </w:pPr>
      <w:r>
        <w:rPr>
          <w:b/>
          <w:szCs w:val="24"/>
          <w:lang w:eastAsia="lt-LT"/>
        </w:rPr>
        <w:t xml:space="preserve">10. </w:t>
      </w:r>
      <w:r w:rsidR="00F925FC" w:rsidRPr="008620A5">
        <w:rPr>
          <w:b/>
          <w:szCs w:val="24"/>
          <w:lang w:eastAsia="lt-LT"/>
        </w:rPr>
        <w:t xml:space="preserve">Pareigūnų </w:t>
      </w:r>
      <w:r w:rsidR="00F55DDE">
        <w:rPr>
          <w:b/>
          <w:szCs w:val="24"/>
          <w:lang w:eastAsia="lt-LT"/>
        </w:rPr>
        <w:t>studijų</w:t>
      </w:r>
      <w:r w:rsidR="00F55DDE" w:rsidRPr="008620A5">
        <w:rPr>
          <w:b/>
          <w:szCs w:val="24"/>
          <w:lang w:eastAsia="lt-LT"/>
        </w:rPr>
        <w:t xml:space="preserve"> </w:t>
      </w:r>
      <w:r w:rsidR="000C0EBF">
        <w:rPr>
          <w:b/>
          <w:szCs w:val="24"/>
          <w:lang w:eastAsia="lt-LT"/>
        </w:rPr>
        <w:t>statutinėje k</w:t>
      </w:r>
      <w:r w:rsidR="007C30A1" w:rsidRPr="008620A5">
        <w:rPr>
          <w:b/>
          <w:szCs w:val="24"/>
          <w:lang w:eastAsia="lt-LT"/>
        </w:rPr>
        <w:t>oleg</w:t>
      </w:r>
      <w:r w:rsidR="00820416" w:rsidRPr="008620A5">
        <w:rPr>
          <w:b/>
          <w:szCs w:val="24"/>
          <w:lang w:eastAsia="lt-LT"/>
        </w:rPr>
        <w:t>ij</w:t>
      </w:r>
      <w:r w:rsidR="00F925FC" w:rsidRPr="008620A5">
        <w:rPr>
          <w:b/>
          <w:szCs w:val="24"/>
          <w:lang w:eastAsia="lt-LT"/>
        </w:rPr>
        <w:t>oje</w:t>
      </w:r>
      <w:r w:rsidR="007A6A9F">
        <w:rPr>
          <w:b/>
          <w:szCs w:val="24"/>
          <w:lang w:eastAsia="lt-LT"/>
        </w:rPr>
        <w:t xml:space="preserve"> pagal </w:t>
      </w:r>
      <w:r w:rsidR="008E6777" w:rsidRPr="008620A5">
        <w:rPr>
          <w:b/>
          <w:szCs w:val="24"/>
          <w:lang w:eastAsia="lt-LT"/>
        </w:rPr>
        <w:t xml:space="preserve">trumpųjų ir koleginių studijų </w:t>
      </w:r>
      <w:r w:rsidR="007A6A9F">
        <w:rPr>
          <w:b/>
          <w:szCs w:val="24"/>
          <w:lang w:eastAsia="lt-LT"/>
        </w:rPr>
        <w:t>programas</w:t>
      </w:r>
      <w:r w:rsidR="00F925FC" w:rsidRPr="008620A5">
        <w:rPr>
          <w:b/>
          <w:szCs w:val="24"/>
          <w:lang w:eastAsia="lt-LT"/>
        </w:rPr>
        <w:t xml:space="preserve"> </w:t>
      </w:r>
      <w:r w:rsidR="00F55DDE">
        <w:rPr>
          <w:b/>
          <w:szCs w:val="24"/>
          <w:lang w:eastAsia="lt-LT"/>
        </w:rPr>
        <w:t>sąlygas</w:t>
      </w:r>
      <w:r w:rsidR="00F55DDE" w:rsidRPr="008620A5">
        <w:rPr>
          <w:b/>
          <w:szCs w:val="24"/>
          <w:lang w:eastAsia="lt-LT"/>
        </w:rPr>
        <w:t xml:space="preserve"> </w:t>
      </w:r>
      <w:r w:rsidR="00F925FC" w:rsidRPr="008620A5">
        <w:rPr>
          <w:b/>
          <w:szCs w:val="24"/>
          <w:lang w:eastAsia="lt-LT"/>
        </w:rPr>
        <w:t>nustato vidaus reikalų</w:t>
      </w:r>
      <w:r w:rsidR="00DF2D94" w:rsidRPr="008620A5">
        <w:rPr>
          <w:b/>
          <w:szCs w:val="24"/>
          <w:lang w:eastAsia="lt-LT"/>
        </w:rPr>
        <w:t xml:space="preserve"> ministras</w:t>
      </w:r>
      <w:r w:rsidR="00ED25FD" w:rsidRPr="008620A5">
        <w:rPr>
          <w:b/>
          <w:szCs w:val="24"/>
          <w:lang w:eastAsia="lt-LT"/>
        </w:rPr>
        <w:t xml:space="preserve"> centrin</w:t>
      </w:r>
      <w:r w:rsidR="00FA7B1E">
        <w:rPr>
          <w:b/>
          <w:szCs w:val="24"/>
          <w:lang w:eastAsia="lt-LT"/>
        </w:rPr>
        <w:t>ių</w:t>
      </w:r>
      <w:r w:rsidR="00ED25FD" w:rsidRPr="008620A5">
        <w:rPr>
          <w:b/>
          <w:szCs w:val="24"/>
          <w:lang w:eastAsia="lt-LT"/>
        </w:rPr>
        <w:t xml:space="preserve"> statutin</w:t>
      </w:r>
      <w:r w:rsidR="00FA7B1E">
        <w:rPr>
          <w:b/>
          <w:szCs w:val="24"/>
          <w:lang w:eastAsia="lt-LT"/>
        </w:rPr>
        <w:t>ių</w:t>
      </w:r>
      <w:r w:rsidR="00ED25FD" w:rsidRPr="008620A5">
        <w:rPr>
          <w:b/>
          <w:szCs w:val="24"/>
          <w:lang w:eastAsia="lt-LT"/>
        </w:rPr>
        <w:t xml:space="preserve"> įstaig</w:t>
      </w:r>
      <w:r w:rsidR="00FA7B1E">
        <w:rPr>
          <w:b/>
          <w:szCs w:val="24"/>
          <w:lang w:eastAsia="lt-LT"/>
        </w:rPr>
        <w:t>ų</w:t>
      </w:r>
      <w:r w:rsidR="00ED25FD" w:rsidRPr="008620A5">
        <w:rPr>
          <w:b/>
          <w:szCs w:val="24"/>
          <w:lang w:eastAsia="lt-LT"/>
        </w:rPr>
        <w:t xml:space="preserve"> vadov</w:t>
      </w:r>
      <w:r w:rsidR="00FA7B1E">
        <w:rPr>
          <w:b/>
          <w:szCs w:val="24"/>
          <w:lang w:eastAsia="lt-LT"/>
        </w:rPr>
        <w:t>ų</w:t>
      </w:r>
      <w:r w:rsidR="00ED25FD" w:rsidRPr="008620A5">
        <w:rPr>
          <w:b/>
          <w:szCs w:val="24"/>
          <w:lang w:eastAsia="lt-LT"/>
        </w:rPr>
        <w:t xml:space="preserve"> teikimu</w:t>
      </w:r>
      <w:r w:rsidR="00DF2D94" w:rsidRPr="008620A5">
        <w:rPr>
          <w:b/>
          <w:szCs w:val="24"/>
          <w:lang w:eastAsia="lt-LT"/>
        </w:rPr>
        <w:t>.</w:t>
      </w:r>
    </w:p>
    <w:p w14:paraId="6E9D286E" w14:textId="532318D1" w:rsidR="00F925FC" w:rsidRPr="008620A5" w:rsidRDefault="00946F00" w:rsidP="00294D09">
      <w:pPr>
        <w:spacing w:line="276" w:lineRule="auto"/>
        <w:ind w:firstLine="720"/>
        <w:jc w:val="both"/>
        <w:rPr>
          <w:b/>
          <w:szCs w:val="24"/>
          <w:lang w:eastAsia="lt-LT"/>
        </w:rPr>
      </w:pPr>
      <w:r w:rsidRPr="008620A5">
        <w:rPr>
          <w:b/>
          <w:szCs w:val="24"/>
          <w:lang w:eastAsia="lt-LT"/>
        </w:rPr>
        <w:t>1</w:t>
      </w:r>
      <w:r>
        <w:rPr>
          <w:b/>
          <w:szCs w:val="24"/>
          <w:lang w:eastAsia="lt-LT"/>
        </w:rPr>
        <w:t>1</w:t>
      </w:r>
      <w:r w:rsidR="00F925FC" w:rsidRPr="008620A5">
        <w:rPr>
          <w:b/>
          <w:szCs w:val="24"/>
          <w:lang w:eastAsia="lt-LT"/>
        </w:rPr>
        <w:t xml:space="preserve">. </w:t>
      </w:r>
      <w:r w:rsidR="000C0EBF">
        <w:rPr>
          <w:b/>
          <w:szCs w:val="24"/>
          <w:lang w:eastAsia="lt-LT"/>
        </w:rPr>
        <w:t>Statutinėje k</w:t>
      </w:r>
      <w:r w:rsidR="007C30A1" w:rsidRPr="008620A5">
        <w:rPr>
          <w:b/>
          <w:szCs w:val="24"/>
          <w:lang w:eastAsia="lt-LT"/>
        </w:rPr>
        <w:t>oleg</w:t>
      </w:r>
      <w:r w:rsidR="00820416" w:rsidRPr="008620A5">
        <w:rPr>
          <w:b/>
          <w:szCs w:val="24"/>
          <w:lang w:eastAsia="lt-LT"/>
        </w:rPr>
        <w:t>ij</w:t>
      </w:r>
      <w:r w:rsidR="00F925FC" w:rsidRPr="008620A5">
        <w:rPr>
          <w:b/>
          <w:szCs w:val="24"/>
          <w:lang w:eastAsia="lt-LT"/>
        </w:rPr>
        <w:t>oje taip pat atliekami vidaus tarnybai ir viešajam saugumui</w:t>
      </w:r>
      <w:r w:rsidR="00DF2D94" w:rsidRPr="008620A5">
        <w:rPr>
          <w:b/>
          <w:szCs w:val="24"/>
          <w:lang w:eastAsia="lt-LT"/>
        </w:rPr>
        <w:t xml:space="preserve"> reikšmingi </w:t>
      </w:r>
      <w:r w:rsidR="00C12FF2">
        <w:rPr>
          <w:b/>
          <w:szCs w:val="24"/>
          <w:lang w:eastAsia="lt-LT"/>
        </w:rPr>
        <w:t xml:space="preserve">taikomieji </w:t>
      </w:r>
      <w:r w:rsidR="00DF2D94" w:rsidRPr="008620A5">
        <w:rPr>
          <w:b/>
          <w:szCs w:val="24"/>
          <w:lang w:eastAsia="lt-LT"/>
        </w:rPr>
        <w:t>moksliniai tyrimai</w:t>
      </w:r>
      <w:r w:rsidR="00C12FF2">
        <w:rPr>
          <w:b/>
          <w:szCs w:val="24"/>
          <w:lang w:eastAsia="lt-LT"/>
        </w:rPr>
        <w:t xml:space="preserve"> ir eksperimentinė veik</w:t>
      </w:r>
      <w:r w:rsidR="003C766F">
        <w:rPr>
          <w:b/>
          <w:szCs w:val="24"/>
          <w:lang w:eastAsia="lt-LT"/>
        </w:rPr>
        <w:t>l</w:t>
      </w:r>
      <w:r w:rsidR="00C12FF2">
        <w:rPr>
          <w:b/>
          <w:szCs w:val="24"/>
          <w:lang w:eastAsia="lt-LT"/>
        </w:rPr>
        <w:t>a</w:t>
      </w:r>
      <w:r w:rsidR="00F925FC" w:rsidRPr="008620A5">
        <w:rPr>
          <w:b/>
          <w:szCs w:val="24"/>
          <w:lang w:eastAsia="lt-LT"/>
        </w:rPr>
        <w:t>.</w:t>
      </w:r>
    </w:p>
    <w:p w14:paraId="1EC14A45" w14:textId="572F299A" w:rsidR="00F925FC" w:rsidRDefault="00946F00" w:rsidP="00294D09">
      <w:pPr>
        <w:spacing w:line="276" w:lineRule="auto"/>
        <w:ind w:firstLine="720"/>
        <w:jc w:val="both"/>
        <w:rPr>
          <w:b/>
          <w:szCs w:val="24"/>
          <w:lang w:eastAsia="lt-LT"/>
        </w:rPr>
      </w:pPr>
      <w:r w:rsidRPr="008620A5">
        <w:rPr>
          <w:b/>
          <w:szCs w:val="24"/>
          <w:lang w:eastAsia="lt-LT"/>
        </w:rPr>
        <w:t>1</w:t>
      </w:r>
      <w:r w:rsidR="00FA430E">
        <w:rPr>
          <w:b/>
          <w:szCs w:val="24"/>
          <w:lang w:eastAsia="lt-LT"/>
        </w:rPr>
        <w:t>2</w:t>
      </w:r>
      <w:r w:rsidR="0041350C" w:rsidRPr="008620A5">
        <w:rPr>
          <w:b/>
          <w:szCs w:val="24"/>
          <w:lang w:eastAsia="lt-LT"/>
        </w:rPr>
        <w:t xml:space="preserve">. </w:t>
      </w:r>
      <w:r w:rsidR="00F925FC" w:rsidRPr="008620A5">
        <w:rPr>
          <w:b/>
          <w:szCs w:val="24"/>
          <w:lang w:eastAsia="lt-LT"/>
        </w:rPr>
        <w:t>Pagal Vidaus reikalų ministerijos susitarimus su kitomis valstybės institucijomis</w:t>
      </w:r>
      <w:r w:rsidR="00DA16AD">
        <w:rPr>
          <w:b/>
          <w:szCs w:val="24"/>
          <w:lang w:eastAsia="lt-LT"/>
        </w:rPr>
        <w:t xml:space="preserve"> ir įstaigomis</w:t>
      </w:r>
      <w:r w:rsidR="00F925FC" w:rsidRPr="008620A5">
        <w:rPr>
          <w:b/>
          <w:szCs w:val="24"/>
          <w:lang w:eastAsia="lt-LT"/>
        </w:rPr>
        <w:t xml:space="preserve"> ar </w:t>
      </w:r>
      <w:r w:rsidR="00DA16AD">
        <w:rPr>
          <w:b/>
          <w:szCs w:val="24"/>
          <w:lang w:eastAsia="lt-LT"/>
        </w:rPr>
        <w:t>užsienio</w:t>
      </w:r>
      <w:r w:rsidR="00F925FC" w:rsidRPr="008620A5">
        <w:rPr>
          <w:b/>
          <w:szCs w:val="24"/>
          <w:lang w:eastAsia="lt-LT"/>
        </w:rPr>
        <w:t xml:space="preserve"> valstybių institucijomis </w:t>
      </w:r>
      <w:r w:rsidR="000C0EBF">
        <w:rPr>
          <w:b/>
          <w:szCs w:val="24"/>
          <w:lang w:eastAsia="lt-LT"/>
        </w:rPr>
        <w:t>statutinės k</w:t>
      </w:r>
      <w:r w:rsidR="007C30A1" w:rsidRPr="008620A5">
        <w:rPr>
          <w:b/>
          <w:szCs w:val="24"/>
          <w:lang w:eastAsia="lt-LT"/>
        </w:rPr>
        <w:t>oleg</w:t>
      </w:r>
      <w:r w:rsidR="00F925FC" w:rsidRPr="008620A5">
        <w:rPr>
          <w:b/>
          <w:szCs w:val="24"/>
          <w:lang w:eastAsia="lt-LT"/>
        </w:rPr>
        <w:t xml:space="preserve">ijos statuto  nustatyta tvarka </w:t>
      </w:r>
      <w:r w:rsidR="000C0EBF">
        <w:rPr>
          <w:b/>
          <w:szCs w:val="24"/>
          <w:lang w:eastAsia="lt-LT"/>
        </w:rPr>
        <w:t>statutinėje k</w:t>
      </w:r>
      <w:r w:rsidR="007C30A1" w:rsidRPr="008620A5">
        <w:rPr>
          <w:b/>
          <w:szCs w:val="24"/>
          <w:lang w:eastAsia="lt-LT"/>
        </w:rPr>
        <w:t>oleg</w:t>
      </w:r>
      <w:r w:rsidR="00F925FC" w:rsidRPr="008620A5">
        <w:rPr>
          <w:b/>
          <w:szCs w:val="24"/>
          <w:lang w:eastAsia="lt-LT"/>
        </w:rPr>
        <w:t xml:space="preserve">ijoje gali </w:t>
      </w:r>
      <w:r w:rsidR="00B14F4B">
        <w:rPr>
          <w:b/>
          <w:szCs w:val="24"/>
          <w:lang w:eastAsia="lt-LT"/>
        </w:rPr>
        <w:t xml:space="preserve">mokytis </w:t>
      </w:r>
      <w:r w:rsidR="00F925FC" w:rsidRPr="008620A5">
        <w:rPr>
          <w:b/>
          <w:szCs w:val="24"/>
          <w:lang w:eastAsia="lt-LT"/>
        </w:rPr>
        <w:t xml:space="preserve">kitų valstybės institucijų </w:t>
      </w:r>
      <w:r w:rsidR="00DA16AD">
        <w:rPr>
          <w:b/>
          <w:szCs w:val="24"/>
          <w:lang w:eastAsia="lt-LT"/>
        </w:rPr>
        <w:t xml:space="preserve">ir įstaigų </w:t>
      </w:r>
      <w:r w:rsidR="00F925FC" w:rsidRPr="008620A5">
        <w:rPr>
          <w:b/>
          <w:szCs w:val="24"/>
          <w:lang w:eastAsia="lt-LT"/>
        </w:rPr>
        <w:t>valstybės tarnautojai</w:t>
      </w:r>
      <w:r w:rsidR="00533B3D" w:rsidRPr="008620A5">
        <w:rPr>
          <w:b/>
          <w:szCs w:val="24"/>
          <w:lang w:eastAsia="lt-LT"/>
        </w:rPr>
        <w:t xml:space="preserve">, taip pat </w:t>
      </w:r>
      <w:r w:rsidR="00C02E08">
        <w:rPr>
          <w:b/>
          <w:szCs w:val="24"/>
          <w:lang w:eastAsia="lt-LT"/>
        </w:rPr>
        <w:t>užsieniečiai</w:t>
      </w:r>
      <w:r w:rsidR="00F925FC" w:rsidRPr="008620A5">
        <w:rPr>
          <w:b/>
          <w:szCs w:val="24"/>
          <w:lang w:eastAsia="lt-LT"/>
        </w:rPr>
        <w:t>.</w:t>
      </w:r>
    </w:p>
    <w:p w14:paraId="784AF1C9" w14:textId="64C1818B" w:rsidR="00CD16E5" w:rsidRPr="008620A5" w:rsidRDefault="00CD16E5" w:rsidP="00294D09">
      <w:pPr>
        <w:spacing w:line="276" w:lineRule="auto"/>
        <w:ind w:firstLine="720"/>
        <w:jc w:val="both"/>
        <w:rPr>
          <w:b/>
          <w:szCs w:val="24"/>
          <w:lang w:eastAsia="lt-LT"/>
        </w:rPr>
      </w:pPr>
      <w:r>
        <w:rPr>
          <w:b/>
          <w:szCs w:val="24"/>
          <w:lang w:eastAsia="lt-LT"/>
        </w:rPr>
        <w:t>1</w:t>
      </w:r>
      <w:r w:rsidR="00FA430E">
        <w:rPr>
          <w:b/>
          <w:szCs w:val="24"/>
          <w:lang w:eastAsia="lt-LT"/>
        </w:rPr>
        <w:t>3</w:t>
      </w:r>
      <w:r w:rsidRPr="002A5127">
        <w:rPr>
          <w:b/>
          <w:szCs w:val="24"/>
          <w:lang w:eastAsia="lt-LT"/>
        </w:rPr>
        <w:t xml:space="preserve">. Aukštojo mokslo studijos </w:t>
      </w:r>
      <w:r>
        <w:rPr>
          <w:b/>
          <w:szCs w:val="24"/>
          <w:lang w:eastAsia="lt-LT"/>
        </w:rPr>
        <w:t>statutinėje k</w:t>
      </w:r>
      <w:r w:rsidRPr="002A5127">
        <w:rPr>
          <w:b/>
          <w:szCs w:val="24"/>
          <w:lang w:eastAsia="lt-LT"/>
        </w:rPr>
        <w:t>olegijoje tiek, kiek nereglamentuota šiame statute, organizuojam</w:t>
      </w:r>
      <w:r>
        <w:rPr>
          <w:b/>
          <w:szCs w:val="24"/>
          <w:lang w:eastAsia="lt-LT"/>
        </w:rPr>
        <w:t>o</w:t>
      </w:r>
      <w:r w:rsidRPr="002A5127">
        <w:rPr>
          <w:b/>
          <w:szCs w:val="24"/>
          <w:lang w:eastAsia="lt-LT"/>
        </w:rPr>
        <w:t>s vadovaujantis</w:t>
      </w:r>
      <w:r w:rsidRPr="002A5127">
        <w:rPr>
          <w:b/>
          <w:bCs/>
          <w:szCs w:val="24"/>
          <w:lang w:eastAsia="lt-LT"/>
        </w:rPr>
        <w:t xml:space="preserve"> </w:t>
      </w:r>
      <w:r w:rsidR="003E364D">
        <w:rPr>
          <w:b/>
          <w:bCs/>
          <w:szCs w:val="24"/>
          <w:lang w:eastAsia="lt-LT"/>
        </w:rPr>
        <w:t>Lietuvos Respublikos m</w:t>
      </w:r>
      <w:r w:rsidRPr="002A5127">
        <w:rPr>
          <w:b/>
          <w:szCs w:val="24"/>
          <w:lang w:eastAsia="lt-LT"/>
        </w:rPr>
        <w:t>okslo ir studijų įstatymu.</w:t>
      </w:r>
    </w:p>
    <w:p w14:paraId="6E2A991D" w14:textId="77777777" w:rsidR="00654228" w:rsidRDefault="00654228" w:rsidP="00DD2C1E">
      <w:pPr>
        <w:ind w:firstLine="720"/>
        <w:jc w:val="both"/>
        <w:rPr>
          <w:szCs w:val="24"/>
          <w:lang w:eastAsia="lt-LT"/>
        </w:rPr>
      </w:pPr>
    </w:p>
    <w:p w14:paraId="28793698" w14:textId="1FB487B4" w:rsidR="00C7070F" w:rsidRPr="002A5127" w:rsidRDefault="00C7070F" w:rsidP="00C7070F">
      <w:pPr>
        <w:spacing w:line="276" w:lineRule="auto"/>
        <w:ind w:firstLine="720"/>
        <w:jc w:val="both"/>
        <w:rPr>
          <w:b/>
          <w:bCs/>
          <w:szCs w:val="24"/>
          <w:lang w:eastAsia="lt-LT"/>
        </w:rPr>
      </w:pPr>
      <w:r w:rsidRPr="002A5127">
        <w:rPr>
          <w:b/>
          <w:bCs/>
          <w:szCs w:val="24"/>
          <w:lang w:eastAsia="lt-LT"/>
        </w:rPr>
        <w:t>1</w:t>
      </w:r>
      <w:r w:rsidR="005E555B">
        <w:rPr>
          <w:b/>
          <w:bCs/>
          <w:szCs w:val="24"/>
          <w:lang w:eastAsia="lt-LT"/>
        </w:rPr>
        <w:t>9</w:t>
      </w:r>
      <w:r w:rsidR="005E555B">
        <w:rPr>
          <w:b/>
          <w:bCs/>
          <w:szCs w:val="24"/>
          <w:vertAlign w:val="superscript"/>
          <w:lang w:eastAsia="lt-LT"/>
        </w:rPr>
        <w:t>2</w:t>
      </w:r>
      <w:r w:rsidRPr="002A5127">
        <w:rPr>
          <w:b/>
          <w:bCs/>
          <w:szCs w:val="24"/>
          <w:lang w:eastAsia="lt-LT"/>
        </w:rPr>
        <w:t xml:space="preserve"> straipsnis. Kursantai</w:t>
      </w:r>
    </w:p>
    <w:p w14:paraId="4D30261B" w14:textId="154F5579" w:rsidR="00C7070F" w:rsidRPr="002A5127" w:rsidRDefault="00C7070F" w:rsidP="00C7070F">
      <w:pPr>
        <w:spacing w:line="276" w:lineRule="auto"/>
        <w:ind w:firstLine="720"/>
        <w:jc w:val="both"/>
        <w:rPr>
          <w:b/>
          <w:szCs w:val="24"/>
          <w:lang w:eastAsia="lt-LT"/>
        </w:rPr>
      </w:pPr>
      <w:r w:rsidRPr="002A5127">
        <w:rPr>
          <w:b/>
          <w:bCs/>
          <w:szCs w:val="24"/>
          <w:lang w:eastAsia="lt-LT"/>
        </w:rPr>
        <w:t xml:space="preserve">1. </w:t>
      </w:r>
      <w:r w:rsidRPr="002A5127">
        <w:rPr>
          <w:b/>
          <w:szCs w:val="24"/>
          <w:lang w:eastAsia="lt-LT"/>
        </w:rPr>
        <w:t>Kursantams mokamos stipendijos. Jų dydį ir mokėjimo tvarką nustato Vyriausybė.</w:t>
      </w:r>
      <w:r w:rsidRPr="002A5127">
        <w:rPr>
          <w:b/>
          <w:bCs/>
          <w:szCs w:val="24"/>
          <w:lang w:eastAsia="lt-LT"/>
        </w:rPr>
        <w:t xml:space="preserve"> </w:t>
      </w:r>
      <w:r w:rsidRPr="002A5127">
        <w:rPr>
          <w:b/>
          <w:szCs w:val="24"/>
          <w:lang w:eastAsia="lt-LT"/>
        </w:rPr>
        <w:t xml:space="preserve">Kursantams </w:t>
      </w:r>
      <w:r w:rsidR="003E364D">
        <w:rPr>
          <w:b/>
          <w:szCs w:val="24"/>
          <w:lang w:eastAsia="lt-LT"/>
        </w:rPr>
        <w:t>M</w:t>
      </w:r>
      <w:r w:rsidRPr="002A5127">
        <w:rPr>
          <w:b/>
          <w:szCs w:val="24"/>
          <w:lang w:eastAsia="lt-LT"/>
        </w:rPr>
        <w:t>okslo ir studijų įstatyme numatytos stipendijos neskiriamos.</w:t>
      </w:r>
    </w:p>
    <w:p w14:paraId="4B32BF30" w14:textId="7A3E2315" w:rsidR="00C7070F" w:rsidRPr="002A5127" w:rsidRDefault="00C7070F" w:rsidP="00C7070F">
      <w:pPr>
        <w:spacing w:line="276" w:lineRule="auto"/>
        <w:ind w:firstLine="720"/>
        <w:jc w:val="both"/>
        <w:rPr>
          <w:b/>
          <w:szCs w:val="24"/>
          <w:lang w:eastAsia="lt-LT"/>
        </w:rPr>
      </w:pPr>
      <w:r>
        <w:rPr>
          <w:b/>
          <w:szCs w:val="24"/>
          <w:lang w:eastAsia="lt-LT"/>
        </w:rPr>
        <w:t>2</w:t>
      </w:r>
      <w:r w:rsidRPr="002A5127">
        <w:rPr>
          <w:b/>
          <w:szCs w:val="24"/>
          <w:lang w:eastAsia="lt-LT"/>
        </w:rPr>
        <w:t xml:space="preserve">. Kiekvienam kursantui sudaroma kursanto asmens byla. Kursanto asmens bylos turinį nustato </w:t>
      </w:r>
      <w:r>
        <w:rPr>
          <w:b/>
          <w:szCs w:val="24"/>
          <w:lang w:eastAsia="lt-LT"/>
        </w:rPr>
        <w:t xml:space="preserve">vidaus reikalų </w:t>
      </w:r>
      <w:r w:rsidRPr="002A5127">
        <w:rPr>
          <w:b/>
          <w:szCs w:val="24"/>
          <w:lang w:eastAsia="lt-LT"/>
        </w:rPr>
        <w:t>ministras</w:t>
      </w:r>
      <w:r>
        <w:rPr>
          <w:b/>
          <w:szCs w:val="24"/>
          <w:lang w:eastAsia="lt-LT"/>
        </w:rPr>
        <w:t>, suderinęs su finansų ir teisingumo ministrais</w:t>
      </w:r>
      <w:r w:rsidRPr="002A5127">
        <w:rPr>
          <w:b/>
          <w:szCs w:val="24"/>
          <w:lang w:eastAsia="lt-LT"/>
        </w:rPr>
        <w:t>.</w:t>
      </w:r>
    </w:p>
    <w:p w14:paraId="74DD650F" w14:textId="10835F5C" w:rsidR="00C7070F" w:rsidRPr="002A5127" w:rsidRDefault="00C7070F" w:rsidP="00C7070F">
      <w:pPr>
        <w:spacing w:line="276" w:lineRule="auto"/>
        <w:ind w:firstLine="720"/>
        <w:jc w:val="both"/>
        <w:rPr>
          <w:b/>
          <w:szCs w:val="24"/>
          <w:lang w:eastAsia="lt-LT"/>
        </w:rPr>
      </w:pPr>
      <w:r>
        <w:rPr>
          <w:b/>
          <w:szCs w:val="24"/>
          <w:lang w:eastAsia="lt-LT"/>
        </w:rPr>
        <w:t>3</w:t>
      </w:r>
      <w:r w:rsidRPr="002A5127">
        <w:rPr>
          <w:b/>
          <w:szCs w:val="24"/>
          <w:lang w:eastAsia="lt-LT"/>
        </w:rPr>
        <w:t xml:space="preserve">. Kursantams </w:t>
      </w:r>
      <w:r w:rsidR="00D012F8">
        <w:rPr>
          <w:b/>
          <w:szCs w:val="24"/>
          <w:lang w:eastAsia="lt-LT"/>
        </w:rPr>
        <w:t xml:space="preserve">ministro nustatyta tvarka </w:t>
      </w:r>
      <w:r w:rsidRPr="002A5127">
        <w:rPr>
          <w:b/>
          <w:szCs w:val="24"/>
          <w:lang w:eastAsia="lt-LT"/>
        </w:rPr>
        <w:t>suteikiama gyvenamoji patalpa</w:t>
      </w:r>
      <w:r w:rsidR="00D012F8">
        <w:rPr>
          <w:b/>
          <w:szCs w:val="24"/>
          <w:lang w:eastAsia="lt-LT"/>
        </w:rPr>
        <w:t xml:space="preserve"> </w:t>
      </w:r>
      <w:r w:rsidR="00D012F8" w:rsidRPr="003C766F">
        <w:rPr>
          <w:b/>
          <w:szCs w:val="24"/>
          <w:lang w:eastAsia="lt-LT"/>
        </w:rPr>
        <w:t>bendrabučiuose</w:t>
      </w:r>
      <w:r w:rsidRPr="003C766F">
        <w:rPr>
          <w:b/>
          <w:szCs w:val="24"/>
          <w:lang w:eastAsia="lt-LT"/>
        </w:rPr>
        <w:t>.</w:t>
      </w:r>
    </w:p>
    <w:p w14:paraId="3F8531FE" w14:textId="79EBC9A8" w:rsidR="00C7070F" w:rsidRDefault="001710C7" w:rsidP="00C7070F">
      <w:pPr>
        <w:spacing w:line="276" w:lineRule="auto"/>
        <w:ind w:firstLine="720"/>
        <w:jc w:val="both"/>
        <w:rPr>
          <w:b/>
          <w:szCs w:val="24"/>
          <w:lang w:eastAsia="lt-LT"/>
        </w:rPr>
      </w:pPr>
      <w:r>
        <w:rPr>
          <w:b/>
          <w:szCs w:val="24"/>
          <w:lang w:eastAsia="lt-LT"/>
        </w:rPr>
        <w:t>4</w:t>
      </w:r>
      <w:r w:rsidR="00C7070F" w:rsidRPr="002A5127">
        <w:rPr>
          <w:b/>
          <w:szCs w:val="24"/>
          <w:lang w:eastAsia="lt-LT"/>
        </w:rPr>
        <w:t>. Kursantų statusas, mokymosi sąlygos ir tvarka nustatomi statutinių profesinio mokymo įstaigų</w:t>
      </w:r>
      <w:r w:rsidR="00C7070F">
        <w:rPr>
          <w:b/>
          <w:szCs w:val="24"/>
          <w:lang w:eastAsia="lt-LT"/>
        </w:rPr>
        <w:t xml:space="preserve"> nuostatuose, statutinės kolegijos</w:t>
      </w:r>
      <w:r w:rsidR="00C7070F" w:rsidRPr="002A5127">
        <w:rPr>
          <w:b/>
          <w:szCs w:val="24"/>
          <w:lang w:eastAsia="lt-LT"/>
        </w:rPr>
        <w:t xml:space="preserve"> </w:t>
      </w:r>
      <w:r w:rsidR="00C7070F">
        <w:rPr>
          <w:b/>
          <w:szCs w:val="24"/>
          <w:lang w:eastAsia="lt-LT"/>
        </w:rPr>
        <w:t>statute</w:t>
      </w:r>
      <w:r w:rsidR="00C7070F" w:rsidRPr="002A5127">
        <w:rPr>
          <w:b/>
          <w:szCs w:val="24"/>
          <w:lang w:eastAsia="lt-LT"/>
        </w:rPr>
        <w:t xml:space="preserve"> ir kituose </w:t>
      </w:r>
      <w:r w:rsidR="008E1940">
        <w:rPr>
          <w:b/>
          <w:szCs w:val="24"/>
          <w:lang w:eastAsia="lt-LT"/>
        </w:rPr>
        <w:t xml:space="preserve">kursantų mokymąsi ir veiklą reglamentuojančiuose </w:t>
      </w:r>
      <w:r w:rsidR="00C7070F" w:rsidRPr="002A5127">
        <w:rPr>
          <w:b/>
          <w:szCs w:val="24"/>
          <w:lang w:eastAsia="lt-LT"/>
        </w:rPr>
        <w:t>teisės aktuose.</w:t>
      </w:r>
    </w:p>
    <w:p w14:paraId="73DBB709" w14:textId="1F78A007" w:rsidR="00C7070F" w:rsidRDefault="001710C7" w:rsidP="00C7070F">
      <w:pPr>
        <w:spacing w:line="276" w:lineRule="auto"/>
        <w:ind w:firstLine="720"/>
        <w:jc w:val="both"/>
        <w:rPr>
          <w:b/>
          <w:szCs w:val="24"/>
          <w:lang w:eastAsia="lt-LT"/>
        </w:rPr>
      </w:pPr>
      <w:r>
        <w:rPr>
          <w:b/>
          <w:szCs w:val="24"/>
          <w:lang w:eastAsia="lt-LT"/>
        </w:rPr>
        <w:t>5</w:t>
      </w:r>
      <w:r w:rsidR="00C7070F" w:rsidRPr="00E331F6">
        <w:rPr>
          <w:b/>
          <w:szCs w:val="24"/>
          <w:lang w:eastAsia="lt-LT"/>
        </w:rPr>
        <w:t>. Kursantai gali būti pasitelkiami statutinių įstaigų veiklą reglamentuojančiuose įstatymuose nustatytoms funkcijoms atlikti.</w:t>
      </w:r>
      <w:r w:rsidR="00C7070F" w:rsidRPr="001A5528">
        <w:rPr>
          <w:b/>
          <w:szCs w:val="24"/>
          <w:lang w:eastAsia="lt-LT"/>
        </w:rPr>
        <w:t xml:space="preserve"> Statutinės kolegijos kursantai pasitelkiami vidaus reikalų ministro nustatytomis sąlygomis ir tvarka, suderinta su teisingumo ir finansų ministrais. </w:t>
      </w:r>
      <w:r w:rsidR="00C7070F">
        <w:rPr>
          <w:b/>
          <w:szCs w:val="24"/>
          <w:lang w:eastAsia="lt-LT"/>
        </w:rPr>
        <w:t xml:space="preserve">Statutinės profesinio mokymo įstaigos kursantai pasitelkiami centrinės statutinės įstaigos vadovo nustatytomis sąlygomis ir tvarka. </w:t>
      </w:r>
    </w:p>
    <w:p w14:paraId="194EAA42" w14:textId="77777777" w:rsidR="00196D73" w:rsidRPr="00654228" w:rsidRDefault="00196D73" w:rsidP="00DD2C1E">
      <w:pPr>
        <w:ind w:firstLine="720"/>
        <w:jc w:val="both"/>
        <w:rPr>
          <w:szCs w:val="24"/>
          <w:lang w:eastAsia="lt-LT"/>
        </w:rPr>
      </w:pPr>
    </w:p>
    <w:p w14:paraId="7340D95B" w14:textId="77777777" w:rsidR="00C24A9B" w:rsidRPr="00855668" w:rsidRDefault="00BB42CD" w:rsidP="00294D09">
      <w:pPr>
        <w:spacing w:line="276" w:lineRule="auto"/>
        <w:ind w:firstLine="720"/>
        <w:jc w:val="both"/>
        <w:rPr>
          <w:szCs w:val="24"/>
          <w:lang w:eastAsia="lt-LT"/>
        </w:rPr>
      </w:pPr>
      <w:r w:rsidRPr="00855668">
        <w:rPr>
          <w:bCs/>
          <w:szCs w:val="24"/>
          <w:lang w:eastAsia="lt-LT"/>
        </w:rPr>
        <w:t>20 straipsnis. Pareigūnų kvalifikacijos tobulinimas</w:t>
      </w:r>
    </w:p>
    <w:p w14:paraId="19DF6096" w14:textId="77777777" w:rsidR="00C24A9B" w:rsidRDefault="00BB42CD" w:rsidP="00294D09">
      <w:pPr>
        <w:spacing w:line="276" w:lineRule="auto"/>
        <w:ind w:firstLine="720"/>
        <w:jc w:val="both"/>
        <w:rPr>
          <w:szCs w:val="24"/>
          <w:lang w:eastAsia="lt-LT"/>
        </w:rPr>
      </w:pPr>
      <w:r>
        <w:rPr>
          <w:szCs w:val="24"/>
          <w:lang w:eastAsia="lt-LT"/>
        </w:rPr>
        <w:t>1. Pareigūnai privalo nuolat tobulinti kvalifikaciją. Pareigūnų kvalifikacijos tobulinimo tvarką nustato ministras ar jo įgaliotas centrinės statutinės įstaigos vadovas.</w:t>
      </w:r>
    </w:p>
    <w:p w14:paraId="29891CF5" w14:textId="77777777" w:rsidR="00C24A9B" w:rsidRDefault="00BB42CD" w:rsidP="00294D09">
      <w:pPr>
        <w:spacing w:line="276" w:lineRule="auto"/>
        <w:ind w:firstLine="720"/>
        <w:jc w:val="both"/>
        <w:rPr>
          <w:szCs w:val="24"/>
          <w:lang w:eastAsia="lt-LT"/>
        </w:rPr>
      </w:pPr>
      <w:r>
        <w:rPr>
          <w:szCs w:val="24"/>
          <w:lang w:eastAsia="lt-LT"/>
        </w:rPr>
        <w:t>2. Pareigūnai privalo atitikti fizinio pasirengimo reikalavimus. Pareigūnų fizinio pasirengimo reikalavimus ir pareigūnų fizinio pasirengimo tikrinimo tvarką nustato vidaus reikalų ministras, suderinęs su finansų ir teisingumo ministrais. Ministras ar jo įgalioti centrinių statutinių įstaigų vadovai pareigūnams gali nustatyti papildomų reikalavimų, susijusių su fiziniais ir praktiniais gebėjimais eiti tam tikras pareigas tam tikruose statutinių įstaigų padaliniuose, ir atitikties šiems reikalavimams tikrinimo tvarką.</w:t>
      </w:r>
    </w:p>
    <w:p w14:paraId="5C5C5F8E" w14:textId="29F90AAE" w:rsidR="00221091" w:rsidRPr="00D055B0" w:rsidRDefault="0092687E" w:rsidP="00294D09">
      <w:pPr>
        <w:spacing w:line="276" w:lineRule="auto"/>
        <w:ind w:firstLine="720"/>
        <w:jc w:val="both"/>
        <w:rPr>
          <w:b/>
          <w:szCs w:val="24"/>
          <w:lang w:eastAsia="lt-LT"/>
        </w:rPr>
      </w:pPr>
      <w:r>
        <w:rPr>
          <w:b/>
          <w:szCs w:val="24"/>
          <w:lang w:eastAsia="lt-LT"/>
        </w:rPr>
        <w:t>3</w:t>
      </w:r>
      <w:r w:rsidR="00221091">
        <w:rPr>
          <w:b/>
          <w:szCs w:val="24"/>
          <w:lang w:eastAsia="lt-LT"/>
        </w:rPr>
        <w:t xml:space="preserve">. Pareigūnų kvalifikacijos tobulinimo programas tvirtina </w:t>
      </w:r>
      <w:r w:rsidR="004B3085">
        <w:rPr>
          <w:b/>
          <w:szCs w:val="24"/>
          <w:lang w:eastAsia="lt-LT"/>
        </w:rPr>
        <w:t xml:space="preserve">centrinės </w:t>
      </w:r>
      <w:r w:rsidR="00221091">
        <w:rPr>
          <w:b/>
          <w:szCs w:val="24"/>
          <w:lang w:eastAsia="lt-LT"/>
        </w:rPr>
        <w:t>statutinės įstaigos vadovas</w:t>
      </w:r>
      <w:r w:rsidR="00DF1830">
        <w:rPr>
          <w:b/>
          <w:szCs w:val="24"/>
          <w:lang w:eastAsia="lt-LT"/>
        </w:rPr>
        <w:t>, o kai pareigūnų kvalifikacijos tobulinimas vyksta statutinėje kolegijoje, pareigūnų kvalifikacijos tobulinimo programas tvirtina statutinės kolegijos direktorius</w:t>
      </w:r>
      <w:r w:rsidR="00221091">
        <w:rPr>
          <w:b/>
          <w:szCs w:val="24"/>
          <w:lang w:eastAsia="lt-LT"/>
        </w:rPr>
        <w:t xml:space="preserve">. </w:t>
      </w:r>
    </w:p>
    <w:p w14:paraId="0C289AE7" w14:textId="7C034258" w:rsidR="00C24A9B" w:rsidRDefault="00BB42CD" w:rsidP="00294D09">
      <w:pPr>
        <w:spacing w:line="276" w:lineRule="auto"/>
        <w:ind w:firstLine="720"/>
        <w:jc w:val="both"/>
        <w:rPr>
          <w:szCs w:val="24"/>
          <w:lang w:eastAsia="lt-LT"/>
        </w:rPr>
      </w:pPr>
      <w:r w:rsidRPr="00D055B0">
        <w:rPr>
          <w:strike/>
          <w:szCs w:val="24"/>
          <w:lang w:eastAsia="lt-LT"/>
        </w:rPr>
        <w:t>3.</w:t>
      </w:r>
      <w:r w:rsidR="00221091">
        <w:rPr>
          <w:b/>
          <w:szCs w:val="24"/>
          <w:lang w:eastAsia="lt-LT"/>
        </w:rPr>
        <w:t>4.</w:t>
      </w:r>
      <w:r>
        <w:rPr>
          <w:szCs w:val="24"/>
          <w:lang w:eastAsia="lt-LT"/>
        </w:rPr>
        <w:t xml:space="preserve"> Pareigūnų kvalifikacijos tobulinimas finansuojamas </w:t>
      </w:r>
      <w:r w:rsidR="00134589">
        <w:rPr>
          <w:b/>
          <w:szCs w:val="24"/>
          <w:lang w:eastAsia="lt-LT"/>
        </w:rPr>
        <w:t xml:space="preserve">atitinkamai </w:t>
      </w:r>
      <w:r>
        <w:rPr>
          <w:szCs w:val="24"/>
          <w:lang w:eastAsia="lt-LT"/>
        </w:rPr>
        <w:t xml:space="preserve">iš </w:t>
      </w:r>
      <w:r w:rsidR="00134589">
        <w:rPr>
          <w:b/>
          <w:szCs w:val="24"/>
          <w:lang w:eastAsia="lt-LT"/>
        </w:rPr>
        <w:t xml:space="preserve">ministerijai ar </w:t>
      </w:r>
      <w:r>
        <w:rPr>
          <w:szCs w:val="24"/>
          <w:lang w:eastAsia="lt-LT"/>
        </w:rPr>
        <w:t>centrinei statutinei įstaigai</w:t>
      </w:r>
      <w:r w:rsidR="00A82124">
        <w:rPr>
          <w:szCs w:val="24"/>
          <w:lang w:eastAsia="lt-LT"/>
        </w:rPr>
        <w:t xml:space="preserve"> </w:t>
      </w:r>
      <w:r>
        <w:rPr>
          <w:szCs w:val="24"/>
          <w:lang w:eastAsia="lt-LT"/>
        </w:rPr>
        <w:t>skiriamų</w:t>
      </w:r>
      <w:r w:rsidR="005236CA">
        <w:rPr>
          <w:szCs w:val="24"/>
          <w:lang w:eastAsia="lt-LT"/>
        </w:rPr>
        <w:t xml:space="preserve"> valstybės biudžeto asignavimų.“</w:t>
      </w:r>
    </w:p>
    <w:p w14:paraId="0CCB56BB" w14:textId="77777777" w:rsidR="005236CA" w:rsidRDefault="005236CA" w:rsidP="00DD2C1E">
      <w:pPr>
        <w:ind w:firstLine="720"/>
        <w:jc w:val="both"/>
        <w:rPr>
          <w:szCs w:val="24"/>
          <w:lang w:eastAsia="lt-LT"/>
        </w:rPr>
      </w:pPr>
    </w:p>
    <w:p w14:paraId="6FCAE9FF" w14:textId="77777777" w:rsidR="004C1C37" w:rsidRPr="00A6448C" w:rsidRDefault="004C1C37" w:rsidP="00294D09">
      <w:pPr>
        <w:spacing w:line="276" w:lineRule="auto"/>
        <w:ind w:firstLine="720"/>
        <w:jc w:val="both"/>
        <w:rPr>
          <w:b/>
          <w:szCs w:val="24"/>
        </w:rPr>
      </w:pPr>
      <w:r>
        <w:rPr>
          <w:b/>
          <w:szCs w:val="24"/>
        </w:rPr>
        <w:t>13</w:t>
      </w:r>
      <w:r w:rsidRPr="00A6448C">
        <w:rPr>
          <w:b/>
          <w:szCs w:val="24"/>
        </w:rPr>
        <w:t xml:space="preserve"> straipsnis. </w:t>
      </w:r>
      <w:r>
        <w:rPr>
          <w:b/>
          <w:szCs w:val="24"/>
        </w:rPr>
        <w:t xml:space="preserve">25 </w:t>
      </w:r>
      <w:r w:rsidRPr="00A6448C">
        <w:rPr>
          <w:b/>
          <w:szCs w:val="24"/>
        </w:rPr>
        <w:t>straipsnio pakeitimas</w:t>
      </w:r>
    </w:p>
    <w:p w14:paraId="567FBFF7" w14:textId="77777777" w:rsidR="004C1C37" w:rsidRDefault="004C1C37" w:rsidP="00294D09">
      <w:pPr>
        <w:spacing w:line="276" w:lineRule="auto"/>
        <w:ind w:firstLine="720"/>
        <w:jc w:val="both"/>
        <w:rPr>
          <w:szCs w:val="24"/>
          <w:lang w:eastAsia="lt-LT"/>
        </w:rPr>
      </w:pPr>
      <w:r>
        <w:rPr>
          <w:szCs w:val="24"/>
          <w:lang w:eastAsia="lt-LT"/>
        </w:rPr>
        <w:lastRenderedPageBreak/>
        <w:t>Pakeisti 25 straipsnio 3 dalį ir ją išdėstyti taip:</w:t>
      </w:r>
    </w:p>
    <w:p w14:paraId="7DF448F5" w14:textId="77777777" w:rsidR="00C24A9B" w:rsidRDefault="004C1C37" w:rsidP="00294D09">
      <w:pPr>
        <w:spacing w:line="276" w:lineRule="auto"/>
        <w:ind w:firstLine="720"/>
        <w:jc w:val="both"/>
        <w:rPr>
          <w:szCs w:val="24"/>
          <w:lang w:eastAsia="lt-LT"/>
        </w:rPr>
      </w:pPr>
      <w:r>
        <w:rPr>
          <w:szCs w:val="24"/>
          <w:lang w:eastAsia="lt-LT"/>
        </w:rPr>
        <w:t>„</w:t>
      </w:r>
      <w:r w:rsidR="00BB42CD">
        <w:rPr>
          <w:szCs w:val="24"/>
          <w:lang w:eastAsia="lt-LT"/>
        </w:rPr>
        <w:t>3. Vidaus tarnybos laipsniai suteikiami Finansinių nusikaltimų tyrimo tarnybos, Priešgaisrinės apsaugos ir gelbėjimo departamento, Vadovybės apsaugos departamento, Valstybės sienos apsaugos tarnybos, Viešojo saugumo tarnybos, Kalėjimų departamento, Muitinės departamento ir šioms centrinėms statutinėms įstaigoms pavaldžių statutinių įstaigų</w:t>
      </w:r>
      <w:r w:rsidR="00CF255F" w:rsidRPr="00855668">
        <w:rPr>
          <w:b/>
          <w:szCs w:val="24"/>
          <w:lang w:eastAsia="lt-LT"/>
        </w:rPr>
        <w:t xml:space="preserve">, </w:t>
      </w:r>
      <w:r w:rsidR="000C0EBF">
        <w:rPr>
          <w:b/>
          <w:szCs w:val="24"/>
          <w:lang w:eastAsia="lt-LT"/>
        </w:rPr>
        <w:t>statutinės k</w:t>
      </w:r>
      <w:r w:rsidR="007C30A1" w:rsidRPr="00855668">
        <w:rPr>
          <w:b/>
          <w:szCs w:val="24"/>
          <w:lang w:eastAsia="lt-LT"/>
        </w:rPr>
        <w:t>oleg</w:t>
      </w:r>
      <w:r w:rsidR="00820416" w:rsidRPr="00855668">
        <w:rPr>
          <w:b/>
          <w:szCs w:val="24"/>
          <w:lang w:eastAsia="lt-LT"/>
        </w:rPr>
        <w:t>ij</w:t>
      </w:r>
      <w:r w:rsidR="00CF255F" w:rsidRPr="00855668">
        <w:rPr>
          <w:b/>
          <w:szCs w:val="24"/>
          <w:lang w:eastAsia="lt-LT"/>
        </w:rPr>
        <w:t>os</w:t>
      </w:r>
      <w:r w:rsidR="00BB42CD" w:rsidRPr="00855668">
        <w:rPr>
          <w:b/>
          <w:szCs w:val="24"/>
          <w:lang w:eastAsia="lt-LT"/>
        </w:rPr>
        <w:t xml:space="preserve"> </w:t>
      </w:r>
      <w:r w:rsidR="00BB42CD">
        <w:rPr>
          <w:szCs w:val="24"/>
          <w:lang w:eastAsia="lt-LT"/>
        </w:rPr>
        <w:t>ir statutinių profesinio mokymo įstaigų pareigūnams.</w:t>
      </w:r>
      <w:r>
        <w:rPr>
          <w:szCs w:val="24"/>
          <w:lang w:eastAsia="lt-LT"/>
        </w:rPr>
        <w:t>“</w:t>
      </w:r>
    </w:p>
    <w:p w14:paraId="1F9FE43B" w14:textId="77777777" w:rsidR="004C1C37" w:rsidRDefault="004C1C37" w:rsidP="00DD2C1E">
      <w:pPr>
        <w:ind w:firstLine="720"/>
        <w:jc w:val="both"/>
        <w:rPr>
          <w:szCs w:val="24"/>
          <w:lang w:eastAsia="lt-LT"/>
        </w:rPr>
      </w:pPr>
    </w:p>
    <w:p w14:paraId="54035D69" w14:textId="77777777" w:rsidR="004C1C37" w:rsidRPr="00A6448C" w:rsidRDefault="004C1C37" w:rsidP="00294D09">
      <w:pPr>
        <w:spacing w:line="276" w:lineRule="auto"/>
        <w:ind w:firstLine="720"/>
        <w:jc w:val="both"/>
        <w:rPr>
          <w:b/>
          <w:szCs w:val="24"/>
        </w:rPr>
      </w:pPr>
      <w:r>
        <w:rPr>
          <w:b/>
          <w:szCs w:val="24"/>
        </w:rPr>
        <w:t>14</w:t>
      </w:r>
      <w:r w:rsidRPr="00A6448C">
        <w:rPr>
          <w:b/>
          <w:szCs w:val="24"/>
        </w:rPr>
        <w:t xml:space="preserve"> straipsnis. </w:t>
      </w:r>
      <w:r>
        <w:rPr>
          <w:b/>
          <w:szCs w:val="24"/>
        </w:rPr>
        <w:t xml:space="preserve">27 </w:t>
      </w:r>
      <w:r w:rsidRPr="00A6448C">
        <w:rPr>
          <w:b/>
          <w:szCs w:val="24"/>
        </w:rPr>
        <w:t>straipsnio pakeitimas</w:t>
      </w:r>
    </w:p>
    <w:p w14:paraId="202364E8" w14:textId="77777777" w:rsidR="004C1C37" w:rsidRDefault="004C1C37" w:rsidP="00294D09">
      <w:pPr>
        <w:spacing w:line="276" w:lineRule="auto"/>
        <w:ind w:firstLine="720"/>
        <w:jc w:val="both"/>
        <w:rPr>
          <w:szCs w:val="24"/>
          <w:lang w:eastAsia="lt-LT"/>
        </w:rPr>
      </w:pPr>
      <w:r>
        <w:rPr>
          <w:szCs w:val="24"/>
          <w:lang w:eastAsia="lt-LT"/>
        </w:rPr>
        <w:t>Pakeisti 27 straipsnį ir jį išdėstyti taip:</w:t>
      </w:r>
    </w:p>
    <w:p w14:paraId="08E2D101" w14:textId="77777777" w:rsidR="00C24A9B" w:rsidRPr="00855668" w:rsidRDefault="004C1C37" w:rsidP="00294D09">
      <w:pPr>
        <w:spacing w:line="276" w:lineRule="auto"/>
        <w:ind w:firstLine="720"/>
        <w:jc w:val="both"/>
        <w:rPr>
          <w:szCs w:val="24"/>
          <w:lang w:eastAsia="lt-LT"/>
        </w:rPr>
      </w:pPr>
      <w:r>
        <w:rPr>
          <w:bCs/>
          <w:szCs w:val="24"/>
          <w:lang w:eastAsia="lt-LT"/>
        </w:rPr>
        <w:t>„</w:t>
      </w:r>
      <w:r w:rsidR="00BB42CD" w:rsidRPr="00855668">
        <w:rPr>
          <w:bCs/>
          <w:szCs w:val="24"/>
          <w:lang w:eastAsia="lt-LT"/>
        </w:rPr>
        <w:t xml:space="preserve">27 straipsnis. </w:t>
      </w:r>
      <w:r w:rsidR="00D86CE4">
        <w:rPr>
          <w:bCs/>
          <w:szCs w:val="24"/>
          <w:lang w:eastAsia="lt-LT"/>
        </w:rPr>
        <w:t>Pareigūnų pareigų paaukštinimas</w:t>
      </w:r>
    </w:p>
    <w:p w14:paraId="0078DA1A" w14:textId="24152048" w:rsidR="00C24A9B" w:rsidRDefault="00BB42CD" w:rsidP="00294D09">
      <w:pPr>
        <w:spacing w:line="276" w:lineRule="auto"/>
        <w:ind w:firstLine="720"/>
        <w:jc w:val="both"/>
        <w:rPr>
          <w:szCs w:val="24"/>
          <w:lang w:eastAsia="lt-LT"/>
        </w:rPr>
      </w:pPr>
      <w:r>
        <w:rPr>
          <w:szCs w:val="24"/>
          <w:lang w:eastAsia="lt-LT"/>
        </w:rPr>
        <w:t xml:space="preserve">Pareigūnai į aukštesnes pareigas gali būti perkelti tarnybinės veiklos vertinimo arba atrankos būdu, išskyrus šio statuto </w:t>
      </w:r>
      <w:r w:rsidR="008071E2" w:rsidRPr="00180755">
        <w:rPr>
          <w:b/>
          <w:szCs w:val="24"/>
          <w:lang w:eastAsia="lt-LT"/>
        </w:rPr>
        <w:t>19</w:t>
      </w:r>
      <w:r w:rsidR="008071E2" w:rsidRPr="00180755">
        <w:rPr>
          <w:b/>
          <w:szCs w:val="24"/>
          <w:vertAlign w:val="superscript"/>
          <w:lang w:eastAsia="lt-LT"/>
        </w:rPr>
        <w:t>1</w:t>
      </w:r>
      <w:r w:rsidR="008071E2" w:rsidRPr="00180755">
        <w:rPr>
          <w:b/>
          <w:szCs w:val="24"/>
          <w:lang w:eastAsia="lt-LT"/>
        </w:rPr>
        <w:t xml:space="preserve"> straipsnio </w:t>
      </w:r>
      <w:r w:rsidR="00816C27">
        <w:rPr>
          <w:b/>
          <w:szCs w:val="24"/>
          <w:lang w:eastAsia="lt-LT"/>
        </w:rPr>
        <w:t>8</w:t>
      </w:r>
      <w:r w:rsidR="008071E2" w:rsidRPr="00180755">
        <w:rPr>
          <w:b/>
          <w:szCs w:val="24"/>
          <w:lang w:eastAsia="lt-LT"/>
        </w:rPr>
        <w:t xml:space="preserve"> dalyje,</w:t>
      </w:r>
      <w:r w:rsidR="008071E2">
        <w:rPr>
          <w:szCs w:val="24"/>
          <w:lang w:eastAsia="lt-LT"/>
        </w:rPr>
        <w:t xml:space="preserve"> </w:t>
      </w:r>
      <w:r>
        <w:rPr>
          <w:szCs w:val="24"/>
          <w:lang w:eastAsia="lt-LT"/>
        </w:rPr>
        <w:t>29 straipsnio 1 ir 3 dalyse ir 31</w:t>
      </w:r>
      <w:r w:rsidR="001569FE">
        <w:rPr>
          <w:szCs w:val="24"/>
          <w:lang w:eastAsia="lt-LT"/>
        </w:rPr>
        <w:t> </w:t>
      </w:r>
      <w:r>
        <w:rPr>
          <w:szCs w:val="24"/>
          <w:lang w:eastAsia="lt-LT"/>
        </w:rPr>
        <w:t>straipsnio 1 ir 2 dalyse nustatytus atvejus.</w:t>
      </w:r>
      <w:r w:rsidR="004C1C37">
        <w:rPr>
          <w:szCs w:val="24"/>
          <w:lang w:eastAsia="lt-LT"/>
        </w:rPr>
        <w:t>“</w:t>
      </w:r>
    </w:p>
    <w:p w14:paraId="3753B68B" w14:textId="77777777" w:rsidR="004C1C37" w:rsidRDefault="004C1C37" w:rsidP="00DD2C1E">
      <w:pPr>
        <w:ind w:firstLine="720"/>
        <w:jc w:val="both"/>
        <w:rPr>
          <w:szCs w:val="24"/>
          <w:lang w:eastAsia="lt-LT"/>
        </w:rPr>
      </w:pPr>
    </w:p>
    <w:p w14:paraId="218EB496" w14:textId="77777777" w:rsidR="004C1C37" w:rsidRPr="00A6448C" w:rsidRDefault="004C1C37" w:rsidP="00294D09">
      <w:pPr>
        <w:spacing w:line="276" w:lineRule="auto"/>
        <w:ind w:firstLine="720"/>
        <w:jc w:val="both"/>
        <w:rPr>
          <w:b/>
          <w:szCs w:val="24"/>
        </w:rPr>
      </w:pPr>
      <w:r>
        <w:rPr>
          <w:b/>
          <w:szCs w:val="24"/>
        </w:rPr>
        <w:t>15</w:t>
      </w:r>
      <w:r w:rsidRPr="00A6448C">
        <w:rPr>
          <w:b/>
          <w:szCs w:val="24"/>
        </w:rPr>
        <w:t xml:space="preserve"> straipsnis. </w:t>
      </w:r>
      <w:r>
        <w:rPr>
          <w:b/>
          <w:szCs w:val="24"/>
        </w:rPr>
        <w:t>2</w:t>
      </w:r>
      <w:r w:rsidR="00671582">
        <w:rPr>
          <w:b/>
          <w:szCs w:val="24"/>
        </w:rPr>
        <w:t>9</w:t>
      </w:r>
      <w:r>
        <w:rPr>
          <w:b/>
          <w:szCs w:val="24"/>
        </w:rPr>
        <w:t xml:space="preserve"> </w:t>
      </w:r>
      <w:r w:rsidRPr="00A6448C">
        <w:rPr>
          <w:b/>
          <w:szCs w:val="24"/>
        </w:rPr>
        <w:t>straipsnio pakeitimas</w:t>
      </w:r>
    </w:p>
    <w:p w14:paraId="7AB2A55F" w14:textId="77777777" w:rsidR="004C1C37" w:rsidRDefault="004C1C37" w:rsidP="00294D09">
      <w:pPr>
        <w:spacing w:line="276" w:lineRule="auto"/>
        <w:ind w:firstLine="720"/>
        <w:jc w:val="both"/>
        <w:rPr>
          <w:szCs w:val="24"/>
          <w:lang w:eastAsia="lt-LT"/>
        </w:rPr>
      </w:pPr>
      <w:r>
        <w:rPr>
          <w:szCs w:val="24"/>
          <w:lang w:eastAsia="lt-LT"/>
        </w:rPr>
        <w:t>Pakeisti 2</w:t>
      </w:r>
      <w:r w:rsidR="00671582">
        <w:rPr>
          <w:szCs w:val="24"/>
          <w:lang w:eastAsia="lt-LT"/>
        </w:rPr>
        <w:t>9</w:t>
      </w:r>
      <w:r>
        <w:rPr>
          <w:szCs w:val="24"/>
          <w:lang w:eastAsia="lt-LT"/>
        </w:rPr>
        <w:t xml:space="preserve"> straipsnio </w:t>
      </w:r>
      <w:r w:rsidR="00671582">
        <w:rPr>
          <w:szCs w:val="24"/>
          <w:lang w:eastAsia="lt-LT"/>
        </w:rPr>
        <w:t>2</w:t>
      </w:r>
      <w:r>
        <w:rPr>
          <w:szCs w:val="24"/>
          <w:lang w:eastAsia="lt-LT"/>
        </w:rPr>
        <w:t xml:space="preserve"> dalį ir ją išdėstyti taip:</w:t>
      </w:r>
    </w:p>
    <w:p w14:paraId="327F2745" w14:textId="77777777" w:rsidR="00C24A9B" w:rsidRDefault="00671582" w:rsidP="00294D09">
      <w:pPr>
        <w:spacing w:line="276" w:lineRule="auto"/>
        <w:ind w:firstLine="720"/>
        <w:jc w:val="both"/>
        <w:rPr>
          <w:bCs/>
          <w:szCs w:val="24"/>
          <w:lang w:eastAsia="lt-LT"/>
        </w:rPr>
      </w:pPr>
      <w:r>
        <w:rPr>
          <w:szCs w:val="24"/>
          <w:lang w:eastAsia="lt-LT"/>
        </w:rPr>
        <w:t>„</w:t>
      </w:r>
      <w:r w:rsidR="00BB42CD">
        <w:rPr>
          <w:szCs w:val="24"/>
          <w:lang w:eastAsia="lt-LT"/>
        </w:rPr>
        <w:t>2. C</w:t>
      </w:r>
      <w:r w:rsidR="00BB42CD">
        <w:rPr>
          <w:bCs/>
          <w:szCs w:val="24"/>
          <w:lang w:eastAsia="lt-LT"/>
        </w:rPr>
        <w:t xml:space="preserve">entrinių statutinių įstaigų vadovai turi turėti ne žemesnį negu magistro kvalifikacinį laipsnį arba jam </w:t>
      </w:r>
      <w:r w:rsidR="00BB42CD" w:rsidRPr="00671582">
        <w:rPr>
          <w:bCs/>
          <w:strike/>
          <w:szCs w:val="24"/>
          <w:lang w:eastAsia="lt-LT"/>
        </w:rPr>
        <w:t>prilygintą</w:t>
      </w:r>
      <w:r>
        <w:rPr>
          <w:bCs/>
          <w:szCs w:val="24"/>
          <w:lang w:eastAsia="lt-LT"/>
        </w:rPr>
        <w:t xml:space="preserve"> </w:t>
      </w:r>
      <w:r w:rsidR="004144D7" w:rsidRPr="00671582">
        <w:rPr>
          <w:b/>
          <w:bCs/>
          <w:szCs w:val="24"/>
          <w:lang w:eastAsia="lt-LT"/>
        </w:rPr>
        <w:t>lygiavertę</w:t>
      </w:r>
      <w:r w:rsidR="00BB42CD">
        <w:rPr>
          <w:bCs/>
          <w:szCs w:val="24"/>
          <w:lang w:eastAsia="lt-LT"/>
        </w:rPr>
        <w:t xml:space="preserve"> aukštojo mokslo kvalifikaciją ir ne mažesnę negu 3 metų darbo einant vadovaujančias pareigas vidaus tarnybos sistemoje patirtį. Įstatymuose, reglamentuojančiuose šių įstaigų veiklą, gali būti nustatyti kitokie centrinių statutinių įstaigų vadovams taikomi reikalavimai.</w:t>
      </w:r>
      <w:r>
        <w:rPr>
          <w:bCs/>
          <w:szCs w:val="24"/>
          <w:lang w:eastAsia="lt-LT"/>
        </w:rPr>
        <w:t>“</w:t>
      </w:r>
    </w:p>
    <w:p w14:paraId="53126259" w14:textId="77777777" w:rsidR="00C24A9B" w:rsidRDefault="00C24A9B" w:rsidP="00DD2C1E">
      <w:pPr>
        <w:ind w:firstLine="720"/>
        <w:jc w:val="both"/>
        <w:rPr>
          <w:szCs w:val="24"/>
          <w:lang w:eastAsia="lt-LT"/>
        </w:rPr>
      </w:pPr>
    </w:p>
    <w:p w14:paraId="0353D9D6" w14:textId="77777777" w:rsidR="00671582" w:rsidRPr="00A6448C" w:rsidRDefault="00671582" w:rsidP="00294D09">
      <w:pPr>
        <w:spacing w:line="276" w:lineRule="auto"/>
        <w:ind w:firstLine="720"/>
        <w:jc w:val="both"/>
        <w:rPr>
          <w:b/>
          <w:szCs w:val="24"/>
        </w:rPr>
      </w:pPr>
      <w:r>
        <w:rPr>
          <w:b/>
          <w:szCs w:val="24"/>
        </w:rPr>
        <w:t>16</w:t>
      </w:r>
      <w:r w:rsidRPr="00A6448C">
        <w:rPr>
          <w:b/>
          <w:szCs w:val="24"/>
        </w:rPr>
        <w:t xml:space="preserve"> straipsnis. </w:t>
      </w:r>
      <w:r>
        <w:rPr>
          <w:b/>
          <w:szCs w:val="24"/>
        </w:rPr>
        <w:t xml:space="preserve">32 </w:t>
      </w:r>
      <w:r w:rsidRPr="00A6448C">
        <w:rPr>
          <w:b/>
          <w:szCs w:val="24"/>
        </w:rPr>
        <w:t>straipsnio pakeitimas</w:t>
      </w:r>
    </w:p>
    <w:p w14:paraId="42D890A1" w14:textId="77777777" w:rsidR="00671582" w:rsidRDefault="00671582" w:rsidP="00294D09">
      <w:pPr>
        <w:spacing w:line="276" w:lineRule="auto"/>
        <w:ind w:firstLine="720"/>
        <w:jc w:val="both"/>
        <w:rPr>
          <w:szCs w:val="24"/>
          <w:lang w:eastAsia="lt-LT"/>
        </w:rPr>
      </w:pPr>
      <w:r>
        <w:rPr>
          <w:szCs w:val="24"/>
          <w:lang w:eastAsia="lt-LT"/>
        </w:rPr>
        <w:t>Pakeisti 32 straipsnio 1 dalį ir ją išdėstyti taip:</w:t>
      </w:r>
    </w:p>
    <w:p w14:paraId="09313893" w14:textId="77777777" w:rsidR="00C24A9B" w:rsidRDefault="00671582" w:rsidP="00294D09">
      <w:pPr>
        <w:spacing w:line="276" w:lineRule="auto"/>
        <w:ind w:firstLine="720"/>
        <w:jc w:val="both"/>
        <w:rPr>
          <w:bCs/>
          <w:spacing w:val="2"/>
          <w:szCs w:val="24"/>
          <w:lang w:eastAsia="lt-LT"/>
        </w:rPr>
      </w:pPr>
      <w:r>
        <w:rPr>
          <w:szCs w:val="24"/>
          <w:lang w:eastAsia="lt-LT"/>
        </w:rPr>
        <w:t>„</w:t>
      </w:r>
      <w:r w:rsidR="00BB42CD">
        <w:rPr>
          <w:szCs w:val="24"/>
          <w:lang w:eastAsia="lt-LT"/>
        </w:rPr>
        <w:t>1.</w:t>
      </w:r>
      <w:r w:rsidR="00BB42CD">
        <w:rPr>
          <w:spacing w:val="2"/>
          <w:szCs w:val="24"/>
          <w:lang w:eastAsia="lt-LT"/>
        </w:rPr>
        <w:t xml:space="preserve"> </w:t>
      </w:r>
      <w:r w:rsidR="00BB42CD">
        <w:rPr>
          <w:bCs/>
          <w:spacing w:val="2"/>
          <w:szCs w:val="24"/>
          <w:lang w:eastAsia="lt-LT"/>
        </w:rPr>
        <w:t>R</w:t>
      </w:r>
      <w:r w:rsidR="00BB42CD">
        <w:rPr>
          <w:spacing w:val="2"/>
          <w:szCs w:val="24"/>
          <w:lang w:eastAsia="lt-LT"/>
        </w:rPr>
        <w:t xml:space="preserve">otacija taikoma </w:t>
      </w:r>
      <w:r w:rsidR="00BB42CD">
        <w:rPr>
          <w:bCs/>
          <w:spacing w:val="2"/>
          <w:szCs w:val="24"/>
          <w:lang w:eastAsia="lt-LT"/>
        </w:rPr>
        <w:t>statutinių įstaigų, išskyrus centrines statutines įstaigas</w:t>
      </w:r>
      <w:r w:rsidR="00D46EFF">
        <w:rPr>
          <w:bCs/>
          <w:spacing w:val="2"/>
          <w:szCs w:val="24"/>
          <w:lang w:eastAsia="lt-LT"/>
        </w:rPr>
        <w:t xml:space="preserve"> </w:t>
      </w:r>
      <w:r w:rsidR="00D46EFF" w:rsidRPr="00855668">
        <w:rPr>
          <w:b/>
          <w:bCs/>
          <w:spacing w:val="2"/>
          <w:szCs w:val="24"/>
          <w:lang w:eastAsia="lt-LT"/>
        </w:rPr>
        <w:t xml:space="preserve">ir </w:t>
      </w:r>
      <w:r w:rsidR="000C0EBF">
        <w:rPr>
          <w:b/>
          <w:bCs/>
          <w:spacing w:val="2"/>
          <w:szCs w:val="24"/>
          <w:lang w:eastAsia="lt-LT"/>
        </w:rPr>
        <w:t>statutinę k</w:t>
      </w:r>
      <w:r w:rsidR="007C30A1" w:rsidRPr="00855668">
        <w:rPr>
          <w:b/>
          <w:bCs/>
          <w:spacing w:val="2"/>
          <w:szCs w:val="24"/>
          <w:lang w:eastAsia="lt-LT"/>
        </w:rPr>
        <w:t>oleg</w:t>
      </w:r>
      <w:r w:rsidR="00820416" w:rsidRPr="00855668">
        <w:rPr>
          <w:b/>
          <w:bCs/>
          <w:spacing w:val="2"/>
          <w:szCs w:val="24"/>
          <w:lang w:eastAsia="lt-LT"/>
        </w:rPr>
        <w:t>ij</w:t>
      </w:r>
      <w:r w:rsidR="00D46EFF" w:rsidRPr="00855668">
        <w:rPr>
          <w:b/>
          <w:bCs/>
          <w:spacing w:val="2"/>
          <w:szCs w:val="24"/>
          <w:lang w:eastAsia="lt-LT"/>
        </w:rPr>
        <w:t>ą</w:t>
      </w:r>
      <w:r w:rsidR="00BB42CD">
        <w:rPr>
          <w:bCs/>
          <w:spacing w:val="2"/>
          <w:szCs w:val="24"/>
          <w:lang w:eastAsia="lt-LT"/>
        </w:rPr>
        <w:t xml:space="preserve">, vadovams ir vadovų pavaduotojams. Kituose </w:t>
      </w:r>
      <w:r w:rsidR="00BB42CD">
        <w:rPr>
          <w:spacing w:val="2"/>
          <w:szCs w:val="24"/>
          <w:lang w:eastAsia="lt-LT"/>
        </w:rPr>
        <w:t>įstatymuose</w:t>
      </w:r>
      <w:r w:rsidR="00BB42CD">
        <w:rPr>
          <w:bCs/>
          <w:spacing w:val="2"/>
          <w:szCs w:val="24"/>
          <w:lang w:eastAsia="lt-LT"/>
        </w:rPr>
        <w:t xml:space="preserve"> gali būti nustatyti kiti pareigūnų rotacijos atvejai.</w:t>
      </w:r>
      <w:r w:rsidRPr="00671582">
        <w:rPr>
          <w:bCs/>
          <w:spacing w:val="2"/>
          <w:szCs w:val="24"/>
          <w:lang w:eastAsia="lt-LT"/>
        </w:rPr>
        <w:t>“</w:t>
      </w:r>
    </w:p>
    <w:p w14:paraId="40541FD7" w14:textId="77777777" w:rsidR="00671582" w:rsidRDefault="00671582" w:rsidP="00DD2C1E">
      <w:pPr>
        <w:ind w:firstLine="720"/>
        <w:jc w:val="both"/>
        <w:rPr>
          <w:bCs/>
          <w:spacing w:val="2"/>
          <w:szCs w:val="24"/>
          <w:lang w:eastAsia="lt-LT"/>
        </w:rPr>
      </w:pPr>
    </w:p>
    <w:p w14:paraId="76565D09" w14:textId="77777777" w:rsidR="00671582" w:rsidRPr="00A6448C" w:rsidRDefault="00671582" w:rsidP="00294D09">
      <w:pPr>
        <w:spacing w:line="276" w:lineRule="auto"/>
        <w:ind w:firstLine="720"/>
        <w:jc w:val="both"/>
        <w:rPr>
          <w:b/>
          <w:szCs w:val="24"/>
        </w:rPr>
      </w:pPr>
      <w:r>
        <w:rPr>
          <w:b/>
          <w:szCs w:val="24"/>
        </w:rPr>
        <w:t>17</w:t>
      </w:r>
      <w:r w:rsidRPr="00A6448C">
        <w:rPr>
          <w:b/>
          <w:szCs w:val="24"/>
        </w:rPr>
        <w:t xml:space="preserve"> straipsnis. </w:t>
      </w:r>
      <w:r>
        <w:rPr>
          <w:b/>
          <w:szCs w:val="24"/>
        </w:rPr>
        <w:t xml:space="preserve">35 </w:t>
      </w:r>
      <w:r w:rsidRPr="00A6448C">
        <w:rPr>
          <w:b/>
          <w:szCs w:val="24"/>
        </w:rPr>
        <w:t>straipsnio pakeitimas</w:t>
      </w:r>
    </w:p>
    <w:p w14:paraId="6A3C0B9E" w14:textId="77777777" w:rsidR="00671582" w:rsidRDefault="00671582" w:rsidP="00294D09">
      <w:pPr>
        <w:spacing w:line="276" w:lineRule="auto"/>
        <w:ind w:firstLine="720"/>
        <w:jc w:val="both"/>
        <w:rPr>
          <w:szCs w:val="24"/>
          <w:lang w:eastAsia="lt-LT"/>
        </w:rPr>
      </w:pPr>
      <w:r>
        <w:rPr>
          <w:szCs w:val="24"/>
          <w:lang w:eastAsia="lt-LT"/>
        </w:rPr>
        <w:t>Pakeisti 35 straipsnio 1 dalį ir ją išdėstyti taip:</w:t>
      </w:r>
    </w:p>
    <w:p w14:paraId="1C96953A" w14:textId="74574E6D" w:rsidR="00C24A9B" w:rsidRDefault="00671582" w:rsidP="00294D09">
      <w:pPr>
        <w:spacing w:line="276" w:lineRule="auto"/>
        <w:ind w:firstLine="720"/>
        <w:jc w:val="both"/>
        <w:rPr>
          <w:szCs w:val="24"/>
          <w:lang w:eastAsia="lt-LT"/>
        </w:rPr>
      </w:pPr>
      <w:r>
        <w:rPr>
          <w:szCs w:val="24"/>
          <w:lang w:eastAsia="lt-LT"/>
        </w:rPr>
        <w:t>„</w:t>
      </w:r>
      <w:r w:rsidR="00BB42CD">
        <w:rPr>
          <w:szCs w:val="24"/>
          <w:lang w:eastAsia="lt-LT"/>
        </w:rPr>
        <w:t>1. Pareigūnų tarnybinei veiklai vertinti</w:t>
      </w:r>
      <w:r w:rsidR="00BB42CD">
        <w:rPr>
          <w:color w:val="000000"/>
          <w:szCs w:val="24"/>
          <w:lang w:eastAsia="lt-LT"/>
        </w:rPr>
        <w:t xml:space="preserve"> statutinių įstaigų vadovų sprendimais </w:t>
      </w:r>
      <w:r w:rsidR="00BB42CD">
        <w:rPr>
          <w:szCs w:val="24"/>
          <w:lang w:eastAsia="lt-LT"/>
        </w:rPr>
        <w:t>sudaromos pareigūnų vertinimo komisijos. Centrinei statutinei įstaigai pavaldžių įstaigų vadovų ir vadovų pavaduotojų, taip pat šių įstaigų vertinimo komisijų narių tarnybinę veiklą vertina centrinės statutinės įstaigos vadovo sudaryta vertinimo komisija. Centrinių statutinių įstaigų vadovų ir vadovų pavaduotojų, šių įstaigų vertinimo komisijų narių</w:t>
      </w:r>
      <w:r w:rsidR="00653E66">
        <w:rPr>
          <w:szCs w:val="24"/>
          <w:lang w:eastAsia="lt-LT"/>
        </w:rPr>
        <w:t xml:space="preserve"> </w:t>
      </w:r>
      <w:r w:rsidR="00653E66" w:rsidRPr="00855668">
        <w:rPr>
          <w:b/>
          <w:szCs w:val="24"/>
          <w:lang w:eastAsia="lt-LT"/>
        </w:rPr>
        <w:t xml:space="preserve">bei </w:t>
      </w:r>
      <w:r w:rsidR="000C0EBF">
        <w:rPr>
          <w:b/>
          <w:szCs w:val="24"/>
          <w:lang w:eastAsia="lt-LT"/>
        </w:rPr>
        <w:t>statutinės k</w:t>
      </w:r>
      <w:r w:rsidR="007C30A1" w:rsidRPr="00855668">
        <w:rPr>
          <w:b/>
          <w:szCs w:val="24"/>
          <w:lang w:eastAsia="lt-LT"/>
        </w:rPr>
        <w:t>oleg</w:t>
      </w:r>
      <w:r w:rsidR="00653E66" w:rsidRPr="00855668">
        <w:rPr>
          <w:b/>
          <w:szCs w:val="24"/>
          <w:lang w:eastAsia="lt-LT"/>
        </w:rPr>
        <w:t>ijos direktoriaus</w:t>
      </w:r>
      <w:r w:rsidR="006E5061">
        <w:rPr>
          <w:b/>
          <w:szCs w:val="24"/>
          <w:lang w:eastAsia="lt-LT"/>
        </w:rPr>
        <w:t xml:space="preserve"> ir statutinės kolegijos direktoriaus pavaduotojų</w:t>
      </w:r>
      <w:r w:rsidR="00BB42CD">
        <w:rPr>
          <w:szCs w:val="24"/>
          <w:lang w:eastAsia="lt-LT"/>
        </w:rPr>
        <w:t xml:space="preserve"> tarnybinę veiklą vertina ministro sudaryta vertinimo komisija.</w:t>
      </w:r>
      <w:r>
        <w:rPr>
          <w:szCs w:val="24"/>
          <w:lang w:eastAsia="lt-LT"/>
        </w:rPr>
        <w:t>“</w:t>
      </w:r>
    </w:p>
    <w:p w14:paraId="33FC8EDD" w14:textId="77777777" w:rsidR="00D055B0" w:rsidRDefault="00D055B0" w:rsidP="00DD2C1E">
      <w:pPr>
        <w:ind w:firstLine="720"/>
        <w:jc w:val="both"/>
        <w:rPr>
          <w:szCs w:val="24"/>
          <w:lang w:eastAsia="lt-LT"/>
        </w:rPr>
      </w:pPr>
    </w:p>
    <w:p w14:paraId="36AF3FD4" w14:textId="04E5EC7F" w:rsidR="00D055B0" w:rsidRPr="00A6448C" w:rsidRDefault="00D055B0" w:rsidP="00D055B0">
      <w:pPr>
        <w:spacing w:line="276" w:lineRule="auto"/>
        <w:ind w:firstLine="720"/>
        <w:jc w:val="both"/>
        <w:rPr>
          <w:b/>
          <w:szCs w:val="24"/>
        </w:rPr>
      </w:pPr>
      <w:r>
        <w:rPr>
          <w:b/>
          <w:szCs w:val="24"/>
        </w:rPr>
        <w:t>18</w:t>
      </w:r>
      <w:r w:rsidRPr="00A6448C">
        <w:rPr>
          <w:b/>
          <w:szCs w:val="24"/>
        </w:rPr>
        <w:t xml:space="preserve"> straipsnis. </w:t>
      </w:r>
      <w:r>
        <w:rPr>
          <w:b/>
          <w:szCs w:val="24"/>
        </w:rPr>
        <w:t xml:space="preserve">42 </w:t>
      </w:r>
      <w:r w:rsidRPr="00A6448C">
        <w:rPr>
          <w:b/>
          <w:szCs w:val="24"/>
        </w:rPr>
        <w:t>straipsnio pakeitimas</w:t>
      </w:r>
    </w:p>
    <w:p w14:paraId="7C30830D" w14:textId="79622049" w:rsidR="00D055B0" w:rsidRDefault="00D055B0" w:rsidP="00D055B0">
      <w:pPr>
        <w:spacing w:line="276" w:lineRule="auto"/>
        <w:ind w:firstLine="720"/>
        <w:jc w:val="both"/>
        <w:rPr>
          <w:szCs w:val="24"/>
          <w:lang w:eastAsia="lt-LT"/>
        </w:rPr>
      </w:pPr>
      <w:r>
        <w:rPr>
          <w:szCs w:val="24"/>
          <w:lang w:eastAsia="lt-LT"/>
        </w:rPr>
        <w:t>Pakeisti 42 straipsnio 1 dalį ir ją išdėstyti taip:</w:t>
      </w:r>
    </w:p>
    <w:p w14:paraId="24AD9B7A" w14:textId="59843CCD" w:rsidR="00D055B0" w:rsidRDefault="00D055B0" w:rsidP="00D055B0">
      <w:pPr>
        <w:spacing w:line="276" w:lineRule="auto"/>
        <w:ind w:firstLine="720"/>
        <w:jc w:val="both"/>
        <w:rPr>
          <w:szCs w:val="24"/>
          <w:lang w:eastAsia="lt-LT"/>
        </w:rPr>
      </w:pPr>
      <w:r>
        <w:rPr>
          <w:szCs w:val="24"/>
          <w:lang w:eastAsia="lt-LT"/>
        </w:rPr>
        <w:t>„1. Statutinė įstaiga turi atlyginti pareigūnui neteisėtu sprendimu neleisti jam dirbti kito darbo pagal darbo sutartį padarytą žalą. Ž</w:t>
      </w:r>
      <w:r>
        <w:rPr>
          <w:spacing w:val="2"/>
          <w:szCs w:val="24"/>
          <w:lang w:eastAsia="lt-LT"/>
        </w:rPr>
        <w:t>ala, atsiradusi dėl šio sprendimo</w:t>
      </w:r>
      <w:r w:rsidRPr="004276DB">
        <w:rPr>
          <w:spacing w:val="2"/>
          <w:szCs w:val="24"/>
          <w:lang w:eastAsia="lt-LT"/>
        </w:rPr>
        <w:t xml:space="preserve">, </w:t>
      </w:r>
      <w:r w:rsidRPr="00DD2C1E">
        <w:rPr>
          <w:spacing w:val="2"/>
          <w:szCs w:val="24"/>
          <w:lang w:eastAsia="lt-LT"/>
        </w:rPr>
        <w:t xml:space="preserve">atlyginama </w:t>
      </w:r>
      <w:r w:rsidRPr="006E5061">
        <w:rPr>
          <w:strike/>
          <w:spacing w:val="2"/>
          <w:szCs w:val="24"/>
          <w:lang w:eastAsia="lt-LT"/>
        </w:rPr>
        <w:t>Lietuvos Respublikos civilinio</w:t>
      </w:r>
      <w:r>
        <w:rPr>
          <w:spacing w:val="2"/>
          <w:szCs w:val="24"/>
          <w:lang w:eastAsia="lt-LT"/>
        </w:rPr>
        <w:t xml:space="preserve"> </w:t>
      </w:r>
      <w:r w:rsidR="00885E4F">
        <w:rPr>
          <w:b/>
          <w:spacing w:val="2"/>
          <w:szCs w:val="24"/>
          <w:lang w:eastAsia="lt-LT"/>
        </w:rPr>
        <w:t xml:space="preserve">Civilinio </w:t>
      </w:r>
      <w:r>
        <w:rPr>
          <w:spacing w:val="2"/>
          <w:szCs w:val="24"/>
          <w:lang w:eastAsia="lt-LT"/>
        </w:rPr>
        <w:t>kodekso nustatyta tvarka.“</w:t>
      </w:r>
    </w:p>
    <w:p w14:paraId="3D5C52ED" w14:textId="77777777" w:rsidR="00D055B0" w:rsidRDefault="00D055B0" w:rsidP="00DD2C1E">
      <w:pPr>
        <w:ind w:firstLine="720"/>
        <w:jc w:val="both"/>
        <w:rPr>
          <w:szCs w:val="24"/>
          <w:lang w:eastAsia="lt-LT"/>
        </w:rPr>
      </w:pPr>
    </w:p>
    <w:p w14:paraId="652EEAAC" w14:textId="73391B8B" w:rsidR="0015135E" w:rsidRPr="00A6448C" w:rsidRDefault="0015135E" w:rsidP="00E11F34">
      <w:pPr>
        <w:spacing w:line="276" w:lineRule="auto"/>
        <w:ind w:firstLine="720"/>
        <w:jc w:val="both"/>
        <w:rPr>
          <w:b/>
          <w:szCs w:val="24"/>
        </w:rPr>
      </w:pPr>
      <w:r>
        <w:rPr>
          <w:b/>
          <w:szCs w:val="24"/>
        </w:rPr>
        <w:t>1</w:t>
      </w:r>
      <w:r w:rsidR="00BC22ED">
        <w:rPr>
          <w:b/>
          <w:szCs w:val="24"/>
        </w:rPr>
        <w:t>9</w:t>
      </w:r>
      <w:r w:rsidRPr="00A6448C">
        <w:rPr>
          <w:b/>
          <w:szCs w:val="24"/>
        </w:rPr>
        <w:t xml:space="preserve"> straipsnis. </w:t>
      </w:r>
      <w:r>
        <w:rPr>
          <w:b/>
          <w:szCs w:val="24"/>
        </w:rPr>
        <w:t xml:space="preserve">53 </w:t>
      </w:r>
      <w:r w:rsidRPr="00A6448C">
        <w:rPr>
          <w:b/>
          <w:szCs w:val="24"/>
        </w:rPr>
        <w:t>straipsnio pakeitimas</w:t>
      </w:r>
    </w:p>
    <w:p w14:paraId="53EDA40C" w14:textId="0AC5B149" w:rsidR="0015135E" w:rsidRDefault="0015135E" w:rsidP="00E11F34">
      <w:pPr>
        <w:spacing w:line="276" w:lineRule="auto"/>
        <w:ind w:firstLine="720"/>
        <w:jc w:val="both"/>
        <w:rPr>
          <w:szCs w:val="24"/>
          <w:lang w:eastAsia="lt-LT"/>
        </w:rPr>
      </w:pPr>
      <w:r>
        <w:rPr>
          <w:szCs w:val="24"/>
          <w:lang w:eastAsia="lt-LT"/>
        </w:rPr>
        <w:t>Pakeisti 53 straipsnio 4 dalį ir ją išdėstyti taip:</w:t>
      </w:r>
    </w:p>
    <w:p w14:paraId="124E4299" w14:textId="53194700" w:rsidR="0015135E" w:rsidRDefault="0015135E" w:rsidP="00E11F34">
      <w:pPr>
        <w:spacing w:line="276" w:lineRule="auto"/>
        <w:ind w:firstLine="720"/>
        <w:jc w:val="both"/>
        <w:rPr>
          <w:bCs/>
          <w:spacing w:val="2"/>
          <w:szCs w:val="24"/>
          <w:lang w:eastAsia="lt-LT"/>
        </w:rPr>
      </w:pPr>
      <w:r>
        <w:rPr>
          <w:szCs w:val="24"/>
          <w:lang w:eastAsia="lt-LT"/>
        </w:rPr>
        <w:lastRenderedPageBreak/>
        <w:t>„4. Pareigūnui, paskirtam į aukštesnes pareigas</w:t>
      </w:r>
      <w:r>
        <w:rPr>
          <w:bCs/>
          <w:szCs w:val="24"/>
          <w:lang w:eastAsia="lt-LT"/>
        </w:rPr>
        <w:t xml:space="preserve"> tarnybinės veiklos vertinimo ar atrankos būdu</w:t>
      </w:r>
      <w:r>
        <w:rPr>
          <w:szCs w:val="24"/>
          <w:lang w:eastAsia="lt-LT"/>
        </w:rPr>
        <w:t xml:space="preserve">, </w:t>
      </w:r>
      <w:r>
        <w:rPr>
          <w:bCs/>
          <w:szCs w:val="24"/>
          <w:lang w:eastAsia="lt-LT"/>
        </w:rPr>
        <w:t xml:space="preserve">taip pat šio statuto </w:t>
      </w:r>
      <w:r w:rsidR="00E11F34" w:rsidRPr="00180755">
        <w:rPr>
          <w:b/>
          <w:szCs w:val="24"/>
          <w:lang w:eastAsia="lt-LT"/>
        </w:rPr>
        <w:t>19</w:t>
      </w:r>
      <w:r w:rsidR="00E11F34" w:rsidRPr="00180755">
        <w:rPr>
          <w:b/>
          <w:szCs w:val="24"/>
          <w:vertAlign w:val="superscript"/>
          <w:lang w:eastAsia="lt-LT"/>
        </w:rPr>
        <w:t>1</w:t>
      </w:r>
      <w:r w:rsidR="00E11F34" w:rsidRPr="00180755">
        <w:rPr>
          <w:b/>
          <w:szCs w:val="24"/>
          <w:lang w:eastAsia="lt-LT"/>
        </w:rPr>
        <w:t xml:space="preserve"> straipsnio </w:t>
      </w:r>
      <w:r w:rsidR="00E11F34">
        <w:rPr>
          <w:b/>
          <w:szCs w:val="24"/>
          <w:lang w:eastAsia="lt-LT"/>
        </w:rPr>
        <w:t>8</w:t>
      </w:r>
      <w:r w:rsidR="00E11F34" w:rsidRPr="00180755">
        <w:rPr>
          <w:b/>
          <w:szCs w:val="24"/>
          <w:lang w:eastAsia="lt-LT"/>
        </w:rPr>
        <w:t xml:space="preserve"> dalyje</w:t>
      </w:r>
      <w:r w:rsidR="00E11F34">
        <w:rPr>
          <w:b/>
          <w:szCs w:val="24"/>
          <w:lang w:eastAsia="lt-LT"/>
        </w:rPr>
        <w:t>,</w:t>
      </w:r>
      <w:r w:rsidR="00E11F34">
        <w:rPr>
          <w:bCs/>
          <w:szCs w:val="24"/>
          <w:lang w:eastAsia="lt-LT"/>
        </w:rPr>
        <w:t xml:space="preserve"> </w:t>
      </w:r>
      <w:r>
        <w:rPr>
          <w:bCs/>
          <w:szCs w:val="24"/>
          <w:lang w:eastAsia="lt-LT"/>
        </w:rPr>
        <w:t xml:space="preserve">29 straipsnio 1 ir 3 dalyse nustatyta tvarka, pareiginė alga nustatoma pagal šio statuto priede šiai pareigybei nustatytą pareiginės algos koeficientų intervalą, taikant ne mažiau kaip </w:t>
      </w:r>
      <w:r>
        <w:rPr>
          <w:bCs/>
          <w:spacing w:val="2"/>
          <w:szCs w:val="24"/>
          <w:lang w:eastAsia="lt-LT"/>
        </w:rPr>
        <w:t>0,5 ir ne daugiau kaip 1,5 didesnį pareiginės algos koeficientą, negu jam iki paskyrimo buvo nustatyta, tačiau neviršijantį tai pareigybei nustatyto didžiausio pareiginės algos koeficiento.</w:t>
      </w:r>
      <w:r w:rsidR="00E11F34">
        <w:rPr>
          <w:bCs/>
          <w:spacing w:val="2"/>
          <w:szCs w:val="24"/>
          <w:lang w:eastAsia="lt-LT"/>
        </w:rPr>
        <w:t>“</w:t>
      </w:r>
    </w:p>
    <w:p w14:paraId="3E2BAFFF" w14:textId="77777777" w:rsidR="0015135E" w:rsidRDefault="0015135E" w:rsidP="00DD2C1E">
      <w:pPr>
        <w:ind w:firstLine="720"/>
        <w:jc w:val="both"/>
        <w:rPr>
          <w:szCs w:val="24"/>
          <w:lang w:eastAsia="lt-LT"/>
        </w:rPr>
      </w:pPr>
    </w:p>
    <w:p w14:paraId="68A4B5E6" w14:textId="4B1B7141" w:rsidR="004D237E" w:rsidRPr="00A6448C" w:rsidRDefault="00BC22ED" w:rsidP="00294D09">
      <w:pPr>
        <w:spacing w:line="276" w:lineRule="auto"/>
        <w:ind w:firstLine="720"/>
        <w:jc w:val="both"/>
        <w:rPr>
          <w:b/>
          <w:szCs w:val="24"/>
        </w:rPr>
      </w:pPr>
      <w:r>
        <w:rPr>
          <w:b/>
          <w:szCs w:val="24"/>
        </w:rPr>
        <w:t>20</w:t>
      </w:r>
      <w:r w:rsidR="004D237E" w:rsidRPr="00A6448C">
        <w:rPr>
          <w:b/>
          <w:szCs w:val="24"/>
        </w:rPr>
        <w:t xml:space="preserve"> straipsnis. </w:t>
      </w:r>
      <w:r w:rsidR="004D237E">
        <w:rPr>
          <w:b/>
          <w:szCs w:val="24"/>
        </w:rPr>
        <w:t xml:space="preserve">55 </w:t>
      </w:r>
      <w:r w:rsidR="004D237E" w:rsidRPr="00A6448C">
        <w:rPr>
          <w:b/>
          <w:szCs w:val="24"/>
        </w:rPr>
        <w:t>straipsnio pakeitimas</w:t>
      </w:r>
    </w:p>
    <w:p w14:paraId="11E32B59" w14:textId="77777777" w:rsidR="004D237E" w:rsidRDefault="004D237E" w:rsidP="00294D09">
      <w:pPr>
        <w:spacing w:line="276" w:lineRule="auto"/>
        <w:ind w:firstLine="720"/>
        <w:jc w:val="both"/>
        <w:rPr>
          <w:szCs w:val="24"/>
          <w:lang w:eastAsia="lt-LT"/>
        </w:rPr>
      </w:pPr>
      <w:r>
        <w:rPr>
          <w:szCs w:val="24"/>
          <w:lang w:eastAsia="lt-LT"/>
        </w:rPr>
        <w:t>Pakeisti 55 straipsnio 1 dalies 9 punktą ir jį išdėstyti taip:</w:t>
      </w:r>
    </w:p>
    <w:p w14:paraId="5302B34C" w14:textId="77777777" w:rsidR="00C24A9B" w:rsidRDefault="00D5310E" w:rsidP="00294D09">
      <w:pPr>
        <w:spacing w:line="276" w:lineRule="auto"/>
        <w:ind w:firstLine="720"/>
        <w:jc w:val="both"/>
        <w:rPr>
          <w:szCs w:val="24"/>
          <w:lang w:eastAsia="lt-LT"/>
        </w:rPr>
      </w:pPr>
      <w:r>
        <w:rPr>
          <w:szCs w:val="24"/>
          <w:lang w:eastAsia="lt-LT"/>
        </w:rPr>
        <w:t>„</w:t>
      </w:r>
      <w:r w:rsidR="00BB42CD">
        <w:rPr>
          <w:szCs w:val="24"/>
          <w:lang w:eastAsia="lt-LT"/>
        </w:rPr>
        <w:t>9) mokymosi statutinėse profesinio mokymo įstaigose,</w:t>
      </w:r>
      <w:r w:rsidR="00A6335F">
        <w:rPr>
          <w:szCs w:val="24"/>
          <w:lang w:eastAsia="lt-LT"/>
        </w:rPr>
        <w:t xml:space="preserve"> </w:t>
      </w:r>
      <w:r w:rsidR="000C0EBF" w:rsidRPr="000577B6">
        <w:rPr>
          <w:b/>
          <w:szCs w:val="24"/>
          <w:lang w:eastAsia="lt-LT"/>
        </w:rPr>
        <w:t>statutinėje k</w:t>
      </w:r>
      <w:r w:rsidR="00A6335F" w:rsidRPr="00233494">
        <w:rPr>
          <w:b/>
          <w:szCs w:val="24"/>
          <w:lang w:eastAsia="lt-LT"/>
        </w:rPr>
        <w:t>olegijoje,</w:t>
      </w:r>
      <w:r w:rsidR="00BB42CD">
        <w:rPr>
          <w:szCs w:val="24"/>
          <w:lang w:eastAsia="lt-LT"/>
        </w:rPr>
        <w:t xml:space="preserve"> aukštosiose, specialiosiose vidurinėse, aukštesniosiose Lietuvos Respublikos policijos (vidaus reikalų)</w:t>
      </w:r>
      <w:r w:rsidR="00BB42CD" w:rsidRPr="00BC22ED">
        <w:rPr>
          <w:szCs w:val="24"/>
          <w:lang w:eastAsia="lt-LT"/>
        </w:rPr>
        <w:t>,</w:t>
      </w:r>
      <w:r w:rsidR="00BB42CD">
        <w:rPr>
          <w:szCs w:val="24"/>
          <w:lang w:eastAsia="lt-LT"/>
        </w:rPr>
        <w:t xml:space="preserve"> saugumo ir karo mokyklose laiką. Mokymosi tokiose pat kitų valstybių mokyklose laikas gali būti įskaitytas į vidaus tarnybos stažą Vyriausybės nustatyta tvarka. Į vidaus tarnybos stažą taip pat įskaitoma pusė mokymosi kitose aukštosiose mokyklose laiko, jeigu</w:t>
      </w:r>
      <w:r w:rsidR="00BB42CD">
        <w:rPr>
          <w:bCs/>
          <w:szCs w:val="24"/>
          <w:lang w:eastAsia="lt-LT"/>
        </w:rPr>
        <w:t xml:space="preserve"> </w:t>
      </w:r>
      <w:r w:rsidR="00BB42CD">
        <w:rPr>
          <w:szCs w:val="24"/>
          <w:lang w:eastAsia="lt-LT"/>
        </w:rPr>
        <w:t>jas baigę asmenys per 3 mėnesius</w:t>
      </w:r>
      <w:r w:rsidR="00BB42CD">
        <w:rPr>
          <w:bCs/>
          <w:szCs w:val="24"/>
          <w:lang w:eastAsia="lt-LT"/>
        </w:rPr>
        <w:t xml:space="preserve"> raštu pareiškė valią stoti į vidaus tarnybą</w:t>
      </w:r>
      <w:r w:rsidR="00BB42CD">
        <w:rPr>
          <w:szCs w:val="24"/>
          <w:lang w:eastAsia="lt-LT"/>
        </w:rPr>
        <w:t>, pailginant šį 3 mėnesių laikotarpį ligos, nėštumo ir gimdymo bei tėvystės atostogų, taip pat būtinosios tarnybos kariuomenėje ar dalyvavimo kariniuose mokymuose trukme;</w:t>
      </w:r>
      <w:r>
        <w:rPr>
          <w:szCs w:val="24"/>
          <w:lang w:eastAsia="lt-LT"/>
        </w:rPr>
        <w:t>“.</w:t>
      </w:r>
    </w:p>
    <w:p w14:paraId="29A54CC4" w14:textId="77777777" w:rsidR="00C24A9B" w:rsidRDefault="00C24A9B" w:rsidP="00DD2C1E">
      <w:pPr>
        <w:ind w:firstLine="720"/>
        <w:jc w:val="both"/>
        <w:rPr>
          <w:szCs w:val="24"/>
          <w:lang w:eastAsia="lt-LT"/>
        </w:rPr>
      </w:pPr>
    </w:p>
    <w:p w14:paraId="457ED318" w14:textId="76D4B95B" w:rsidR="00D5310E" w:rsidRPr="00A6448C" w:rsidRDefault="00BC22ED" w:rsidP="00294D09">
      <w:pPr>
        <w:spacing w:line="276" w:lineRule="auto"/>
        <w:ind w:firstLine="720"/>
        <w:jc w:val="both"/>
        <w:rPr>
          <w:b/>
          <w:szCs w:val="24"/>
        </w:rPr>
      </w:pPr>
      <w:r>
        <w:rPr>
          <w:b/>
          <w:szCs w:val="24"/>
        </w:rPr>
        <w:t>21</w:t>
      </w:r>
      <w:r w:rsidR="00D5310E" w:rsidRPr="00A6448C">
        <w:rPr>
          <w:b/>
          <w:szCs w:val="24"/>
        </w:rPr>
        <w:t xml:space="preserve"> straipsnis. </w:t>
      </w:r>
      <w:r w:rsidR="00D5310E">
        <w:rPr>
          <w:b/>
          <w:szCs w:val="24"/>
        </w:rPr>
        <w:t xml:space="preserve">59 </w:t>
      </w:r>
      <w:r w:rsidR="00D5310E" w:rsidRPr="00A6448C">
        <w:rPr>
          <w:b/>
          <w:szCs w:val="24"/>
        </w:rPr>
        <w:t>straipsnio pakeitimas</w:t>
      </w:r>
    </w:p>
    <w:p w14:paraId="2D751C08" w14:textId="77777777" w:rsidR="00D5310E" w:rsidRDefault="00D5310E" w:rsidP="00294D09">
      <w:pPr>
        <w:spacing w:line="276" w:lineRule="auto"/>
        <w:ind w:firstLine="720"/>
        <w:jc w:val="both"/>
        <w:rPr>
          <w:szCs w:val="24"/>
          <w:lang w:eastAsia="lt-LT"/>
        </w:rPr>
      </w:pPr>
      <w:r>
        <w:rPr>
          <w:szCs w:val="24"/>
          <w:lang w:eastAsia="lt-LT"/>
        </w:rPr>
        <w:t>1. Pakeisti 59 straipsnio 5 dalį ir ją išdėstyti taip:</w:t>
      </w:r>
    </w:p>
    <w:p w14:paraId="00C1305C" w14:textId="411D6BB9" w:rsidR="00C24A9B" w:rsidRDefault="00D5310E" w:rsidP="00294D09">
      <w:pPr>
        <w:spacing w:line="276" w:lineRule="auto"/>
        <w:ind w:firstLine="720"/>
        <w:jc w:val="both"/>
        <w:rPr>
          <w:bCs/>
          <w:szCs w:val="24"/>
          <w:lang w:eastAsia="lt-LT"/>
        </w:rPr>
      </w:pPr>
      <w:r>
        <w:rPr>
          <w:bCs/>
          <w:szCs w:val="24"/>
          <w:lang w:eastAsia="lt-LT"/>
        </w:rPr>
        <w:t>„</w:t>
      </w:r>
      <w:r w:rsidR="00BB42CD">
        <w:rPr>
          <w:bCs/>
          <w:szCs w:val="24"/>
          <w:lang w:eastAsia="lt-LT"/>
        </w:rPr>
        <w:t>5. Kursanto mirties, sužalojimo, susižalojimo arba sveikatos sutrikdymo per profesinį ar įvadinį mokymą</w:t>
      </w:r>
      <w:r w:rsidR="00BE2E51">
        <w:rPr>
          <w:bCs/>
          <w:szCs w:val="24"/>
          <w:lang w:eastAsia="lt-LT"/>
        </w:rPr>
        <w:t xml:space="preserve"> </w:t>
      </w:r>
      <w:r w:rsidR="00BE2E51" w:rsidRPr="00233494">
        <w:rPr>
          <w:b/>
          <w:bCs/>
          <w:szCs w:val="24"/>
          <w:lang w:eastAsia="lt-LT"/>
        </w:rPr>
        <w:t>ar</w:t>
      </w:r>
      <w:r w:rsidR="00E714AB" w:rsidRPr="00233494">
        <w:rPr>
          <w:b/>
          <w:bCs/>
          <w:szCs w:val="24"/>
          <w:lang w:eastAsia="lt-LT"/>
        </w:rPr>
        <w:t xml:space="preserve"> aukštojo mokslo studijas</w:t>
      </w:r>
      <w:r w:rsidR="00BB42CD">
        <w:rPr>
          <w:bCs/>
          <w:szCs w:val="24"/>
          <w:lang w:eastAsia="lt-LT"/>
        </w:rPr>
        <w:t xml:space="preserve"> atvejais kompensacijos mokamos šio straipsnio 1</w:t>
      </w:r>
      <w:r w:rsidR="001569FE">
        <w:rPr>
          <w:bCs/>
          <w:szCs w:val="24"/>
          <w:lang w:eastAsia="lt-LT"/>
        </w:rPr>
        <w:t> </w:t>
      </w:r>
      <w:r w:rsidR="00BB42CD">
        <w:rPr>
          <w:bCs/>
          <w:szCs w:val="24"/>
          <w:lang w:eastAsia="lt-LT"/>
        </w:rPr>
        <w:t>ir 3 dalyse nustatytomis sąlygomis ir tvarka, išskyrus tai, kad kompensacijų dydis apskaičiuojamas pagal įvykio metu buvusią Vyriausybės nustatytą minimaliąją mėnesinę algą.</w:t>
      </w:r>
      <w:r>
        <w:rPr>
          <w:bCs/>
          <w:szCs w:val="24"/>
          <w:lang w:eastAsia="lt-LT"/>
        </w:rPr>
        <w:t>“</w:t>
      </w:r>
    </w:p>
    <w:p w14:paraId="0E68D78C" w14:textId="77777777" w:rsidR="00D5310E" w:rsidRDefault="00D5310E" w:rsidP="00294D09">
      <w:pPr>
        <w:spacing w:line="276" w:lineRule="auto"/>
        <w:ind w:firstLine="720"/>
        <w:jc w:val="both"/>
        <w:rPr>
          <w:szCs w:val="24"/>
          <w:lang w:eastAsia="lt-LT"/>
        </w:rPr>
      </w:pPr>
      <w:r>
        <w:rPr>
          <w:szCs w:val="24"/>
          <w:lang w:eastAsia="lt-LT"/>
        </w:rPr>
        <w:t>2. Pakeisti 59 straipsnio 6 dalį ir ją išdėstyti taip:</w:t>
      </w:r>
    </w:p>
    <w:p w14:paraId="6721CA15" w14:textId="77777777" w:rsidR="00C24A9B" w:rsidRDefault="00D5310E" w:rsidP="00294D09">
      <w:pPr>
        <w:spacing w:line="276" w:lineRule="auto"/>
        <w:ind w:firstLine="720"/>
        <w:jc w:val="both"/>
        <w:rPr>
          <w:bCs/>
          <w:szCs w:val="24"/>
          <w:lang w:eastAsia="lt-LT"/>
        </w:rPr>
      </w:pPr>
      <w:r>
        <w:rPr>
          <w:bCs/>
          <w:szCs w:val="24"/>
          <w:lang w:eastAsia="lt-LT"/>
        </w:rPr>
        <w:t>„</w:t>
      </w:r>
      <w:r w:rsidR="00BB42CD">
        <w:rPr>
          <w:bCs/>
          <w:szCs w:val="24"/>
          <w:lang w:eastAsia="lt-LT"/>
        </w:rPr>
        <w:t>6. Ar pareigūno mirtis, susižalojimas, sužalojimas arba sveikatos sutrikdymas yra susiję su tarnybinių pareigų atlikimu ar pareigūno statusu, o kursanto mirtis, susižalojimas, sužalojimas arba sveikatos sutrikdymas – su profesiniu ar įvadiniu mokymu</w:t>
      </w:r>
      <w:r w:rsidR="00BE2E51">
        <w:rPr>
          <w:bCs/>
          <w:szCs w:val="24"/>
          <w:lang w:eastAsia="lt-LT"/>
        </w:rPr>
        <w:t xml:space="preserve"> </w:t>
      </w:r>
      <w:r w:rsidR="00BE2E51" w:rsidRPr="00233494">
        <w:rPr>
          <w:b/>
          <w:bCs/>
          <w:szCs w:val="24"/>
          <w:lang w:eastAsia="lt-LT"/>
        </w:rPr>
        <w:t>ar</w:t>
      </w:r>
      <w:r w:rsidR="00E714AB" w:rsidRPr="00233494">
        <w:rPr>
          <w:b/>
          <w:bCs/>
          <w:szCs w:val="24"/>
          <w:lang w:eastAsia="lt-LT"/>
        </w:rPr>
        <w:t xml:space="preserve"> aukštojo mokslo studijomis</w:t>
      </w:r>
      <w:r w:rsidR="00BB42CD">
        <w:rPr>
          <w:bCs/>
          <w:szCs w:val="24"/>
          <w:lang w:eastAsia="lt-LT"/>
        </w:rPr>
        <w:t>, ar tarnybinių pareigų atlikimas, profesinis ar įvadinis mokymas</w:t>
      </w:r>
      <w:r w:rsidR="00BE2E51">
        <w:rPr>
          <w:bCs/>
          <w:szCs w:val="24"/>
          <w:lang w:eastAsia="lt-LT"/>
        </w:rPr>
        <w:t xml:space="preserve"> </w:t>
      </w:r>
      <w:r w:rsidR="00BE2E51" w:rsidRPr="00233494">
        <w:rPr>
          <w:b/>
          <w:bCs/>
          <w:szCs w:val="24"/>
          <w:lang w:eastAsia="lt-LT"/>
        </w:rPr>
        <w:t>ar</w:t>
      </w:r>
      <w:r w:rsidR="00E714AB" w:rsidRPr="00233494">
        <w:rPr>
          <w:b/>
          <w:bCs/>
          <w:szCs w:val="24"/>
          <w:lang w:eastAsia="lt-LT"/>
        </w:rPr>
        <w:t xml:space="preserve"> aukštojo mokslo studijos</w:t>
      </w:r>
      <w:r w:rsidR="00BB42CD">
        <w:rPr>
          <w:bCs/>
          <w:szCs w:val="24"/>
          <w:lang w:eastAsia="lt-LT"/>
        </w:rPr>
        <w:t xml:space="preserve"> yra susiję su didesniu pavojumi ar didesne rizika pareigūno ar kursanto gyvybei ar sveikatai, taip pat kompensacijos dydis lengvo sveikatos sutrikdymo atvejais nustatoma vidaus reikalų ministro nustatyta tvarka, suderinta su finansų ir teisingumo ministrais.</w:t>
      </w:r>
      <w:r>
        <w:rPr>
          <w:bCs/>
          <w:szCs w:val="24"/>
          <w:lang w:eastAsia="lt-LT"/>
        </w:rPr>
        <w:t>“</w:t>
      </w:r>
    </w:p>
    <w:p w14:paraId="16528420" w14:textId="77777777" w:rsidR="00D5310E" w:rsidRDefault="00D5310E" w:rsidP="00294D09">
      <w:pPr>
        <w:spacing w:line="276" w:lineRule="auto"/>
        <w:ind w:firstLine="720"/>
        <w:jc w:val="both"/>
        <w:rPr>
          <w:szCs w:val="24"/>
          <w:lang w:eastAsia="lt-LT"/>
        </w:rPr>
      </w:pPr>
      <w:r>
        <w:rPr>
          <w:szCs w:val="24"/>
          <w:lang w:eastAsia="lt-LT"/>
        </w:rPr>
        <w:t>3. Pakeisti 59 straipsnio 7 dalies 2 punktą ir jį išdėstyti taip:</w:t>
      </w:r>
    </w:p>
    <w:p w14:paraId="76A37E69" w14:textId="77777777" w:rsidR="00C24A9B" w:rsidRDefault="00D5310E" w:rsidP="00294D09">
      <w:pPr>
        <w:spacing w:line="276" w:lineRule="auto"/>
        <w:ind w:firstLine="720"/>
        <w:jc w:val="both"/>
        <w:rPr>
          <w:szCs w:val="24"/>
          <w:lang w:eastAsia="lt-LT"/>
        </w:rPr>
      </w:pPr>
      <w:r>
        <w:rPr>
          <w:bCs/>
          <w:szCs w:val="24"/>
          <w:lang w:eastAsia="lt-LT"/>
        </w:rPr>
        <w:t>„</w:t>
      </w:r>
      <w:r w:rsidR="00BB42CD">
        <w:rPr>
          <w:bCs/>
          <w:szCs w:val="24"/>
          <w:lang w:eastAsia="lt-LT"/>
        </w:rPr>
        <w:t>2) pareigūno mirties, sužalojimo, susižalojimo ar sveikatos sutrikdymo priežastis buvo su tarnybinių pareigų atlikimu nesusijęs jo neblaivumas ar apsvaigimas nuo narkotinių, psichotropinių ar kitų psichiką veikiančių medžiagų, o kursanto mirties, sužalojimo, susižalojimo ar sveikatos sutrikdymo priežastis buvo nesusijusi su jo profesiniu ar įvadiniu mokymu</w:t>
      </w:r>
      <w:r w:rsidR="00BE2E51">
        <w:rPr>
          <w:bCs/>
          <w:szCs w:val="24"/>
          <w:lang w:eastAsia="lt-LT"/>
        </w:rPr>
        <w:t xml:space="preserve"> </w:t>
      </w:r>
      <w:r w:rsidR="00BE2E51" w:rsidRPr="00233494">
        <w:rPr>
          <w:b/>
          <w:bCs/>
          <w:szCs w:val="24"/>
          <w:lang w:eastAsia="lt-LT"/>
        </w:rPr>
        <w:t>ar</w:t>
      </w:r>
      <w:r w:rsidR="00E714AB" w:rsidRPr="00233494">
        <w:rPr>
          <w:b/>
          <w:bCs/>
          <w:szCs w:val="24"/>
          <w:lang w:eastAsia="lt-LT"/>
        </w:rPr>
        <w:t xml:space="preserve"> aukštojo mokslo studijomis</w:t>
      </w:r>
      <w:r w:rsidR="00BB42CD">
        <w:rPr>
          <w:bCs/>
          <w:szCs w:val="24"/>
          <w:lang w:eastAsia="lt-LT"/>
        </w:rPr>
        <w:t>;</w:t>
      </w:r>
      <w:r>
        <w:rPr>
          <w:szCs w:val="24"/>
          <w:lang w:eastAsia="lt-LT"/>
        </w:rPr>
        <w:t>“.</w:t>
      </w:r>
    </w:p>
    <w:p w14:paraId="79358A96" w14:textId="77777777" w:rsidR="00D5310E" w:rsidRDefault="00D5310E" w:rsidP="00294D09">
      <w:pPr>
        <w:spacing w:line="276" w:lineRule="auto"/>
        <w:ind w:firstLine="720"/>
        <w:jc w:val="both"/>
        <w:rPr>
          <w:szCs w:val="24"/>
          <w:lang w:eastAsia="lt-LT"/>
        </w:rPr>
      </w:pPr>
      <w:r>
        <w:rPr>
          <w:szCs w:val="24"/>
          <w:lang w:eastAsia="lt-LT"/>
        </w:rPr>
        <w:t>4. Pakeisti 59 straipsnio 7 dalies 5 punktą ir jį išdėstyti taip:</w:t>
      </w:r>
    </w:p>
    <w:p w14:paraId="161293DB" w14:textId="77777777" w:rsidR="00C24A9B" w:rsidRDefault="00D5310E" w:rsidP="00294D09">
      <w:pPr>
        <w:spacing w:line="276" w:lineRule="auto"/>
        <w:ind w:firstLine="720"/>
        <w:jc w:val="both"/>
        <w:rPr>
          <w:bCs/>
          <w:szCs w:val="24"/>
          <w:lang w:eastAsia="lt-LT"/>
        </w:rPr>
      </w:pPr>
      <w:r>
        <w:rPr>
          <w:bCs/>
          <w:szCs w:val="24"/>
          <w:lang w:eastAsia="lt-LT"/>
        </w:rPr>
        <w:t>„</w:t>
      </w:r>
      <w:r w:rsidR="00BB42CD">
        <w:rPr>
          <w:bCs/>
          <w:szCs w:val="24"/>
          <w:lang w:eastAsia="lt-LT"/>
        </w:rPr>
        <w:t xml:space="preserve">5) pareigūno ar kursanto sveikata sutriko ar jis mirė dėl ligos ir tai nesusiję su </w:t>
      </w:r>
      <w:r w:rsidR="00323932" w:rsidRPr="00D86CE4">
        <w:rPr>
          <w:b/>
          <w:bCs/>
          <w:szCs w:val="24"/>
          <w:lang w:eastAsia="lt-LT"/>
        </w:rPr>
        <w:t xml:space="preserve">pareigūno </w:t>
      </w:r>
      <w:r w:rsidR="00BB42CD">
        <w:rPr>
          <w:bCs/>
          <w:szCs w:val="24"/>
          <w:lang w:eastAsia="lt-LT"/>
        </w:rPr>
        <w:t xml:space="preserve">tarnybinių pareigų atlikimu arba </w:t>
      </w:r>
      <w:r w:rsidR="00323932" w:rsidRPr="00D86CE4">
        <w:rPr>
          <w:b/>
          <w:bCs/>
          <w:szCs w:val="24"/>
          <w:lang w:eastAsia="lt-LT"/>
        </w:rPr>
        <w:t>kursanto</w:t>
      </w:r>
      <w:r w:rsidR="00323932">
        <w:rPr>
          <w:bCs/>
          <w:szCs w:val="24"/>
          <w:lang w:eastAsia="lt-LT"/>
        </w:rPr>
        <w:t xml:space="preserve"> </w:t>
      </w:r>
      <w:r w:rsidR="00BB42CD">
        <w:rPr>
          <w:bCs/>
          <w:szCs w:val="24"/>
          <w:lang w:eastAsia="lt-LT"/>
        </w:rPr>
        <w:t>profesiniu ar įvadiniu mokymu</w:t>
      </w:r>
      <w:r w:rsidR="00BE2E51">
        <w:rPr>
          <w:bCs/>
          <w:szCs w:val="24"/>
          <w:lang w:eastAsia="lt-LT"/>
        </w:rPr>
        <w:t xml:space="preserve"> </w:t>
      </w:r>
      <w:r w:rsidR="00BE2E51" w:rsidRPr="00233494">
        <w:rPr>
          <w:b/>
          <w:bCs/>
          <w:szCs w:val="24"/>
          <w:lang w:eastAsia="lt-LT"/>
        </w:rPr>
        <w:t>ar</w:t>
      </w:r>
      <w:r w:rsidR="00E714AB" w:rsidRPr="00233494">
        <w:rPr>
          <w:b/>
          <w:bCs/>
          <w:szCs w:val="24"/>
          <w:lang w:eastAsia="lt-LT"/>
        </w:rPr>
        <w:t xml:space="preserve"> aukštojo mokslo studijomis</w:t>
      </w:r>
      <w:r w:rsidR="00BB42CD">
        <w:rPr>
          <w:bCs/>
          <w:szCs w:val="24"/>
          <w:lang w:eastAsia="lt-LT"/>
        </w:rPr>
        <w:t>;</w:t>
      </w:r>
      <w:r>
        <w:rPr>
          <w:bCs/>
          <w:szCs w:val="24"/>
          <w:lang w:eastAsia="lt-LT"/>
        </w:rPr>
        <w:t>“.</w:t>
      </w:r>
    </w:p>
    <w:p w14:paraId="61BEF9AB" w14:textId="77777777" w:rsidR="00D5310E" w:rsidRDefault="00D5310E" w:rsidP="00DD2C1E">
      <w:pPr>
        <w:ind w:firstLine="720"/>
        <w:jc w:val="both"/>
        <w:rPr>
          <w:bCs/>
          <w:szCs w:val="24"/>
          <w:lang w:eastAsia="lt-LT"/>
        </w:rPr>
      </w:pPr>
    </w:p>
    <w:p w14:paraId="767D0F67" w14:textId="49A0655E" w:rsidR="00D5310E" w:rsidRPr="00A6448C" w:rsidRDefault="00D5310E" w:rsidP="00294D09">
      <w:pPr>
        <w:spacing w:line="276" w:lineRule="auto"/>
        <w:ind w:firstLine="720"/>
        <w:jc w:val="both"/>
        <w:rPr>
          <w:b/>
          <w:szCs w:val="24"/>
        </w:rPr>
      </w:pPr>
      <w:r>
        <w:rPr>
          <w:b/>
          <w:szCs w:val="24"/>
        </w:rPr>
        <w:t>2</w:t>
      </w:r>
      <w:r w:rsidR="00BC22ED">
        <w:rPr>
          <w:b/>
          <w:szCs w:val="24"/>
        </w:rPr>
        <w:t>2</w:t>
      </w:r>
      <w:r w:rsidRPr="00A6448C">
        <w:rPr>
          <w:b/>
          <w:szCs w:val="24"/>
        </w:rPr>
        <w:t xml:space="preserve"> straipsnis. </w:t>
      </w:r>
      <w:r>
        <w:rPr>
          <w:b/>
          <w:szCs w:val="24"/>
        </w:rPr>
        <w:t xml:space="preserve">63 </w:t>
      </w:r>
      <w:r w:rsidRPr="00A6448C">
        <w:rPr>
          <w:b/>
          <w:szCs w:val="24"/>
        </w:rPr>
        <w:t>straipsnio pakeitimas</w:t>
      </w:r>
    </w:p>
    <w:p w14:paraId="36C4CD0B" w14:textId="5DDED4C4" w:rsidR="00D5310E" w:rsidRDefault="00D5310E" w:rsidP="00294D09">
      <w:pPr>
        <w:spacing w:line="276" w:lineRule="auto"/>
        <w:ind w:firstLine="720"/>
        <w:jc w:val="both"/>
        <w:rPr>
          <w:szCs w:val="24"/>
          <w:lang w:eastAsia="lt-LT"/>
        </w:rPr>
      </w:pPr>
      <w:r>
        <w:rPr>
          <w:szCs w:val="24"/>
          <w:lang w:eastAsia="lt-LT"/>
        </w:rPr>
        <w:t>Pakeisti 63 straipsn</w:t>
      </w:r>
      <w:r w:rsidR="00406E45">
        <w:rPr>
          <w:szCs w:val="24"/>
          <w:lang w:eastAsia="lt-LT"/>
        </w:rPr>
        <w:t>į</w:t>
      </w:r>
      <w:r>
        <w:rPr>
          <w:szCs w:val="24"/>
          <w:lang w:eastAsia="lt-LT"/>
        </w:rPr>
        <w:t xml:space="preserve"> ir j</w:t>
      </w:r>
      <w:r w:rsidR="00406E45">
        <w:rPr>
          <w:szCs w:val="24"/>
          <w:lang w:eastAsia="lt-LT"/>
        </w:rPr>
        <w:t>į</w:t>
      </w:r>
      <w:r>
        <w:rPr>
          <w:szCs w:val="24"/>
          <w:lang w:eastAsia="lt-LT"/>
        </w:rPr>
        <w:t xml:space="preserve"> išdėstyti taip:</w:t>
      </w:r>
    </w:p>
    <w:p w14:paraId="128A8A1E" w14:textId="175764D9" w:rsidR="00406E45" w:rsidRPr="008C1C16" w:rsidRDefault="00406E45" w:rsidP="00406E45">
      <w:pPr>
        <w:spacing w:line="276" w:lineRule="auto"/>
        <w:ind w:firstLine="720"/>
        <w:jc w:val="both"/>
        <w:rPr>
          <w:szCs w:val="24"/>
          <w:lang w:eastAsia="lt-LT"/>
        </w:rPr>
      </w:pPr>
      <w:r>
        <w:rPr>
          <w:szCs w:val="24"/>
          <w:lang w:eastAsia="lt-LT"/>
        </w:rPr>
        <w:t>„</w:t>
      </w:r>
      <w:r w:rsidRPr="008C1C16">
        <w:rPr>
          <w:szCs w:val="24"/>
          <w:lang w:eastAsia="lt-LT"/>
        </w:rPr>
        <w:t xml:space="preserve">63 straipsnis. Aprūpinimas </w:t>
      </w:r>
      <w:r w:rsidRPr="001F1BD3">
        <w:rPr>
          <w:strike/>
          <w:szCs w:val="24"/>
          <w:lang w:eastAsia="lt-LT"/>
        </w:rPr>
        <w:t>tarnybine</w:t>
      </w:r>
      <w:r w:rsidRPr="008C1C16">
        <w:rPr>
          <w:szCs w:val="24"/>
          <w:lang w:eastAsia="lt-LT"/>
        </w:rPr>
        <w:t xml:space="preserve"> uniforma</w:t>
      </w:r>
    </w:p>
    <w:p w14:paraId="67E14CCE" w14:textId="7DA5D2A1" w:rsidR="00406E45" w:rsidRDefault="00406E45" w:rsidP="00406E45">
      <w:pPr>
        <w:spacing w:line="276" w:lineRule="auto"/>
        <w:ind w:firstLine="720"/>
        <w:jc w:val="both"/>
        <w:rPr>
          <w:szCs w:val="24"/>
          <w:lang w:eastAsia="lt-LT"/>
        </w:rPr>
      </w:pPr>
      <w:r>
        <w:rPr>
          <w:szCs w:val="24"/>
          <w:lang w:eastAsia="lt-LT"/>
        </w:rPr>
        <w:lastRenderedPageBreak/>
        <w:t xml:space="preserve">1. Pareigūnai valstybės lėšomis aprūpinami pareigūnų tarnybine uniforma arba jiems išmokama kompensacija pagal </w:t>
      </w:r>
      <w:r>
        <w:rPr>
          <w:b/>
          <w:szCs w:val="24"/>
          <w:lang w:eastAsia="lt-LT"/>
        </w:rPr>
        <w:t xml:space="preserve">atitinkamai </w:t>
      </w:r>
      <w:r>
        <w:rPr>
          <w:szCs w:val="24"/>
          <w:lang w:eastAsia="lt-LT"/>
        </w:rPr>
        <w:t xml:space="preserve">centrinių statutinių įstaigų vadovų </w:t>
      </w:r>
      <w:r>
        <w:rPr>
          <w:b/>
          <w:szCs w:val="24"/>
          <w:lang w:eastAsia="lt-LT"/>
        </w:rPr>
        <w:t xml:space="preserve">ar statutinės kolegijos direktoriaus </w:t>
      </w:r>
      <w:r>
        <w:rPr>
          <w:szCs w:val="24"/>
          <w:lang w:eastAsia="lt-LT"/>
        </w:rPr>
        <w:t>nustatytas normas.</w:t>
      </w:r>
    </w:p>
    <w:p w14:paraId="36FAE4C1" w14:textId="42022222" w:rsidR="00C24A9B" w:rsidRDefault="00BB42CD" w:rsidP="00294D09">
      <w:pPr>
        <w:spacing w:line="276" w:lineRule="auto"/>
        <w:ind w:firstLine="720"/>
        <w:jc w:val="both"/>
        <w:rPr>
          <w:szCs w:val="24"/>
          <w:lang w:eastAsia="lt-LT"/>
        </w:rPr>
      </w:pPr>
      <w:r>
        <w:rPr>
          <w:szCs w:val="24"/>
          <w:lang w:eastAsia="lt-LT"/>
        </w:rPr>
        <w:t xml:space="preserve">2. Kursantai valstybės lėšomis aprūpinami kursantų uniforma pagal </w:t>
      </w:r>
      <w:r w:rsidR="004679F5" w:rsidRPr="00233494">
        <w:rPr>
          <w:b/>
          <w:szCs w:val="24"/>
          <w:lang w:eastAsia="lt-LT"/>
        </w:rPr>
        <w:t>atitinkamai</w:t>
      </w:r>
      <w:r w:rsidR="004679F5">
        <w:rPr>
          <w:szCs w:val="24"/>
          <w:lang w:eastAsia="lt-LT"/>
        </w:rPr>
        <w:t xml:space="preserve"> </w:t>
      </w:r>
      <w:r>
        <w:rPr>
          <w:szCs w:val="24"/>
          <w:lang w:eastAsia="lt-LT"/>
        </w:rPr>
        <w:t>centrinių statutinių įstaigų vadovų</w:t>
      </w:r>
      <w:r w:rsidR="00053C7D">
        <w:rPr>
          <w:szCs w:val="24"/>
          <w:lang w:eastAsia="lt-LT"/>
        </w:rPr>
        <w:t xml:space="preserve"> </w:t>
      </w:r>
      <w:r w:rsidR="00053C7D" w:rsidRPr="00053C7D">
        <w:rPr>
          <w:b/>
          <w:szCs w:val="24"/>
          <w:lang w:eastAsia="lt-LT"/>
        </w:rPr>
        <w:t xml:space="preserve">ar </w:t>
      </w:r>
      <w:r w:rsidR="000C0EBF">
        <w:rPr>
          <w:b/>
          <w:szCs w:val="24"/>
          <w:lang w:eastAsia="lt-LT"/>
        </w:rPr>
        <w:t>statutinės k</w:t>
      </w:r>
      <w:r w:rsidR="00053C7D" w:rsidRPr="00053C7D">
        <w:rPr>
          <w:b/>
          <w:szCs w:val="24"/>
          <w:lang w:eastAsia="lt-LT"/>
        </w:rPr>
        <w:t>olegijos direktoriaus</w:t>
      </w:r>
      <w:r w:rsidR="004679F5">
        <w:rPr>
          <w:szCs w:val="24"/>
          <w:lang w:eastAsia="lt-LT"/>
        </w:rPr>
        <w:t xml:space="preserve"> </w:t>
      </w:r>
      <w:r>
        <w:rPr>
          <w:szCs w:val="24"/>
          <w:lang w:eastAsia="lt-LT"/>
        </w:rPr>
        <w:t>nustatytas normas.</w:t>
      </w:r>
    </w:p>
    <w:p w14:paraId="21D904C9" w14:textId="1C53CE31" w:rsidR="00406E45" w:rsidRDefault="00406E45" w:rsidP="00BC22ED">
      <w:pPr>
        <w:spacing w:line="276" w:lineRule="auto"/>
        <w:ind w:firstLine="720"/>
        <w:jc w:val="both"/>
        <w:rPr>
          <w:szCs w:val="24"/>
          <w:lang w:eastAsia="lt-LT"/>
        </w:rPr>
      </w:pPr>
      <w:r>
        <w:rPr>
          <w:szCs w:val="24"/>
          <w:lang w:eastAsia="lt-LT"/>
        </w:rPr>
        <w:t xml:space="preserve">3. Pareigūnų tarnybinių uniformų ir skiriamųjų ženklų pavyzdžius, kursantų uniformų ir skiriamųjų ženklų pavyzdžius tvirtina, pareigūnų rikiuotės ir ceremonijų tvarką nustato ministras. Pareigūnų tarnybinės uniformos išdavimo, dėvėjimo ir grąžinimo tvarką nustato </w:t>
      </w:r>
      <w:r>
        <w:rPr>
          <w:b/>
          <w:szCs w:val="24"/>
          <w:lang w:eastAsia="lt-LT"/>
        </w:rPr>
        <w:t xml:space="preserve">atitinkamai </w:t>
      </w:r>
      <w:r>
        <w:rPr>
          <w:szCs w:val="24"/>
          <w:lang w:eastAsia="lt-LT"/>
        </w:rPr>
        <w:t xml:space="preserve">centrinių statutinių įstaigų vadovai </w:t>
      </w:r>
      <w:r>
        <w:rPr>
          <w:b/>
          <w:szCs w:val="24"/>
          <w:lang w:eastAsia="lt-LT"/>
        </w:rPr>
        <w:t>ir statutinės kolegijos direktorius</w:t>
      </w:r>
      <w:r>
        <w:rPr>
          <w:szCs w:val="24"/>
          <w:lang w:eastAsia="lt-LT"/>
        </w:rPr>
        <w:t xml:space="preserve">. </w:t>
      </w:r>
    </w:p>
    <w:p w14:paraId="1D9953E9" w14:textId="12FCC817" w:rsidR="00406E45" w:rsidRDefault="00406E45" w:rsidP="00BC22ED">
      <w:pPr>
        <w:spacing w:line="276" w:lineRule="auto"/>
        <w:ind w:firstLine="720"/>
        <w:jc w:val="both"/>
        <w:rPr>
          <w:szCs w:val="24"/>
          <w:lang w:eastAsia="lt-LT"/>
        </w:rPr>
      </w:pPr>
      <w:r>
        <w:rPr>
          <w:szCs w:val="24"/>
          <w:lang w:eastAsia="lt-LT"/>
        </w:rPr>
        <w:t>4. Pareigūnams leidžiama nešioti užsienio valstybių apdovanojimus, pasižymėjimo ir mokslo įstaigų baigimo ženklus. Jų nešiojimo tvarką nustato ministras.“</w:t>
      </w:r>
    </w:p>
    <w:p w14:paraId="52269E13" w14:textId="77777777" w:rsidR="00D5310E" w:rsidRDefault="00D5310E" w:rsidP="00DD2C1E">
      <w:pPr>
        <w:ind w:firstLine="720"/>
        <w:jc w:val="both"/>
        <w:rPr>
          <w:szCs w:val="24"/>
          <w:lang w:eastAsia="lt-LT"/>
        </w:rPr>
      </w:pPr>
    </w:p>
    <w:p w14:paraId="2E8B1033" w14:textId="7233E371" w:rsidR="00D5310E" w:rsidRPr="00A6448C" w:rsidRDefault="00D5310E" w:rsidP="00294D09">
      <w:pPr>
        <w:spacing w:line="276" w:lineRule="auto"/>
        <w:ind w:firstLine="720"/>
        <w:jc w:val="both"/>
        <w:rPr>
          <w:b/>
          <w:szCs w:val="24"/>
        </w:rPr>
      </w:pPr>
      <w:r>
        <w:rPr>
          <w:b/>
          <w:szCs w:val="24"/>
        </w:rPr>
        <w:t>2</w:t>
      </w:r>
      <w:r w:rsidR="00BC22ED">
        <w:rPr>
          <w:b/>
          <w:szCs w:val="24"/>
        </w:rPr>
        <w:t>3</w:t>
      </w:r>
      <w:r w:rsidRPr="00A6448C">
        <w:rPr>
          <w:b/>
          <w:szCs w:val="24"/>
        </w:rPr>
        <w:t xml:space="preserve"> straipsnis. </w:t>
      </w:r>
      <w:r>
        <w:rPr>
          <w:b/>
          <w:szCs w:val="24"/>
        </w:rPr>
        <w:t xml:space="preserve">66 </w:t>
      </w:r>
      <w:r w:rsidRPr="00A6448C">
        <w:rPr>
          <w:b/>
          <w:szCs w:val="24"/>
        </w:rPr>
        <w:t>straipsnio pakeitimas</w:t>
      </w:r>
    </w:p>
    <w:p w14:paraId="27F95171" w14:textId="77777777" w:rsidR="00D5310E" w:rsidRDefault="00D5310E" w:rsidP="00294D09">
      <w:pPr>
        <w:spacing w:line="276" w:lineRule="auto"/>
        <w:ind w:firstLine="720"/>
        <w:jc w:val="both"/>
        <w:rPr>
          <w:szCs w:val="24"/>
          <w:lang w:eastAsia="lt-LT"/>
        </w:rPr>
      </w:pPr>
      <w:r>
        <w:rPr>
          <w:szCs w:val="24"/>
          <w:lang w:eastAsia="lt-LT"/>
        </w:rPr>
        <w:t>Pakeisti 66 straipsnio 3 dalį ir ją išdėstyti taip:</w:t>
      </w:r>
    </w:p>
    <w:p w14:paraId="22B61885" w14:textId="77777777" w:rsidR="00C24A9B" w:rsidRDefault="00D5310E" w:rsidP="00294D09">
      <w:pPr>
        <w:spacing w:line="276" w:lineRule="auto"/>
        <w:ind w:firstLine="720"/>
        <w:jc w:val="both"/>
        <w:rPr>
          <w:rFonts w:eastAsia="Arial Unicode MS"/>
          <w:szCs w:val="24"/>
          <w:lang w:eastAsia="lt-LT"/>
        </w:rPr>
      </w:pPr>
      <w:r>
        <w:rPr>
          <w:rFonts w:eastAsia="Arial Unicode MS"/>
          <w:szCs w:val="24"/>
          <w:lang w:eastAsia="lt-LT"/>
        </w:rPr>
        <w:t>„</w:t>
      </w:r>
      <w:r w:rsidR="00BB42CD">
        <w:rPr>
          <w:rFonts w:eastAsia="Arial Unicode MS"/>
          <w:szCs w:val="24"/>
          <w:lang w:eastAsia="lt-LT"/>
        </w:rPr>
        <w:t xml:space="preserve">3. Nelaimingų atsitikimų tarnyboje, nelaimingų atsitikimų pakeliui į tarnybą ar iš tarnybos, taip pat nelaimingų atsitikimų profesinio ar įvadinio mokymo </w:t>
      </w:r>
      <w:r w:rsidR="00C506B8" w:rsidRPr="00233494">
        <w:rPr>
          <w:rFonts w:eastAsia="Arial Unicode MS"/>
          <w:b/>
          <w:szCs w:val="24"/>
          <w:lang w:eastAsia="lt-LT"/>
        </w:rPr>
        <w:t>ar aukštojo mokslo studijų</w:t>
      </w:r>
      <w:r w:rsidR="00C506B8">
        <w:rPr>
          <w:rFonts w:eastAsia="Arial Unicode MS"/>
          <w:szCs w:val="24"/>
          <w:lang w:eastAsia="lt-LT"/>
        </w:rPr>
        <w:t xml:space="preserve"> </w:t>
      </w:r>
      <w:r w:rsidR="00BB42CD">
        <w:rPr>
          <w:rFonts w:eastAsia="Arial Unicode MS"/>
          <w:szCs w:val="24"/>
          <w:lang w:eastAsia="lt-LT"/>
        </w:rPr>
        <w:t>metu bei profesinių ligų tyrimo ir apskaitos tvarką nustato vidaus reikalų ministras, suderinęs su finansų ir teisingumo ministrais.</w:t>
      </w:r>
      <w:r>
        <w:rPr>
          <w:rFonts w:eastAsia="Arial Unicode MS"/>
          <w:szCs w:val="24"/>
          <w:lang w:eastAsia="lt-LT"/>
        </w:rPr>
        <w:t>“</w:t>
      </w:r>
    </w:p>
    <w:p w14:paraId="3ED77032" w14:textId="77777777" w:rsidR="00D5310E" w:rsidRDefault="00D5310E" w:rsidP="00DD2C1E">
      <w:pPr>
        <w:ind w:firstLine="720"/>
        <w:jc w:val="both"/>
        <w:rPr>
          <w:rFonts w:eastAsia="Arial Unicode MS"/>
          <w:szCs w:val="24"/>
          <w:lang w:eastAsia="lt-LT"/>
        </w:rPr>
      </w:pPr>
    </w:p>
    <w:p w14:paraId="69F80BBF" w14:textId="59D7C3BB" w:rsidR="00D5310E" w:rsidRPr="00A6448C" w:rsidRDefault="00D5310E" w:rsidP="00294D09">
      <w:pPr>
        <w:spacing w:line="276" w:lineRule="auto"/>
        <w:ind w:firstLine="720"/>
        <w:jc w:val="both"/>
        <w:rPr>
          <w:b/>
          <w:szCs w:val="24"/>
        </w:rPr>
      </w:pPr>
      <w:r>
        <w:rPr>
          <w:b/>
          <w:szCs w:val="24"/>
        </w:rPr>
        <w:t>2</w:t>
      </w:r>
      <w:r w:rsidR="00BC22ED">
        <w:rPr>
          <w:b/>
          <w:szCs w:val="24"/>
        </w:rPr>
        <w:t>4</w:t>
      </w:r>
      <w:r w:rsidRPr="00A6448C">
        <w:rPr>
          <w:b/>
          <w:szCs w:val="24"/>
        </w:rPr>
        <w:t xml:space="preserve"> straipsnis. </w:t>
      </w:r>
      <w:r>
        <w:rPr>
          <w:b/>
          <w:szCs w:val="24"/>
        </w:rPr>
        <w:t xml:space="preserve">Statuto priedo </w:t>
      </w:r>
      <w:r w:rsidRPr="00A6448C">
        <w:rPr>
          <w:b/>
          <w:szCs w:val="24"/>
        </w:rPr>
        <w:t>pakeitimas</w:t>
      </w:r>
    </w:p>
    <w:p w14:paraId="6BE79991" w14:textId="4786A0CD" w:rsidR="00D5310E" w:rsidRDefault="00294D09" w:rsidP="00294D09">
      <w:pPr>
        <w:spacing w:line="276" w:lineRule="auto"/>
        <w:ind w:firstLine="720"/>
        <w:jc w:val="both"/>
        <w:rPr>
          <w:rFonts w:eastAsia="Arial Unicode MS"/>
          <w:szCs w:val="24"/>
          <w:lang w:eastAsia="lt-LT"/>
        </w:rPr>
      </w:pPr>
      <w:r>
        <w:rPr>
          <w:szCs w:val="24"/>
          <w:lang w:eastAsia="lt-LT"/>
        </w:rPr>
        <w:t xml:space="preserve">1. </w:t>
      </w:r>
      <w:r w:rsidR="00D5310E">
        <w:rPr>
          <w:szCs w:val="24"/>
          <w:lang w:eastAsia="lt-LT"/>
        </w:rPr>
        <w:t xml:space="preserve">Pakeisti </w:t>
      </w:r>
      <w:r w:rsidR="00DD6FBC">
        <w:rPr>
          <w:szCs w:val="24"/>
          <w:lang w:eastAsia="lt-LT"/>
        </w:rPr>
        <w:t xml:space="preserve">Statuto </w:t>
      </w:r>
      <w:r>
        <w:rPr>
          <w:szCs w:val="24"/>
          <w:lang w:eastAsia="lt-LT"/>
        </w:rPr>
        <w:t xml:space="preserve">priedo pirmąją pastraipą ir ją </w:t>
      </w:r>
      <w:r w:rsidR="00D5310E">
        <w:rPr>
          <w:szCs w:val="24"/>
          <w:lang w:eastAsia="lt-LT"/>
        </w:rPr>
        <w:t>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5033"/>
        <w:gridCol w:w="1491"/>
        <w:gridCol w:w="1490"/>
      </w:tblGrid>
      <w:tr w:rsidR="00C24A9B" w14:paraId="0D713803" w14:textId="77777777">
        <w:trPr>
          <w:cantSplit/>
          <w:trHeight w:val="2793"/>
        </w:trPr>
        <w:tc>
          <w:tcPr>
            <w:tcW w:w="712" w:type="pct"/>
            <w:vAlign w:val="center"/>
          </w:tcPr>
          <w:p w14:paraId="2EFB4132" w14:textId="77777777" w:rsidR="00C24A9B" w:rsidRDefault="00294D09" w:rsidP="00294D09">
            <w:pPr>
              <w:spacing w:line="276" w:lineRule="auto"/>
              <w:jc w:val="center"/>
              <w:rPr>
                <w:szCs w:val="24"/>
                <w:lang w:eastAsia="lt-LT"/>
              </w:rPr>
            </w:pPr>
            <w:r>
              <w:rPr>
                <w:szCs w:val="24"/>
                <w:lang w:eastAsia="lt-LT"/>
              </w:rPr>
              <w:t>„</w:t>
            </w:r>
            <w:r w:rsidR="00BB42CD">
              <w:rPr>
                <w:szCs w:val="24"/>
                <w:lang w:eastAsia="lt-LT"/>
              </w:rPr>
              <w:t>1</w:t>
            </w:r>
          </w:p>
        </w:tc>
        <w:tc>
          <w:tcPr>
            <w:tcW w:w="2693" w:type="pct"/>
            <w:vAlign w:val="center"/>
          </w:tcPr>
          <w:p w14:paraId="7800D5D4" w14:textId="77777777" w:rsidR="00C24A9B" w:rsidRDefault="00BB42CD" w:rsidP="000C0EBF">
            <w:pPr>
              <w:spacing w:line="276" w:lineRule="auto"/>
              <w:rPr>
                <w:szCs w:val="24"/>
                <w:lang w:eastAsia="lt-LT"/>
              </w:rPr>
            </w:pPr>
            <w:r>
              <w:rPr>
                <w:szCs w:val="24"/>
                <w:lang w:eastAsia="lt-LT"/>
              </w:rPr>
              <w:t>Valstybės sienos apsaugos tarnybos prie Vidaus reikalų ministerijos vadas, Viešojo saugumo tarnybos prie Vidaus reikalų ministerijos vadas, Priešgaisrinės apsaugos ir gelbėjimo departamento prie Vidaus reikalų ministerijos direktorius, Vadovybės apsaugos departamento prie Vidaus reikalų ministerijos direktorius, Finansinių nusikaltimų tyrimo tarnybos prie Vidaus reikalų ministerijos direktorius, policijos generalinis komisaras, Muitinės departamento prie Finansų ministerijos generalinis direktorius, Kalėjimų departamento prie Lietuvos Respublikos teisingumo ministerijos direktorius</w:t>
            </w:r>
            <w:r w:rsidR="00073A55">
              <w:rPr>
                <w:szCs w:val="24"/>
                <w:lang w:eastAsia="lt-LT"/>
              </w:rPr>
              <w:t xml:space="preserve">, </w:t>
            </w:r>
            <w:r w:rsidR="000C0EBF">
              <w:rPr>
                <w:b/>
                <w:szCs w:val="24"/>
                <w:lang w:eastAsia="lt-LT"/>
              </w:rPr>
              <w:t>statutinės</w:t>
            </w:r>
            <w:r w:rsidR="00820416" w:rsidRPr="00233494">
              <w:rPr>
                <w:b/>
                <w:szCs w:val="24"/>
                <w:lang w:eastAsia="lt-LT"/>
              </w:rPr>
              <w:t xml:space="preserve"> kolegij</w:t>
            </w:r>
            <w:r w:rsidR="00073A55" w:rsidRPr="00233494">
              <w:rPr>
                <w:b/>
                <w:szCs w:val="24"/>
                <w:lang w:eastAsia="lt-LT"/>
              </w:rPr>
              <w:t>os direktorius</w:t>
            </w:r>
          </w:p>
        </w:tc>
        <w:tc>
          <w:tcPr>
            <w:tcW w:w="798" w:type="pct"/>
            <w:vAlign w:val="center"/>
          </w:tcPr>
          <w:p w14:paraId="53182ED5" w14:textId="77777777" w:rsidR="00C24A9B" w:rsidRDefault="00BB42CD" w:rsidP="00294D09">
            <w:pPr>
              <w:spacing w:line="276" w:lineRule="auto"/>
              <w:jc w:val="center"/>
              <w:rPr>
                <w:szCs w:val="24"/>
                <w:lang w:eastAsia="lt-LT"/>
              </w:rPr>
            </w:pPr>
            <w:r>
              <w:rPr>
                <w:szCs w:val="24"/>
                <w:lang w:eastAsia="lt-LT"/>
              </w:rPr>
              <w:t>15,2–19</w:t>
            </w:r>
          </w:p>
        </w:tc>
        <w:tc>
          <w:tcPr>
            <w:tcW w:w="797" w:type="pct"/>
            <w:vAlign w:val="center"/>
          </w:tcPr>
          <w:p w14:paraId="61C9954B" w14:textId="1AB44F99" w:rsidR="00C24A9B" w:rsidRDefault="006F172E" w:rsidP="00486A57">
            <w:pPr>
              <w:spacing w:line="276" w:lineRule="auto"/>
              <w:jc w:val="center"/>
              <w:rPr>
                <w:szCs w:val="24"/>
                <w:lang w:eastAsia="lt-LT"/>
              </w:rPr>
            </w:pPr>
            <w:r w:rsidRPr="001A5528">
              <w:rPr>
                <w:b/>
                <w:szCs w:val="24"/>
                <w:lang w:eastAsia="lt-LT"/>
              </w:rPr>
              <w:t>1</w:t>
            </w:r>
            <w:r w:rsidR="00486A57">
              <w:rPr>
                <w:b/>
                <w:szCs w:val="24"/>
                <w:lang w:eastAsia="lt-LT"/>
              </w:rPr>
              <w:t>4</w:t>
            </w:r>
            <w:r w:rsidRPr="001A5528">
              <w:rPr>
                <w:b/>
                <w:szCs w:val="24"/>
                <w:lang w:eastAsia="lt-LT"/>
              </w:rPr>
              <w:t>–1</w:t>
            </w:r>
            <w:r w:rsidR="00486A57">
              <w:rPr>
                <w:b/>
                <w:szCs w:val="24"/>
                <w:lang w:eastAsia="lt-LT"/>
              </w:rPr>
              <w:t>8,5</w:t>
            </w:r>
            <w:r w:rsidR="005355A7">
              <w:rPr>
                <w:b/>
                <w:szCs w:val="24"/>
                <w:lang w:eastAsia="lt-LT"/>
              </w:rPr>
              <w:t>.</w:t>
            </w:r>
            <w:r>
              <w:rPr>
                <w:szCs w:val="24"/>
                <w:lang w:eastAsia="lt-LT"/>
              </w:rPr>
              <w:t>“</w:t>
            </w:r>
          </w:p>
        </w:tc>
      </w:tr>
    </w:tbl>
    <w:p w14:paraId="4B7E95CB" w14:textId="77777777" w:rsidR="00294D09" w:rsidRDefault="00294D09" w:rsidP="00DD2C1E">
      <w:pPr>
        <w:ind w:firstLine="720"/>
        <w:jc w:val="both"/>
        <w:rPr>
          <w:szCs w:val="24"/>
          <w:lang w:eastAsia="lt-LT"/>
        </w:rPr>
      </w:pPr>
    </w:p>
    <w:p w14:paraId="52456A41" w14:textId="12D3BD2E" w:rsidR="00294D09" w:rsidRDefault="00294D09" w:rsidP="00294D09">
      <w:pPr>
        <w:spacing w:line="276" w:lineRule="auto"/>
        <w:ind w:firstLine="720"/>
        <w:jc w:val="both"/>
        <w:rPr>
          <w:szCs w:val="24"/>
          <w:lang w:eastAsia="lt-LT"/>
        </w:rPr>
      </w:pPr>
      <w:r>
        <w:rPr>
          <w:szCs w:val="24"/>
          <w:lang w:eastAsia="lt-LT"/>
        </w:rPr>
        <w:t xml:space="preserve">2. Pakeisti </w:t>
      </w:r>
      <w:r w:rsidR="00DD6FBC">
        <w:rPr>
          <w:szCs w:val="24"/>
          <w:lang w:eastAsia="lt-LT"/>
        </w:rPr>
        <w:t xml:space="preserve">Statuto </w:t>
      </w:r>
      <w:r>
        <w:rPr>
          <w:szCs w:val="24"/>
          <w:lang w:eastAsia="lt-LT"/>
        </w:rPr>
        <w:t>priedo antrąją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5033"/>
        <w:gridCol w:w="1491"/>
        <w:gridCol w:w="1490"/>
      </w:tblGrid>
      <w:tr w:rsidR="00294D09" w14:paraId="2A78E44A" w14:textId="77777777" w:rsidTr="00C7070F">
        <w:trPr>
          <w:cantSplit/>
          <w:trHeight w:val="2845"/>
        </w:trPr>
        <w:tc>
          <w:tcPr>
            <w:tcW w:w="712" w:type="pct"/>
            <w:vAlign w:val="center"/>
          </w:tcPr>
          <w:p w14:paraId="4C0A33D4" w14:textId="77777777" w:rsidR="00294D09" w:rsidRDefault="00294D09" w:rsidP="00294D09">
            <w:pPr>
              <w:spacing w:line="276" w:lineRule="auto"/>
              <w:jc w:val="center"/>
              <w:rPr>
                <w:szCs w:val="24"/>
                <w:lang w:eastAsia="lt-LT"/>
              </w:rPr>
            </w:pPr>
            <w:r>
              <w:rPr>
                <w:szCs w:val="24"/>
                <w:lang w:eastAsia="lt-LT"/>
              </w:rPr>
              <w:lastRenderedPageBreak/>
              <w:t>„2</w:t>
            </w:r>
          </w:p>
        </w:tc>
        <w:tc>
          <w:tcPr>
            <w:tcW w:w="2693" w:type="pct"/>
            <w:vAlign w:val="center"/>
          </w:tcPr>
          <w:p w14:paraId="3E731B4A" w14:textId="77777777" w:rsidR="00294D09" w:rsidRDefault="00294D09" w:rsidP="000C0EBF">
            <w:pPr>
              <w:spacing w:line="276" w:lineRule="auto"/>
              <w:rPr>
                <w:szCs w:val="24"/>
                <w:lang w:eastAsia="lt-LT"/>
              </w:rPr>
            </w:pPr>
            <w:r>
              <w:rPr>
                <w:szCs w:val="24"/>
                <w:lang w:eastAsia="lt-LT"/>
              </w:rPr>
              <w:t>Valstybės sienos apsaugos tarnybos prie Vidaus reikalų ministerijos vado pavaduotojas, Viešojo saugumo tarnybos prie Vidaus reikalų ministerijos vado pavaduotojas, Priešgaisrinės apsaugos ir gelbėjimo departamento prie Vidaus reikalų ministerijos direktoriaus pavaduotojas, Vadovybės apsaugos departamento prie Vidaus reikalų ministerijos direktoriaus pavaduotojas, Finansinių nusikaltimų tyrimo tarnybos prie Vidaus reikalų ministerijos direktoriaus pavaduotojas, policijos generalinio komisaro pavaduotojas, Muitinės departamento prie Finansų ministerijos generalinio direktoriaus pavaduotojas, Kalėjimų departamento prie Lietuvos Respublikos teisingumo ministerijos direktoriaus pavaduotojas</w:t>
            </w:r>
            <w:r w:rsidRPr="00233494">
              <w:rPr>
                <w:b/>
                <w:szCs w:val="24"/>
                <w:lang w:eastAsia="lt-LT"/>
              </w:rPr>
              <w:t xml:space="preserve">, </w:t>
            </w:r>
            <w:r w:rsidR="000C0EBF">
              <w:rPr>
                <w:b/>
                <w:szCs w:val="24"/>
                <w:lang w:eastAsia="lt-LT"/>
              </w:rPr>
              <w:t>statutinės</w:t>
            </w:r>
            <w:r w:rsidRPr="00233494">
              <w:rPr>
                <w:b/>
                <w:szCs w:val="24"/>
                <w:lang w:eastAsia="lt-LT"/>
              </w:rPr>
              <w:t xml:space="preserve"> kolegijos direktoriaus pavaduotojas</w:t>
            </w:r>
          </w:p>
        </w:tc>
        <w:tc>
          <w:tcPr>
            <w:tcW w:w="798" w:type="pct"/>
            <w:vAlign w:val="center"/>
          </w:tcPr>
          <w:p w14:paraId="60EAC677" w14:textId="77777777" w:rsidR="00294D09" w:rsidRDefault="00294D09" w:rsidP="00294D09">
            <w:pPr>
              <w:spacing w:line="276" w:lineRule="auto"/>
              <w:jc w:val="center"/>
              <w:rPr>
                <w:szCs w:val="24"/>
                <w:lang w:eastAsia="lt-LT"/>
              </w:rPr>
            </w:pPr>
            <w:r>
              <w:rPr>
                <w:szCs w:val="24"/>
                <w:lang w:eastAsia="lt-LT"/>
              </w:rPr>
              <w:t>13,2–18</w:t>
            </w:r>
          </w:p>
        </w:tc>
        <w:tc>
          <w:tcPr>
            <w:tcW w:w="797" w:type="pct"/>
            <w:vAlign w:val="center"/>
          </w:tcPr>
          <w:p w14:paraId="29CCA23E" w14:textId="0DA2B660" w:rsidR="00294D09" w:rsidRDefault="006F172E" w:rsidP="00294D09">
            <w:pPr>
              <w:spacing w:line="276" w:lineRule="auto"/>
              <w:jc w:val="center"/>
              <w:rPr>
                <w:szCs w:val="24"/>
                <w:lang w:eastAsia="lt-LT"/>
              </w:rPr>
            </w:pPr>
            <w:r w:rsidRPr="001A5528">
              <w:rPr>
                <w:b/>
                <w:szCs w:val="24"/>
                <w:lang w:eastAsia="lt-LT"/>
              </w:rPr>
              <w:t>13,2–1</w:t>
            </w:r>
            <w:r w:rsidR="00486A57">
              <w:rPr>
                <w:b/>
                <w:szCs w:val="24"/>
                <w:lang w:eastAsia="lt-LT"/>
              </w:rPr>
              <w:t>7,8</w:t>
            </w:r>
            <w:r w:rsidR="005355A7">
              <w:rPr>
                <w:b/>
                <w:szCs w:val="24"/>
                <w:lang w:eastAsia="lt-LT"/>
              </w:rPr>
              <w:t>.</w:t>
            </w:r>
            <w:r>
              <w:rPr>
                <w:szCs w:val="24"/>
                <w:lang w:eastAsia="lt-LT"/>
              </w:rPr>
              <w:t>“</w:t>
            </w:r>
          </w:p>
        </w:tc>
      </w:tr>
    </w:tbl>
    <w:p w14:paraId="3349FAF2" w14:textId="77777777" w:rsidR="00C24A9B" w:rsidRDefault="00C24A9B" w:rsidP="00DD2C1E">
      <w:pPr>
        <w:ind w:firstLine="720"/>
        <w:jc w:val="both"/>
        <w:rPr>
          <w:rFonts w:eastAsia="MS Mincho"/>
          <w:sz w:val="20"/>
        </w:rPr>
      </w:pPr>
    </w:p>
    <w:p w14:paraId="382CD4EE" w14:textId="30EEB728" w:rsidR="00317A7D" w:rsidRPr="001F1BD3" w:rsidRDefault="00317A7D" w:rsidP="00005D81">
      <w:pPr>
        <w:pStyle w:val="Sraopastraipa"/>
        <w:numPr>
          <w:ilvl w:val="0"/>
          <w:numId w:val="6"/>
        </w:numPr>
        <w:tabs>
          <w:tab w:val="left" w:pos="1134"/>
        </w:tabs>
        <w:spacing w:line="276" w:lineRule="auto"/>
        <w:jc w:val="both"/>
        <w:rPr>
          <w:rFonts w:eastAsia="MS Mincho"/>
          <w:b/>
          <w:szCs w:val="24"/>
        </w:rPr>
      </w:pPr>
      <w:r w:rsidRPr="001F1BD3">
        <w:rPr>
          <w:rFonts w:eastAsia="MS Mincho"/>
          <w:b/>
          <w:szCs w:val="24"/>
        </w:rPr>
        <w:t xml:space="preserve">straipsnis. Įstatymo </w:t>
      </w:r>
      <w:r w:rsidR="00294D09" w:rsidRPr="001F1BD3">
        <w:rPr>
          <w:rFonts w:eastAsia="MS Mincho"/>
          <w:b/>
          <w:szCs w:val="24"/>
        </w:rPr>
        <w:t>įsigaliojimas</w:t>
      </w:r>
      <w:r w:rsidR="00575A46" w:rsidRPr="001F1BD3">
        <w:rPr>
          <w:rFonts w:eastAsia="MS Mincho"/>
          <w:b/>
          <w:szCs w:val="24"/>
        </w:rPr>
        <w:t xml:space="preserve"> ir</w:t>
      </w:r>
      <w:r w:rsidR="00294D09" w:rsidRPr="001F1BD3">
        <w:rPr>
          <w:rFonts w:eastAsia="MS Mincho"/>
          <w:b/>
          <w:szCs w:val="24"/>
        </w:rPr>
        <w:t xml:space="preserve"> </w:t>
      </w:r>
      <w:r w:rsidRPr="001F1BD3">
        <w:rPr>
          <w:rFonts w:eastAsia="MS Mincho"/>
          <w:b/>
          <w:szCs w:val="24"/>
        </w:rPr>
        <w:t>įgyvendinimas</w:t>
      </w:r>
    </w:p>
    <w:p w14:paraId="2AF17F16" w14:textId="659ABD47" w:rsidR="00DD65A3" w:rsidRPr="003C4622" w:rsidRDefault="00005D81" w:rsidP="00005D81">
      <w:pPr>
        <w:pStyle w:val="Sraopastraipa"/>
        <w:tabs>
          <w:tab w:val="left" w:pos="1134"/>
        </w:tabs>
        <w:spacing w:line="276" w:lineRule="auto"/>
        <w:jc w:val="both"/>
        <w:rPr>
          <w:szCs w:val="24"/>
        </w:rPr>
      </w:pPr>
      <w:r>
        <w:rPr>
          <w:szCs w:val="24"/>
        </w:rPr>
        <w:t xml:space="preserve">1. </w:t>
      </w:r>
      <w:r w:rsidR="00DD65A3" w:rsidRPr="003C4622">
        <w:rPr>
          <w:szCs w:val="24"/>
        </w:rPr>
        <w:t xml:space="preserve">Šis įstatymas, </w:t>
      </w:r>
      <w:r w:rsidR="00685111">
        <w:rPr>
          <w:szCs w:val="24"/>
        </w:rPr>
        <w:t xml:space="preserve">išskyrus </w:t>
      </w:r>
      <w:bookmarkStart w:id="5" w:name="_GoBack"/>
      <w:bookmarkEnd w:id="5"/>
      <w:r w:rsidR="003C4622">
        <w:rPr>
          <w:szCs w:val="24"/>
        </w:rPr>
        <w:t xml:space="preserve">šio </w:t>
      </w:r>
      <w:r w:rsidR="00DD65A3" w:rsidRPr="003C4622">
        <w:rPr>
          <w:szCs w:val="24"/>
        </w:rPr>
        <w:t xml:space="preserve">straipsnio </w:t>
      </w:r>
      <w:r w:rsidR="00FE6B81">
        <w:rPr>
          <w:szCs w:val="24"/>
        </w:rPr>
        <w:t>2</w:t>
      </w:r>
      <w:r w:rsidR="00DD65A3" w:rsidRPr="003C4622">
        <w:rPr>
          <w:szCs w:val="24"/>
        </w:rPr>
        <w:t xml:space="preserve"> dalį, įsigalioja </w:t>
      </w:r>
      <w:r w:rsidR="00FB347E" w:rsidRPr="003C4622">
        <w:rPr>
          <w:szCs w:val="24"/>
        </w:rPr>
        <w:t>2020 m. liepos 1</w:t>
      </w:r>
      <w:r w:rsidR="00DD65A3" w:rsidRPr="003C4622">
        <w:rPr>
          <w:szCs w:val="24"/>
        </w:rPr>
        <w:t xml:space="preserve"> d</w:t>
      </w:r>
    </w:p>
    <w:p w14:paraId="0DA5338E" w14:textId="4238BDEB" w:rsidR="00DD65A3" w:rsidRPr="00A6448C" w:rsidRDefault="00FE6B81" w:rsidP="003C4622">
      <w:pPr>
        <w:tabs>
          <w:tab w:val="left" w:pos="1134"/>
        </w:tabs>
        <w:spacing w:line="276" w:lineRule="auto"/>
        <w:ind w:firstLine="720"/>
        <w:jc w:val="both"/>
        <w:rPr>
          <w:szCs w:val="24"/>
          <w:lang w:eastAsia="lt-LT"/>
        </w:rPr>
      </w:pPr>
      <w:bookmarkStart w:id="6" w:name="part_e079dd74997a487b814a471be199143a"/>
      <w:bookmarkEnd w:id="6"/>
      <w:r>
        <w:rPr>
          <w:szCs w:val="24"/>
          <w:lang w:eastAsia="lt-LT"/>
        </w:rPr>
        <w:t>2</w:t>
      </w:r>
      <w:r w:rsidR="00DD65A3" w:rsidRPr="00A6448C">
        <w:rPr>
          <w:szCs w:val="24"/>
          <w:lang w:eastAsia="lt-LT"/>
        </w:rPr>
        <w:t xml:space="preserve">. Lietuvos Respublikos Vyriausybė </w:t>
      </w:r>
      <w:r w:rsidR="00DD65A3">
        <w:rPr>
          <w:szCs w:val="24"/>
          <w:lang w:eastAsia="lt-LT"/>
        </w:rPr>
        <w:t xml:space="preserve">ir kitos valstybės institucijos ir įstaigos </w:t>
      </w:r>
      <w:r w:rsidR="00DD65A3" w:rsidRPr="00A6448C">
        <w:rPr>
          <w:szCs w:val="24"/>
          <w:lang w:eastAsia="lt-LT"/>
        </w:rPr>
        <w:t xml:space="preserve">iki </w:t>
      </w:r>
      <w:r w:rsidR="00DD65A3">
        <w:rPr>
          <w:szCs w:val="24"/>
          <w:lang w:eastAsia="lt-LT"/>
        </w:rPr>
        <w:t>202</w:t>
      </w:r>
      <w:r w:rsidR="00C8637F">
        <w:rPr>
          <w:szCs w:val="24"/>
          <w:lang w:eastAsia="lt-LT"/>
        </w:rPr>
        <w:t>0</w:t>
      </w:r>
      <w:r w:rsidR="00DD65A3">
        <w:rPr>
          <w:szCs w:val="24"/>
          <w:lang w:eastAsia="lt-LT"/>
        </w:rPr>
        <w:t xml:space="preserve"> m. </w:t>
      </w:r>
      <w:r w:rsidR="003570CB">
        <w:rPr>
          <w:szCs w:val="24"/>
          <w:lang w:eastAsia="lt-LT"/>
        </w:rPr>
        <w:t xml:space="preserve">birželio </w:t>
      </w:r>
      <w:r w:rsidR="00DD65A3">
        <w:rPr>
          <w:szCs w:val="24"/>
          <w:lang w:eastAsia="lt-LT"/>
        </w:rPr>
        <w:t xml:space="preserve">30 d. </w:t>
      </w:r>
      <w:r w:rsidR="00DD65A3" w:rsidRPr="00A6448C">
        <w:rPr>
          <w:szCs w:val="24"/>
          <w:lang w:eastAsia="lt-LT"/>
        </w:rPr>
        <w:t>priima šio įstatymo įgyvendinamuosius teisės aktus</w:t>
      </w:r>
      <w:r w:rsidR="00D86CE4">
        <w:rPr>
          <w:szCs w:val="24"/>
          <w:lang w:eastAsia="lt-LT"/>
        </w:rPr>
        <w:t>.</w:t>
      </w:r>
    </w:p>
    <w:p w14:paraId="15B789C8" w14:textId="77777777" w:rsidR="00DD65A3" w:rsidRPr="00DD65A3" w:rsidRDefault="00DD65A3" w:rsidP="00DD2C1E">
      <w:pPr>
        <w:ind w:firstLine="720"/>
        <w:jc w:val="both"/>
        <w:rPr>
          <w:szCs w:val="24"/>
        </w:rPr>
      </w:pPr>
    </w:p>
    <w:p w14:paraId="3D2D842A" w14:textId="77777777" w:rsidR="00DD65A3" w:rsidRPr="00A6448C" w:rsidRDefault="00DD65A3" w:rsidP="00DD2C1E">
      <w:pPr>
        <w:ind w:firstLine="720"/>
        <w:jc w:val="both"/>
        <w:rPr>
          <w:szCs w:val="24"/>
        </w:rPr>
      </w:pPr>
    </w:p>
    <w:p w14:paraId="1634162D" w14:textId="77777777" w:rsidR="00DD65A3" w:rsidRPr="00A6448C" w:rsidRDefault="00DD65A3" w:rsidP="00DD65A3">
      <w:pPr>
        <w:spacing w:line="276" w:lineRule="auto"/>
        <w:ind w:firstLine="720"/>
        <w:jc w:val="both"/>
        <w:rPr>
          <w:i/>
          <w:szCs w:val="24"/>
        </w:rPr>
      </w:pPr>
      <w:r w:rsidRPr="00A6448C">
        <w:rPr>
          <w:i/>
          <w:szCs w:val="24"/>
        </w:rPr>
        <w:t>Skelbiu šį Lietuvos Respublikos Seimo priimtą įstatymą.</w:t>
      </w:r>
    </w:p>
    <w:p w14:paraId="67438ACC" w14:textId="6DBCBF1A" w:rsidR="00DD65A3" w:rsidRDefault="00DD65A3" w:rsidP="00DD2C1E">
      <w:pPr>
        <w:rPr>
          <w:i/>
          <w:szCs w:val="24"/>
        </w:rPr>
      </w:pPr>
    </w:p>
    <w:p w14:paraId="253094C5" w14:textId="77777777" w:rsidR="00DD65A3" w:rsidRPr="00A6448C" w:rsidRDefault="00DD65A3" w:rsidP="00DD2C1E">
      <w:pPr>
        <w:rPr>
          <w:i/>
          <w:szCs w:val="24"/>
        </w:rPr>
      </w:pPr>
    </w:p>
    <w:p w14:paraId="53C8092E" w14:textId="77777777" w:rsidR="00DD65A3" w:rsidRPr="00A6448C" w:rsidRDefault="00DD65A3" w:rsidP="00DD2C1E">
      <w:pPr>
        <w:rPr>
          <w:i/>
          <w:szCs w:val="24"/>
        </w:rPr>
      </w:pPr>
    </w:p>
    <w:p w14:paraId="3C150BB8" w14:textId="77777777" w:rsidR="00DD65A3" w:rsidRPr="00A6448C" w:rsidRDefault="00DD65A3" w:rsidP="00DD65A3">
      <w:pPr>
        <w:tabs>
          <w:tab w:val="right" w:pos="9356"/>
        </w:tabs>
        <w:spacing w:line="276" w:lineRule="auto"/>
      </w:pPr>
      <w:r w:rsidRPr="00A6448C">
        <w:t>Respublikos Prezidentas</w:t>
      </w:r>
      <w:r w:rsidRPr="00A6448C">
        <w:rPr>
          <w:caps/>
        </w:rPr>
        <w:tab/>
      </w:r>
    </w:p>
    <w:p w14:paraId="0E6F5BCD" w14:textId="77777777" w:rsidR="00DD65A3" w:rsidRPr="00A6448C" w:rsidRDefault="00DD65A3" w:rsidP="00DD65A3">
      <w:pPr>
        <w:tabs>
          <w:tab w:val="right" w:pos="9356"/>
        </w:tabs>
        <w:spacing w:line="276" w:lineRule="auto"/>
      </w:pPr>
    </w:p>
    <w:p w14:paraId="370B5990" w14:textId="6382B493" w:rsidR="004E1D02" w:rsidRPr="00233494" w:rsidRDefault="004E1D02" w:rsidP="00DD65A3">
      <w:pPr>
        <w:spacing w:line="276" w:lineRule="auto"/>
        <w:ind w:firstLine="720"/>
        <w:jc w:val="both"/>
        <w:rPr>
          <w:rFonts w:eastAsia="MS Mincho"/>
          <w:b/>
          <w:szCs w:val="24"/>
        </w:rPr>
      </w:pPr>
    </w:p>
    <w:sectPr w:rsidR="004E1D02" w:rsidRPr="00233494">
      <w:headerReference w:type="default" r:id="rId8"/>
      <w:headerReference w:type="first" r:id="rId9"/>
      <w:pgSz w:w="11907" w:h="16840" w:code="9"/>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40966" w14:textId="77777777" w:rsidR="00405AEB" w:rsidRDefault="00405AEB">
      <w:pPr>
        <w:rPr>
          <w:rFonts w:ascii="TimesLT" w:hAnsi="TimesLT"/>
          <w:lang w:val="en-US"/>
        </w:rPr>
      </w:pPr>
      <w:r>
        <w:rPr>
          <w:rFonts w:ascii="TimesLT" w:hAnsi="TimesLT"/>
          <w:lang w:val="en-US"/>
        </w:rPr>
        <w:separator/>
      </w:r>
    </w:p>
  </w:endnote>
  <w:endnote w:type="continuationSeparator" w:id="0">
    <w:p w14:paraId="428CB001" w14:textId="77777777" w:rsidR="00405AEB" w:rsidRDefault="00405AEB">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CaslonPro-Bold">
    <w:altName w:val="Times New Roman"/>
    <w:panose1 w:val="00000000000000000000"/>
    <w:charset w:val="00"/>
    <w:family w:val="roman"/>
    <w:notTrueType/>
    <w:pitch w:val="default"/>
  </w:font>
  <w:font w:name="ACaslonPro-Italic">
    <w:altName w:val="Times New Roman"/>
    <w:panose1 w:val="00000000000000000000"/>
    <w:charset w:val="00"/>
    <w:family w:val="roman"/>
    <w:notTrueType/>
    <w:pitch w:val="default"/>
  </w:font>
  <w:font w:name="ACaslonPro-Regular">
    <w:altName w:val="Times New Roman"/>
    <w:panose1 w:val="00000000000000000000"/>
    <w:charset w:val="00"/>
    <w:family w:val="roman"/>
    <w:notTrueType/>
    <w:pitch w:val="default"/>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65C3C" w14:textId="77777777" w:rsidR="00405AEB" w:rsidRDefault="00405AEB">
      <w:pPr>
        <w:rPr>
          <w:rFonts w:ascii="TimesLT" w:hAnsi="TimesLT"/>
          <w:lang w:val="en-US"/>
        </w:rPr>
      </w:pPr>
      <w:r>
        <w:rPr>
          <w:rFonts w:ascii="TimesLT" w:hAnsi="TimesLT"/>
          <w:lang w:val="en-US"/>
        </w:rPr>
        <w:separator/>
      </w:r>
    </w:p>
  </w:footnote>
  <w:footnote w:type="continuationSeparator" w:id="0">
    <w:p w14:paraId="2FB627FE" w14:textId="77777777" w:rsidR="00405AEB" w:rsidRDefault="00405AEB">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81243" w14:textId="77777777" w:rsidR="00EA72F7" w:rsidRDefault="00EA72F7">
    <w:pPr>
      <w:pStyle w:val="Antrats"/>
      <w:jc w:val="center"/>
    </w:pPr>
    <w:r>
      <w:fldChar w:fldCharType="begin"/>
    </w:r>
    <w:r>
      <w:instrText>PAGE   \* MERGEFORMAT</w:instrText>
    </w:r>
    <w:r>
      <w:fldChar w:fldCharType="separate"/>
    </w:r>
    <w:r w:rsidR="00685111">
      <w:rPr>
        <w:noProof/>
      </w:rPr>
      <w:t>12</w:t>
    </w:r>
    <w:r>
      <w:fldChar w:fldCharType="end"/>
    </w:r>
  </w:p>
  <w:p w14:paraId="50E14BB6" w14:textId="77777777" w:rsidR="00EA72F7" w:rsidRDefault="00EA72F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BF49" w14:textId="77777777" w:rsidR="00EA72F7" w:rsidRDefault="00EA72F7" w:rsidP="00D86CE4">
    <w:pPr>
      <w:tabs>
        <w:tab w:val="center" w:pos="4153"/>
        <w:tab w:val="right" w:pos="7230"/>
      </w:tabs>
      <w:ind w:left="6521" w:right="-1"/>
      <w:rPr>
        <w:b/>
      </w:rPr>
    </w:pPr>
    <w:r w:rsidRPr="009A63C8">
      <w:rPr>
        <w:b/>
      </w:rPr>
      <w:t xml:space="preserve">Projekto </w:t>
    </w:r>
  </w:p>
  <w:p w14:paraId="1372354E" w14:textId="77777777" w:rsidR="00EA72F7" w:rsidRPr="009A63C8" w:rsidRDefault="00EA72F7" w:rsidP="00D86CE4">
    <w:pPr>
      <w:tabs>
        <w:tab w:val="center" w:pos="4153"/>
        <w:tab w:val="right" w:pos="7230"/>
      </w:tabs>
      <w:ind w:left="6521" w:right="-1"/>
      <w:rPr>
        <w:b/>
      </w:rPr>
    </w:pPr>
    <w:r>
      <w:rPr>
        <w:b/>
      </w:rPr>
      <w:t>l</w:t>
    </w:r>
    <w:r w:rsidRPr="009A63C8">
      <w:rPr>
        <w:b/>
      </w:rPr>
      <w:t>yginamasis variantas</w:t>
    </w:r>
  </w:p>
  <w:p w14:paraId="1F73A663" w14:textId="77777777" w:rsidR="00EA72F7" w:rsidRDefault="00EA72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3776D"/>
    <w:multiLevelType w:val="hybridMultilevel"/>
    <w:tmpl w:val="F9EC6E12"/>
    <w:lvl w:ilvl="0" w:tplc="C7A495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3986542"/>
    <w:multiLevelType w:val="hybridMultilevel"/>
    <w:tmpl w:val="7AA0ECE4"/>
    <w:lvl w:ilvl="0" w:tplc="9BD0FD42">
      <w:start w:val="2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C850815"/>
    <w:multiLevelType w:val="hybridMultilevel"/>
    <w:tmpl w:val="F11411FC"/>
    <w:lvl w:ilvl="0" w:tplc="B6848F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6F01962"/>
    <w:multiLevelType w:val="hybridMultilevel"/>
    <w:tmpl w:val="F7028CD2"/>
    <w:lvl w:ilvl="0" w:tplc="E63876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38900CF"/>
    <w:multiLevelType w:val="hybridMultilevel"/>
    <w:tmpl w:val="C9FC7F7E"/>
    <w:lvl w:ilvl="0" w:tplc="8F3EBC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42E51B2"/>
    <w:multiLevelType w:val="hybridMultilevel"/>
    <w:tmpl w:val="143A4134"/>
    <w:lvl w:ilvl="0" w:tplc="C73E0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4D"/>
    <w:rsid w:val="0000303A"/>
    <w:rsid w:val="00005D81"/>
    <w:rsid w:val="000060E1"/>
    <w:rsid w:val="00017D8A"/>
    <w:rsid w:val="00017E44"/>
    <w:rsid w:val="00020667"/>
    <w:rsid w:val="00021938"/>
    <w:rsid w:val="000225D7"/>
    <w:rsid w:val="00025353"/>
    <w:rsid w:val="000261BB"/>
    <w:rsid w:val="000333E5"/>
    <w:rsid w:val="00035C47"/>
    <w:rsid w:val="00035EA5"/>
    <w:rsid w:val="00043E38"/>
    <w:rsid w:val="000442ED"/>
    <w:rsid w:val="00053C7D"/>
    <w:rsid w:val="0005520D"/>
    <w:rsid w:val="00055F21"/>
    <w:rsid w:val="000577B6"/>
    <w:rsid w:val="000609E5"/>
    <w:rsid w:val="0006103E"/>
    <w:rsid w:val="000619A8"/>
    <w:rsid w:val="000630D6"/>
    <w:rsid w:val="00064E36"/>
    <w:rsid w:val="000679D7"/>
    <w:rsid w:val="000702B1"/>
    <w:rsid w:val="00072288"/>
    <w:rsid w:val="00073A55"/>
    <w:rsid w:val="000820FF"/>
    <w:rsid w:val="000829F3"/>
    <w:rsid w:val="00084D5A"/>
    <w:rsid w:val="00090194"/>
    <w:rsid w:val="000919BD"/>
    <w:rsid w:val="00092EAF"/>
    <w:rsid w:val="000A539D"/>
    <w:rsid w:val="000A54F2"/>
    <w:rsid w:val="000B0209"/>
    <w:rsid w:val="000B023E"/>
    <w:rsid w:val="000B31AB"/>
    <w:rsid w:val="000B41DE"/>
    <w:rsid w:val="000B772B"/>
    <w:rsid w:val="000C0EBF"/>
    <w:rsid w:val="000C2748"/>
    <w:rsid w:val="000C2D05"/>
    <w:rsid w:val="000C36AB"/>
    <w:rsid w:val="000D3A6C"/>
    <w:rsid w:val="000E18A4"/>
    <w:rsid w:val="000E3F2B"/>
    <w:rsid w:val="000E51A2"/>
    <w:rsid w:val="000F36E4"/>
    <w:rsid w:val="000F5144"/>
    <w:rsid w:val="000F67AB"/>
    <w:rsid w:val="000F72A2"/>
    <w:rsid w:val="001003B1"/>
    <w:rsid w:val="001016B2"/>
    <w:rsid w:val="00101AC5"/>
    <w:rsid w:val="0010392C"/>
    <w:rsid w:val="00104D6F"/>
    <w:rsid w:val="001108D3"/>
    <w:rsid w:val="00110E86"/>
    <w:rsid w:val="0011109A"/>
    <w:rsid w:val="001110FF"/>
    <w:rsid w:val="00112EA8"/>
    <w:rsid w:val="00112F62"/>
    <w:rsid w:val="00115687"/>
    <w:rsid w:val="0012083E"/>
    <w:rsid w:val="00122CE9"/>
    <w:rsid w:val="001260C5"/>
    <w:rsid w:val="00130568"/>
    <w:rsid w:val="00134589"/>
    <w:rsid w:val="00135A32"/>
    <w:rsid w:val="00137B1A"/>
    <w:rsid w:val="00137D91"/>
    <w:rsid w:val="001409A4"/>
    <w:rsid w:val="00140A51"/>
    <w:rsid w:val="00141C30"/>
    <w:rsid w:val="00146632"/>
    <w:rsid w:val="0015135E"/>
    <w:rsid w:val="001524D1"/>
    <w:rsid w:val="00152538"/>
    <w:rsid w:val="00153B0E"/>
    <w:rsid w:val="00154DF3"/>
    <w:rsid w:val="00155A0C"/>
    <w:rsid w:val="001569FE"/>
    <w:rsid w:val="00157E67"/>
    <w:rsid w:val="00163ED9"/>
    <w:rsid w:val="001658D9"/>
    <w:rsid w:val="001710C7"/>
    <w:rsid w:val="00171126"/>
    <w:rsid w:val="0017185B"/>
    <w:rsid w:val="00171F0F"/>
    <w:rsid w:val="001746BD"/>
    <w:rsid w:val="00177A3B"/>
    <w:rsid w:val="00180755"/>
    <w:rsid w:val="00186CC5"/>
    <w:rsid w:val="00187544"/>
    <w:rsid w:val="00190609"/>
    <w:rsid w:val="00196D73"/>
    <w:rsid w:val="00197C75"/>
    <w:rsid w:val="001A5528"/>
    <w:rsid w:val="001B1C1F"/>
    <w:rsid w:val="001B65CC"/>
    <w:rsid w:val="001B76C8"/>
    <w:rsid w:val="001B7C2F"/>
    <w:rsid w:val="001C1B47"/>
    <w:rsid w:val="001C6B45"/>
    <w:rsid w:val="001D0F08"/>
    <w:rsid w:val="001D3DAF"/>
    <w:rsid w:val="001D4F6E"/>
    <w:rsid w:val="001D6C32"/>
    <w:rsid w:val="001E0061"/>
    <w:rsid w:val="001E4C77"/>
    <w:rsid w:val="001F1BD3"/>
    <w:rsid w:val="001F4E85"/>
    <w:rsid w:val="001F5E17"/>
    <w:rsid w:val="001F6EF7"/>
    <w:rsid w:val="0020083A"/>
    <w:rsid w:val="00206091"/>
    <w:rsid w:val="0020717A"/>
    <w:rsid w:val="00207392"/>
    <w:rsid w:val="0021039F"/>
    <w:rsid w:val="0021086F"/>
    <w:rsid w:val="00211DF3"/>
    <w:rsid w:val="002141EB"/>
    <w:rsid w:val="00214F5D"/>
    <w:rsid w:val="0021598A"/>
    <w:rsid w:val="00221091"/>
    <w:rsid w:val="00233494"/>
    <w:rsid w:val="0023506F"/>
    <w:rsid w:val="002511E0"/>
    <w:rsid w:val="00253B3A"/>
    <w:rsid w:val="00256EB6"/>
    <w:rsid w:val="0025718A"/>
    <w:rsid w:val="002579D2"/>
    <w:rsid w:val="00262C0D"/>
    <w:rsid w:val="00263B6B"/>
    <w:rsid w:val="002664D9"/>
    <w:rsid w:val="002674DB"/>
    <w:rsid w:val="00276CD5"/>
    <w:rsid w:val="00280036"/>
    <w:rsid w:val="002874A4"/>
    <w:rsid w:val="00293C3B"/>
    <w:rsid w:val="00294875"/>
    <w:rsid w:val="00294D09"/>
    <w:rsid w:val="002A299D"/>
    <w:rsid w:val="002A3A53"/>
    <w:rsid w:val="002A5127"/>
    <w:rsid w:val="002B0704"/>
    <w:rsid w:val="002B2D53"/>
    <w:rsid w:val="002B4B7C"/>
    <w:rsid w:val="002B4CF4"/>
    <w:rsid w:val="002B5F15"/>
    <w:rsid w:val="002C22EB"/>
    <w:rsid w:val="002C4A35"/>
    <w:rsid w:val="002C6F1A"/>
    <w:rsid w:val="002D4BE9"/>
    <w:rsid w:val="002D7221"/>
    <w:rsid w:val="002E145C"/>
    <w:rsid w:val="002E583D"/>
    <w:rsid w:val="002F2338"/>
    <w:rsid w:val="002F2E60"/>
    <w:rsid w:val="002F4CC3"/>
    <w:rsid w:val="002F6709"/>
    <w:rsid w:val="002F683C"/>
    <w:rsid w:val="002F6B98"/>
    <w:rsid w:val="002F798F"/>
    <w:rsid w:val="003004EE"/>
    <w:rsid w:val="00301D7B"/>
    <w:rsid w:val="00303266"/>
    <w:rsid w:val="00305556"/>
    <w:rsid w:val="00305BDA"/>
    <w:rsid w:val="00306A17"/>
    <w:rsid w:val="00306F1E"/>
    <w:rsid w:val="00316F2D"/>
    <w:rsid w:val="00317665"/>
    <w:rsid w:val="00317A7D"/>
    <w:rsid w:val="00317EA3"/>
    <w:rsid w:val="00323932"/>
    <w:rsid w:val="00324192"/>
    <w:rsid w:val="00326433"/>
    <w:rsid w:val="003310F2"/>
    <w:rsid w:val="003314B2"/>
    <w:rsid w:val="00332F61"/>
    <w:rsid w:val="0033378A"/>
    <w:rsid w:val="00334010"/>
    <w:rsid w:val="00340A32"/>
    <w:rsid w:val="003412F5"/>
    <w:rsid w:val="00346260"/>
    <w:rsid w:val="0035013D"/>
    <w:rsid w:val="00351455"/>
    <w:rsid w:val="00354A8B"/>
    <w:rsid w:val="0035545D"/>
    <w:rsid w:val="003570CB"/>
    <w:rsid w:val="00363135"/>
    <w:rsid w:val="00370AF7"/>
    <w:rsid w:val="00373378"/>
    <w:rsid w:val="00373B19"/>
    <w:rsid w:val="00376BFF"/>
    <w:rsid w:val="003775BE"/>
    <w:rsid w:val="00385FCD"/>
    <w:rsid w:val="00386FD3"/>
    <w:rsid w:val="00387CCA"/>
    <w:rsid w:val="00387E6E"/>
    <w:rsid w:val="00395E10"/>
    <w:rsid w:val="003A0532"/>
    <w:rsid w:val="003A1BD4"/>
    <w:rsid w:val="003A4781"/>
    <w:rsid w:val="003A4FB6"/>
    <w:rsid w:val="003A7C6E"/>
    <w:rsid w:val="003A7F77"/>
    <w:rsid w:val="003B19F8"/>
    <w:rsid w:val="003B6BAA"/>
    <w:rsid w:val="003C3605"/>
    <w:rsid w:val="003C4622"/>
    <w:rsid w:val="003C766F"/>
    <w:rsid w:val="003D1D6C"/>
    <w:rsid w:val="003D3646"/>
    <w:rsid w:val="003E2A9F"/>
    <w:rsid w:val="003E364D"/>
    <w:rsid w:val="003E410D"/>
    <w:rsid w:val="003E42CF"/>
    <w:rsid w:val="003E6031"/>
    <w:rsid w:val="003E750D"/>
    <w:rsid w:val="003F3EB7"/>
    <w:rsid w:val="003F5417"/>
    <w:rsid w:val="00402BB6"/>
    <w:rsid w:val="00405AEB"/>
    <w:rsid w:val="00406E45"/>
    <w:rsid w:val="004071D7"/>
    <w:rsid w:val="00413372"/>
    <w:rsid w:val="0041350C"/>
    <w:rsid w:val="004144D7"/>
    <w:rsid w:val="00417FAD"/>
    <w:rsid w:val="004245D8"/>
    <w:rsid w:val="00424F5B"/>
    <w:rsid w:val="00427250"/>
    <w:rsid w:val="004276DB"/>
    <w:rsid w:val="00432488"/>
    <w:rsid w:val="00441F09"/>
    <w:rsid w:val="0044453F"/>
    <w:rsid w:val="00447E5D"/>
    <w:rsid w:val="00451C4A"/>
    <w:rsid w:val="00452F48"/>
    <w:rsid w:val="00453FC9"/>
    <w:rsid w:val="004608F1"/>
    <w:rsid w:val="00461056"/>
    <w:rsid w:val="004650A4"/>
    <w:rsid w:val="004679F5"/>
    <w:rsid w:val="004715BA"/>
    <w:rsid w:val="0047282D"/>
    <w:rsid w:val="004757C1"/>
    <w:rsid w:val="0048011F"/>
    <w:rsid w:val="00481B1D"/>
    <w:rsid w:val="004868D9"/>
    <w:rsid w:val="00486A57"/>
    <w:rsid w:val="0048718B"/>
    <w:rsid w:val="004A0419"/>
    <w:rsid w:val="004A151B"/>
    <w:rsid w:val="004A4C01"/>
    <w:rsid w:val="004A7E08"/>
    <w:rsid w:val="004B3085"/>
    <w:rsid w:val="004B3D5A"/>
    <w:rsid w:val="004B3E1A"/>
    <w:rsid w:val="004B4464"/>
    <w:rsid w:val="004B74F7"/>
    <w:rsid w:val="004C1C37"/>
    <w:rsid w:val="004C57AD"/>
    <w:rsid w:val="004C6A65"/>
    <w:rsid w:val="004C6D19"/>
    <w:rsid w:val="004C70B5"/>
    <w:rsid w:val="004D237E"/>
    <w:rsid w:val="004D440D"/>
    <w:rsid w:val="004E1D02"/>
    <w:rsid w:val="004E25C7"/>
    <w:rsid w:val="004E48F9"/>
    <w:rsid w:val="004F4039"/>
    <w:rsid w:val="004F4C18"/>
    <w:rsid w:val="004F5A94"/>
    <w:rsid w:val="00504225"/>
    <w:rsid w:val="00507DDA"/>
    <w:rsid w:val="00510279"/>
    <w:rsid w:val="00515BFB"/>
    <w:rsid w:val="005236CA"/>
    <w:rsid w:val="005241EE"/>
    <w:rsid w:val="00524E24"/>
    <w:rsid w:val="00530A59"/>
    <w:rsid w:val="005334A5"/>
    <w:rsid w:val="00533B3D"/>
    <w:rsid w:val="005355A7"/>
    <w:rsid w:val="00543A71"/>
    <w:rsid w:val="005450A4"/>
    <w:rsid w:val="00556727"/>
    <w:rsid w:val="00557243"/>
    <w:rsid w:val="00563D99"/>
    <w:rsid w:val="00570130"/>
    <w:rsid w:val="0057315D"/>
    <w:rsid w:val="0057326D"/>
    <w:rsid w:val="005752C7"/>
    <w:rsid w:val="00575A46"/>
    <w:rsid w:val="005773B3"/>
    <w:rsid w:val="0058048D"/>
    <w:rsid w:val="005912B9"/>
    <w:rsid w:val="00592801"/>
    <w:rsid w:val="005A1978"/>
    <w:rsid w:val="005A4EFC"/>
    <w:rsid w:val="005A6527"/>
    <w:rsid w:val="005B3384"/>
    <w:rsid w:val="005B4772"/>
    <w:rsid w:val="005C07D6"/>
    <w:rsid w:val="005C3667"/>
    <w:rsid w:val="005C4E3C"/>
    <w:rsid w:val="005D271C"/>
    <w:rsid w:val="005D27ED"/>
    <w:rsid w:val="005D7389"/>
    <w:rsid w:val="005E216D"/>
    <w:rsid w:val="005E2EB6"/>
    <w:rsid w:val="005E555B"/>
    <w:rsid w:val="005F4EA3"/>
    <w:rsid w:val="0060024D"/>
    <w:rsid w:val="00600744"/>
    <w:rsid w:val="006013E5"/>
    <w:rsid w:val="006015AB"/>
    <w:rsid w:val="00604B60"/>
    <w:rsid w:val="0061026E"/>
    <w:rsid w:val="00613FF7"/>
    <w:rsid w:val="006246CE"/>
    <w:rsid w:val="00633040"/>
    <w:rsid w:val="00633EB9"/>
    <w:rsid w:val="00640668"/>
    <w:rsid w:val="0064556B"/>
    <w:rsid w:val="00646296"/>
    <w:rsid w:val="00647101"/>
    <w:rsid w:val="00650D57"/>
    <w:rsid w:val="00652050"/>
    <w:rsid w:val="00653E66"/>
    <w:rsid w:val="00654228"/>
    <w:rsid w:val="00661304"/>
    <w:rsid w:val="0066208B"/>
    <w:rsid w:val="00671582"/>
    <w:rsid w:val="006717B1"/>
    <w:rsid w:val="006732EF"/>
    <w:rsid w:val="006760B3"/>
    <w:rsid w:val="00681477"/>
    <w:rsid w:val="006832B0"/>
    <w:rsid w:val="00685111"/>
    <w:rsid w:val="00687387"/>
    <w:rsid w:val="00696768"/>
    <w:rsid w:val="00697E0F"/>
    <w:rsid w:val="006A55B2"/>
    <w:rsid w:val="006A784F"/>
    <w:rsid w:val="006B00FF"/>
    <w:rsid w:val="006C1401"/>
    <w:rsid w:val="006C4A99"/>
    <w:rsid w:val="006C55F4"/>
    <w:rsid w:val="006C5CBB"/>
    <w:rsid w:val="006C6D62"/>
    <w:rsid w:val="006D643A"/>
    <w:rsid w:val="006E188F"/>
    <w:rsid w:val="006E382E"/>
    <w:rsid w:val="006E5061"/>
    <w:rsid w:val="006E578B"/>
    <w:rsid w:val="006F172E"/>
    <w:rsid w:val="006F2181"/>
    <w:rsid w:val="006F42D8"/>
    <w:rsid w:val="006F45EC"/>
    <w:rsid w:val="006F6E49"/>
    <w:rsid w:val="00701824"/>
    <w:rsid w:val="00702406"/>
    <w:rsid w:val="00705AF5"/>
    <w:rsid w:val="00706482"/>
    <w:rsid w:val="0071250D"/>
    <w:rsid w:val="00714817"/>
    <w:rsid w:val="00714A69"/>
    <w:rsid w:val="00715FA5"/>
    <w:rsid w:val="00720228"/>
    <w:rsid w:val="007229A7"/>
    <w:rsid w:val="00724719"/>
    <w:rsid w:val="00726B2E"/>
    <w:rsid w:val="00727EF4"/>
    <w:rsid w:val="00734F67"/>
    <w:rsid w:val="00735CDD"/>
    <w:rsid w:val="00741750"/>
    <w:rsid w:val="007417C2"/>
    <w:rsid w:val="00741A3C"/>
    <w:rsid w:val="00742475"/>
    <w:rsid w:val="00752500"/>
    <w:rsid w:val="00763415"/>
    <w:rsid w:val="00764212"/>
    <w:rsid w:val="007646F6"/>
    <w:rsid w:val="00765880"/>
    <w:rsid w:val="00767E58"/>
    <w:rsid w:val="00771199"/>
    <w:rsid w:val="007734E0"/>
    <w:rsid w:val="00780AA0"/>
    <w:rsid w:val="00780AC5"/>
    <w:rsid w:val="00782604"/>
    <w:rsid w:val="007846DF"/>
    <w:rsid w:val="00784E5D"/>
    <w:rsid w:val="00791DFF"/>
    <w:rsid w:val="00793971"/>
    <w:rsid w:val="00794E30"/>
    <w:rsid w:val="00796CEB"/>
    <w:rsid w:val="007A500F"/>
    <w:rsid w:val="007A5E57"/>
    <w:rsid w:val="007A6A9F"/>
    <w:rsid w:val="007B601E"/>
    <w:rsid w:val="007C2D60"/>
    <w:rsid w:val="007C30A1"/>
    <w:rsid w:val="007C5208"/>
    <w:rsid w:val="007C6F72"/>
    <w:rsid w:val="007E2123"/>
    <w:rsid w:val="007E5545"/>
    <w:rsid w:val="007E69B8"/>
    <w:rsid w:val="007F3A09"/>
    <w:rsid w:val="00801347"/>
    <w:rsid w:val="008048F4"/>
    <w:rsid w:val="008057E6"/>
    <w:rsid w:val="0080623A"/>
    <w:rsid w:val="00806E1D"/>
    <w:rsid w:val="008071E2"/>
    <w:rsid w:val="008136F5"/>
    <w:rsid w:val="00816C27"/>
    <w:rsid w:val="00816D6C"/>
    <w:rsid w:val="00820180"/>
    <w:rsid w:val="00820416"/>
    <w:rsid w:val="0082107B"/>
    <w:rsid w:val="00821F74"/>
    <w:rsid w:val="00824D9D"/>
    <w:rsid w:val="0082788E"/>
    <w:rsid w:val="00827C5E"/>
    <w:rsid w:val="00832B3D"/>
    <w:rsid w:val="0083483B"/>
    <w:rsid w:val="00842C3E"/>
    <w:rsid w:val="00845C28"/>
    <w:rsid w:val="00845EC7"/>
    <w:rsid w:val="008502EE"/>
    <w:rsid w:val="00855668"/>
    <w:rsid w:val="0086005D"/>
    <w:rsid w:val="008606E7"/>
    <w:rsid w:val="008620A5"/>
    <w:rsid w:val="00863C24"/>
    <w:rsid w:val="00865B29"/>
    <w:rsid w:val="00866806"/>
    <w:rsid w:val="00867878"/>
    <w:rsid w:val="00882597"/>
    <w:rsid w:val="00885E4F"/>
    <w:rsid w:val="00887838"/>
    <w:rsid w:val="008964C0"/>
    <w:rsid w:val="0089775E"/>
    <w:rsid w:val="0089785E"/>
    <w:rsid w:val="008A60C6"/>
    <w:rsid w:val="008A6F32"/>
    <w:rsid w:val="008A7EFA"/>
    <w:rsid w:val="008C07E7"/>
    <w:rsid w:val="008C09B9"/>
    <w:rsid w:val="008C26D3"/>
    <w:rsid w:val="008C3E83"/>
    <w:rsid w:val="008D4012"/>
    <w:rsid w:val="008E1940"/>
    <w:rsid w:val="008E3881"/>
    <w:rsid w:val="008E6777"/>
    <w:rsid w:val="008F14D9"/>
    <w:rsid w:val="008F6361"/>
    <w:rsid w:val="00903C44"/>
    <w:rsid w:val="009040D4"/>
    <w:rsid w:val="00904A40"/>
    <w:rsid w:val="0090743D"/>
    <w:rsid w:val="0091605D"/>
    <w:rsid w:val="00917D8C"/>
    <w:rsid w:val="00921C29"/>
    <w:rsid w:val="0092383E"/>
    <w:rsid w:val="00923E73"/>
    <w:rsid w:val="0092687B"/>
    <w:rsid w:val="0092687E"/>
    <w:rsid w:val="009273D2"/>
    <w:rsid w:val="00936A58"/>
    <w:rsid w:val="00940C6E"/>
    <w:rsid w:val="00942B09"/>
    <w:rsid w:val="00942CFC"/>
    <w:rsid w:val="0094523E"/>
    <w:rsid w:val="00946F00"/>
    <w:rsid w:val="00950E12"/>
    <w:rsid w:val="00956089"/>
    <w:rsid w:val="00957AE7"/>
    <w:rsid w:val="00960784"/>
    <w:rsid w:val="009622E5"/>
    <w:rsid w:val="00967865"/>
    <w:rsid w:val="00973D5D"/>
    <w:rsid w:val="0097441E"/>
    <w:rsid w:val="00975E8C"/>
    <w:rsid w:val="009879FF"/>
    <w:rsid w:val="0099463B"/>
    <w:rsid w:val="0099631A"/>
    <w:rsid w:val="0099665C"/>
    <w:rsid w:val="009A00CA"/>
    <w:rsid w:val="009A1EA9"/>
    <w:rsid w:val="009B2413"/>
    <w:rsid w:val="009B2DCF"/>
    <w:rsid w:val="009B37F6"/>
    <w:rsid w:val="009B7C40"/>
    <w:rsid w:val="009C1EC5"/>
    <w:rsid w:val="009C3859"/>
    <w:rsid w:val="009C3F81"/>
    <w:rsid w:val="009C630D"/>
    <w:rsid w:val="009C6CF4"/>
    <w:rsid w:val="009C7060"/>
    <w:rsid w:val="009D3EB2"/>
    <w:rsid w:val="009D6AB6"/>
    <w:rsid w:val="009E3744"/>
    <w:rsid w:val="009E583D"/>
    <w:rsid w:val="009E7003"/>
    <w:rsid w:val="009F665D"/>
    <w:rsid w:val="00A02345"/>
    <w:rsid w:val="00A04B77"/>
    <w:rsid w:val="00A07B67"/>
    <w:rsid w:val="00A13826"/>
    <w:rsid w:val="00A14F9F"/>
    <w:rsid w:val="00A17CE0"/>
    <w:rsid w:val="00A215C7"/>
    <w:rsid w:val="00A24257"/>
    <w:rsid w:val="00A2428C"/>
    <w:rsid w:val="00A270FE"/>
    <w:rsid w:val="00A27ED5"/>
    <w:rsid w:val="00A30E3C"/>
    <w:rsid w:val="00A32822"/>
    <w:rsid w:val="00A331FF"/>
    <w:rsid w:val="00A36FAF"/>
    <w:rsid w:val="00A40624"/>
    <w:rsid w:val="00A46412"/>
    <w:rsid w:val="00A4753F"/>
    <w:rsid w:val="00A521F3"/>
    <w:rsid w:val="00A53926"/>
    <w:rsid w:val="00A54D45"/>
    <w:rsid w:val="00A6055C"/>
    <w:rsid w:val="00A6335F"/>
    <w:rsid w:val="00A6671F"/>
    <w:rsid w:val="00A73DF3"/>
    <w:rsid w:val="00A82124"/>
    <w:rsid w:val="00A82BB9"/>
    <w:rsid w:val="00A84761"/>
    <w:rsid w:val="00A8540B"/>
    <w:rsid w:val="00A85C7C"/>
    <w:rsid w:val="00A85CF2"/>
    <w:rsid w:val="00A87836"/>
    <w:rsid w:val="00A9021B"/>
    <w:rsid w:val="00AA053C"/>
    <w:rsid w:val="00AA195E"/>
    <w:rsid w:val="00AA2936"/>
    <w:rsid w:val="00AA303A"/>
    <w:rsid w:val="00AA57B9"/>
    <w:rsid w:val="00AA5CA8"/>
    <w:rsid w:val="00AB282E"/>
    <w:rsid w:val="00AB3D93"/>
    <w:rsid w:val="00AB64C8"/>
    <w:rsid w:val="00AC25C5"/>
    <w:rsid w:val="00AC60B2"/>
    <w:rsid w:val="00AC65F7"/>
    <w:rsid w:val="00AC738D"/>
    <w:rsid w:val="00AD008E"/>
    <w:rsid w:val="00AD0E4C"/>
    <w:rsid w:val="00AD5438"/>
    <w:rsid w:val="00AD621E"/>
    <w:rsid w:val="00AE0C2F"/>
    <w:rsid w:val="00AF3364"/>
    <w:rsid w:val="00AF5031"/>
    <w:rsid w:val="00AF74FA"/>
    <w:rsid w:val="00B007BE"/>
    <w:rsid w:val="00B066D7"/>
    <w:rsid w:val="00B10F73"/>
    <w:rsid w:val="00B1149F"/>
    <w:rsid w:val="00B125E1"/>
    <w:rsid w:val="00B133CE"/>
    <w:rsid w:val="00B14F4B"/>
    <w:rsid w:val="00B15102"/>
    <w:rsid w:val="00B153D2"/>
    <w:rsid w:val="00B17EF8"/>
    <w:rsid w:val="00B206C4"/>
    <w:rsid w:val="00B20760"/>
    <w:rsid w:val="00B2429C"/>
    <w:rsid w:val="00B31711"/>
    <w:rsid w:val="00B32E43"/>
    <w:rsid w:val="00B33E3E"/>
    <w:rsid w:val="00B37A81"/>
    <w:rsid w:val="00B40554"/>
    <w:rsid w:val="00B43A45"/>
    <w:rsid w:val="00B43D36"/>
    <w:rsid w:val="00B45938"/>
    <w:rsid w:val="00B5165D"/>
    <w:rsid w:val="00B52C41"/>
    <w:rsid w:val="00B53758"/>
    <w:rsid w:val="00B53D13"/>
    <w:rsid w:val="00B53ED9"/>
    <w:rsid w:val="00B567E1"/>
    <w:rsid w:val="00B6267D"/>
    <w:rsid w:val="00B64C99"/>
    <w:rsid w:val="00B65DE1"/>
    <w:rsid w:val="00B66134"/>
    <w:rsid w:val="00B67FF1"/>
    <w:rsid w:val="00B70E31"/>
    <w:rsid w:val="00B7196E"/>
    <w:rsid w:val="00B74853"/>
    <w:rsid w:val="00B74AE2"/>
    <w:rsid w:val="00B74E8F"/>
    <w:rsid w:val="00B76F30"/>
    <w:rsid w:val="00B8201F"/>
    <w:rsid w:val="00B843B0"/>
    <w:rsid w:val="00B856AD"/>
    <w:rsid w:val="00B85F8E"/>
    <w:rsid w:val="00BA03C8"/>
    <w:rsid w:val="00BA0604"/>
    <w:rsid w:val="00BB027C"/>
    <w:rsid w:val="00BB388F"/>
    <w:rsid w:val="00BB42CD"/>
    <w:rsid w:val="00BB5FB9"/>
    <w:rsid w:val="00BB66B3"/>
    <w:rsid w:val="00BC01E6"/>
    <w:rsid w:val="00BC22ED"/>
    <w:rsid w:val="00BC4D52"/>
    <w:rsid w:val="00BD056C"/>
    <w:rsid w:val="00BD2F4F"/>
    <w:rsid w:val="00BE106A"/>
    <w:rsid w:val="00BE2DB4"/>
    <w:rsid w:val="00BE2E51"/>
    <w:rsid w:val="00BF36C4"/>
    <w:rsid w:val="00BF4A84"/>
    <w:rsid w:val="00BF7C0E"/>
    <w:rsid w:val="00C02B70"/>
    <w:rsid w:val="00C02E08"/>
    <w:rsid w:val="00C058F5"/>
    <w:rsid w:val="00C12FF2"/>
    <w:rsid w:val="00C24A9B"/>
    <w:rsid w:val="00C277F0"/>
    <w:rsid w:val="00C318D5"/>
    <w:rsid w:val="00C32D0A"/>
    <w:rsid w:val="00C40D3C"/>
    <w:rsid w:val="00C506B8"/>
    <w:rsid w:val="00C53707"/>
    <w:rsid w:val="00C55D1E"/>
    <w:rsid w:val="00C635B7"/>
    <w:rsid w:val="00C64A10"/>
    <w:rsid w:val="00C65CAB"/>
    <w:rsid w:val="00C7070F"/>
    <w:rsid w:val="00C8303E"/>
    <w:rsid w:val="00C842C2"/>
    <w:rsid w:val="00C8637F"/>
    <w:rsid w:val="00C943D3"/>
    <w:rsid w:val="00C94A4D"/>
    <w:rsid w:val="00C967DF"/>
    <w:rsid w:val="00CA28B8"/>
    <w:rsid w:val="00CA5688"/>
    <w:rsid w:val="00CC1080"/>
    <w:rsid w:val="00CD16E5"/>
    <w:rsid w:val="00CD256B"/>
    <w:rsid w:val="00CD6536"/>
    <w:rsid w:val="00CD715C"/>
    <w:rsid w:val="00CD7919"/>
    <w:rsid w:val="00CE36C6"/>
    <w:rsid w:val="00CE4329"/>
    <w:rsid w:val="00CE464D"/>
    <w:rsid w:val="00CE7099"/>
    <w:rsid w:val="00CF255F"/>
    <w:rsid w:val="00CF26E1"/>
    <w:rsid w:val="00CF2C93"/>
    <w:rsid w:val="00CF3B8E"/>
    <w:rsid w:val="00D001D4"/>
    <w:rsid w:val="00D012F8"/>
    <w:rsid w:val="00D055B0"/>
    <w:rsid w:val="00D10C84"/>
    <w:rsid w:val="00D11B6F"/>
    <w:rsid w:val="00D1389E"/>
    <w:rsid w:val="00D168AA"/>
    <w:rsid w:val="00D17782"/>
    <w:rsid w:val="00D24ECD"/>
    <w:rsid w:val="00D2749D"/>
    <w:rsid w:val="00D30265"/>
    <w:rsid w:val="00D3362B"/>
    <w:rsid w:val="00D37B40"/>
    <w:rsid w:val="00D40C78"/>
    <w:rsid w:val="00D44BB2"/>
    <w:rsid w:val="00D46EFF"/>
    <w:rsid w:val="00D50210"/>
    <w:rsid w:val="00D5310E"/>
    <w:rsid w:val="00D54959"/>
    <w:rsid w:val="00D61AB9"/>
    <w:rsid w:val="00D72E03"/>
    <w:rsid w:val="00D75FBD"/>
    <w:rsid w:val="00D838E5"/>
    <w:rsid w:val="00D850FA"/>
    <w:rsid w:val="00D86CE4"/>
    <w:rsid w:val="00D92A20"/>
    <w:rsid w:val="00D97DE8"/>
    <w:rsid w:val="00DA0669"/>
    <w:rsid w:val="00DA16AD"/>
    <w:rsid w:val="00DA61DE"/>
    <w:rsid w:val="00DA663D"/>
    <w:rsid w:val="00DB3635"/>
    <w:rsid w:val="00DB4F46"/>
    <w:rsid w:val="00DC08A5"/>
    <w:rsid w:val="00DC091C"/>
    <w:rsid w:val="00DC2B88"/>
    <w:rsid w:val="00DC633D"/>
    <w:rsid w:val="00DD2C1E"/>
    <w:rsid w:val="00DD34FF"/>
    <w:rsid w:val="00DD5E02"/>
    <w:rsid w:val="00DD6017"/>
    <w:rsid w:val="00DD65A3"/>
    <w:rsid w:val="00DD6FBC"/>
    <w:rsid w:val="00DE132A"/>
    <w:rsid w:val="00DE264E"/>
    <w:rsid w:val="00DE3249"/>
    <w:rsid w:val="00DE7C06"/>
    <w:rsid w:val="00DF0693"/>
    <w:rsid w:val="00DF1830"/>
    <w:rsid w:val="00DF187E"/>
    <w:rsid w:val="00DF1FCB"/>
    <w:rsid w:val="00DF2D39"/>
    <w:rsid w:val="00DF2D94"/>
    <w:rsid w:val="00DF5530"/>
    <w:rsid w:val="00DF5CD2"/>
    <w:rsid w:val="00DF7A8B"/>
    <w:rsid w:val="00E03B23"/>
    <w:rsid w:val="00E0536F"/>
    <w:rsid w:val="00E11F34"/>
    <w:rsid w:val="00E13566"/>
    <w:rsid w:val="00E170CC"/>
    <w:rsid w:val="00E21967"/>
    <w:rsid w:val="00E231F7"/>
    <w:rsid w:val="00E26EDB"/>
    <w:rsid w:val="00E331F6"/>
    <w:rsid w:val="00E43D74"/>
    <w:rsid w:val="00E50B71"/>
    <w:rsid w:val="00E52727"/>
    <w:rsid w:val="00E534D6"/>
    <w:rsid w:val="00E54C36"/>
    <w:rsid w:val="00E54CD8"/>
    <w:rsid w:val="00E55DFC"/>
    <w:rsid w:val="00E6226F"/>
    <w:rsid w:val="00E64E0D"/>
    <w:rsid w:val="00E6660B"/>
    <w:rsid w:val="00E67390"/>
    <w:rsid w:val="00E714AB"/>
    <w:rsid w:val="00E72116"/>
    <w:rsid w:val="00E72D88"/>
    <w:rsid w:val="00E748EE"/>
    <w:rsid w:val="00E75B78"/>
    <w:rsid w:val="00E76CFD"/>
    <w:rsid w:val="00E770EB"/>
    <w:rsid w:val="00E824A9"/>
    <w:rsid w:val="00E84824"/>
    <w:rsid w:val="00E867BB"/>
    <w:rsid w:val="00E94261"/>
    <w:rsid w:val="00E942A0"/>
    <w:rsid w:val="00E976F1"/>
    <w:rsid w:val="00E97DA4"/>
    <w:rsid w:val="00EA003C"/>
    <w:rsid w:val="00EA0989"/>
    <w:rsid w:val="00EA2B64"/>
    <w:rsid w:val="00EA35E8"/>
    <w:rsid w:val="00EA37D5"/>
    <w:rsid w:val="00EA4478"/>
    <w:rsid w:val="00EA4799"/>
    <w:rsid w:val="00EA50D2"/>
    <w:rsid w:val="00EA63A6"/>
    <w:rsid w:val="00EA6838"/>
    <w:rsid w:val="00EA72F7"/>
    <w:rsid w:val="00EA7EC4"/>
    <w:rsid w:val="00EB2C31"/>
    <w:rsid w:val="00EC3305"/>
    <w:rsid w:val="00EC4523"/>
    <w:rsid w:val="00EC5336"/>
    <w:rsid w:val="00ED0CA5"/>
    <w:rsid w:val="00ED20FD"/>
    <w:rsid w:val="00ED25FD"/>
    <w:rsid w:val="00ED32FC"/>
    <w:rsid w:val="00ED49BD"/>
    <w:rsid w:val="00ED7380"/>
    <w:rsid w:val="00ED7E07"/>
    <w:rsid w:val="00EE1968"/>
    <w:rsid w:val="00EE2954"/>
    <w:rsid w:val="00EE2B6D"/>
    <w:rsid w:val="00EE307A"/>
    <w:rsid w:val="00EE43CE"/>
    <w:rsid w:val="00EE5AC9"/>
    <w:rsid w:val="00EE5D65"/>
    <w:rsid w:val="00EE7104"/>
    <w:rsid w:val="00F00073"/>
    <w:rsid w:val="00F006B8"/>
    <w:rsid w:val="00F00DC9"/>
    <w:rsid w:val="00F0122C"/>
    <w:rsid w:val="00F04DB7"/>
    <w:rsid w:val="00F067C8"/>
    <w:rsid w:val="00F110CF"/>
    <w:rsid w:val="00F13D1B"/>
    <w:rsid w:val="00F15343"/>
    <w:rsid w:val="00F15C26"/>
    <w:rsid w:val="00F17A7B"/>
    <w:rsid w:val="00F22145"/>
    <w:rsid w:val="00F23E1A"/>
    <w:rsid w:val="00F340AB"/>
    <w:rsid w:val="00F40C87"/>
    <w:rsid w:val="00F4527F"/>
    <w:rsid w:val="00F467AD"/>
    <w:rsid w:val="00F46ABC"/>
    <w:rsid w:val="00F524D8"/>
    <w:rsid w:val="00F535CA"/>
    <w:rsid w:val="00F55DDE"/>
    <w:rsid w:val="00F60DFA"/>
    <w:rsid w:val="00F63A01"/>
    <w:rsid w:val="00F83ABF"/>
    <w:rsid w:val="00F83DEF"/>
    <w:rsid w:val="00F84B42"/>
    <w:rsid w:val="00F925FC"/>
    <w:rsid w:val="00F927B3"/>
    <w:rsid w:val="00F9731D"/>
    <w:rsid w:val="00F9788B"/>
    <w:rsid w:val="00F97BC6"/>
    <w:rsid w:val="00FA224D"/>
    <w:rsid w:val="00FA430E"/>
    <w:rsid w:val="00FA50A2"/>
    <w:rsid w:val="00FA7B1E"/>
    <w:rsid w:val="00FB1A75"/>
    <w:rsid w:val="00FB347E"/>
    <w:rsid w:val="00FB438E"/>
    <w:rsid w:val="00FC0AA6"/>
    <w:rsid w:val="00FC0C5E"/>
    <w:rsid w:val="00FC0EEB"/>
    <w:rsid w:val="00FD1B0A"/>
    <w:rsid w:val="00FD24D1"/>
    <w:rsid w:val="00FD2812"/>
    <w:rsid w:val="00FD5C45"/>
    <w:rsid w:val="00FE015C"/>
    <w:rsid w:val="00FE23D1"/>
    <w:rsid w:val="00FE3209"/>
    <w:rsid w:val="00FE4641"/>
    <w:rsid w:val="00FE6B81"/>
    <w:rsid w:val="00FE7FE4"/>
    <w:rsid w:val="00FF4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F3755"/>
  <w15:docId w15:val="{35755510-9C23-4D1B-B27D-0605BDDB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agrindinistekstas">
    <w:name w:val="Body Text"/>
    <w:basedOn w:val="prastasis"/>
    <w:link w:val="PagrindinistekstasDiagrama"/>
    <w:unhideWhenUsed/>
    <w:pPr>
      <w:spacing w:after="120" w:line="360" w:lineRule="auto"/>
      <w:jc w:val="both"/>
    </w:pPr>
    <w:rPr>
      <w:rFonts w:eastAsiaTheme="minorHAnsi" w:cstheme="minorBidi"/>
      <w:szCs w:val="22"/>
    </w:rPr>
  </w:style>
  <w:style w:type="character" w:customStyle="1" w:styleId="PagrindinistekstasDiagrama">
    <w:name w:val="Pagrindinis tekstas Diagrama"/>
    <w:basedOn w:val="Numatytasispastraiposriftas"/>
    <w:link w:val="Pagrindinistekstas"/>
    <w:rPr>
      <w:rFonts w:eastAsiaTheme="minorHAnsi" w:cstheme="minorBidi"/>
      <w:szCs w:val="22"/>
    </w:rPr>
  </w:style>
  <w:style w:type="paragraph" w:styleId="Pagrindiniotekstotrauka3">
    <w:name w:val="Body Text Indent 3"/>
    <w:basedOn w:val="prastasis"/>
    <w:link w:val="Pagrindiniotekstotrauka3Diagrama"/>
    <w:pPr>
      <w:ind w:firstLine="709"/>
      <w:jc w:val="both"/>
    </w:pPr>
  </w:style>
  <w:style w:type="character" w:customStyle="1" w:styleId="Pagrindiniotekstotrauka3Diagrama">
    <w:name w:val="Pagrindinio teksto įtrauka 3 Diagrama"/>
    <w:basedOn w:val="Numatytasispastraiposriftas"/>
    <w:link w:val="Pagrindiniotekstotrauka3"/>
  </w:style>
  <w:style w:type="paragraph" w:styleId="Paprastasistekstas">
    <w:name w:val="Plain Text"/>
    <w:basedOn w:val="prastasis"/>
    <w:link w:val="PaprastasistekstasDiagrama"/>
    <w:rPr>
      <w:rFonts w:ascii="Courier New" w:hAnsi="Courier New" w:cs="Courier New"/>
      <w:sz w:val="20"/>
    </w:rPr>
  </w:style>
  <w:style w:type="character" w:customStyle="1" w:styleId="PaprastasistekstasDiagrama">
    <w:name w:val="Paprastasis tekstas Diagrama"/>
    <w:basedOn w:val="Numatytasispastraiposriftas"/>
    <w:link w:val="Paprastasistekstas"/>
    <w:rPr>
      <w:rFonts w:ascii="Courier New" w:hAnsi="Courier New" w:cs="Courier New"/>
      <w:sz w:val="20"/>
    </w:rPr>
  </w:style>
  <w:style w:type="character" w:styleId="Hipersaitas">
    <w:name w:val="Hyperlink"/>
    <w:rPr>
      <w:color w:val="0000FF"/>
      <w:u w:val="single"/>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rPr>
      <w:rFonts w:ascii="Courier New" w:hAnsi="Courier New"/>
      <w:sz w:val="20"/>
      <w:lang w:eastAsia="lt-LT"/>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Komentaronuoroda">
    <w:name w:val="annotation reference"/>
    <w:basedOn w:val="Numatytasispastraiposriftas"/>
    <w:semiHidden/>
    <w:unhideWhenUsed/>
    <w:rsid w:val="001F5E17"/>
    <w:rPr>
      <w:sz w:val="16"/>
      <w:szCs w:val="16"/>
    </w:rPr>
  </w:style>
  <w:style w:type="paragraph" w:styleId="Komentarotekstas">
    <w:name w:val="annotation text"/>
    <w:basedOn w:val="prastasis"/>
    <w:link w:val="KomentarotekstasDiagrama"/>
    <w:unhideWhenUsed/>
    <w:rsid w:val="001F5E17"/>
    <w:rPr>
      <w:sz w:val="20"/>
    </w:rPr>
  </w:style>
  <w:style w:type="character" w:customStyle="1" w:styleId="KomentarotekstasDiagrama">
    <w:name w:val="Komentaro tekstas Diagrama"/>
    <w:basedOn w:val="Numatytasispastraiposriftas"/>
    <w:link w:val="Komentarotekstas"/>
    <w:rsid w:val="001F5E17"/>
    <w:rPr>
      <w:sz w:val="20"/>
    </w:rPr>
  </w:style>
  <w:style w:type="paragraph" w:styleId="Komentarotema">
    <w:name w:val="annotation subject"/>
    <w:basedOn w:val="Komentarotekstas"/>
    <w:next w:val="Komentarotekstas"/>
    <w:link w:val="KomentarotemaDiagrama"/>
    <w:semiHidden/>
    <w:unhideWhenUsed/>
    <w:rsid w:val="001F5E17"/>
    <w:rPr>
      <w:b/>
      <w:bCs/>
    </w:rPr>
  </w:style>
  <w:style w:type="character" w:customStyle="1" w:styleId="KomentarotemaDiagrama">
    <w:name w:val="Komentaro tema Diagrama"/>
    <w:basedOn w:val="KomentarotekstasDiagrama"/>
    <w:link w:val="Komentarotema"/>
    <w:semiHidden/>
    <w:rsid w:val="001F5E17"/>
    <w:rPr>
      <w:b/>
      <w:bCs/>
      <w:sz w:val="20"/>
    </w:rPr>
  </w:style>
  <w:style w:type="paragraph" w:styleId="Sraopastraipa">
    <w:name w:val="List Paragraph"/>
    <w:basedOn w:val="prastasis"/>
    <w:rsid w:val="00654228"/>
    <w:pPr>
      <w:ind w:left="720"/>
      <w:contextualSpacing/>
    </w:pPr>
  </w:style>
  <w:style w:type="paragraph" w:styleId="Pataisymai">
    <w:name w:val="Revision"/>
    <w:hidden/>
    <w:semiHidden/>
    <w:rsid w:val="00363135"/>
  </w:style>
  <w:style w:type="character" w:customStyle="1" w:styleId="st">
    <w:name w:val="st"/>
    <w:basedOn w:val="Numatytasispastraiposriftas"/>
    <w:rsid w:val="00AA2936"/>
  </w:style>
  <w:style w:type="character" w:styleId="Emfaz">
    <w:name w:val="Emphasis"/>
    <w:basedOn w:val="Numatytasispastraiposriftas"/>
    <w:uiPriority w:val="20"/>
    <w:qFormat/>
    <w:rsid w:val="00AA2936"/>
    <w:rPr>
      <w:i/>
      <w:iCs/>
    </w:rPr>
  </w:style>
  <w:style w:type="character" w:customStyle="1" w:styleId="fontstyle01">
    <w:name w:val="fontstyle01"/>
    <w:basedOn w:val="Numatytasispastraiposriftas"/>
    <w:rsid w:val="0089775E"/>
    <w:rPr>
      <w:rFonts w:ascii="ACaslonPro-Bold" w:hAnsi="ACaslonPro-Bold" w:hint="default"/>
      <w:b/>
      <w:bCs/>
      <w:i w:val="0"/>
      <w:iCs w:val="0"/>
      <w:color w:val="242021"/>
      <w:sz w:val="20"/>
      <w:szCs w:val="20"/>
    </w:rPr>
  </w:style>
  <w:style w:type="character" w:customStyle="1" w:styleId="fontstyle21">
    <w:name w:val="fontstyle21"/>
    <w:basedOn w:val="Numatytasispastraiposriftas"/>
    <w:rsid w:val="0089775E"/>
    <w:rPr>
      <w:rFonts w:ascii="ACaslonPro-Italic" w:hAnsi="ACaslonPro-Italic" w:hint="default"/>
      <w:b w:val="0"/>
      <w:bCs w:val="0"/>
      <w:i/>
      <w:iCs/>
      <w:color w:val="242021"/>
      <w:sz w:val="20"/>
      <w:szCs w:val="20"/>
    </w:rPr>
  </w:style>
  <w:style w:type="character" w:customStyle="1" w:styleId="fontstyle31">
    <w:name w:val="fontstyle31"/>
    <w:basedOn w:val="Numatytasispastraiposriftas"/>
    <w:rsid w:val="0089775E"/>
    <w:rPr>
      <w:rFonts w:ascii="ACaslonPro-Regular" w:hAnsi="ACaslonPro-Regular"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0491">
      <w:bodyDiv w:val="1"/>
      <w:marLeft w:val="0"/>
      <w:marRight w:val="0"/>
      <w:marTop w:val="0"/>
      <w:marBottom w:val="0"/>
      <w:divBdr>
        <w:top w:val="none" w:sz="0" w:space="0" w:color="auto"/>
        <w:left w:val="none" w:sz="0" w:space="0" w:color="auto"/>
        <w:bottom w:val="none" w:sz="0" w:space="0" w:color="auto"/>
        <w:right w:val="none" w:sz="0" w:space="0" w:color="auto"/>
      </w:divBdr>
      <w:divsChild>
        <w:div w:id="52890872">
          <w:marLeft w:val="0"/>
          <w:marRight w:val="0"/>
          <w:marTop w:val="0"/>
          <w:marBottom w:val="0"/>
          <w:divBdr>
            <w:top w:val="none" w:sz="0" w:space="0" w:color="auto"/>
            <w:left w:val="none" w:sz="0" w:space="0" w:color="auto"/>
            <w:bottom w:val="none" w:sz="0" w:space="0" w:color="auto"/>
            <w:right w:val="none" w:sz="0" w:space="0" w:color="auto"/>
          </w:divBdr>
        </w:div>
        <w:div w:id="181553447">
          <w:marLeft w:val="0"/>
          <w:marRight w:val="0"/>
          <w:marTop w:val="0"/>
          <w:marBottom w:val="0"/>
          <w:divBdr>
            <w:top w:val="none" w:sz="0" w:space="0" w:color="auto"/>
            <w:left w:val="none" w:sz="0" w:space="0" w:color="auto"/>
            <w:bottom w:val="none" w:sz="0" w:space="0" w:color="auto"/>
            <w:right w:val="none" w:sz="0" w:space="0" w:color="auto"/>
          </w:divBdr>
        </w:div>
      </w:divsChild>
    </w:div>
    <w:div w:id="284434784">
      <w:bodyDiv w:val="1"/>
      <w:marLeft w:val="0"/>
      <w:marRight w:val="0"/>
      <w:marTop w:val="0"/>
      <w:marBottom w:val="0"/>
      <w:divBdr>
        <w:top w:val="none" w:sz="0" w:space="0" w:color="auto"/>
        <w:left w:val="none" w:sz="0" w:space="0" w:color="auto"/>
        <w:bottom w:val="none" w:sz="0" w:space="0" w:color="auto"/>
        <w:right w:val="none" w:sz="0" w:space="0" w:color="auto"/>
      </w:divBdr>
    </w:div>
    <w:div w:id="847330028">
      <w:bodyDiv w:val="1"/>
      <w:marLeft w:val="0"/>
      <w:marRight w:val="0"/>
      <w:marTop w:val="0"/>
      <w:marBottom w:val="0"/>
      <w:divBdr>
        <w:top w:val="none" w:sz="0" w:space="0" w:color="auto"/>
        <w:left w:val="none" w:sz="0" w:space="0" w:color="auto"/>
        <w:bottom w:val="none" w:sz="0" w:space="0" w:color="auto"/>
        <w:right w:val="none" w:sz="0" w:space="0" w:color="auto"/>
      </w:divBdr>
      <w:divsChild>
        <w:div w:id="790978758">
          <w:marLeft w:val="0"/>
          <w:marRight w:val="0"/>
          <w:marTop w:val="0"/>
          <w:marBottom w:val="0"/>
          <w:divBdr>
            <w:top w:val="none" w:sz="0" w:space="0" w:color="auto"/>
            <w:left w:val="none" w:sz="0" w:space="0" w:color="auto"/>
            <w:bottom w:val="none" w:sz="0" w:space="0" w:color="auto"/>
            <w:right w:val="none" w:sz="0" w:space="0" w:color="auto"/>
          </w:divBdr>
          <w:divsChild>
            <w:div w:id="1933783018">
              <w:marLeft w:val="0"/>
              <w:marRight w:val="0"/>
              <w:marTop w:val="0"/>
              <w:marBottom w:val="0"/>
              <w:divBdr>
                <w:top w:val="none" w:sz="0" w:space="0" w:color="auto"/>
                <w:left w:val="none" w:sz="0" w:space="0" w:color="auto"/>
                <w:bottom w:val="none" w:sz="0" w:space="0" w:color="auto"/>
                <w:right w:val="none" w:sz="0" w:space="0" w:color="auto"/>
              </w:divBdr>
              <w:divsChild>
                <w:div w:id="957879714">
                  <w:marLeft w:val="0"/>
                  <w:marRight w:val="0"/>
                  <w:marTop w:val="0"/>
                  <w:marBottom w:val="0"/>
                  <w:divBdr>
                    <w:top w:val="none" w:sz="0" w:space="0" w:color="auto"/>
                    <w:left w:val="none" w:sz="0" w:space="0" w:color="auto"/>
                    <w:bottom w:val="none" w:sz="0" w:space="0" w:color="auto"/>
                    <w:right w:val="none" w:sz="0" w:space="0" w:color="auto"/>
                  </w:divBdr>
                  <w:divsChild>
                    <w:div w:id="1492283995">
                      <w:marLeft w:val="0"/>
                      <w:marRight w:val="0"/>
                      <w:marTop w:val="0"/>
                      <w:marBottom w:val="0"/>
                      <w:divBdr>
                        <w:top w:val="none" w:sz="0" w:space="0" w:color="auto"/>
                        <w:left w:val="none" w:sz="0" w:space="0" w:color="auto"/>
                        <w:bottom w:val="none" w:sz="0" w:space="0" w:color="auto"/>
                        <w:right w:val="none" w:sz="0" w:space="0" w:color="auto"/>
                      </w:divBdr>
                      <w:divsChild>
                        <w:div w:id="1372681180">
                          <w:marLeft w:val="0"/>
                          <w:marRight w:val="0"/>
                          <w:marTop w:val="0"/>
                          <w:marBottom w:val="0"/>
                          <w:divBdr>
                            <w:top w:val="none" w:sz="0" w:space="0" w:color="auto"/>
                            <w:left w:val="none" w:sz="0" w:space="0" w:color="auto"/>
                            <w:bottom w:val="none" w:sz="0" w:space="0" w:color="auto"/>
                            <w:right w:val="none" w:sz="0" w:space="0" w:color="auto"/>
                          </w:divBdr>
                          <w:divsChild>
                            <w:div w:id="1371688978">
                              <w:marLeft w:val="0"/>
                              <w:marRight w:val="0"/>
                              <w:marTop w:val="0"/>
                              <w:marBottom w:val="0"/>
                              <w:divBdr>
                                <w:top w:val="none" w:sz="0" w:space="0" w:color="auto"/>
                                <w:left w:val="none" w:sz="0" w:space="0" w:color="auto"/>
                                <w:bottom w:val="none" w:sz="0" w:space="0" w:color="auto"/>
                                <w:right w:val="none" w:sz="0" w:space="0" w:color="auto"/>
                              </w:divBdr>
                              <w:divsChild>
                                <w:div w:id="2024630720">
                                  <w:marLeft w:val="0"/>
                                  <w:marRight w:val="0"/>
                                  <w:marTop w:val="0"/>
                                  <w:marBottom w:val="0"/>
                                  <w:divBdr>
                                    <w:top w:val="none" w:sz="0" w:space="0" w:color="auto"/>
                                    <w:left w:val="none" w:sz="0" w:space="0" w:color="auto"/>
                                    <w:bottom w:val="none" w:sz="0" w:space="0" w:color="auto"/>
                                    <w:right w:val="none" w:sz="0" w:space="0" w:color="auto"/>
                                  </w:divBdr>
                                </w:div>
                                <w:div w:id="299311830">
                                  <w:marLeft w:val="0"/>
                                  <w:marRight w:val="0"/>
                                  <w:marTop w:val="0"/>
                                  <w:marBottom w:val="0"/>
                                  <w:divBdr>
                                    <w:top w:val="none" w:sz="0" w:space="0" w:color="auto"/>
                                    <w:left w:val="none" w:sz="0" w:space="0" w:color="auto"/>
                                    <w:bottom w:val="none" w:sz="0" w:space="0" w:color="auto"/>
                                    <w:right w:val="none" w:sz="0" w:space="0" w:color="auto"/>
                                  </w:divBdr>
                                </w:div>
                                <w:div w:id="1962151716">
                                  <w:marLeft w:val="0"/>
                                  <w:marRight w:val="0"/>
                                  <w:marTop w:val="0"/>
                                  <w:marBottom w:val="0"/>
                                  <w:divBdr>
                                    <w:top w:val="none" w:sz="0" w:space="0" w:color="auto"/>
                                    <w:left w:val="none" w:sz="0" w:space="0" w:color="auto"/>
                                    <w:bottom w:val="none" w:sz="0" w:space="0" w:color="auto"/>
                                    <w:right w:val="none" w:sz="0" w:space="0" w:color="auto"/>
                                  </w:divBdr>
                                </w:div>
                                <w:div w:id="13709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043779">
      <w:bodyDiv w:val="1"/>
      <w:marLeft w:val="0"/>
      <w:marRight w:val="0"/>
      <w:marTop w:val="0"/>
      <w:marBottom w:val="0"/>
      <w:divBdr>
        <w:top w:val="none" w:sz="0" w:space="0" w:color="auto"/>
        <w:left w:val="none" w:sz="0" w:space="0" w:color="auto"/>
        <w:bottom w:val="none" w:sz="0" w:space="0" w:color="auto"/>
        <w:right w:val="none" w:sz="0" w:space="0" w:color="auto"/>
      </w:divBdr>
    </w:div>
    <w:div w:id="1894073190">
      <w:bodyDiv w:val="1"/>
      <w:marLeft w:val="0"/>
      <w:marRight w:val="0"/>
      <w:marTop w:val="0"/>
      <w:marBottom w:val="0"/>
      <w:divBdr>
        <w:top w:val="none" w:sz="0" w:space="0" w:color="auto"/>
        <w:left w:val="none" w:sz="0" w:space="0" w:color="auto"/>
        <w:bottom w:val="none" w:sz="0" w:space="0" w:color="auto"/>
        <w:right w:val="none" w:sz="0" w:space="0" w:color="auto"/>
      </w:divBdr>
      <w:divsChild>
        <w:div w:id="1828088814">
          <w:marLeft w:val="0"/>
          <w:marRight w:val="0"/>
          <w:marTop w:val="0"/>
          <w:marBottom w:val="0"/>
          <w:divBdr>
            <w:top w:val="none" w:sz="0" w:space="0" w:color="auto"/>
            <w:left w:val="none" w:sz="0" w:space="0" w:color="auto"/>
            <w:bottom w:val="none" w:sz="0" w:space="0" w:color="auto"/>
            <w:right w:val="none" w:sz="0" w:space="0" w:color="auto"/>
          </w:divBdr>
        </w:div>
        <w:div w:id="754976439">
          <w:marLeft w:val="0"/>
          <w:marRight w:val="0"/>
          <w:marTop w:val="0"/>
          <w:marBottom w:val="0"/>
          <w:divBdr>
            <w:top w:val="none" w:sz="0" w:space="0" w:color="auto"/>
            <w:left w:val="none" w:sz="0" w:space="0" w:color="auto"/>
            <w:bottom w:val="none" w:sz="0" w:space="0" w:color="auto"/>
            <w:right w:val="none" w:sz="0" w:space="0" w:color="auto"/>
          </w:divBdr>
        </w:div>
        <w:div w:id="695807853">
          <w:marLeft w:val="0"/>
          <w:marRight w:val="0"/>
          <w:marTop w:val="0"/>
          <w:marBottom w:val="0"/>
          <w:divBdr>
            <w:top w:val="none" w:sz="0" w:space="0" w:color="auto"/>
            <w:left w:val="none" w:sz="0" w:space="0" w:color="auto"/>
            <w:bottom w:val="none" w:sz="0" w:space="0" w:color="auto"/>
            <w:right w:val="none" w:sz="0" w:space="0" w:color="auto"/>
          </w:divBdr>
        </w:div>
        <w:div w:id="2068147138">
          <w:marLeft w:val="0"/>
          <w:marRight w:val="0"/>
          <w:marTop w:val="0"/>
          <w:marBottom w:val="0"/>
          <w:divBdr>
            <w:top w:val="none" w:sz="0" w:space="0" w:color="auto"/>
            <w:left w:val="none" w:sz="0" w:space="0" w:color="auto"/>
            <w:bottom w:val="none" w:sz="0" w:space="0" w:color="auto"/>
            <w:right w:val="none" w:sz="0" w:space="0" w:color="auto"/>
          </w:divBdr>
        </w:div>
        <w:div w:id="139159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4B071-4162-48F0-947C-E054569B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24473</Words>
  <Characters>13950</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38347</CharactersWithSpaces>
  <SharedDoc>false</SharedDoc>
  <HyperlinkBase/>
  <HLinks>
    <vt:vector size="726" baseType="variant">
      <vt:variant>
        <vt:i4>6684768</vt:i4>
      </vt:variant>
      <vt:variant>
        <vt:i4>384</vt:i4>
      </vt:variant>
      <vt:variant>
        <vt:i4>0</vt:i4>
      </vt:variant>
      <vt:variant>
        <vt:i4>5</vt:i4>
      </vt:variant>
      <vt:variant>
        <vt:lpwstr>http://www3.lrs.lt/pls/inter/dokpaieska.showdoc_l?p_id=403502&amp;p_query=&amp;p_tr2=</vt:lpwstr>
      </vt:variant>
      <vt:variant>
        <vt:lpwstr/>
      </vt:variant>
      <vt:variant>
        <vt:i4>1245274</vt:i4>
      </vt:variant>
      <vt:variant>
        <vt:i4>381</vt:i4>
      </vt:variant>
      <vt:variant>
        <vt:i4>0</vt:i4>
      </vt:variant>
      <vt:variant>
        <vt:i4>5</vt:i4>
      </vt:variant>
      <vt:variant>
        <vt:lpwstr>http://www3.lrs.lt/cgi-bin/preps2?a=462860&amp;b=</vt:lpwstr>
      </vt:variant>
      <vt:variant>
        <vt:lpwstr/>
      </vt:variant>
      <vt:variant>
        <vt:i4>1179742</vt:i4>
      </vt:variant>
      <vt:variant>
        <vt:i4>378</vt:i4>
      </vt:variant>
      <vt:variant>
        <vt:i4>0</vt:i4>
      </vt:variant>
      <vt:variant>
        <vt:i4>5</vt:i4>
      </vt:variant>
      <vt:variant>
        <vt:lpwstr>http://www3.lrs.lt/cgi-bin/preps2?a=453339&amp;b=</vt:lpwstr>
      </vt:variant>
      <vt:variant>
        <vt:lpwstr/>
      </vt:variant>
      <vt:variant>
        <vt:i4>1769560</vt:i4>
      </vt:variant>
      <vt:variant>
        <vt:i4>375</vt:i4>
      </vt:variant>
      <vt:variant>
        <vt:i4>0</vt:i4>
      </vt:variant>
      <vt:variant>
        <vt:i4>5</vt:i4>
      </vt:variant>
      <vt:variant>
        <vt:lpwstr>http://www3.lrs.lt/cgi-bin/preps2?a=453053&amp;b=</vt:lpwstr>
      </vt:variant>
      <vt:variant>
        <vt:lpwstr/>
      </vt:variant>
      <vt:variant>
        <vt:i4>1966165</vt:i4>
      </vt:variant>
      <vt:variant>
        <vt:i4>372</vt:i4>
      </vt:variant>
      <vt:variant>
        <vt:i4>0</vt:i4>
      </vt:variant>
      <vt:variant>
        <vt:i4>5</vt:i4>
      </vt:variant>
      <vt:variant>
        <vt:lpwstr>http://www3.lrs.lt/cgi-bin/preps2?a=449225&amp;b=</vt:lpwstr>
      </vt:variant>
      <vt:variant>
        <vt:lpwstr/>
      </vt:variant>
      <vt:variant>
        <vt:i4>1245279</vt:i4>
      </vt:variant>
      <vt:variant>
        <vt:i4>369</vt:i4>
      </vt:variant>
      <vt:variant>
        <vt:i4>0</vt:i4>
      </vt:variant>
      <vt:variant>
        <vt:i4>5</vt:i4>
      </vt:variant>
      <vt:variant>
        <vt:lpwstr>http://www3.lrs.lt/cgi-bin/preps2?a=434558&amp;b=</vt:lpwstr>
      </vt:variant>
      <vt:variant>
        <vt:lpwstr/>
      </vt:variant>
      <vt:variant>
        <vt:i4>1769555</vt:i4>
      </vt:variant>
      <vt:variant>
        <vt:i4>366</vt:i4>
      </vt:variant>
      <vt:variant>
        <vt:i4>0</vt:i4>
      </vt:variant>
      <vt:variant>
        <vt:i4>5</vt:i4>
      </vt:variant>
      <vt:variant>
        <vt:lpwstr>http://www3.lrs.lt/cgi-bin/preps2?a=415681&amp;b=</vt:lpwstr>
      </vt:variant>
      <vt:variant>
        <vt:lpwstr/>
      </vt:variant>
      <vt:variant>
        <vt:i4>1245276</vt:i4>
      </vt:variant>
      <vt:variant>
        <vt:i4>363</vt:i4>
      </vt:variant>
      <vt:variant>
        <vt:i4>0</vt:i4>
      </vt:variant>
      <vt:variant>
        <vt:i4>5</vt:i4>
      </vt:variant>
      <vt:variant>
        <vt:lpwstr>http://www3.lrs.lt/cgi-bin/preps2?a=415679&amp;b=</vt:lpwstr>
      </vt:variant>
      <vt:variant>
        <vt:lpwstr/>
      </vt:variant>
      <vt:variant>
        <vt:i4>1900637</vt:i4>
      </vt:variant>
      <vt:variant>
        <vt:i4>360</vt:i4>
      </vt:variant>
      <vt:variant>
        <vt:i4>0</vt:i4>
      </vt:variant>
      <vt:variant>
        <vt:i4>5</vt:i4>
      </vt:variant>
      <vt:variant>
        <vt:lpwstr>http://www3.lrs.lt/cgi-bin/preps2?a=400333&amp;b=</vt:lpwstr>
      </vt:variant>
      <vt:variant>
        <vt:lpwstr/>
      </vt:variant>
      <vt:variant>
        <vt:i4>1966168</vt:i4>
      </vt:variant>
      <vt:variant>
        <vt:i4>357</vt:i4>
      </vt:variant>
      <vt:variant>
        <vt:i4>0</vt:i4>
      </vt:variant>
      <vt:variant>
        <vt:i4>5</vt:i4>
      </vt:variant>
      <vt:variant>
        <vt:lpwstr>http://www3.lrs.lt/cgi-bin/preps2?a=377763&amp;b=</vt:lpwstr>
      </vt:variant>
      <vt:variant>
        <vt:lpwstr/>
      </vt:variant>
      <vt:variant>
        <vt:i4>1704025</vt:i4>
      </vt:variant>
      <vt:variant>
        <vt:i4>354</vt:i4>
      </vt:variant>
      <vt:variant>
        <vt:i4>0</vt:i4>
      </vt:variant>
      <vt:variant>
        <vt:i4>5</vt:i4>
      </vt:variant>
      <vt:variant>
        <vt:lpwstr>http://www3.lrs.lt/cgi-bin/preps2?a=371212&amp;b=</vt:lpwstr>
      </vt:variant>
      <vt:variant>
        <vt:lpwstr/>
      </vt:variant>
      <vt:variant>
        <vt:i4>1966171</vt:i4>
      </vt:variant>
      <vt:variant>
        <vt:i4>351</vt:i4>
      </vt:variant>
      <vt:variant>
        <vt:i4>0</vt:i4>
      </vt:variant>
      <vt:variant>
        <vt:i4>5</vt:i4>
      </vt:variant>
      <vt:variant>
        <vt:lpwstr>http://www3.lrs.lt/cgi-bin/preps2?a=334565&amp;b=</vt:lpwstr>
      </vt:variant>
      <vt:variant>
        <vt:lpwstr/>
      </vt:variant>
      <vt:variant>
        <vt:i4>1048664</vt:i4>
      </vt:variant>
      <vt:variant>
        <vt:i4>348</vt:i4>
      </vt:variant>
      <vt:variant>
        <vt:i4>0</vt:i4>
      </vt:variant>
      <vt:variant>
        <vt:i4>5</vt:i4>
      </vt:variant>
      <vt:variant>
        <vt:lpwstr>http://www3.lrs.lt/cgi-bin/preps2?a=331608&amp;b=</vt:lpwstr>
      </vt:variant>
      <vt:variant>
        <vt:lpwstr/>
      </vt:variant>
      <vt:variant>
        <vt:i4>1704021</vt:i4>
      </vt:variant>
      <vt:variant>
        <vt:i4>345</vt:i4>
      </vt:variant>
      <vt:variant>
        <vt:i4>0</vt:i4>
      </vt:variant>
      <vt:variant>
        <vt:i4>5</vt:i4>
      </vt:variant>
      <vt:variant>
        <vt:lpwstr>http://www3.lrs.lt/cgi-bin/preps2?a=325297&amp;b=</vt:lpwstr>
      </vt:variant>
      <vt:variant>
        <vt:lpwstr/>
      </vt:variant>
      <vt:variant>
        <vt:i4>1179740</vt:i4>
      </vt:variant>
      <vt:variant>
        <vt:i4>342</vt:i4>
      </vt:variant>
      <vt:variant>
        <vt:i4>0</vt:i4>
      </vt:variant>
      <vt:variant>
        <vt:i4>5</vt:i4>
      </vt:variant>
      <vt:variant>
        <vt:lpwstr>http://www3.lrs.lt/cgi-bin/preps2?a=323469&amp;b=</vt:lpwstr>
      </vt:variant>
      <vt:variant>
        <vt:lpwstr/>
      </vt:variant>
      <vt:variant>
        <vt:i4>1900639</vt:i4>
      </vt:variant>
      <vt:variant>
        <vt:i4>339</vt:i4>
      </vt:variant>
      <vt:variant>
        <vt:i4>0</vt:i4>
      </vt:variant>
      <vt:variant>
        <vt:i4>5</vt:i4>
      </vt:variant>
      <vt:variant>
        <vt:lpwstr>http://www3.lrs.lt/cgi-bin/preps2?a=321072&amp;b=</vt:lpwstr>
      </vt:variant>
      <vt:variant>
        <vt:lpwstr/>
      </vt:variant>
      <vt:variant>
        <vt:i4>1310815</vt:i4>
      </vt:variant>
      <vt:variant>
        <vt:i4>336</vt:i4>
      </vt:variant>
      <vt:variant>
        <vt:i4>0</vt:i4>
      </vt:variant>
      <vt:variant>
        <vt:i4>5</vt:i4>
      </vt:variant>
      <vt:variant>
        <vt:lpwstr>http://www3.lrs.lt/cgi-bin/preps2?a=310961&amp;b=</vt:lpwstr>
      </vt:variant>
      <vt:variant>
        <vt:lpwstr/>
      </vt:variant>
      <vt:variant>
        <vt:i4>1310807</vt:i4>
      </vt:variant>
      <vt:variant>
        <vt:i4>333</vt:i4>
      </vt:variant>
      <vt:variant>
        <vt:i4>0</vt:i4>
      </vt:variant>
      <vt:variant>
        <vt:i4>5</vt:i4>
      </vt:variant>
      <vt:variant>
        <vt:lpwstr>http://www3.lrs.lt/cgi-bin/preps2?a=298070&amp;b=</vt:lpwstr>
      </vt:variant>
      <vt:variant>
        <vt:lpwstr/>
      </vt:variant>
      <vt:variant>
        <vt:i4>1835096</vt:i4>
      </vt:variant>
      <vt:variant>
        <vt:i4>330</vt:i4>
      </vt:variant>
      <vt:variant>
        <vt:i4>0</vt:i4>
      </vt:variant>
      <vt:variant>
        <vt:i4>5</vt:i4>
      </vt:variant>
      <vt:variant>
        <vt:lpwstr>http://www3.lrs.lt/cgi-bin/preps2?a=283039&amp;b=</vt:lpwstr>
      </vt:variant>
      <vt:variant>
        <vt:lpwstr/>
      </vt:variant>
      <vt:variant>
        <vt:i4>1900636</vt:i4>
      </vt:variant>
      <vt:variant>
        <vt:i4>327</vt:i4>
      </vt:variant>
      <vt:variant>
        <vt:i4>0</vt:i4>
      </vt:variant>
      <vt:variant>
        <vt:i4>5</vt:i4>
      </vt:variant>
      <vt:variant>
        <vt:lpwstr>http://www3.lrs.lt/cgi-bin/preps2?a=281159&amp;b=</vt:lpwstr>
      </vt:variant>
      <vt:variant>
        <vt:lpwstr/>
      </vt:variant>
      <vt:variant>
        <vt:i4>1900637</vt:i4>
      </vt:variant>
      <vt:variant>
        <vt:i4>324</vt:i4>
      </vt:variant>
      <vt:variant>
        <vt:i4>0</vt:i4>
      </vt:variant>
      <vt:variant>
        <vt:i4>5</vt:i4>
      </vt:variant>
      <vt:variant>
        <vt:lpwstr>http://www3.lrs.lt/cgi-bin/preps2?a=281149&amp;b=</vt:lpwstr>
      </vt:variant>
      <vt:variant>
        <vt:lpwstr/>
      </vt:variant>
      <vt:variant>
        <vt:i4>1114192</vt:i4>
      </vt:variant>
      <vt:variant>
        <vt:i4>321</vt:i4>
      </vt:variant>
      <vt:variant>
        <vt:i4>0</vt:i4>
      </vt:variant>
      <vt:variant>
        <vt:i4>5</vt:i4>
      </vt:variant>
      <vt:variant>
        <vt:lpwstr>http://www3.lrs.lt/cgi-bin/preps2?a=280581&amp;b=</vt:lpwstr>
      </vt:variant>
      <vt:variant>
        <vt:lpwstr/>
      </vt:variant>
      <vt:variant>
        <vt:i4>1310803</vt:i4>
      </vt:variant>
      <vt:variant>
        <vt:i4>318</vt:i4>
      </vt:variant>
      <vt:variant>
        <vt:i4>0</vt:i4>
      </vt:variant>
      <vt:variant>
        <vt:i4>5</vt:i4>
      </vt:variant>
      <vt:variant>
        <vt:lpwstr>http://www3.lrs.lt/cgi-bin/preps2?a=278836&amp;b=</vt:lpwstr>
      </vt:variant>
      <vt:variant>
        <vt:lpwstr/>
      </vt:variant>
      <vt:variant>
        <vt:i4>1245275</vt:i4>
      </vt:variant>
      <vt:variant>
        <vt:i4>315</vt:i4>
      </vt:variant>
      <vt:variant>
        <vt:i4>0</vt:i4>
      </vt:variant>
      <vt:variant>
        <vt:i4>5</vt:i4>
      </vt:variant>
      <vt:variant>
        <vt:lpwstr>http://www3.lrs.lt/cgi-bin/preps2?a=275960&amp;b=</vt:lpwstr>
      </vt:variant>
      <vt:variant>
        <vt:lpwstr/>
      </vt:variant>
      <vt:variant>
        <vt:i4>1114201</vt:i4>
      </vt:variant>
      <vt:variant>
        <vt:i4>312</vt:i4>
      </vt:variant>
      <vt:variant>
        <vt:i4>0</vt:i4>
      </vt:variant>
      <vt:variant>
        <vt:i4>5</vt:i4>
      </vt:variant>
      <vt:variant>
        <vt:lpwstr>http://www3.lrs.lt/cgi-bin/preps2?a=255148&amp;b=</vt:lpwstr>
      </vt:variant>
      <vt:variant>
        <vt:lpwstr/>
      </vt:variant>
      <vt:variant>
        <vt:i4>1704019</vt:i4>
      </vt:variant>
      <vt:variant>
        <vt:i4>309</vt:i4>
      </vt:variant>
      <vt:variant>
        <vt:i4>0</vt:i4>
      </vt:variant>
      <vt:variant>
        <vt:i4>5</vt:i4>
      </vt:variant>
      <vt:variant>
        <vt:lpwstr>http://www3.lrs.lt/cgi-bin/preps2?a=248033&amp;b=</vt:lpwstr>
      </vt:variant>
      <vt:variant>
        <vt:lpwstr/>
      </vt:variant>
      <vt:variant>
        <vt:i4>1441880</vt:i4>
      </vt:variant>
      <vt:variant>
        <vt:i4>306</vt:i4>
      </vt:variant>
      <vt:variant>
        <vt:i4>0</vt:i4>
      </vt:variant>
      <vt:variant>
        <vt:i4>5</vt:i4>
      </vt:variant>
      <vt:variant>
        <vt:lpwstr>http://www3.lrs.lt/cgi-bin/preps2?a=245857&amp;b=</vt:lpwstr>
      </vt:variant>
      <vt:variant>
        <vt:lpwstr/>
      </vt:variant>
      <vt:variant>
        <vt:i4>1900629</vt:i4>
      </vt:variant>
      <vt:variant>
        <vt:i4>303</vt:i4>
      </vt:variant>
      <vt:variant>
        <vt:i4>0</vt:i4>
      </vt:variant>
      <vt:variant>
        <vt:i4>5</vt:i4>
      </vt:variant>
      <vt:variant>
        <vt:lpwstr>http://www3.lrs.lt/cgi-bin/preps2?a=245185&amp;b=</vt:lpwstr>
      </vt:variant>
      <vt:variant>
        <vt:lpwstr/>
      </vt:variant>
      <vt:variant>
        <vt:i4>1507419</vt:i4>
      </vt:variant>
      <vt:variant>
        <vt:i4>300</vt:i4>
      </vt:variant>
      <vt:variant>
        <vt:i4>0</vt:i4>
      </vt:variant>
      <vt:variant>
        <vt:i4>5</vt:i4>
      </vt:variant>
      <vt:variant>
        <vt:lpwstr>http://www3.lrs.lt/cgi-bin/preps2?a=244678&amp;b=</vt:lpwstr>
      </vt:variant>
      <vt:variant>
        <vt:lpwstr/>
      </vt:variant>
      <vt:variant>
        <vt:i4>1835099</vt:i4>
      </vt:variant>
      <vt:variant>
        <vt:i4>297</vt:i4>
      </vt:variant>
      <vt:variant>
        <vt:i4>0</vt:i4>
      </vt:variant>
      <vt:variant>
        <vt:i4>5</vt:i4>
      </vt:variant>
      <vt:variant>
        <vt:lpwstr>http://www3.lrs.lt/cgi-bin/preps2?a=235765&amp;b=</vt:lpwstr>
      </vt:variant>
      <vt:variant>
        <vt:lpwstr/>
      </vt:variant>
      <vt:variant>
        <vt:i4>1900638</vt:i4>
      </vt:variant>
      <vt:variant>
        <vt:i4>294</vt:i4>
      </vt:variant>
      <vt:variant>
        <vt:i4>0</vt:i4>
      </vt:variant>
      <vt:variant>
        <vt:i4>5</vt:i4>
      </vt:variant>
      <vt:variant>
        <vt:lpwstr>http://www3.lrs.lt/cgi-bin/preps2?a=227311&amp;b=</vt:lpwstr>
      </vt:variant>
      <vt:variant>
        <vt:lpwstr/>
      </vt:variant>
      <vt:variant>
        <vt:i4>1245274</vt:i4>
      </vt:variant>
      <vt:variant>
        <vt:i4>291</vt:i4>
      </vt:variant>
      <vt:variant>
        <vt:i4>0</vt:i4>
      </vt:variant>
      <vt:variant>
        <vt:i4>5</vt:i4>
      </vt:variant>
      <vt:variant>
        <vt:lpwstr>http://www3.lrs.lt/cgi-bin/preps2?a=462860&amp;b=</vt:lpwstr>
      </vt:variant>
      <vt:variant>
        <vt:lpwstr/>
      </vt:variant>
      <vt:variant>
        <vt:i4>1900636</vt:i4>
      </vt:variant>
      <vt:variant>
        <vt:i4>288</vt:i4>
      </vt:variant>
      <vt:variant>
        <vt:i4>0</vt:i4>
      </vt:variant>
      <vt:variant>
        <vt:i4>5</vt:i4>
      </vt:variant>
      <vt:variant>
        <vt:lpwstr>http://www3.lrs.lt/cgi-bin/preps2?a=281159&amp;b=</vt:lpwstr>
      </vt:variant>
      <vt:variant>
        <vt:lpwstr/>
      </vt:variant>
      <vt:variant>
        <vt:i4>1704021</vt:i4>
      </vt:variant>
      <vt:variant>
        <vt:i4>285</vt:i4>
      </vt:variant>
      <vt:variant>
        <vt:i4>0</vt:i4>
      </vt:variant>
      <vt:variant>
        <vt:i4>5</vt:i4>
      </vt:variant>
      <vt:variant>
        <vt:lpwstr>http://www3.lrs.lt/cgi-bin/preps2?a=325297&amp;b=</vt:lpwstr>
      </vt:variant>
      <vt:variant>
        <vt:lpwstr/>
      </vt:variant>
      <vt:variant>
        <vt:i4>1704025</vt:i4>
      </vt:variant>
      <vt:variant>
        <vt:i4>282</vt:i4>
      </vt:variant>
      <vt:variant>
        <vt:i4>0</vt:i4>
      </vt:variant>
      <vt:variant>
        <vt:i4>5</vt:i4>
      </vt:variant>
      <vt:variant>
        <vt:lpwstr>http://www3.lrs.lt/cgi-bin/preps2?a=371212&amp;b=</vt:lpwstr>
      </vt:variant>
      <vt:variant>
        <vt:lpwstr/>
      </vt:variant>
      <vt:variant>
        <vt:i4>1704021</vt:i4>
      </vt:variant>
      <vt:variant>
        <vt:i4>279</vt:i4>
      </vt:variant>
      <vt:variant>
        <vt:i4>0</vt:i4>
      </vt:variant>
      <vt:variant>
        <vt:i4>5</vt:i4>
      </vt:variant>
      <vt:variant>
        <vt:lpwstr>http://www3.lrs.lt/cgi-bin/preps2?a=325297&amp;b=</vt:lpwstr>
      </vt:variant>
      <vt:variant>
        <vt:lpwstr/>
      </vt:variant>
      <vt:variant>
        <vt:i4>1114201</vt:i4>
      </vt:variant>
      <vt:variant>
        <vt:i4>276</vt:i4>
      </vt:variant>
      <vt:variant>
        <vt:i4>0</vt:i4>
      </vt:variant>
      <vt:variant>
        <vt:i4>5</vt:i4>
      </vt:variant>
      <vt:variant>
        <vt:lpwstr>http://www3.lrs.lt/cgi-bin/preps2?a=255148&amp;b=</vt:lpwstr>
      </vt:variant>
      <vt:variant>
        <vt:lpwstr/>
      </vt:variant>
      <vt:variant>
        <vt:i4>1900636</vt:i4>
      </vt:variant>
      <vt:variant>
        <vt:i4>273</vt:i4>
      </vt:variant>
      <vt:variant>
        <vt:i4>0</vt:i4>
      </vt:variant>
      <vt:variant>
        <vt:i4>5</vt:i4>
      </vt:variant>
      <vt:variant>
        <vt:lpwstr>http://www3.lrs.lt/cgi-bin/preps2?a=281159&amp;b=</vt:lpwstr>
      </vt:variant>
      <vt:variant>
        <vt:lpwstr/>
      </vt:variant>
      <vt:variant>
        <vt:i4>1704019</vt:i4>
      </vt:variant>
      <vt:variant>
        <vt:i4>270</vt:i4>
      </vt:variant>
      <vt:variant>
        <vt:i4>0</vt:i4>
      </vt:variant>
      <vt:variant>
        <vt:i4>5</vt:i4>
      </vt:variant>
      <vt:variant>
        <vt:lpwstr>http://www3.lrs.lt/cgi-bin/preps2?a=248033&amp;b=</vt:lpwstr>
      </vt:variant>
      <vt:variant>
        <vt:lpwstr/>
      </vt:variant>
      <vt:variant>
        <vt:i4>1704021</vt:i4>
      </vt:variant>
      <vt:variant>
        <vt:i4>267</vt:i4>
      </vt:variant>
      <vt:variant>
        <vt:i4>0</vt:i4>
      </vt:variant>
      <vt:variant>
        <vt:i4>5</vt:i4>
      </vt:variant>
      <vt:variant>
        <vt:lpwstr>http://www3.lrs.lt/cgi-bin/preps2?a=325297&amp;b=</vt:lpwstr>
      </vt:variant>
      <vt:variant>
        <vt:lpwstr/>
      </vt:variant>
      <vt:variant>
        <vt:i4>1900636</vt:i4>
      </vt:variant>
      <vt:variant>
        <vt:i4>264</vt:i4>
      </vt:variant>
      <vt:variant>
        <vt:i4>0</vt:i4>
      </vt:variant>
      <vt:variant>
        <vt:i4>5</vt:i4>
      </vt:variant>
      <vt:variant>
        <vt:lpwstr>http://www3.lrs.lt/cgi-bin/preps2?a=281159&amp;b=</vt:lpwstr>
      </vt:variant>
      <vt:variant>
        <vt:lpwstr/>
      </vt:variant>
      <vt:variant>
        <vt:i4>1900636</vt:i4>
      </vt:variant>
      <vt:variant>
        <vt:i4>261</vt:i4>
      </vt:variant>
      <vt:variant>
        <vt:i4>0</vt:i4>
      </vt:variant>
      <vt:variant>
        <vt:i4>5</vt:i4>
      </vt:variant>
      <vt:variant>
        <vt:lpwstr>http://www3.lrs.lt/cgi-bin/preps2?a=281159&amp;b=</vt:lpwstr>
      </vt:variant>
      <vt:variant>
        <vt:lpwstr/>
      </vt:variant>
      <vt:variant>
        <vt:i4>1900636</vt:i4>
      </vt:variant>
      <vt:variant>
        <vt:i4>258</vt:i4>
      </vt:variant>
      <vt:variant>
        <vt:i4>0</vt:i4>
      </vt:variant>
      <vt:variant>
        <vt:i4>5</vt:i4>
      </vt:variant>
      <vt:variant>
        <vt:lpwstr>http://www3.lrs.lt/cgi-bin/preps2?a=281159&amp;b=</vt:lpwstr>
      </vt:variant>
      <vt:variant>
        <vt:lpwstr/>
      </vt:variant>
      <vt:variant>
        <vt:i4>1900636</vt:i4>
      </vt:variant>
      <vt:variant>
        <vt:i4>255</vt:i4>
      </vt:variant>
      <vt:variant>
        <vt:i4>0</vt:i4>
      </vt:variant>
      <vt:variant>
        <vt:i4>5</vt:i4>
      </vt:variant>
      <vt:variant>
        <vt:lpwstr>http://www3.lrs.lt/cgi-bin/preps2?a=281159&amp;b=</vt:lpwstr>
      </vt:variant>
      <vt:variant>
        <vt:lpwstr/>
      </vt:variant>
      <vt:variant>
        <vt:i4>1900636</vt:i4>
      </vt:variant>
      <vt:variant>
        <vt:i4>252</vt:i4>
      </vt:variant>
      <vt:variant>
        <vt:i4>0</vt:i4>
      </vt:variant>
      <vt:variant>
        <vt:i4>5</vt:i4>
      </vt:variant>
      <vt:variant>
        <vt:lpwstr>http://www3.lrs.lt/cgi-bin/preps2?a=281159&amp;b=</vt:lpwstr>
      </vt:variant>
      <vt:variant>
        <vt:lpwstr/>
      </vt:variant>
      <vt:variant>
        <vt:i4>1966165</vt:i4>
      </vt:variant>
      <vt:variant>
        <vt:i4>249</vt:i4>
      </vt:variant>
      <vt:variant>
        <vt:i4>0</vt:i4>
      </vt:variant>
      <vt:variant>
        <vt:i4>5</vt:i4>
      </vt:variant>
      <vt:variant>
        <vt:lpwstr>http://www3.lrs.lt/cgi-bin/preps2?a=449225&amp;b=</vt:lpwstr>
      </vt:variant>
      <vt:variant>
        <vt:lpwstr/>
      </vt:variant>
      <vt:variant>
        <vt:i4>1769555</vt:i4>
      </vt:variant>
      <vt:variant>
        <vt:i4>246</vt:i4>
      </vt:variant>
      <vt:variant>
        <vt:i4>0</vt:i4>
      </vt:variant>
      <vt:variant>
        <vt:i4>5</vt:i4>
      </vt:variant>
      <vt:variant>
        <vt:lpwstr>http://www3.lrs.lt/cgi-bin/preps2?a=415681&amp;b=</vt:lpwstr>
      </vt:variant>
      <vt:variant>
        <vt:lpwstr/>
      </vt:variant>
      <vt:variant>
        <vt:i4>1966168</vt:i4>
      </vt:variant>
      <vt:variant>
        <vt:i4>243</vt:i4>
      </vt:variant>
      <vt:variant>
        <vt:i4>0</vt:i4>
      </vt:variant>
      <vt:variant>
        <vt:i4>5</vt:i4>
      </vt:variant>
      <vt:variant>
        <vt:lpwstr>http://www3.lrs.lt/cgi-bin/preps2?a=377763&amp;b=</vt:lpwstr>
      </vt:variant>
      <vt:variant>
        <vt:lpwstr/>
      </vt:variant>
      <vt:variant>
        <vt:i4>1179740</vt:i4>
      </vt:variant>
      <vt:variant>
        <vt:i4>240</vt:i4>
      </vt:variant>
      <vt:variant>
        <vt:i4>0</vt:i4>
      </vt:variant>
      <vt:variant>
        <vt:i4>5</vt:i4>
      </vt:variant>
      <vt:variant>
        <vt:lpwstr>http://www3.lrs.lt/cgi-bin/preps2?a=323469&amp;b=</vt:lpwstr>
      </vt:variant>
      <vt:variant>
        <vt:lpwstr/>
      </vt:variant>
      <vt:variant>
        <vt:i4>1310815</vt:i4>
      </vt:variant>
      <vt:variant>
        <vt:i4>237</vt:i4>
      </vt:variant>
      <vt:variant>
        <vt:i4>0</vt:i4>
      </vt:variant>
      <vt:variant>
        <vt:i4>5</vt:i4>
      </vt:variant>
      <vt:variant>
        <vt:lpwstr>http://www3.lrs.lt/cgi-bin/preps2?a=310961&amp;b=</vt:lpwstr>
      </vt:variant>
      <vt:variant>
        <vt:lpwstr/>
      </vt:variant>
      <vt:variant>
        <vt:i4>1900636</vt:i4>
      </vt:variant>
      <vt:variant>
        <vt:i4>234</vt:i4>
      </vt:variant>
      <vt:variant>
        <vt:i4>0</vt:i4>
      </vt:variant>
      <vt:variant>
        <vt:i4>5</vt:i4>
      </vt:variant>
      <vt:variant>
        <vt:lpwstr>http://www3.lrs.lt/cgi-bin/preps2?a=281159&amp;b=</vt:lpwstr>
      </vt:variant>
      <vt:variant>
        <vt:lpwstr/>
      </vt:variant>
      <vt:variant>
        <vt:i4>1310803</vt:i4>
      </vt:variant>
      <vt:variant>
        <vt:i4>231</vt:i4>
      </vt:variant>
      <vt:variant>
        <vt:i4>0</vt:i4>
      </vt:variant>
      <vt:variant>
        <vt:i4>5</vt:i4>
      </vt:variant>
      <vt:variant>
        <vt:lpwstr>http://www3.lrs.lt/cgi-bin/preps2?a=278836&amp;b=</vt:lpwstr>
      </vt:variant>
      <vt:variant>
        <vt:lpwstr/>
      </vt:variant>
      <vt:variant>
        <vt:i4>1441880</vt:i4>
      </vt:variant>
      <vt:variant>
        <vt:i4>228</vt:i4>
      </vt:variant>
      <vt:variant>
        <vt:i4>0</vt:i4>
      </vt:variant>
      <vt:variant>
        <vt:i4>5</vt:i4>
      </vt:variant>
      <vt:variant>
        <vt:lpwstr>http://www3.lrs.lt/cgi-bin/preps2?a=245857&amp;b=</vt:lpwstr>
      </vt:variant>
      <vt:variant>
        <vt:lpwstr/>
      </vt:variant>
      <vt:variant>
        <vt:i4>1900629</vt:i4>
      </vt:variant>
      <vt:variant>
        <vt:i4>225</vt:i4>
      </vt:variant>
      <vt:variant>
        <vt:i4>0</vt:i4>
      </vt:variant>
      <vt:variant>
        <vt:i4>5</vt:i4>
      </vt:variant>
      <vt:variant>
        <vt:lpwstr>http://www3.lrs.lt/cgi-bin/preps2?a=245185&amp;b=</vt:lpwstr>
      </vt:variant>
      <vt:variant>
        <vt:lpwstr/>
      </vt:variant>
      <vt:variant>
        <vt:i4>1966171</vt:i4>
      </vt:variant>
      <vt:variant>
        <vt:i4>222</vt:i4>
      </vt:variant>
      <vt:variant>
        <vt:i4>0</vt:i4>
      </vt:variant>
      <vt:variant>
        <vt:i4>5</vt:i4>
      </vt:variant>
      <vt:variant>
        <vt:lpwstr>http://www3.lrs.lt/cgi-bin/preps2?a=334565&amp;b=</vt:lpwstr>
      </vt:variant>
      <vt:variant>
        <vt:lpwstr/>
      </vt:variant>
      <vt:variant>
        <vt:i4>1900636</vt:i4>
      </vt:variant>
      <vt:variant>
        <vt:i4>219</vt:i4>
      </vt:variant>
      <vt:variant>
        <vt:i4>0</vt:i4>
      </vt:variant>
      <vt:variant>
        <vt:i4>5</vt:i4>
      </vt:variant>
      <vt:variant>
        <vt:lpwstr>http://www3.lrs.lt/cgi-bin/preps2?a=281159&amp;b=</vt:lpwstr>
      </vt:variant>
      <vt:variant>
        <vt:lpwstr/>
      </vt:variant>
      <vt:variant>
        <vt:i4>1114192</vt:i4>
      </vt:variant>
      <vt:variant>
        <vt:i4>216</vt:i4>
      </vt:variant>
      <vt:variant>
        <vt:i4>0</vt:i4>
      </vt:variant>
      <vt:variant>
        <vt:i4>5</vt:i4>
      </vt:variant>
      <vt:variant>
        <vt:lpwstr>http://www3.lrs.lt/cgi-bin/preps2?a=280581&amp;b=</vt:lpwstr>
      </vt:variant>
      <vt:variant>
        <vt:lpwstr/>
      </vt:variant>
      <vt:variant>
        <vt:i4>1048664</vt:i4>
      </vt:variant>
      <vt:variant>
        <vt:i4>213</vt:i4>
      </vt:variant>
      <vt:variant>
        <vt:i4>0</vt:i4>
      </vt:variant>
      <vt:variant>
        <vt:i4>5</vt:i4>
      </vt:variant>
      <vt:variant>
        <vt:lpwstr>http://www3.lrs.lt/cgi-bin/preps2?a=331608&amp;b=</vt:lpwstr>
      </vt:variant>
      <vt:variant>
        <vt:lpwstr/>
      </vt:variant>
      <vt:variant>
        <vt:i4>1900636</vt:i4>
      </vt:variant>
      <vt:variant>
        <vt:i4>210</vt:i4>
      </vt:variant>
      <vt:variant>
        <vt:i4>0</vt:i4>
      </vt:variant>
      <vt:variant>
        <vt:i4>5</vt:i4>
      </vt:variant>
      <vt:variant>
        <vt:lpwstr>http://www3.lrs.lt/cgi-bin/preps2?a=281159&amp;b=</vt:lpwstr>
      </vt:variant>
      <vt:variant>
        <vt:lpwstr/>
      </vt:variant>
      <vt:variant>
        <vt:i4>1704021</vt:i4>
      </vt:variant>
      <vt:variant>
        <vt:i4>207</vt:i4>
      </vt:variant>
      <vt:variant>
        <vt:i4>0</vt:i4>
      </vt:variant>
      <vt:variant>
        <vt:i4>5</vt:i4>
      </vt:variant>
      <vt:variant>
        <vt:lpwstr>http://www3.lrs.lt/cgi-bin/preps2?a=325297&amp;b=</vt:lpwstr>
      </vt:variant>
      <vt:variant>
        <vt:lpwstr/>
      </vt:variant>
      <vt:variant>
        <vt:i4>1900636</vt:i4>
      </vt:variant>
      <vt:variant>
        <vt:i4>204</vt:i4>
      </vt:variant>
      <vt:variant>
        <vt:i4>0</vt:i4>
      </vt:variant>
      <vt:variant>
        <vt:i4>5</vt:i4>
      </vt:variant>
      <vt:variant>
        <vt:lpwstr>http://www3.lrs.lt/cgi-bin/preps2?a=281159&amp;b=</vt:lpwstr>
      </vt:variant>
      <vt:variant>
        <vt:lpwstr/>
      </vt:variant>
      <vt:variant>
        <vt:i4>1310803</vt:i4>
      </vt:variant>
      <vt:variant>
        <vt:i4>201</vt:i4>
      </vt:variant>
      <vt:variant>
        <vt:i4>0</vt:i4>
      </vt:variant>
      <vt:variant>
        <vt:i4>5</vt:i4>
      </vt:variant>
      <vt:variant>
        <vt:lpwstr>http://www3.lrs.lt/cgi-bin/preps2?a=278836&amp;b=</vt:lpwstr>
      </vt:variant>
      <vt:variant>
        <vt:lpwstr/>
      </vt:variant>
      <vt:variant>
        <vt:i4>1048664</vt:i4>
      </vt:variant>
      <vt:variant>
        <vt:i4>198</vt:i4>
      </vt:variant>
      <vt:variant>
        <vt:i4>0</vt:i4>
      </vt:variant>
      <vt:variant>
        <vt:i4>5</vt:i4>
      </vt:variant>
      <vt:variant>
        <vt:lpwstr>http://www3.lrs.lt/cgi-bin/preps2?a=331608&amp;b=</vt:lpwstr>
      </vt:variant>
      <vt:variant>
        <vt:lpwstr/>
      </vt:variant>
      <vt:variant>
        <vt:i4>1900637</vt:i4>
      </vt:variant>
      <vt:variant>
        <vt:i4>195</vt:i4>
      </vt:variant>
      <vt:variant>
        <vt:i4>0</vt:i4>
      </vt:variant>
      <vt:variant>
        <vt:i4>5</vt:i4>
      </vt:variant>
      <vt:variant>
        <vt:lpwstr>http://www3.lrs.lt/cgi-bin/preps2?a=281149&amp;b=</vt:lpwstr>
      </vt:variant>
      <vt:variant>
        <vt:lpwstr/>
      </vt:variant>
      <vt:variant>
        <vt:i4>1704021</vt:i4>
      </vt:variant>
      <vt:variant>
        <vt:i4>192</vt:i4>
      </vt:variant>
      <vt:variant>
        <vt:i4>0</vt:i4>
      </vt:variant>
      <vt:variant>
        <vt:i4>5</vt:i4>
      </vt:variant>
      <vt:variant>
        <vt:lpwstr>http://www3.lrs.lt/cgi-bin/preps2?a=325297&amp;b=</vt:lpwstr>
      </vt:variant>
      <vt:variant>
        <vt:lpwstr/>
      </vt:variant>
      <vt:variant>
        <vt:i4>1048664</vt:i4>
      </vt:variant>
      <vt:variant>
        <vt:i4>189</vt:i4>
      </vt:variant>
      <vt:variant>
        <vt:i4>0</vt:i4>
      </vt:variant>
      <vt:variant>
        <vt:i4>5</vt:i4>
      </vt:variant>
      <vt:variant>
        <vt:lpwstr>http://www3.lrs.lt/cgi-bin/preps2?a=331608&amp;b=</vt:lpwstr>
      </vt:variant>
      <vt:variant>
        <vt:lpwstr/>
      </vt:variant>
      <vt:variant>
        <vt:i4>1900636</vt:i4>
      </vt:variant>
      <vt:variant>
        <vt:i4>186</vt:i4>
      </vt:variant>
      <vt:variant>
        <vt:i4>0</vt:i4>
      </vt:variant>
      <vt:variant>
        <vt:i4>5</vt:i4>
      </vt:variant>
      <vt:variant>
        <vt:lpwstr>http://www3.lrs.lt/cgi-bin/preps2?a=281159&amp;b=</vt:lpwstr>
      </vt:variant>
      <vt:variant>
        <vt:lpwstr/>
      </vt:variant>
      <vt:variant>
        <vt:i4>1048664</vt:i4>
      </vt:variant>
      <vt:variant>
        <vt:i4>183</vt:i4>
      </vt:variant>
      <vt:variant>
        <vt:i4>0</vt:i4>
      </vt:variant>
      <vt:variant>
        <vt:i4>5</vt:i4>
      </vt:variant>
      <vt:variant>
        <vt:lpwstr>http://www3.lrs.lt/cgi-bin/preps2?a=331608&amp;b=</vt:lpwstr>
      </vt:variant>
      <vt:variant>
        <vt:lpwstr/>
      </vt:variant>
      <vt:variant>
        <vt:i4>1179742</vt:i4>
      </vt:variant>
      <vt:variant>
        <vt:i4>180</vt:i4>
      </vt:variant>
      <vt:variant>
        <vt:i4>0</vt:i4>
      </vt:variant>
      <vt:variant>
        <vt:i4>5</vt:i4>
      </vt:variant>
      <vt:variant>
        <vt:lpwstr>http://www3.lrs.lt/cgi-bin/preps2?a=453339&amp;b=</vt:lpwstr>
      </vt:variant>
      <vt:variant>
        <vt:lpwstr/>
      </vt:variant>
      <vt:variant>
        <vt:i4>6684768</vt:i4>
      </vt:variant>
      <vt:variant>
        <vt:i4>177</vt:i4>
      </vt:variant>
      <vt:variant>
        <vt:i4>0</vt:i4>
      </vt:variant>
      <vt:variant>
        <vt:i4>5</vt:i4>
      </vt:variant>
      <vt:variant>
        <vt:lpwstr>http://www3.lrs.lt/pls/inter/dokpaieska.showdoc_l?p_id=403502&amp;p_query=&amp;p_tr2=</vt:lpwstr>
      </vt:variant>
      <vt:variant>
        <vt:lpwstr/>
      </vt:variant>
      <vt:variant>
        <vt:i4>1310807</vt:i4>
      </vt:variant>
      <vt:variant>
        <vt:i4>174</vt:i4>
      </vt:variant>
      <vt:variant>
        <vt:i4>0</vt:i4>
      </vt:variant>
      <vt:variant>
        <vt:i4>5</vt:i4>
      </vt:variant>
      <vt:variant>
        <vt:lpwstr>http://www3.lrs.lt/cgi-bin/preps2?a=298070&amp;b=</vt:lpwstr>
      </vt:variant>
      <vt:variant>
        <vt:lpwstr/>
      </vt:variant>
      <vt:variant>
        <vt:i4>1769560</vt:i4>
      </vt:variant>
      <vt:variant>
        <vt:i4>171</vt:i4>
      </vt:variant>
      <vt:variant>
        <vt:i4>0</vt:i4>
      </vt:variant>
      <vt:variant>
        <vt:i4>5</vt:i4>
      </vt:variant>
      <vt:variant>
        <vt:lpwstr>http://www3.lrs.lt/cgi-bin/preps2?a=453053&amp;b=</vt:lpwstr>
      </vt:variant>
      <vt:variant>
        <vt:lpwstr/>
      </vt:variant>
      <vt:variant>
        <vt:i4>1769560</vt:i4>
      </vt:variant>
      <vt:variant>
        <vt:i4>168</vt:i4>
      </vt:variant>
      <vt:variant>
        <vt:i4>0</vt:i4>
      </vt:variant>
      <vt:variant>
        <vt:i4>5</vt:i4>
      </vt:variant>
      <vt:variant>
        <vt:lpwstr>http://www3.lrs.lt/cgi-bin/preps2?a=453053&amp;b=</vt:lpwstr>
      </vt:variant>
      <vt:variant>
        <vt:lpwstr/>
      </vt:variant>
      <vt:variant>
        <vt:i4>1900637</vt:i4>
      </vt:variant>
      <vt:variant>
        <vt:i4>165</vt:i4>
      </vt:variant>
      <vt:variant>
        <vt:i4>0</vt:i4>
      </vt:variant>
      <vt:variant>
        <vt:i4>5</vt:i4>
      </vt:variant>
      <vt:variant>
        <vt:lpwstr>http://www3.lrs.lt/cgi-bin/preps2?a=400333&amp;b=</vt:lpwstr>
      </vt:variant>
      <vt:variant>
        <vt:lpwstr/>
      </vt:variant>
      <vt:variant>
        <vt:i4>1900636</vt:i4>
      </vt:variant>
      <vt:variant>
        <vt:i4>162</vt:i4>
      </vt:variant>
      <vt:variant>
        <vt:i4>0</vt:i4>
      </vt:variant>
      <vt:variant>
        <vt:i4>5</vt:i4>
      </vt:variant>
      <vt:variant>
        <vt:lpwstr>http://www3.lrs.lt/cgi-bin/preps2?a=281159&amp;b=</vt:lpwstr>
      </vt:variant>
      <vt:variant>
        <vt:lpwstr/>
      </vt:variant>
      <vt:variant>
        <vt:i4>1769560</vt:i4>
      </vt:variant>
      <vt:variant>
        <vt:i4>159</vt:i4>
      </vt:variant>
      <vt:variant>
        <vt:i4>0</vt:i4>
      </vt:variant>
      <vt:variant>
        <vt:i4>5</vt:i4>
      </vt:variant>
      <vt:variant>
        <vt:lpwstr>http://www3.lrs.lt/cgi-bin/preps2?a=453053&amp;b=</vt:lpwstr>
      </vt:variant>
      <vt:variant>
        <vt:lpwstr/>
      </vt:variant>
      <vt:variant>
        <vt:i4>1900637</vt:i4>
      </vt:variant>
      <vt:variant>
        <vt:i4>156</vt:i4>
      </vt:variant>
      <vt:variant>
        <vt:i4>0</vt:i4>
      </vt:variant>
      <vt:variant>
        <vt:i4>5</vt:i4>
      </vt:variant>
      <vt:variant>
        <vt:lpwstr>http://www3.lrs.lt/cgi-bin/preps2?a=400333&amp;b=</vt:lpwstr>
      </vt:variant>
      <vt:variant>
        <vt:lpwstr/>
      </vt:variant>
      <vt:variant>
        <vt:i4>1900639</vt:i4>
      </vt:variant>
      <vt:variant>
        <vt:i4>153</vt:i4>
      </vt:variant>
      <vt:variant>
        <vt:i4>0</vt:i4>
      </vt:variant>
      <vt:variant>
        <vt:i4>5</vt:i4>
      </vt:variant>
      <vt:variant>
        <vt:lpwstr>http://www3.lrs.lt/cgi-bin/preps2?a=321072&amp;b=</vt:lpwstr>
      </vt:variant>
      <vt:variant>
        <vt:lpwstr/>
      </vt:variant>
      <vt:variant>
        <vt:i4>1900636</vt:i4>
      </vt:variant>
      <vt:variant>
        <vt:i4>150</vt:i4>
      </vt:variant>
      <vt:variant>
        <vt:i4>0</vt:i4>
      </vt:variant>
      <vt:variant>
        <vt:i4>5</vt:i4>
      </vt:variant>
      <vt:variant>
        <vt:lpwstr>http://www3.lrs.lt/cgi-bin/preps2?a=281159&amp;b=</vt:lpwstr>
      </vt:variant>
      <vt:variant>
        <vt:lpwstr/>
      </vt:variant>
      <vt:variant>
        <vt:i4>1245276</vt:i4>
      </vt:variant>
      <vt:variant>
        <vt:i4>147</vt:i4>
      </vt:variant>
      <vt:variant>
        <vt:i4>0</vt:i4>
      </vt:variant>
      <vt:variant>
        <vt:i4>5</vt:i4>
      </vt:variant>
      <vt:variant>
        <vt:lpwstr>http://www3.lrs.lt/cgi-bin/preps2?a=415679&amp;b=</vt:lpwstr>
      </vt:variant>
      <vt:variant>
        <vt:lpwstr/>
      </vt:variant>
      <vt:variant>
        <vt:i4>1900636</vt:i4>
      </vt:variant>
      <vt:variant>
        <vt:i4>144</vt:i4>
      </vt:variant>
      <vt:variant>
        <vt:i4>0</vt:i4>
      </vt:variant>
      <vt:variant>
        <vt:i4>5</vt:i4>
      </vt:variant>
      <vt:variant>
        <vt:lpwstr>http://www3.lrs.lt/cgi-bin/preps2?a=281159&amp;b=</vt:lpwstr>
      </vt:variant>
      <vt:variant>
        <vt:lpwstr/>
      </vt:variant>
      <vt:variant>
        <vt:i4>1900636</vt:i4>
      </vt:variant>
      <vt:variant>
        <vt:i4>141</vt:i4>
      </vt:variant>
      <vt:variant>
        <vt:i4>0</vt:i4>
      </vt:variant>
      <vt:variant>
        <vt:i4>5</vt:i4>
      </vt:variant>
      <vt:variant>
        <vt:lpwstr>http://www3.lrs.lt/cgi-bin/preps2?a=281159&amp;b=</vt:lpwstr>
      </vt:variant>
      <vt:variant>
        <vt:lpwstr/>
      </vt:variant>
      <vt:variant>
        <vt:i4>1704019</vt:i4>
      </vt:variant>
      <vt:variant>
        <vt:i4>138</vt:i4>
      </vt:variant>
      <vt:variant>
        <vt:i4>0</vt:i4>
      </vt:variant>
      <vt:variant>
        <vt:i4>5</vt:i4>
      </vt:variant>
      <vt:variant>
        <vt:lpwstr>http://www3.lrs.lt/cgi-bin/preps2?a=248033&amp;b=</vt:lpwstr>
      </vt:variant>
      <vt:variant>
        <vt:lpwstr/>
      </vt:variant>
      <vt:variant>
        <vt:i4>1704021</vt:i4>
      </vt:variant>
      <vt:variant>
        <vt:i4>135</vt:i4>
      </vt:variant>
      <vt:variant>
        <vt:i4>0</vt:i4>
      </vt:variant>
      <vt:variant>
        <vt:i4>5</vt:i4>
      </vt:variant>
      <vt:variant>
        <vt:lpwstr>http://www3.lrs.lt/cgi-bin/preps2?a=325297&amp;b=</vt:lpwstr>
      </vt:variant>
      <vt:variant>
        <vt:lpwstr/>
      </vt:variant>
      <vt:variant>
        <vt:i4>1245279</vt:i4>
      </vt:variant>
      <vt:variant>
        <vt:i4>132</vt:i4>
      </vt:variant>
      <vt:variant>
        <vt:i4>0</vt:i4>
      </vt:variant>
      <vt:variant>
        <vt:i4>5</vt:i4>
      </vt:variant>
      <vt:variant>
        <vt:lpwstr>http://www3.lrs.lt/cgi-bin/preps2?a=434558&amp;b=</vt:lpwstr>
      </vt:variant>
      <vt:variant>
        <vt:lpwstr/>
      </vt:variant>
      <vt:variant>
        <vt:i4>1704021</vt:i4>
      </vt:variant>
      <vt:variant>
        <vt:i4>129</vt:i4>
      </vt:variant>
      <vt:variant>
        <vt:i4>0</vt:i4>
      </vt:variant>
      <vt:variant>
        <vt:i4>5</vt:i4>
      </vt:variant>
      <vt:variant>
        <vt:lpwstr>http://www3.lrs.lt/cgi-bin/preps2?a=325297&amp;b=</vt:lpwstr>
      </vt:variant>
      <vt:variant>
        <vt:lpwstr/>
      </vt:variant>
      <vt:variant>
        <vt:i4>1310807</vt:i4>
      </vt:variant>
      <vt:variant>
        <vt:i4>126</vt:i4>
      </vt:variant>
      <vt:variant>
        <vt:i4>0</vt:i4>
      </vt:variant>
      <vt:variant>
        <vt:i4>5</vt:i4>
      </vt:variant>
      <vt:variant>
        <vt:lpwstr>http://www3.lrs.lt/cgi-bin/preps2?a=298070&amp;b=</vt:lpwstr>
      </vt:variant>
      <vt:variant>
        <vt:lpwstr/>
      </vt:variant>
      <vt:variant>
        <vt:i4>1900636</vt:i4>
      </vt:variant>
      <vt:variant>
        <vt:i4>123</vt:i4>
      </vt:variant>
      <vt:variant>
        <vt:i4>0</vt:i4>
      </vt:variant>
      <vt:variant>
        <vt:i4>5</vt:i4>
      </vt:variant>
      <vt:variant>
        <vt:lpwstr>http://www3.lrs.lt/cgi-bin/preps2?a=281159&amp;b=</vt:lpwstr>
      </vt:variant>
      <vt:variant>
        <vt:lpwstr/>
      </vt:variant>
      <vt:variant>
        <vt:i4>1835096</vt:i4>
      </vt:variant>
      <vt:variant>
        <vt:i4>120</vt:i4>
      </vt:variant>
      <vt:variant>
        <vt:i4>0</vt:i4>
      </vt:variant>
      <vt:variant>
        <vt:i4>5</vt:i4>
      </vt:variant>
      <vt:variant>
        <vt:lpwstr>http://www3.lrs.lt/cgi-bin/preps2?a=283039&amp;b=</vt:lpwstr>
      </vt:variant>
      <vt:variant>
        <vt:lpwstr/>
      </vt:variant>
      <vt:variant>
        <vt:i4>1245275</vt:i4>
      </vt:variant>
      <vt:variant>
        <vt:i4>117</vt:i4>
      </vt:variant>
      <vt:variant>
        <vt:i4>0</vt:i4>
      </vt:variant>
      <vt:variant>
        <vt:i4>5</vt:i4>
      </vt:variant>
      <vt:variant>
        <vt:lpwstr>http://www3.lrs.lt/cgi-bin/preps2?a=275960&amp;b=</vt:lpwstr>
      </vt:variant>
      <vt:variant>
        <vt:lpwstr/>
      </vt:variant>
      <vt:variant>
        <vt:i4>1507419</vt:i4>
      </vt:variant>
      <vt:variant>
        <vt:i4>114</vt:i4>
      </vt:variant>
      <vt:variant>
        <vt:i4>0</vt:i4>
      </vt:variant>
      <vt:variant>
        <vt:i4>5</vt:i4>
      </vt:variant>
      <vt:variant>
        <vt:lpwstr>http://www3.lrs.lt/cgi-bin/preps2?a=244678&amp;b=</vt:lpwstr>
      </vt:variant>
      <vt:variant>
        <vt:lpwstr/>
      </vt:variant>
      <vt:variant>
        <vt:i4>1835099</vt:i4>
      </vt:variant>
      <vt:variant>
        <vt:i4>111</vt:i4>
      </vt:variant>
      <vt:variant>
        <vt:i4>0</vt:i4>
      </vt:variant>
      <vt:variant>
        <vt:i4>5</vt:i4>
      </vt:variant>
      <vt:variant>
        <vt:lpwstr>http://www3.lrs.lt/cgi-bin/preps2?a=235765&amp;b=</vt:lpwstr>
      </vt:variant>
      <vt:variant>
        <vt:lpwstr/>
      </vt:variant>
      <vt:variant>
        <vt:i4>1900638</vt:i4>
      </vt:variant>
      <vt:variant>
        <vt:i4>108</vt:i4>
      </vt:variant>
      <vt:variant>
        <vt:i4>0</vt:i4>
      </vt:variant>
      <vt:variant>
        <vt:i4>5</vt:i4>
      </vt:variant>
      <vt:variant>
        <vt:lpwstr>http://www3.lrs.lt/cgi-bin/preps2?a=227311&amp;b=</vt:lpwstr>
      </vt:variant>
      <vt:variant>
        <vt:lpwstr/>
      </vt:variant>
      <vt:variant>
        <vt:i4>1704021</vt:i4>
      </vt:variant>
      <vt:variant>
        <vt:i4>105</vt:i4>
      </vt:variant>
      <vt:variant>
        <vt:i4>0</vt:i4>
      </vt:variant>
      <vt:variant>
        <vt:i4>5</vt:i4>
      </vt:variant>
      <vt:variant>
        <vt:lpwstr>http://www3.lrs.lt/cgi-bin/preps2?a=325297&amp;b=</vt:lpwstr>
      </vt:variant>
      <vt:variant>
        <vt:lpwstr/>
      </vt:variant>
      <vt:variant>
        <vt:i4>1900636</vt:i4>
      </vt:variant>
      <vt:variant>
        <vt:i4>102</vt:i4>
      </vt:variant>
      <vt:variant>
        <vt:i4>0</vt:i4>
      </vt:variant>
      <vt:variant>
        <vt:i4>5</vt:i4>
      </vt:variant>
      <vt:variant>
        <vt:lpwstr>http://www3.lrs.lt/cgi-bin/preps2?a=281159&amp;b=</vt:lpwstr>
      </vt:variant>
      <vt:variant>
        <vt:lpwstr/>
      </vt:variant>
      <vt:variant>
        <vt:i4>1900636</vt:i4>
      </vt:variant>
      <vt:variant>
        <vt:i4>99</vt:i4>
      </vt:variant>
      <vt:variant>
        <vt:i4>0</vt:i4>
      </vt:variant>
      <vt:variant>
        <vt:i4>5</vt:i4>
      </vt:variant>
      <vt:variant>
        <vt:lpwstr>http://www3.lrs.lt/cgi-bin/preps2?a=281159&amp;b=</vt:lpwstr>
      </vt:variant>
      <vt:variant>
        <vt:lpwstr/>
      </vt:variant>
      <vt:variant>
        <vt:i4>1900636</vt:i4>
      </vt:variant>
      <vt:variant>
        <vt:i4>96</vt:i4>
      </vt:variant>
      <vt:variant>
        <vt:i4>0</vt:i4>
      </vt:variant>
      <vt:variant>
        <vt:i4>5</vt:i4>
      </vt:variant>
      <vt:variant>
        <vt:lpwstr>http://www3.lrs.lt/cgi-bin/preps2?a=281159&amp;b=</vt:lpwstr>
      </vt:variant>
      <vt:variant>
        <vt:lpwstr/>
      </vt:variant>
      <vt:variant>
        <vt:i4>1245279</vt:i4>
      </vt:variant>
      <vt:variant>
        <vt:i4>93</vt:i4>
      </vt:variant>
      <vt:variant>
        <vt:i4>0</vt:i4>
      </vt:variant>
      <vt:variant>
        <vt:i4>5</vt:i4>
      </vt:variant>
      <vt:variant>
        <vt:lpwstr>http://www3.lrs.lt/cgi-bin/preps2?a=434558&amp;b=</vt:lpwstr>
      </vt:variant>
      <vt:variant>
        <vt:lpwstr/>
      </vt:variant>
      <vt:variant>
        <vt:i4>1245276</vt:i4>
      </vt:variant>
      <vt:variant>
        <vt:i4>90</vt:i4>
      </vt:variant>
      <vt:variant>
        <vt:i4>0</vt:i4>
      </vt:variant>
      <vt:variant>
        <vt:i4>5</vt:i4>
      </vt:variant>
      <vt:variant>
        <vt:lpwstr>http://www3.lrs.lt/cgi-bin/preps2?a=415679&amp;b=</vt:lpwstr>
      </vt:variant>
      <vt:variant>
        <vt:lpwstr/>
      </vt:variant>
      <vt:variant>
        <vt:i4>1900636</vt:i4>
      </vt:variant>
      <vt:variant>
        <vt:i4>87</vt:i4>
      </vt:variant>
      <vt:variant>
        <vt:i4>0</vt:i4>
      </vt:variant>
      <vt:variant>
        <vt:i4>5</vt:i4>
      </vt:variant>
      <vt:variant>
        <vt:lpwstr>http://www3.lrs.lt/cgi-bin/preps2?a=281159&amp;b=</vt:lpwstr>
      </vt:variant>
      <vt:variant>
        <vt:lpwstr/>
      </vt:variant>
      <vt:variant>
        <vt:i4>1900636</vt:i4>
      </vt:variant>
      <vt:variant>
        <vt:i4>84</vt:i4>
      </vt:variant>
      <vt:variant>
        <vt:i4>0</vt:i4>
      </vt:variant>
      <vt:variant>
        <vt:i4>5</vt:i4>
      </vt:variant>
      <vt:variant>
        <vt:lpwstr>http://www3.lrs.lt/cgi-bin/preps2?a=281159&amp;b=</vt:lpwstr>
      </vt:variant>
      <vt:variant>
        <vt:lpwstr/>
      </vt:variant>
      <vt:variant>
        <vt:i4>1835096</vt:i4>
      </vt:variant>
      <vt:variant>
        <vt:i4>81</vt:i4>
      </vt:variant>
      <vt:variant>
        <vt:i4>0</vt:i4>
      </vt:variant>
      <vt:variant>
        <vt:i4>5</vt:i4>
      </vt:variant>
      <vt:variant>
        <vt:lpwstr>http://www3.lrs.lt/cgi-bin/preps2?a=283039&amp;b=</vt:lpwstr>
      </vt:variant>
      <vt:variant>
        <vt:lpwstr/>
      </vt:variant>
      <vt:variant>
        <vt:i4>1245275</vt:i4>
      </vt:variant>
      <vt:variant>
        <vt:i4>78</vt:i4>
      </vt:variant>
      <vt:variant>
        <vt:i4>0</vt:i4>
      </vt:variant>
      <vt:variant>
        <vt:i4>5</vt:i4>
      </vt:variant>
      <vt:variant>
        <vt:lpwstr>http://www3.lrs.lt/cgi-bin/preps2?a=275960&amp;b=</vt:lpwstr>
      </vt:variant>
      <vt:variant>
        <vt:lpwstr/>
      </vt:variant>
      <vt:variant>
        <vt:i4>1507419</vt:i4>
      </vt:variant>
      <vt:variant>
        <vt:i4>75</vt:i4>
      </vt:variant>
      <vt:variant>
        <vt:i4>0</vt:i4>
      </vt:variant>
      <vt:variant>
        <vt:i4>5</vt:i4>
      </vt:variant>
      <vt:variant>
        <vt:lpwstr>http://www3.lrs.lt/cgi-bin/preps2?a=244678&amp;b=</vt:lpwstr>
      </vt:variant>
      <vt:variant>
        <vt:lpwstr/>
      </vt:variant>
      <vt:variant>
        <vt:i4>1835099</vt:i4>
      </vt:variant>
      <vt:variant>
        <vt:i4>72</vt:i4>
      </vt:variant>
      <vt:variant>
        <vt:i4>0</vt:i4>
      </vt:variant>
      <vt:variant>
        <vt:i4>5</vt:i4>
      </vt:variant>
      <vt:variant>
        <vt:lpwstr>http://www3.lrs.lt/cgi-bin/preps2?a=235765&amp;b=</vt:lpwstr>
      </vt:variant>
      <vt:variant>
        <vt:lpwstr/>
      </vt:variant>
      <vt:variant>
        <vt:i4>1900638</vt:i4>
      </vt:variant>
      <vt:variant>
        <vt:i4>69</vt:i4>
      </vt:variant>
      <vt:variant>
        <vt:i4>0</vt:i4>
      </vt:variant>
      <vt:variant>
        <vt:i4>5</vt:i4>
      </vt:variant>
      <vt:variant>
        <vt:lpwstr>http://www3.lrs.lt/cgi-bin/preps2?a=227311&amp;b=</vt:lpwstr>
      </vt:variant>
      <vt:variant>
        <vt:lpwstr/>
      </vt:variant>
      <vt:variant>
        <vt:i4>1704021</vt:i4>
      </vt:variant>
      <vt:variant>
        <vt:i4>66</vt:i4>
      </vt:variant>
      <vt:variant>
        <vt:i4>0</vt:i4>
      </vt:variant>
      <vt:variant>
        <vt:i4>5</vt:i4>
      </vt:variant>
      <vt:variant>
        <vt:lpwstr>http://www3.lrs.lt/cgi-bin/preps2?a=325297&amp;b=</vt:lpwstr>
      </vt:variant>
      <vt:variant>
        <vt:lpwstr/>
      </vt:variant>
      <vt:variant>
        <vt:i4>1900636</vt:i4>
      </vt:variant>
      <vt:variant>
        <vt:i4>63</vt:i4>
      </vt:variant>
      <vt:variant>
        <vt:i4>0</vt:i4>
      </vt:variant>
      <vt:variant>
        <vt:i4>5</vt:i4>
      </vt:variant>
      <vt:variant>
        <vt:lpwstr>http://www3.lrs.lt/cgi-bin/preps2?a=281159&amp;b=</vt:lpwstr>
      </vt:variant>
      <vt:variant>
        <vt:lpwstr/>
      </vt:variant>
      <vt:variant>
        <vt:i4>1572956</vt:i4>
      </vt:variant>
      <vt:variant>
        <vt:i4>54</vt:i4>
      </vt:variant>
      <vt:variant>
        <vt:i4>0</vt:i4>
      </vt:variant>
      <vt:variant>
        <vt:i4>5</vt:i4>
      </vt:variant>
      <vt:variant>
        <vt:lpwstr>http://www3.lrs.lt/cgi-bin/preps2?a=167407&amp;b=</vt:lpwstr>
      </vt:variant>
      <vt:variant>
        <vt:lpwstr/>
      </vt:variant>
      <vt:variant>
        <vt:i4>1179738</vt:i4>
      </vt:variant>
      <vt:variant>
        <vt:i4>51</vt:i4>
      </vt:variant>
      <vt:variant>
        <vt:i4>0</vt:i4>
      </vt:variant>
      <vt:variant>
        <vt:i4>5</vt:i4>
      </vt:variant>
      <vt:variant>
        <vt:lpwstr>http://www3.lrs.lt/cgi-bin/preps2?a=157369&amp;b=</vt:lpwstr>
      </vt:variant>
      <vt:variant>
        <vt:lpwstr/>
      </vt:variant>
      <vt:variant>
        <vt:i4>1638489</vt:i4>
      </vt:variant>
      <vt:variant>
        <vt:i4>48</vt:i4>
      </vt:variant>
      <vt:variant>
        <vt:i4>0</vt:i4>
      </vt:variant>
      <vt:variant>
        <vt:i4>5</vt:i4>
      </vt:variant>
      <vt:variant>
        <vt:lpwstr>http://www3.lrs.lt/cgi-bin/preps2?a=142101&amp;b=</vt:lpwstr>
      </vt:variant>
      <vt:variant>
        <vt:lpwstr/>
      </vt:variant>
      <vt:variant>
        <vt:i4>1310805</vt:i4>
      </vt:variant>
      <vt:variant>
        <vt:i4>45</vt:i4>
      </vt:variant>
      <vt:variant>
        <vt:i4>0</vt:i4>
      </vt:variant>
      <vt:variant>
        <vt:i4>5</vt:i4>
      </vt:variant>
      <vt:variant>
        <vt:lpwstr>http://www3.lrs.lt/cgi-bin/preps2?a=116189&amp;b=</vt:lpwstr>
      </vt:variant>
      <vt:variant>
        <vt:lpwstr/>
      </vt:variant>
      <vt:variant>
        <vt:i4>1179742</vt:i4>
      </vt:variant>
      <vt:variant>
        <vt:i4>42</vt:i4>
      </vt:variant>
      <vt:variant>
        <vt:i4>0</vt:i4>
      </vt:variant>
      <vt:variant>
        <vt:i4>5</vt:i4>
      </vt:variant>
      <vt:variant>
        <vt:lpwstr>http://www3.lrs.lt/cgi-bin/preps2?a=111846&amp;b=</vt:lpwstr>
      </vt:variant>
      <vt:variant>
        <vt:lpwstr/>
      </vt:variant>
      <vt:variant>
        <vt:i4>5832728</vt:i4>
      </vt:variant>
      <vt:variant>
        <vt:i4>39</vt:i4>
      </vt:variant>
      <vt:variant>
        <vt:i4>0</vt:i4>
      </vt:variant>
      <vt:variant>
        <vt:i4>5</vt:i4>
      </vt:variant>
      <vt:variant>
        <vt:lpwstr>http://www3.lrs.lt/cgi-bin/preps2?a=58152&amp;b=</vt:lpwstr>
      </vt:variant>
      <vt:variant>
        <vt:lpwstr/>
      </vt:variant>
      <vt:variant>
        <vt:i4>5373980</vt:i4>
      </vt:variant>
      <vt:variant>
        <vt:i4>36</vt:i4>
      </vt:variant>
      <vt:variant>
        <vt:i4>0</vt:i4>
      </vt:variant>
      <vt:variant>
        <vt:i4>5</vt:i4>
      </vt:variant>
      <vt:variant>
        <vt:lpwstr>http://www3.lrs.lt/cgi-bin/preps2?a=50364&amp;b=</vt:lpwstr>
      </vt:variant>
      <vt:variant>
        <vt:lpwstr/>
      </vt:variant>
      <vt:variant>
        <vt:i4>5636117</vt:i4>
      </vt:variant>
      <vt:variant>
        <vt:i4>33</vt:i4>
      </vt:variant>
      <vt:variant>
        <vt:i4>0</vt:i4>
      </vt:variant>
      <vt:variant>
        <vt:i4>5</vt:i4>
      </vt:variant>
      <vt:variant>
        <vt:lpwstr>http://www3.lrs.lt/cgi-bin/preps2?a=41837&amp;b=</vt:lpwstr>
      </vt:variant>
      <vt:variant>
        <vt:lpwstr/>
      </vt:variant>
      <vt:variant>
        <vt:i4>2556009</vt:i4>
      </vt:variant>
      <vt:variant>
        <vt:i4>30</vt:i4>
      </vt:variant>
      <vt:variant>
        <vt:i4>0</vt:i4>
      </vt:variant>
      <vt:variant>
        <vt:i4>5</vt:i4>
      </vt:variant>
      <vt:variant>
        <vt:lpwstr>http://www3.lrs.lt/cgi-bin/preps2?a=1329&amp;b=</vt:lpwstr>
      </vt:variant>
      <vt:variant>
        <vt:lpwstr/>
      </vt:variant>
      <vt:variant>
        <vt:i4>6357024</vt:i4>
      </vt:variant>
      <vt:variant>
        <vt:i4>27</vt:i4>
      </vt:variant>
      <vt:variant>
        <vt:i4>0</vt:i4>
      </vt:variant>
      <vt:variant>
        <vt:i4>5</vt:i4>
      </vt:variant>
      <vt:variant>
        <vt:lpwstr>http://www3.lrs.lt/cgi-bin/preps2?a=957&amp;b=</vt:lpwstr>
      </vt:variant>
      <vt:variant>
        <vt:lpwstr/>
      </vt:variant>
      <vt:variant>
        <vt:i4>5439516</vt:i4>
      </vt:variant>
      <vt:variant>
        <vt:i4>24</vt:i4>
      </vt:variant>
      <vt:variant>
        <vt:i4>0</vt:i4>
      </vt:variant>
      <vt:variant>
        <vt:i4>5</vt:i4>
      </vt:variant>
      <vt:variant>
        <vt:lpwstr>http://www3.lrs.lt/cgi-bin/preps2?a=22555&amp;b=</vt:lpwstr>
      </vt:variant>
      <vt:variant>
        <vt:lpwstr/>
      </vt:variant>
      <vt:variant>
        <vt:i4>2818145</vt:i4>
      </vt:variant>
      <vt:variant>
        <vt:i4>21</vt:i4>
      </vt:variant>
      <vt:variant>
        <vt:i4>0</vt:i4>
      </vt:variant>
      <vt:variant>
        <vt:i4>5</vt:i4>
      </vt:variant>
      <vt:variant>
        <vt:lpwstr>http://www3.lrs.lt/cgi-bin/preps2?a=2395&amp;b=</vt:lpwstr>
      </vt:variant>
      <vt:variant>
        <vt:lpwstr/>
      </vt:variant>
      <vt:variant>
        <vt:i4>1507417</vt:i4>
      </vt:variant>
      <vt:variant>
        <vt:i4>0</vt:i4>
      </vt:variant>
      <vt:variant>
        <vt:i4>0</vt:i4>
      </vt:variant>
      <vt:variant>
        <vt:i4>5</vt:i4>
      </vt:variant>
      <vt:variant>
        <vt:lpwstr>http://www3.lrs.lt/cgi-bin/preps2?a=210318&amp;b=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2020-04-24T05:18:00Z</dcterms:created>
  <dc:creator>Inga Čypienė</dc:creator>
  <cp:lastModifiedBy>Inga Čypienė</cp:lastModifiedBy>
  <cp:lastPrinted>2020-02-21T06:51:00Z</cp:lastPrinted>
  <dcterms:modified xsi:type="dcterms:W3CDTF">2020-04-24T05:27:00Z</dcterms:modified>
  <cp:revision>3</cp:revision>
</cp:coreProperties>
</file>