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191A8E" w:rsidP="000F0EF3">
      <w:pPr>
        <w:pStyle w:val="Heading1"/>
        <w:spacing w:before="0"/>
        <w:rPr>
          <w:caps w:val="0"/>
          <w:szCs w:val="24"/>
        </w:rPr>
      </w:pPr>
      <w:r>
        <w:rPr>
          <w:b w:val="0"/>
          <w:caps w:val="0"/>
          <w:szCs w:val="24"/>
        </w:rPr>
        <w:t>2015 m. spalio 26 d.</w:t>
      </w:r>
      <w:r w:rsidR="0041510C" w:rsidRPr="003A1974">
        <w:rPr>
          <w:caps w:val="0"/>
          <w:szCs w:val="24"/>
        </w:rPr>
        <w:br/>
      </w:r>
    </w:p>
    <w:p w:rsidR="0041510C" w:rsidRDefault="00191A8E">
      <w:pPr>
        <w:jc w:val="center"/>
        <w:rPr>
          <w:u w:val="single"/>
        </w:rPr>
      </w:pPr>
      <w:r>
        <w:rPr>
          <w:u w:val="single"/>
        </w:rPr>
        <w:t>10</w:t>
      </w:r>
      <w:r w:rsidR="007B04AA">
        <w:rPr>
          <w:u w:val="single"/>
        </w:rPr>
        <w:t xml:space="preserve"> valandą</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tabs>
          <w:tab w:val="left" w:pos="993"/>
        </w:tabs>
        <w:spacing w:before="0"/>
        <w:ind w:firstLine="0"/>
        <w:rPr>
          <w:b/>
          <w:i/>
          <w:iCs/>
        </w:rPr>
      </w:pPr>
    </w:p>
    <w:p w:rsidR="00191A8E" w:rsidRPr="00191A8E" w:rsidRDefault="00191A8E" w:rsidP="00191A8E">
      <w:pPr>
        <w:pStyle w:val="BodyTextIndent2"/>
        <w:tabs>
          <w:tab w:val="left" w:pos="993"/>
          <w:tab w:val="left" w:pos="2127"/>
        </w:tabs>
        <w:spacing w:before="0"/>
        <w:ind w:firstLine="0"/>
        <w:jc w:val="left"/>
        <w:rPr>
          <w:rFonts w:ascii="Arial Black" w:hAnsi="Arial Black"/>
          <w:iCs/>
          <w:sz w:val="22"/>
          <w:szCs w:val="22"/>
        </w:rPr>
      </w:pPr>
      <w:r w:rsidRPr="00191A8E">
        <w:rPr>
          <w:rFonts w:ascii="Arial Black" w:hAnsi="Arial Black"/>
          <w:iCs/>
          <w:sz w:val="22"/>
          <w:szCs w:val="22"/>
        </w:rPr>
        <w:t>A  dalis</w:t>
      </w:r>
    </w:p>
    <w:p w:rsidR="00191A8E" w:rsidRDefault="00191A8E" w:rsidP="00191A8E">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191A8E" w:rsidRDefault="00191A8E" w:rsidP="00191A8E">
      <w:pPr>
        <w:pStyle w:val="BodyTextIndent2"/>
        <w:tabs>
          <w:tab w:val="left" w:pos="993"/>
        </w:tabs>
        <w:spacing w:before="0"/>
        <w:rPr>
          <w:b/>
        </w:rPr>
      </w:pPr>
    </w:p>
    <w:p w:rsidR="00191A8E" w:rsidRDefault="00191A8E" w:rsidP="00191A8E">
      <w:pPr>
        <w:pStyle w:val="BodyTextIndent2"/>
        <w:tabs>
          <w:tab w:val="left" w:pos="993"/>
        </w:tabs>
        <w:spacing w:before="0"/>
        <w:rPr>
          <w:b/>
          <w:bCs/>
        </w:rPr>
      </w:pPr>
      <w:r>
        <w:rPr>
          <w:b/>
        </w:rPr>
        <w:t xml:space="preserve">1. Dėl Žemės mokesčio įstatymo Nr. I-2675 8 straipsnio pakeitimo įstatymo projekto (Nr. 15-0481-01-I) (15-9513(2)) </w:t>
      </w:r>
    </w:p>
    <w:p w:rsidR="00191A8E" w:rsidRDefault="00191A8E" w:rsidP="00191A8E">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tabs>
          <w:tab w:val="left" w:pos="993"/>
        </w:tabs>
        <w:spacing w:before="0"/>
        <w:rPr>
          <w:b/>
          <w:bCs/>
        </w:rPr>
      </w:pPr>
      <w:r>
        <w:rPr>
          <w:b/>
        </w:rPr>
        <w:t>2. Dėl Vyriausybės 2002 m. birželio 4 d. nutarimo Nr. 821 „Dėl Akcizų įstatymo nuostatų įgyvendinimo“ pakeitimo (Nr. 15-0759-0</w:t>
      </w:r>
      <w:r w:rsidR="003C38B1">
        <w:rPr>
          <w:b/>
        </w:rPr>
        <w:t>2</w:t>
      </w:r>
      <w:r>
        <w:rPr>
          <w:b/>
        </w:rPr>
        <w:t>-N) (15-8005(</w:t>
      </w:r>
      <w:r w:rsidR="003C38B1">
        <w:rPr>
          <w:b/>
        </w:rPr>
        <w:t>4</w:t>
      </w:r>
      <w:r>
        <w:rPr>
          <w:b/>
        </w:rPr>
        <w:t xml:space="preserve">)) </w:t>
      </w:r>
    </w:p>
    <w:p w:rsidR="00191A8E" w:rsidRDefault="00191A8E" w:rsidP="00191A8E">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framePr w:w="970" w:h="1002" w:hRule="exact" w:hSpace="181" w:wrap="notBeside" w:vAnchor="text" w:hAnchor="page" w:x="261" w:y="246"/>
        <w:tabs>
          <w:tab w:val="left" w:pos="993"/>
        </w:tabs>
        <w:ind w:firstLine="0"/>
        <w:jc w:val="center"/>
        <w:rPr>
          <w:b/>
          <w:sz w:val="16"/>
        </w:rPr>
      </w:pPr>
    </w:p>
    <w:p w:rsidR="00191A8E" w:rsidRDefault="00191A8E" w:rsidP="00191A8E">
      <w:pPr>
        <w:pStyle w:val="BodyTextIndent2"/>
        <w:tabs>
          <w:tab w:val="left" w:pos="993"/>
        </w:tabs>
        <w:spacing w:before="0"/>
        <w:rPr>
          <w:b/>
          <w:bCs/>
        </w:rPr>
      </w:pPr>
      <w:r>
        <w:rPr>
          <w:b/>
        </w:rPr>
        <w:t xml:space="preserve">3. Dėl Vyriausybės 2013 m. gruodžio 4 d. nutarimo Nr. 1129 „Dėl valdžios sektoriaus apskaitos duomenų teikimo“ pakeitimo (Nr. 15-0761-02-N) (15-9930(3)) </w:t>
      </w:r>
    </w:p>
    <w:p w:rsidR="00191A8E" w:rsidRDefault="00191A8E" w:rsidP="00191A8E">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framePr w:w="970" w:h="1002" w:hRule="exact" w:hSpace="181" w:wrap="notBeside" w:vAnchor="text" w:hAnchor="page" w:x="261" w:y="246"/>
        <w:tabs>
          <w:tab w:val="left" w:pos="993"/>
        </w:tabs>
        <w:ind w:firstLine="0"/>
        <w:jc w:val="center"/>
        <w:rPr>
          <w:b/>
          <w:sz w:val="16"/>
        </w:rPr>
      </w:pPr>
    </w:p>
    <w:p w:rsidR="00191A8E" w:rsidRDefault="00191A8E" w:rsidP="00191A8E">
      <w:pPr>
        <w:pStyle w:val="BodyTextIndent2"/>
        <w:tabs>
          <w:tab w:val="left" w:pos="993"/>
        </w:tabs>
        <w:spacing w:before="0"/>
        <w:rPr>
          <w:b/>
          <w:bCs/>
        </w:rPr>
      </w:pPr>
      <w:r>
        <w:rPr>
          <w:b/>
        </w:rPr>
        <w:t xml:space="preserve">4. Dėl Vyriausybės 2003 m. liepos 25 d. nutarimo Nr. 982 „Dėl teisės aktų, būtinų Lietuvos Respublikos šilumos ūkio įstatymui įgyvendinti, patvirtinimo“ pakeitimo (Nr. 15-0711-02-N) (15-9208(4))  </w:t>
      </w:r>
    </w:p>
    <w:p w:rsidR="00191A8E" w:rsidRDefault="00191A8E" w:rsidP="00191A8E">
      <w:pPr>
        <w:tabs>
          <w:tab w:val="left" w:pos="1985"/>
          <w:tab w:val="left" w:pos="2268"/>
        </w:tabs>
        <w:spacing w:before="120"/>
        <w:ind w:left="2268" w:hanging="1559"/>
      </w:pPr>
      <w:r>
        <w:t>Pranešėjas</w:t>
      </w:r>
      <w:r>
        <w:tab/>
        <w:t>–</w:t>
      </w:r>
      <w:r>
        <w:tab/>
        <w:t>energetikos ministras R. Masiulis</w:t>
      </w:r>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framePr w:w="970" w:h="1002" w:hRule="exact" w:hSpace="181" w:wrap="notBeside" w:vAnchor="text" w:hAnchor="page" w:x="261" w:y="246"/>
        <w:tabs>
          <w:tab w:val="left" w:pos="993"/>
        </w:tabs>
        <w:ind w:firstLine="0"/>
        <w:jc w:val="center"/>
        <w:rPr>
          <w:b/>
          <w:sz w:val="16"/>
        </w:rPr>
      </w:pPr>
    </w:p>
    <w:p w:rsidR="00191A8E" w:rsidRDefault="00191A8E" w:rsidP="00191A8E">
      <w:pPr>
        <w:pStyle w:val="BodyTextIndent2"/>
        <w:tabs>
          <w:tab w:val="left" w:pos="993"/>
        </w:tabs>
        <w:spacing w:before="0"/>
        <w:rPr>
          <w:b/>
          <w:bCs/>
        </w:rPr>
      </w:pPr>
      <w:r>
        <w:rPr>
          <w:b/>
        </w:rPr>
        <w:t xml:space="preserve">5. Dėl Vyriausybės 1999 m. sausio 22 d. nutarimo Nr. 77 „Dėl Lietuvos Respublikos gynybos atašė pareigybės įsteigimo Lietuvos Respublikos diplomatinėje atstovybėje Jungtinėje Didžiosios Britanijos ir Šiaurės Airijos Karalystėje“ pakeitimo (Nr. 15-0766-01-N) (15-9349(2))  </w:t>
      </w:r>
    </w:p>
    <w:p w:rsidR="00191A8E" w:rsidRDefault="00191A8E" w:rsidP="00191A8E">
      <w:pPr>
        <w:tabs>
          <w:tab w:val="left" w:pos="1985"/>
          <w:tab w:val="left" w:pos="2268"/>
        </w:tabs>
        <w:spacing w:before="120"/>
        <w:ind w:left="2268" w:hanging="1559"/>
      </w:pPr>
      <w:r>
        <w:t>Pranešėjas</w:t>
      </w:r>
      <w:r>
        <w:tab/>
        <w:t>–</w:t>
      </w:r>
      <w:r>
        <w:tab/>
        <w:t>krašto apsaugos ministras J. Olekas</w:t>
      </w:r>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framePr w:w="970" w:h="1002" w:hRule="exact" w:hSpace="181" w:wrap="notBeside" w:vAnchor="text" w:hAnchor="page" w:x="261" w:y="246"/>
        <w:tabs>
          <w:tab w:val="left" w:pos="993"/>
        </w:tabs>
        <w:ind w:firstLine="0"/>
        <w:jc w:val="center"/>
        <w:rPr>
          <w:b/>
          <w:sz w:val="16"/>
        </w:rPr>
      </w:pPr>
    </w:p>
    <w:p w:rsidR="00191A8E" w:rsidRDefault="00191A8E" w:rsidP="00191A8E">
      <w:pPr>
        <w:pStyle w:val="BodyTextIndent2"/>
        <w:tabs>
          <w:tab w:val="left" w:pos="993"/>
        </w:tabs>
        <w:spacing w:before="0"/>
        <w:rPr>
          <w:b/>
          <w:bCs/>
        </w:rPr>
      </w:pPr>
      <w:r>
        <w:rPr>
          <w:b/>
        </w:rPr>
        <w:t xml:space="preserve">6. Dėl Vyriausybės 2006 m. kovo 14 d. nutarimo Nr. 247 „Dėl Lietuvos Respublikos traktorių, savaeigių ir žemės ūkio mašinų ir jų priekabų registro įsteigimo ir jo nuostatų patvirtinimo“ pakeitimo (Nr. 15-0687-02-N) (15-6590(4))  </w:t>
      </w:r>
    </w:p>
    <w:p w:rsidR="00191A8E" w:rsidRDefault="00191A8E" w:rsidP="00191A8E">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191A8E" w:rsidRDefault="00191A8E" w:rsidP="00191A8E">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191A8E" w:rsidRDefault="00191A8E" w:rsidP="00191A8E">
      <w:pPr>
        <w:pStyle w:val="BodyTextIndent2"/>
        <w:tabs>
          <w:tab w:val="left" w:pos="993"/>
        </w:tabs>
        <w:spacing w:before="0"/>
        <w:ind w:firstLine="0"/>
        <w:rPr>
          <w:b/>
          <w:i/>
          <w:iCs/>
        </w:rPr>
      </w:pPr>
    </w:p>
    <w:p w:rsidR="00191A8E" w:rsidRDefault="00191A8E" w:rsidP="00191A8E">
      <w:pPr>
        <w:pStyle w:val="BodyTextIndent2"/>
        <w:framePr w:w="970" w:h="1002" w:hRule="exact" w:hSpace="181" w:wrap="notBeside" w:vAnchor="text" w:hAnchor="page" w:x="261" w:y="246"/>
        <w:tabs>
          <w:tab w:val="left" w:pos="993"/>
        </w:tabs>
        <w:ind w:firstLine="0"/>
        <w:jc w:val="center"/>
        <w:rPr>
          <w:b/>
          <w:sz w:val="16"/>
        </w:rPr>
      </w:pPr>
    </w:p>
    <w:p w:rsidR="00191A8E" w:rsidRDefault="00191A8E" w:rsidP="00191A8E">
      <w:pPr>
        <w:pStyle w:val="BodyTextIndent2"/>
        <w:tabs>
          <w:tab w:val="left" w:pos="993"/>
        </w:tabs>
        <w:spacing w:before="0"/>
        <w:rPr>
          <w:b/>
          <w:bCs/>
        </w:rPr>
      </w:pPr>
      <w:r>
        <w:rPr>
          <w:b/>
        </w:rPr>
        <w:t xml:space="preserve">7. Dėl Studijų kokybės vertinimo centro tarybos nario skyrimo (Nr. 15-0779-01-N) (15-10911) </w:t>
      </w:r>
    </w:p>
    <w:p w:rsidR="00191A8E" w:rsidRDefault="00191A8E" w:rsidP="00191A8E">
      <w:pPr>
        <w:tabs>
          <w:tab w:val="left" w:pos="1985"/>
          <w:tab w:val="left" w:pos="2268"/>
        </w:tabs>
        <w:spacing w:before="120"/>
        <w:ind w:left="2268" w:hanging="1559"/>
      </w:pPr>
      <w:r>
        <w:t>Pranešėjas</w:t>
      </w:r>
      <w:r>
        <w:tab/>
        <w:t>–</w:t>
      </w:r>
      <w:r>
        <w:tab/>
        <w:t>Ministras Pirmininkas A. Butkevičius</w:t>
      </w:r>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framePr w:w="970" w:h="1002" w:hRule="exact" w:hSpace="181" w:wrap="notBeside" w:vAnchor="text" w:hAnchor="page" w:x="261" w:y="246"/>
        <w:tabs>
          <w:tab w:val="left" w:pos="993"/>
        </w:tabs>
        <w:ind w:firstLine="0"/>
        <w:jc w:val="center"/>
        <w:rPr>
          <w:b/>
          <w:sz w:val="16"/>
        </w:rPr>
      </w:pPr>
    </w:p>
    <w:p w:rsidR="00191A8E" w:rsidRDefault="00191A8E" w:rsidP="00191A8E">
      <w:pPr>
        <w:pStyle w:val="BodyTextIndent2"/>
        <w:tabs>
          <w:tab w:val="left" w:pos="993"/>
        </w:tabs>
        <w:spacing w:before="0"/>
        <w:rPr>
          <w:b/>
          <w:bCs/>
        </w:rPr>
      </w:pPr>
      <w:r>
        <w:rPr>
          <w:b/>
        </w:rPr>
        <w:t xml:space="preserve">8. Dėl Lietuvos Respublikos pirmojo laipsnio valstybinės pensijos skyrimo (Nr. 15-0770-01-N) (15-10812)  </w:t>
      </w:r>
    </w:p>
    <w:p w:rsidR="00191A8E" w:rsidRDefault="00191A8E" w:rsidP="00191A8E">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framePr w:w="970" w:h="1002" w:hRule="exact" w:hSpace="181" w:wrap="notBeside" w:vAnchor="text" w:hAnchor="page" w:x="261" w:y="246"/>
        <w:tabs>
          <w:tab w:val="left" w:pos="993"/>
        </w:tabs>
        <w:ind w:firstLine="0"/>
        <w:jc w:val="center"/>
        <w:rPr>
          <w:b/>
          <w:sz w:val="16"/>
        </w:rPr>
      </w:pPr>
    </w:p>
    <w:p w:rsidR="00191A8E" w:rsidRDefault="00191A8E" w:rsidP="00191A8E">
      <w:pPr>
        <w:pStyle w:val="BodyTextIndent2"/>
        <w:tabs>
          <w:tab w:val="left" w:pos="993"/>
        </w:tabs>
        <w:spacing w:before="0"/>
        <w:rPr>
          <w:b/>
          <w:bCs/>
        </w:rPr>
      </w:pPr>
      <w:r>
        <w:rPr>
          <w:b/>
        </w:rPr>
        <w:t xml:space="preserve">9. Dėl patalpų Vilniuje, </w:t>
      </w:r>
      <w:proofErr w:type="spellStart"/>
      <w:r>
        <w:rPr>
          <w:b/>
        </w:rPr>
        <w:t>Valakupių</w:t>
      </w:r>
      <w:proofErr w:type="spellEnd"/>
      <w:r>
        <w:rPr>
          <w:b/>
        </w:rPr>
        <w:t xml:space="preserve"> g. 5, perdavimo pagal panaudos sutartį (Nr. 15-0762-01-N) (15-9903(2)) </w:t>
      </w:r>
    </w:p>
    <w:p w:rsidR="00191A8E" w:rsidRDefault="00191A8E" w:rsidP="00191A8E">
      <w:pPr>
        <w:tabs>
          <w:tab w:val="left" w:pos="1985"/>
          <w:tab w:val="left" w:pos="2268"/>
        </w:tabs>
        <w:spacing w:before="120"/>
        <w:ind w:left="2268" w:hanging="1559"/>
      </w:pPr>
      <w:r>
        <w:t>Pranešėja</w:t>
      </w:r>
      <w:r>
        <w:tab/>
        <w:t>–</w:t>
      </w:r>
      <w:r>
        <w:tab/>
        <w:t>švietimo ir mokslo ministrė A. Pitrėnienė</w:t>
      </w:r>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framePr w:w="970" w:h="1002" w:hRule="exact" w:hSpace="181" w:wrap="notBeside" w:vAnchor="text" w:hAnchor="page" w:x="261" w:y="246"/>
        <w:tabs>
          <w:tab w:val="left" w:pos="993"/>
        </w:tabs>
        <w:ind w:firstLine="0"/>
        <w:jc w:val="center"/>
        <w:rPr>
          <w:b/>
          <w:sz w:val="16"/>
        </w:rPr>
      </w:pPr>
    </w:p>
    <w:p w:rsidR="00191A8E" w:rsidRDefault="00191A8E" w:rsidP="00191A8E">
      <w:pPr>
        <w:pStyle w:val="BodyTextIndent2"/>
        <w:tabs>
          <w:tab w:val="left" w:pos="993"/>
        </w:tabs>
        <w:spacing w:before="0"/>
        <w:rPr>
          <w:b/>
          <w:bCs/>
        </w:rPr>
      </w:pPr>
      <w:r>
        <w:rPr>
          <w:b/>
        </w:rPr>
        <w:t xml:space="preserve">10. Dėl religinės paskirties nekilnojamojo turto nuosavybės teisės (Nr. 15-0768-01-N) (15-10306(2))  </w:t>
      </w:r>
    </w:p>
    <w:p w:rsidR="00191A8E" w:rsidRDefault="00191A8E" w:rsidP="00191A8E">
      <w:pPr>
        <w:tabs>
          <w:tab w:val="left" w:pos="1985"/>
          <w:tab w:val="left" w:pos="2268"/>
        </w:tabs>
        <w:spacing w:before="120"/>
        <w:ind w:left="2268" w:hanging="1559"/>
      </w:pPr>
      <w:r>
        <w:t>Pranešėjas</w:t>
      </w:r>
      <w:r>
        <w:tab/>
        <w:t>–</w:t>
      </w:r>
      <w:r>
        <w:tab/>
        <w:t>teisingumo ministras J. Bernatonis</w:t>
      </w:r>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91A8E" w:rsidRDefault="00191A8E" w:rsidP="00191A8E">
      <w:pPr>
        <w:pStyle w:val="BodyTextIndent2"/>
        <w:tabs>
          <w:tab w:val="left" w:pos="993"/>
          <w:tab w:val="left" w:pos="2127"/>
        </w:tabs>
        <w:spacing w:before="0"/>
        <w:ind w:firstLine="0"/>
        <w:rPr>
          <w:b/>
          <w:i/>
          <w:iCs/>
        </w:rPr>
      </w:pPr>
    </w:p>
    <w:p w:rsidR="00191A8E" w:rsidRDefault="00191A8E" w:rsidP="00191A8E">
      <w:pPr>
        <w:pStyle w:val="BodyTextIndent2"/>
        <w:tabs>
          <w:tab w:val="left" w:pos="993"/>
          <w:tab w:val="left" w:pos="2127"/>
        </w:tabs>
        <w:spacing w:before="0"/>
        <w:ind w:firstLine="0"/>
        <w:rPr>
          <w:b/>
          <w:i/>
          <w:iCs/>
        </w:rPr>
      </w:pPr>
    </w:p>
    <w:p w:rsidR="00191A8E" w:rsidRDefault="00191A8E" w:rsidP="00191A8E">
      <w:pPr>
        <w:pStyle w:val="BodyTextIndent2"/>
        <w:tabs>
          <w:tab w:val="left" w:pos="993"/>
          <w:tab w:val="left" w:pos="2127"/>
        </w:tabs>
        <w:spacing w:before="0"/>
        <w:ind w:firstLine="0"/>
        <w:rPr>
          <w:b/>
          <w:i/>
          <w:iCs/>
        </w:rPr>
      </w:pPr>
    </w:p>
    <w:p w:rsidR="00191A8E" w:rsidRDefault="00191A8E" w:rsidP="00191A8E">
      <w:pPr>
        <w:pStyle w:val="BodyTextIndent2"/>
        <w:tabs>
          <w:tab w:val="left" w:pos="993"/>
          <w:tab w:val="left" w:pos="2127"/>
        </w:tabs>
        <w:spacing w:before="0"/>
        <w:ind w:firstLine="0"/>
        <w:rPr>
          <w:b/>
          <w:i/>
          <w:iCs/>
        </w:rPr>
      </w:pPr>
    </w:p>
    <w:p w:rsidR="00191A8E" w:rsidRDefault="00191A8E" w:rsidP="00191A8E">
      <w:pPr>
        <w:pStyle w:val="BodyTextIndent2"/>
        <w:tabs>
          <w:tab w:val="left" w:pos="993"/>
          <w:tab w:val="left" w:pos="2127"/>
        </w:tabs>
        <w:spacing w:before="0"/>
        <w:ind w:firstLine="0"/>
        <w:rPr>
          <w:b/>
          <w:i/>
          <w:iCs/>
        </w:rPr>
      </w:pPr>
    </w:p>
    <w:p w:rsidR="00191A8E" w:rsidRDefault="00191A8E" w:rsidP="00191A8E">
      <w:pPr>
        <w:pStyle w:val="BodyTextIndent2"/>
        <w:tabs>
          <w:tab w:val="left" w:pos="993"/>
          <w:tab w:val="left" w:pos="2127"/>
        </w:tabs>
        <w:spacing w:before="0"/>
        <w:ind w:firstLine="0"/>
        <w:rPr>
          <w:b/>
          <w:i/>
          <w:iCs/>
        </w:rPr>
      </w:pPr>
    </w:p>
    <w:p w:rsidR="00191A8E" w:rsidRDefault="00191A8E" w:rsidP="00191A8E">
      <w:pPr>
        <w:pStyle w:val="BodyTextIndent2"/>
        <w:tabs>
          <w:tab w:val="left" w:pos="993"/>
          <w:tab w:val="left" w:pos="2127"/>
        </w:tabs>
        <w:spacing w:before="0"/>
        <w:ind w:firstLine="0"/>
        <w:rPr>
          <w:b/>
          <w:i/>
          <w:iCs/>
        </w:rPr>
      </w:pPr>
    </w:p>
    <w:p w:rsidR="00191A8E" w:rsidRPr="00191A8E" w:rsidRDefault="00191A8E" w:rsidP="00191A8E">
      <w:pPr>
        <w:pStyle w:val="BodyTextIndent2"/>
        <w:tabs>
          <w:tab w:val="left" w:pos="993"/>
          <w:tab w:val="left" w:pos="2127"/>
        </w:tabs>
        <w:spacing w:before="0"/>
        <w:ind w:firstLine="0"/>
        <w:rPr>
          <w:rFonts w:ascii="Arial Black" w:hAnsi="Arial Black"/>
          <w:b/>
          <w:iCs/>
          <w:sz w:val="22"/>
          <w:szCs w:val="22"/>
        </w:rPr>
      </w:pPr>
      <w:r w:rsidRPr="00191A8E">
        <w:rPr>
          <w:rFonts w:ascii="Arial Black" w:hAnsi="Arial Black"/>
          <w:b/>
          <w:iCs/>
          <w:sz w:val="22"/>
          <w:szCs w:val="22"/>
        </w:rPr>
        <w:t>B dalis  (plačiau pristatytini klausimai)</w:t>
      </w:r>
    </w:p>
    <w:p w:rsidR="00191A8E" w:rsidRDefault="00191A8E" w:rsidP="00191A8E">
      <w:pPr>
        <w:pStyle w:val="BodyTextIndent2"/>
        <w:framePr w:w="970" w:h="1002" w:hRule="exact" w:hSpace="181" w:wrap="notBeside" w:vAnchor="text" w:hAnchor="page" w:x="261" w:y="246"/>
        <w:tabs>
          <w:tab w:val="left" w:pos="993"/>
        </w:tabs>
        <w:ind w:firstLine="0"/>
        <w:jc w:val="center"/>
        <w:rPr>
          <w:b/>
          <w:sz w:val="16"/>
        </w:rPr>
      </w:pPr>
    </w:p>
    <w:p w:rsidR="00191A8E" w:rsidRDefault="00191A8E" w:rsidP="00191A8E">
      <w:pPr>
        <w:pStyle w:val="BodyTextIndent2"/>
        <w:tabs>
          <w:tab w:val="left" w:pos="993"/>
        </w:tabs>
        <w:spacing w:before="0"/>
        <w:rPr>
          <w:b/>
        </w:rPr>
      </w:pPr>
    </w:p>
    <w:p w:rsidR="00191A8E" w:rsidRDefault="00191A8E" w:rsidP="00191A8E">
      <w:pPr>
        <w:pStyle w:val="BodyTextIndent2"/>
        <w:tabs>
          <w:tab w:val="left" w:pos="993"/>
        </w:tabs>
        <w:spacing w:before="0"/>
        <w:rPr>
          <w:b/>
          <w:bCs/>
        </w:rPr>
      </w:pPr>
      <w:r>
        <w:rPr>
          <w:b/>
        </w:rPr>
        <w:t>11. Dėl Vyriausybės 2015 m. vasario 9 d. nutarimo Nr. 131 „Dėl 2015 metų Lietuvos Respublikos valstybės biudžeto patvirtintų asignavimų paskirstymo pagal programas“ pakeitimo (Nr. 15-0805-0</w:t>
      </w:r>
      <w:r w:rsidR="00391213">
        <w:rPr>
          <w:b/>
        </w:rPr>
        <w:t>2</w:t>
      </w:r>
      <w:r>
        <w:rPr>
          <w:b/>
        </w:rPr>
        <w:t>-N) (15-11257</w:t>
      </w:r>
      <w:r w:rsidR="00391213">
        <w:rPr>
          <w:b/>
        </w:rPr>
        <w:t>(2))</w:t>
      </w:r>
    </w:p>
    <w:p w:rsidR="00191A8E" w:rsidRDefault="00191A8E" w:rsidP="00191A8E">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tabs>
          <w:tab w:val="left" w:pos="993"/>
        </w:tabs>
        <w:spacing w:before="0"/>
        <w:rPr>
          <w:b/>
          <w:bCs/>
        </w:rPr>
      </w:pPr>
      <w:r>
        <w:rPr>
          <w:b/>
        </w:rPr>
        <w:t>12. Dėl lėšų skyrimo iš Lietuvos Respublikos Vyriausybės rezervo (Nr. 15-0763-0</w:t>
      </w:r>
      <w:r w:rsidR="00CA1B63">
        <w:rPr>
          <w:b/>
        </w:rPr>
        <w:t>2</w:t>
      </w:r>
      <w:r>
        <w:rPr>
          <w:b/>
        </w:rPr>
        <w:t>-N) (15-10710</w:t>
      </w:r>
      <w:r w:rsidR="00CA1B63">
        <w:rPr>
          <w:b/>
        </w:rPr>
        <w:t>(2)</w:t>
      </w:r>
      <w:r>
        <w:rPr>
          <w:b/>
        </w:rPr>
        <w:t xml:space="preserve">) </w:t>
      </w:r>
    </w:p>
    <w:p w:rsidR="00191A8E" w:rsidRDefault="00191A8E" w:rsidP="00191A8E">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framePr w:w="970" w:h="1002" w:hRule="exact" w:hSpace="181" w:wrap="notBeside" w:vAnchor="text" w:hAnchor="page" w:x="261" w:y="246"/>
        <w:tabs>
          <w:tab w:val="left" w:pos="993"/>
        </w:tabs>
        <w:ind w:firstLine="0"/>
        <w:jc w:val="center"/>
        <w:rPr>
          <w:b/>
          <w:sz w:val="16"/>
        </w:rPr>
      </w:pPr>
    </w:p>
    <w:p w:rsidR="00191A8E" w:rsidRDefault="00191A8E" w:rsidP="00191A8E">
      <w:pPr>
        <w:pStyle w:val="BodyTextIndent2"/>
        <w:tabs>
          <w:tab w:val="left" w:pos="993"/>
        </w:tabs>
        <w:spacing w:before="0"/>
        <w:rPr>
          <w:b/>
          <w:bCs/>
        </w:rPr>
      </w:pPr>
      <w:r>
        <w:rPr>
          <w:b/>
        </w:rPr>
        <w:t xml:space="preserve">13. Dėl patobulinto Viešųjų įstaigų įstatymo Nr. I-1428 9 straipsnio pakeitimo ir įstatymo papildymo 8-1 straipsniu įstatymo projekto (Nr. 15-0410-02-I) (15-7689(4)) </w:t>
      </w:r>
    </w:p>
    <w:p w:rsidR="00191A8E" w:rsidRDefault="00191A8E" w:rsidP="00191A8E">
      <w:pPr>
        <w:tabs>
          <w:tab w:val="left" w:pos="1985"/>
          <w:tab w:val="left" w:pos="2268"/>
        </w:tabs>
        <w:spacing w:before="120"/>
        <w:ind w:left="2268" w:hanging="1559"/>
      </w:pPr>
      <w:r>
        <w:t>Pranešėjas</w:t>
      </w:r>
      <w:r>
        <w:tab/>
        <w:t>–</w:t>
      </w:r>
      <w:r>
        <w:tab/>
        <w:t>ūkio ministras E. Gustas</w:t>
      </w:r>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framePr w:w="970" w:h="1002" w:hRule="exact" w:hSpace="181" w:wrap="notBeside" w:vAnchor="text" w:hAnchor="page" w:x="261" w:y="246"/>
        <w:tabs>
          <w:tab w:val="left" w:pos="993"/>
        </w:tabs>
        <w:ind w:firstLine="0"/>
        <w:jc w:val="center"/>
        <w:rPr>
          <w:b/>
          <w:sz w:val="16"/>
        </w:rPr>
      </w:pPr>
    </w:p>
    <w:p w:rsidR="00191A8E" w:rsidRDefault="00191A8E" w:rsidP="00191A8E">
      <w:pPr>
        <w:pStyle w:val="BodyTextIndent2"/>
        <w:tabs>
          <w:tab w:val="left" w:pos="993"/>
        </w:tabs>
        <w:spacing w:before="0"/>
        <w:rPr>
          <w:b/>
          <w:bCs/>
        </w:rPr>
      </w:pPr>
      <w:r>
        <w:rPr>
          <w:b/>
        </w:rPr>
        <w:t>14. Dėl Neveiksnių asmenų būklės peržiūrėjimo komisijų pavyzdinių nuostatų patvirtinimo (Nr. 15-0679-0</w:t>
      </w:r>
      <w:r w:rsidR="00CD3BD4">
        <w:rPr>
          <w:b/>
        </w:rPr>
        <w:t>3</w:t>
      </w:r>
      <w:r>
        <w:rPr>
          <w:b/>
        </w:rPr>
        <w:t>-N) (15-8437(</w:t>
      </w:r>
      <w:r w:rsidR="00CD3BD4">
        <w:rPr>
          <w:b/>
        </w:rPr>
        <w:t>5</w:t>
      </w:r>
      <w:r>
        <w:rPr>
          <w:b/>
        </w:rPr>
        <w:t xml:space="preserve">)) </w:t>
      </w:r>
    </w:p>
    <w:p w:rsidR="00191A8E" w:rsidRDefault="00191A8E" w:rsidP="00191A8E">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tabs>
          <w:tab w:val="left" w:pos="993"/>
        </w:tabs>
        <w:spacing w:before="0"/>
        <w:rPr>
          <w:b/>
          <w:bCs/>
        </w:rPr>
      </w:pPr>
      <w:r>
        <w:rPr>
          <w:b/>
        </w:rPr>
        <w:t>15. Dėl Vyriausybės 2014 m. vasario 26 d. nutarimo Nr. 197 „Dėl Lietuvos Respublikos Vyriausybės 2004 m. gegužės 20 d. nutarimo Nr. 618 „Dėl Didmeninės ir mažmeninės prekybos alkoholio produktais licencijavimo taisyklių ir Mažmeninės prekybos alkoholiniais gėrimais taisyklių patvirtinimo“ pakeitimo“ pakeitimo (Nr. 15-0749-0</w:t>
      </w:r>
      <w:r w:rsidR="00983D7F">
        <w:rPr>
          <w:b/>
        </w:rPr>
        <w:t>2</w:t>
      </w:r>
      <w:r>
        <w:rPr>
          <w:b/>
        </w:rPr>
        <w:t>-N) (15-8618(</w:t>
      </w:r>
      <w:r w:rsidR="00983D7F">
        <w:rPr>
          <w:b/>
        </w:rPr>
        <w:t>4</w:t>
      </w:r>
      <w:r>
        <w:rPr>
          <w:b/>
        </w:rPr>
        <w:t>)) ir kitų susijusių teisės aktų pakeitimo (Nr. 15-0750-0</w:t>
      </w:r>
      <w:r w:rsidR="00983D7F">
        <w:rPr>
          <w:b/>
        </w:rPr>
        <w:t>2</w:t>
      </w:r>
      <w:r>
        <w:rPr>
          <w:b/>
        </w:rPr>
        <w:t>-N) (15-8617(</w:t>
      </w:r>
      <w:r w:rsidR="00983D7F">
        <w:rPr>
          <w:b/>
        </w:rPr>
        <w:t>4</w:t>
      </w:r>
      <w:r>
        <w:rPr>
          <w:b/>
        </w:rPr>
        <w:t>)); (Nr. 15-0751-0</w:t>
      </w:r>
      <w:r w:rsidR="00983D7F">
        <w:rPr>
          <w:b/>
        </w:rPr>
        <w:t>2</w:t>
      </w:r>
      <w:r>
        <w:rPr>
          <w:b/>
        </w:rPr>
        <w:t>-N) (15- 8622(</w:t>
      </w:r>
      <w:r w:rsidR="00983D7F">
        <w:rPr>
          <w:b/>
        </w:rPr>
        <w:t>4</w:t>
      </w:r>
      <w:r>
        <w:rPr>
          <w:b/>
        </w:rPr>
        <w:t>)); (Nr. 15-0752-0</w:t>
      </w:r>
      <w:r w:rsidR="00983D7F">
        <w:rPr>
          <w:b/>
        </w:rPr>
        <w:t>2</w:t>
      </w:r>
      <w:r>
        <w:rPr>
          <w:b/>
        </w:rPr>
        <w:t>-N) (15-8625(</w:t>
      </w:r>
      <w:r w:rsidR="00983D7F">
        <w:rPr>
          <w:b/>
        </w:rPr>
        <w:t>4</w:t>
      </w:r>
      <w:r>
        <w:rPr>
          <w:b/>
        </w:rPr>
        <w:t xml:space="preserve">)) </w:t>
      </w:r>
    </w:p>
    <w:p w:rsidR="00191A8E" w:rsidRDefault="00191A8E" w:rsidP="00191A8E">
      <w:pPr>
        <w:tabs>
          <w:tab w:val="left" w:pos="1985"/>
          <w:tab w:val="left" w:pos="2268"/>
        </w:tabs>
        <w:spacing w:before="120"/>
        <w:ind w:left="2268" w:hanging="1559"/>
      </w:pPr>
      <w:r>
        <w:t>Pranešėjas</w:t>
      </w:r>
      <w:r>
        <w:tab/>
        <w:t>–</w:t>
      </w:r>
      <w:r>
        <w:tab/>
        <w:t>ūkio ministras E. Gustas</w:t>
      </w:r>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framePr w:w="970" w:h="1002" w:hRule="exact" w:hSpace="181" w:wrap="notBeside" w:vAnchor="text" w:hAnchor="page" w:x="261" w:y="246"/>
        <w:tabs>
          <w:tab w:val="left" w:pos="993"/>
        </w:tabs>
        <w:ind w:firstLine="0"/>
        <w:jc w:val="center"/>
        <w:rPr>
          <w:b/>
          <w:sz w:val="16"/>
        </w:rPr>
      </w:pPr>
    </w:p>
    <w:p w:rsidR="00191A8E" w:rsidRDefault="00191A8E" w:rsidP="00191A8E">
      <w:pPr>
        <w:pStyle w:val="BodyTextIndent2"/>
        <w:tabs>
          <w:tab w:val="left" w:pos="993"/>
        </w:tabs>
        <w:spacing w:before="0"/>
        <w:rPr>
          <w:b/>
          <w:bCs/>
        </w:rPr>
      </w:pPr>
      <w:r>
        <w:rPr>
          <w:b/>
        </w:rPr>
        <w:t xml:space="preserve">16. Dėl Vyriausybės 2014 m. liepos 22 d. nutarimo Nr. 746 „Dėl Nacionalinio elektros ir gamtinių dujų perdavimo infrastruktūros projektų įgyvendinimo plano patvirtinimo“ pakeitimo (Nr. 15-0739-02-N) (15-9503(3))  </w:t>
      </w:r>
    </w:p>
    <w:p w:rsidR="00191A8E" w:rsidRDefault="00191A8E" w:rsidP="00191A8E">
      <w:pPr>
        <w:tabs>
          <w:tab w:val="left" w:pos="1985"/>
          <w:tab w:val="left" w:pos="2268"/>
        </w:tabs>
        <w:spacing w:before="120"/>
        <w:ind w:left="2268" w:hanging="1559"/>
      </w:pPr>
      <w:r>
        <w:t>Pranešėjas</w:t>
      </w:r>
      <w:r>
        <w:tab/>
        <w:t>–</w:t>
      </w:r>
      <w:r>
        <w:tab/>
        <w:t>energetikos ministras R. Masiulis</w:t>
      </w:r>
    </w:p>
    <w:p w:rsidR="00191A8E" w:rsidRDefault="00191A8E" w:rsidP="00191A8E">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G. Dovydėnienė</w:t>
      </w:r>
    </w:p>
    <w:p w:rsidR="00191A8E" w:rsidRDefault="00191A8E" w:rsidP="00191A8E">
      <w:pPr>
        <w:pStyle w:val="BodyTextIndent2"/>
        <w:framePr w:w="970" w:h="1002" w:hRule="exact" w:hSpace="181" w:wrap="notBeside" w:vAnchor="text" w:hAnchor="page" w:x="261" w:y="246"/>
        <w:tabs>
          <w:tab w:val="left" w:pos="993"/>
        </w:tabs>
        <w:ind w:firstLine="0"/>
        <w:jc w:val="center"/>
        <w:rPr>
          <w:b/>
          <w:sz w:val="16"/>
        </w:rPr>
      </w:pPr>
    </w:p>
    <w:p w:rsidR="00191A8E" w:rsidRDefault="00191A8E" w:rsidP="00191A8E">
      <w:pPr>
        <w:pStyle w:val="BodyTextIndent2"/>
        <w:tabs>
          <w:tab w:val="left" w:pos="993"/>
        </w:tabs>
        <w:spacing w:before="0"/>
        <w:rPr>
          <w:b/>
          <w:bCs/>
        </w:rPr>
      </w:pPr>
      <w:r>
        <w:rPr>
          <w:b/>
        </w:rPr>
        <w:t xml:space="preserve">17. Dėl Vyriausybės 2001 m. balandžio 25 d. nutarimo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pakeitimo (Nr. 15-0680-02-N) (15-9017(4)) </w:t>
      </w:r>
    </w:p>
    <w:p w:rsidR="00191A8E" w:rsidRDefault="00191A8E" w:rsidP="00191A8E">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framePr w:w="970" w:h="1002" w:hRule="exact" w:hSpace="181" w:wrap="notBeside" w:vAnchor="text" w:hAnchor="page" w:x="261" w:y="246"/>
        <w:tabs>
          <w:tab w:val="left" w:pos="993"/>
        </w:tabs>
        <w:ind w:firstLine="0"/>
        <w:jc w:val="center"/>
        <w:rPr>
          <w:b/>
          <w:sz w:val="16"/>
        </w:rPr>
      </w:pPr>
    </w:p>
    <w:p w:rsidR="00191A8E" w:rsidRDefault="00191A8E" w:rsidP="00191A8E">
      <w:pPr>
        <w:pStyle w:val="BodyTextIndent2"/>
        <w:tabs>
          <w:tab w:val="left" w:pos="993"/>
        </w:tabs>
        <w:spacing w:before="0"/>
        <w:rPr>
          <w:b/>
          <w:bCs/>
        </w:rPr>
      </w:pPr>
      <w:r>
        <w:rPr>
          <w:b/>
        </w:rPr>
        <w:t xml:space="preserve">18. Dėl Vyriausybės 2002 m. liepos 19 d. nutarimo Nr. 1210 „Dėl profesinės karo tarnybos karių ir krašto apsaugos sistemos valstybės tarnautojų, žvalgybos pareigūnų, darbuotojų, perkeltų į Lietuvos Respublikos diplomatines atstovybes, atstovybes prie tarptautinių organizacijų, užsienio valstybių ir tarptautines karines ar gynybos institucijas, tarnybos sąlygų“ pakeitimo (Nr. 15-0673-02-N) (15-6741(4)) </w:t>
      </w:r>
    </w:p>
    <w:p w:rsidR="00191A8E" w:rsidRDefault="00191A8E" w:rsidP="00191A8E">
      <w:pPr>
        <w:tabs>
          <w:tab w:val="left" w:pos="1985"/>
          <w:tab w:val="left" w:pos="2268"/>
        </w:tabs>
        <w:spacing w:before="120"/>
        <w:ind w:left="2268" w:hanging="1559"/>
      </w:pPr>
      <w:r>
        <w:t>Pranešėjas</w:t>
      </w:r>
      <w:r>
        <w:tab/>
        <w:t>–</w:t>
      </w:r>
      <w:r>
        <w:tab/>
        <w:t>krašto apsaugos ministras J. Olekas</w:t>
      </w:r>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91A8E" w:rsidRDefault="00191A8E" w:rsidP="00191A8E">
      <w:pPr>
        <w:pStyle w:val="BodyTextIndent2"/>
        <w:tabs>
          <w:tab w:val="left" w:pos="993"/>
        </w:tabs>
        <w:spacing w:before="0"/>
        <w:ind w:firstLine="0"/>
        <w:rPr>
          <w:b/>
          <w:i/>
          <w:iCs/>
        </w:rPr>
      </w:pPr>
    </w:p>
    <w:p w:rsidR="00191A8E" w:rsidRDefault="00191A8E" w:rsidP="00191A8E">
      <w:pPr>
        <w:pStyle w:val="BodyTextIndent2"/>
        <w:tabs>
          <w:tab w:val="left" w:pos="993"/>
        </w:tabs>
        <w:spacing w:before="0"/>
        <w:rPr>
          <w:b/>
          <w:bCs/>
        </w:rPr>
      </w:pPr>
      <w:r>
        <w:rPr>
          <w:b/>
        </w:rPr>
        <w:t xml:space="preserve">19. Dėl Vyriausybės 2015 m. vasario 25 d. nutarimo Nr. 217 „Dėl Lietuvos Respublikos narkotikų, tabako ir alkoholio prevencijos </w:t>
      </w:r>
      <w:proofErr w:type="spellStart"/>
      <w:r>
        <w:rPr>
          <w:b/>
        </w:rPr>
        <w:t>tarpinstitucinio</w:t>
      </w:r>
      <w:proofErr w:type="spellEnd"/>
      <w:r>
        <w:rPr>
          <w:b/>
        </w:rPr>
        <w:t xml:space="preserve"> veiklos plano patvirtinimo“ pakeitimo (Nr. 15-0681-02-N) (15-8361(3))  </w:t>
      </w:r>
    </w:p>
    <w:p w:rsidR="00191A8E" w:rsidRDefault="00191A8E" w:rsidP="00191A8E">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191A8E" w:rsidRDefault="00191A8E" w:rsidP="00191A8E">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F3524" w:rsidRDefault="008F3524" w:rsidP="008F3524">
      <w:pPr>
        <w:pStyle w:val="BodyTextIndent2"/>
        <w:tabs>
          <w:tab w:val="left" w:pos="993"/>
        </w:tabs>
        <w:spacing w:before="0"/>
        <w:ind w:firstLine="0"/>
        <w:rPr>
          <w:b/>
          <w:i/>
          <w:iCs/>
        </w:rPr>
      </w:pPr>
    </w:p>
    <w:p w:rsidR="008F3524" w:rsidRDefault="008F3524" w:rsidP="008F3524">
      <w:pPr>
        <w:pStyle w:val="BodyTextIndent2"/>
        <w:tabs>
          <w:tab w:val="left" w:pos="993"/>
        </w:tabs>
        <w:spacing w:before="0"/>
        <w:rPr>
          <w:b/>
          <w:bCs/>
        </w:rPr>
      </w:pPr>
      <w:r>
        <w:rPr>
          <w:b/>
        </w:rPr>
        <w:t xml:space="preserve">20. Dėl priėmimo į Vyriausybės atstovo Alytaus apskrityje pareigas (Nr. 15-0811-01-N) </w:t>
      </w:r>
      <w:r w:rsidR="00C65E97" w:rsidRPr="00FD0498">
        <w:rPr>
          <w:b/>
          <w:szCs w:val="24"/>
        </w:rPr>
        <w:t>(15-11506)</w:t>
      </w:r>
    </w:p>
    <w:p w:rsidR="008F3524" w:rsidRDefault="008F3524" w:rsidP="008F3524">
      <w:pPr>
        <w:tabs>
          <w:tab w:val="left" w:pos="1985"/>
          <w:tab w:val="left" w:pos="2268"/>
        </w:tabs>
        <w:spacing w:before="120"/>
        <w:ind w:left="2268" w:hanging="1559"/>
      </w:pPr>
      <w:r>
        <w:t>Pranešėjas</w:t>
      </w:r>
      <w:r>
        <w:tab/>
        <w:t>–</w:t>
      </w:r>
      <w:r>
        <w:tab/>
        <w:t>Ministras Pirmininkas A. Butkevičius</w:t>
      </w:r>
    </w:p>
    <w:p w:rsidR="008F3524" w:rsidRDefault="008F3524" w:rsidP="008F3524">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8F3524" w:rsidRDefault="008F3524" w:rsidP="008F3524">
      <w:pPr>
        <w:pStyle w:val="Header"/>
        <w:tabs>
          <w:tab w:val="clear" w:pos="4153"/>
          <w:tab w:val="left" w:pos="6804"/>
        </w:tabs>
        <w:rPr>
          <w:b/>
          <w:i/>
          <w:iCs/>
        </w:rPr>
      </w:pPr>
    </w:p>
    <w:p w:rsidR="001D4919" w:rsidRDefault="001D4919" w:rsidP="001D4919">
      <w:pPr>
        <w:tabs>
          <w:tab w:val="left" w:pos="6237"/>
        </w:tabs>
        <w:jc w:val="center"/>
        <w:rPr>
          <w:b/>
        </w:rPr>
      </w:pPr>
    </w:p>
    <w:p w:rsidR="001D4919" w:rsidRPr="004307C0" w:rsidRDefault="001D4919" w:rsidP="001D4919">
      <w:pPr>
        <w:tabs>
          <w:tab w:val="left" w:pos="6237"/>
        </w:tabs>
        <w:jc w:val="center"/>
        <w:rPr>
          <w:rFonts w:ascii="Arial Black" w:hAnsi="Arial Black"/>
          <w:b/>
          <w:sz w:val="22"/>
          <w:szCs w:val="22"/>
          <w:u w:val="single"/>
        </w:rPr>
      </w:pPr>
      <w:r w:rsidRPr="004307C0">
        <w:rPr>
          <w:rFonts w:ascii="Arial Black" w:hAnsi="Arial Black"/>
          <w:b/>
          <w:sz w:val="22"/>
          <w:szCs w:val="22"/>
          <w:u w:val="single"/>
        </w:rPr>
        <w:t>Papildomi klausimai</w:t>
      </w:r>
    </w:p>
    <w:p w:rsidR="001D4919" w:rsidRDefault="001D4919" w:rsidP="001D4919">
      <w:pPr>
        <w:pStyle w:val="BodyTextIndent2"/>
        <w:tabs>
          <w:tab w:val="left" w:pos="993"/>
        </w:tabs>
        <w:spacing w:before="0"/>
        <w:ind w:firstLine="0"/>
        <w:rPr>
          <w:b/>
          <w:i/>
          <w:iCs/>
        </w:rPr>
      </w:pPr>
    </w:p>
    <w:p w:rsidR="001D4919" w:rsidRDefault="001D4919" w:rsidP="001D4919">
      <w:pPr>
        <w:pStyle w:val="BodyTextIndent2"/>
        <w:framePr w:w="970" w:h="1002" w:hRule="exact" w:hSpace="181" w:wrap="notBeside" w:vAnchor="text" w:hAnchor="page" w:x="261" w:y="246"/>
        <w:tabs>
          <w:tab w:val="left" w:pos="993"/>
        </w:tabs>
        <w:ind w:firstLine="0"/>
        <w:jc w:val="center"/>
        <w:rPr>
          <w:b/>
          <w:sz w:val="16"/>
        </w:rPr>
      </w:pPr>
    </w:p>
    <w:p w:rsidR="001D4919" w:rsidRDefault="001D4919" w:rsidP="001D4919">
      <w:pPr>
        <w:pStyle w:val="BodyTextIndent2"/>
        <w:tabs>
          <w:tab w:val="left" w:pos="993"/>
        </w:tabs>
        <w:spacing w:before="0"/>
        <w:rPr>
          <w:b/>
          <w:bCs/>
        </w:rPr>
      </w:pPr>
      <w:r>
        <w:rPr>
          <w:b/>
        </w:rPr>
        <w:t xml:space="preserve">21. Dėl Vyriausybės 2015 m. vasario 18 d. nutarimo Nr. 178 „Dėl Kelių priežiūros ir plėtros programos finansavimo lėšų naudojimo 2015 metų sąmatos patvirtinimo“ pakeitimo (Nr. 15-0824-01-N) (15-11102(2)) </w:t>
      </w:r>
    </w:p>
    <w:p w:rsidR="001D4919" w:rsidRDefault="001D4919" w:rsidP="001D4919">
      <w:pPr>
        <w:tabs>
          <w:tab w:val="left" w:pos="1985"/>
          <w:tab w:val="left" w:pos="2268"/>
        </w:tabs>
        <w:spacing w:before="120"/>
        <w:ind w:left="2268" w:hanging="1559"/>
      </w:pPr>
      <w:r>
        <w:t>Pranešėjas</w:t>
      </w:r>
      <w:r>
        <w:tab/>
        <w:t>–</w:t>
      </w:r>
      <w:r>
        <w:tab/>
        <w:t>susisiekimo ministras R. Sinkevičius</w:t>
      </w:r>
    </w:p>
    <w:p w:rsidR="001D4919" w:rsidRDefault="001D4919" w:rsidP="001D491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D4919" w:rsidRDefault="001D4919" w:rsidP="001D4919">
      <w:pPr>
        <w:pStyle w:val="BodyTextIndent2"/>
        <w:tabs>
          <w:tab w:val="left" w:pos="993"/>
        </w:tabs>
        <w:spacing w:before="0"/>
        <w:ind w:firstLine="0"/>
        <w:rPr>
          <w:b/>
          <w:i/>
          <w:iCs/>
        </w:rPr>
      </w:pPr>
    </w:p>
    <w:p w:rsidR="001D4919" w:rsidRDefault="001D4919" w:rsidP="001D4919">
      <w:pPr>
        <w:pStyle w:val="BodyTextIndent2"/>
        <w:tabs>
          <w:tab w:val="left" w:pos="993"/>
        </w:tabs>
        <w:spacing w:before="0"/>
        <w:ind w:firstLine="0"/>
        <w:rPr>
          <w:b/>
          <w:i/>
          <w:iCs/>
        </w:rPr>
      </w:pPr>
    </w:p>
    <w:p w:rsidR="001D4919" w:rsidRDefault="001D4919" w:rsidP="001D4919">
      <w:pPr>
        <w:pStyle w:val="BodyTextIndent2"/>
        <w:tabs>
          <w:tab w:val="left" w:pos="993"/>
        </w:tabs>
        <w:spacing w:before="0"/>
        <w:ind w:firstLine="0"/>
        <w:rPr>
          <w:b/>
          <w:i/>
          <w:iCs/>
        </w:rPr>
      </w:pPr>
    </w:p>
    <w:p w:rsidR="001D4919" w:rsidRDefault="001D4919" w:rsidP="001D4919">
      <w:pPr>
        <w:pStyle w:val="BodyTextIndent2"/>
        <w:framePr w:w="970" w:h="1002" w:hRule="exact" w:hSpace="181" w:wrap="notBeside" w:vAnchor="text" w:hAnchor="page" w:x="261" w:y="246"/>
        <w:tabs>
          <w:tab w:val="left" w:pos="993"/>
        </w:tabs>
        <w:ind w:firstLine="0"/>
        <w:jc w:val="center"/>
        <w:rPr>
          <w:b/>
          <w:sz w:val="16"/>
        </w:rPr>
      </w:pPr>
    </w:p>
    <w:p w:rsidR="001D4919" w:rsidRDefault="001D4919" w:rsidP="001D4919">
      <w:pPr>
        <w:pStyle w:val="BodyTextIndent2"/>
        <w:tabs>
          <w:tab w:val="left" w:pos="993"/>
        </w:tabs>
        <w:spacing w:before="0"/>
        <w:rPr>
          <w:b/>
          <w:bCs/>
        </w:rPr>
      </w:pPr>
      <w:r>
        <w:rPr>
          <w:b/>
        </w:rPr>
        <w:t xml:space="preserve">22. Dėl Baudžiamojo proceso kodekso 9, 28, 43, 44, 128, 185, 186, 188, 214, 239, 272, 275, 276, 280, 283, 308 straipsnių, Kodekso priedo pakeitimo ir papildymo bei Kodekso papildymo 27-1, 36-2, 184-1 straipsniais įstatymo projekto (Nr. 15-0310-02-I), Bausmių vykdymo kodekso 180 straipsnio ir Kodekso 3 priedo pakeitimo įstatymo projekto (Nr. 15-0311-02-I) ir Suėmimo vykdymo įstatymo Nr. I-1175 48 straipsnio ir Įstatymo priedo pakeitimo įstatymo projekto (Nr. 15-0312-02-I) (15-932(3)) </w:t>
      </w:r>
    </w:p>
    <w:p w:rsidR="001D4919" w:rsidRDefault="001D4919" w:rsidP="001D4919">
      <w:pPr>
        <w:tabs>
          <w:tab w:val="left" w:pos="1985"/>
          <w:tab w:val="left" w:pos="2268"/>
        </w:tabs>
        <w:spacing w:before="120"/>
        <w:ind w:left="2268" w:hanging="1559"/>
      </w:pPr>
      <w:r>
        <w:t>Pranešėjas</w:t>
      </w:r>
      <w:r>
        <w:tab/>
        <w:t>–</w:t>
      </w:r>
      <w:r>
        <w:tab/>
        <w:t>teisingumo ministras J. Bernatonis</w:t>
      </w:r>
    </w:p>
    <w:p w:rsidR="001D4919" w:rsidRDefault="001D4919" w:rsidP="001D491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D4919" w:rsidRDefault="001D4919" w:rsidP="001D4919">
      <w:pPr>
        <w:pStyle w:val="BodyTextIndent2"/>
        <w:tabs>
          <w:tab w:val="left" w:pos="993"/>
        </w:tabs>
        <w:spacing w:before="0"/>
        <w:ind w:firstLine="0"/>
        <w:rPr>
          <w:b/>
          <w:i/>
          <w:iCs/>
        </w:rPr>
      </w:pPr>
    </w:p>
    <w:p w:rsidR="001D4919" w:rsidRDefault="001D4919" w:rsidP="001D4919">
      <w:pPr>
        <w:pStyle w:val="BodyTextIndent2"/>
        <w:framePr w:w="970" w:h="1002" w:hRule="exact" w:hSpace="181" w:wrap="notBeside" w:vAnchor="text" w:hAnchor="page" w:x="261" w:y="246"/>
        <w:tabs>
          <w:tab w:val="left" w:pos="993"/>
        </w:tabs>
        <w:ind w:firstLine="0"/>
        <w:jc w:val="center"/>
        <w:rPr>
          <w:b/>
          <w:sz w:val="16"/>
        </w:rPr>
      </w:pPr>
    </w:p>
    <w:p w:rsidR="001D4919" w:rsidRDefault="001D4919" w:rsidP="001D4919">
      <w:pPr>
        <w:pStyle w:val="BodyTextIndent2"/>
        <w:tabs>
          <w:tab w:val="left" w:pos="993"/>
        </w:tabs>
        <w:spacing w:before="0"/>
        <w:rPr>
          <w:b/>
          <w:bCs/>
        </w:rPr>
      </w:pPr>
      <w:r>
        <w:rPr>
          <w:b/>
        </w:rPr>
        <w:t xml:space="preserve">23. Dėl akcijų išpirkimo (Nr. 15-0643-02-N) (15-8701(3)) </w:t>
      </w:r>
    </w:p>
    <w:p w:rsidR="001D4919" w:rsidRDefault="001D4919" w:rsidP="001D4919">
      <w:pPr>
        <w:tabs>
          <w:tab w:val="left" w:pos="1985"/>
          <w:tab w:val="left" w:pos="2268"/>
        </w:tabs>
        <w:spacing w:before="120"/>
        <w:ind w:left="2268" w:hanging="1559"/>
      </w:pPr>
      <w:r>
        <w:t>Pranešėjas</w:t>
      </w:r>
      <w:r>
        <w:tab/>
        <w:t>–</w:t>
      </w:r>
      <w:r>
        <w:tab/>
        <w:t>energetikos ministras R. Masiulis</w:t>
      </w:r>
    </w:p>
    <w:p w:rsidR="001D4919" w:rsidRDefault="001D4919" w:rsidP="001D491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D4919" w:rsidRDefault="001D4919" w:rsidP="001D4919">
      <w:pPr>
        <w:pStyle w:val="BodyTextIndent2"/>
        <w:tabs>
          <w:tab w:val="left" w:pos="993"/>
        </w:tabs>
        <w:spacing w:before="0"/>
        <w:ind w:firstLine="0"/>
        <w:rPr>
          <w:b/>
          <w:i/>
          <w:iCs/>
        </w:rPr>
      </w:pPr>
    </w:p>
    <w:p w:rsidR="001D4919" w:rsidRDefault="001D4919" w:rsidP="001D4919">
      <w:pPr>
        <w:pStyle w:val="BodyTextIndent2"/>
        <w:framePr w:w="970" w:h="1002" w:hRule="exact" w:hSpace="181" w:wrap="notBeside" w:vAnchor="text" w:hAnchor="page" w:x="261" w:y="246"/>
        <w:tabs>
          <w:tab w:val="left" w:pos="993"/>
        </w:tabs>
        <w:ind w:firstLine="0"/>
        <w:jc w:val="center"/>
        <w:rPr>
          <w:b/>
          <w:sz w:val="16"/>
        </w:rPr>
      </w:pPr>
    </w:p>
    <w:p w:rsidR="001D4919" w:rsidRDefault="001D4919" w:rsidP="001D4919">
      <w:pPr>
        <w:pStyle w:val="BodyTextIndent2"/>
        <w:tabs>
          <w:tab w:val="left" w:pos="993"/>
        </w:tabs>
        <w:spacing w:before="0"/>
        <w:rPr>
          <w:b/>
          <w:bCs/>
        </w:rPr>
      </w:pPr>
      <w:r>
        <w:rPr>
          <w:b/>
        </w:rPr>
        <w:t xml:space="preserve">24. Dėl Vyriausybės 2015 m. vasario 9 d. nutarimo Nr. 132 „Dėl Valstybės investicijų 2015–2017 metų programoje numatytų 2015 metų kapitalo investicijų paskirstymo“ pakeitimo (Nr. 15-0797-01-N) (15-10932(2)) </w:t>
      </w:r>
    </w:p>
    <w:p w:rsidR="001D4919" w:rsidRDefault="001D4919" w:rsidP="001D4919">
      <w:pPr>
        <w:tabs>
          <w:tab w:val="left" w:pos="1985"/>
          <w:tab w:val="left" w:pos="2268"/>
        </w:tabs>
        <w:spacing w:before="120"/>
        <w:ind w:left="2268" w:hanging="1559"/>
      </w:pPr>
      <w:r>
        <w:t>Pranešėjas</w:t>
      </w:r>
      <w:r>
        <w:tab/>
        <w:t>–</w:t>
      </w:r>
      <w:r>
        <w:tab/>
        <w:t>užsienio reikalų ministras L. A. Linkevičius</w:t>
      </w:r>
    </w:p>
    <w:p w:rsidR="001D4919" w:rsidRDefault="001D4919" w:rsidP="001D4919">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1D4919" w:rsidRDefault="001D4919" w:rsidP="001D4919">
      <w:pPr>
        <w:tabs>
          <w:tab w:val="left" w:pos="6237"/>
        </w:tabs>
        <w:jc w:val="center"/>
        <w:rPr>
          <w:u w:val="single"/>
        </w:rPr>
      </w:pP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191A8E">
      <w:pPr>
        <w:pStyle w:val="Header"/>
        <w:tabs>
          <w:tab w:val="clear" w:pos="4153"/>
          <w:tab w:val="clear" w:pos="8306"/>
          <w:tab w:val="left" w:pos="6804"/>
        </w:tabs>
      </w:pPr>
      <w:r>
        <w:t>Ministr</w:t>
      </w:r>
      <w:r w:rsidR="001D4919">
        <w:t>as</w:t>
      </w:r>
      <w:r>
        <w:t xml:space="preserve"> Pirminink</w:t>
      </w:r>
      <w:r w:rsidR="001D4919">
        <w:t>as</w:t>
      </w:r>
      <w:r w:rsidR="0041510C">
        <w:tab/>
      </w:r>
      <w:r w:rsidR="001D4919">
        <w:t>Algirdas Butkevičius</w:t>
      </w:r>
    </w:p>
    <w:p w:rsidR="0041510C" w:rsidRDefault="001D4919">
      <w:pPr>
        <w:tabs>
          <w:tab w:val="left" w:pos="6237"/>
        </w:tabs>
        <w:spacing w:before="120"/>
      </w:pPr>
      <w:r>
        <w:t>2015-10-26</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A8E" w:rsidRDefault="00191A8E">
      <w:r>
        <w:separator/>
      </w:r>
    </w:p>
  </w:endnote>
  <w:endnote w:type="continuationSeparator" w:id="0">
    <w:p w:rsidR="00191A8E" w:rsidRDefault="0019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A8E" w:rsidRDefault="00191A8E">
      <w:r>
        <w:separator/>
      </w:r>
    </w:p>
  </w:footnote>
  <w:footnote w:type="continuationSeparator" w:id="0">
    <w:p w:rsidR="00191A8E" w:rsidRDefault="00191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3556">
      <w:rPr>
        <w:rStyle w:val="PageNumber"/>
        <w:noProof/>
      </w:rPr>
      <w:t>5</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8F3524" w:rsidRDefault="008F3524" w:rsidP="008F3524">
    <w:pPr>
      <w:jc w:val="right"/>
      <w:rPr>
        <w:rFonts w:ascii="Arial Black" w:hAnsi="Arial Black" w:cs="Arial"/>
        <w:sz w:val="20"/>
      </w:rPr>
    </w:pPr>
    <w:r w:rsidRPr="008F3524">
      <w:rPr>
        <w:rFonts w:ascii="Arial Black" w:hAnsi="Arial Black" w:cs="Arial"/>
        <w:sz w:val="20"/>
      </w:rPr>
      <w:t>Patikslinta</w:t>
    </w:r>
    <w:r w:rsidR="001D4919">
      <w:rPr>
        <w:rFonts w:ascii="Arial Black" w:hAnsi="Arial Black" w:cs="Arial"/>
        <w:sz w:val="20"/>
      </w:rPr>
      <w:t xml:space="preserve"> 2</w:t>
    </w:r>
  </w:p>
  <w:p w:rsidR="001D175F" w:rsidRDefault="001D175F">
    <w:pPr>
      <w:rPr>
        <w:rFonts w:ascii="Arial" w:hAnsi="Arial" w:cs="Arial"/>
      </w:rPr>
    </w:pPr>
  </w:p>
  <w:p w:rsidR="001D175F" w:rsidRDefault="00191A8E">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23556"/>
    <w:rsid w:val="00191A8E"/>
    <w:rsid w:val="001B5450"/>
    <w:rsid w:val="001D175F"/>
    <w:rsid w:val="001D4919"/>
    <w:rsid w:val="002375AB"/>
    <w:rsid w:val="00260E4C"/>
    <w:rsid w:val="00352290"/>
    <w:rsid w:val="00391213"/>
    <w:rsid w:val="003A1974"/>
    <w:rsid w:val="003C38B1"/>
    <w:rsid w:val="0041510C"/>
    <w:rsid w:val="005D4108"/>
    <w:rsid w:val="00615BE6"/>
    <w:rsid w:val="006717D9"/>
    <w:rsid w:val="00746635"/>
    <w:rsid w:val="007B04AA"/>
    <w:rsid w:val="00834273"/>
    <w:rsid w:val="008A7651"/>
    <w:rsid w:val="008F3524"/>
    <w:rsid w:val="00983D7F"/>
    <w:rsid w:val="009F2BC8"/>
    <w:rsid w:val="00AD5806"/>
    <w:rsid w:val="00B37BA4"/>
    <w:rsid w:val="00BD35F0"/>
    <w:rsid w:val="00C65E97"/>
    <w:rsid w:val="00CA1B63"/>
    <w:rsid w:val="00CB08E8"/>
    <w:rsid w:val="00CD3BD4"/>
    <w:rsid w:val="00DF0C08"/>
    <w:rsid w:val="00F039E6"/>
    <w:rsid w:val="00F1058F"/>
    <w:rsid w:val="00F73BBF"/>
    <w:rsid w:val="00FD0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rsid w:val="008F3524"/>
    <w:rPr>
      <w:sz w:val="24"/>
    </w:rPr>
  </w:style>
  <w:style w:type="character" w:customStyle="1" w:styleId="BodyTextIndent2Char">
    <w:name w:val="Body Text Indent 2 Char"/>
    <w:basedOn w:val="DefaultParagraphFont"/>
    <w:link w:val="BodyTextIndent2"/>
    <w:rsid w:val="008F352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rsid w:val="008F3524"/>
    <w:rPr>
      <w:sz w:val="24"/>
    </w:rPr>
  </w:style>
  <w:style w:type="character" w:customStyle="1" w:styleId="BodyTextIndent2Char">
    <w:name w:val="Body Text Indent 2 Char"/>
    <w:basedOn w:val="DefaultParagraphFont"/>
    <w:link w:val="BodyTextIndent2"/>
    <w:rsid w:val="008F35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9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1053</Words>
  <Characters>8132</Characters>
  <Application>Microsoft Office Word</Application>
  <DocSecurity>0</DocSecurity>
  <Lines>1016</Lines>
  <Paragraphs>765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20151026</vt:lpstr>
      <vt:lpstr>20151026</vt:lpstr>
    </vt:vector>
  </TitlesOfParts>
  <Company>LRVK</Company>
  <LinksUpToDate>false</LinksUpToDate>
  <CharactersWithSpaces>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20151026</dc:title>
  <dc:subject>20151026</dc:subject>
  <dc:creator>Rimutė Petružienė</dc:creator>
  <cp:lastModifiedBy>Taisija Duplina</cp:lastModifiedBy>
  <cp:revision>2</cp:revision>
  <cp:lastPrinted>2015-10-23T05:42:00Z</cp:lastPrinted>
  <dcterms:created xsi:type="dcterms:W3CDTF">2015-10-26T11:16:00Z</dcterms:created>
  <dcterms:modified xsi:type="dcterms:W3CDTF">2015-10-26T11:16:00Z</dcterms:modified>
</cp:coreProperties>
</file>