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D7C" w:rsidRDefault="000E7D7C" w:rsidP="000A0230">
      <w:pPr>
        <w:pStyle w:val="Heading1"/>
        <w:spacing w:before="0"/>
      </w:pPr>
    </w:p>
    <w:p w:rsidR="000E7D7C" w:rsidRPr="007C4D71" w:rsidRDefault="00615B4D" w:rsidP="000A0230">
      <w:pPr>
        <w:pStyle w:val="Heading1"/>
        <w:spacing w:before="0"/>
        <w:rPr>
          <w:b w:val="0"/>
          <w:caps w:val="0"/>
          <w:szCs w:val="24"/>
        </w:rPr>
      </w:pPr>
      <w:r>
        <w:rPr>
          <w:b w:val="0"/>
          <w:caps w:val="0"/>
          <w:szCs w:val="24"/>
        </w:rPr>
        <w:t>2016 m. balandžio 26 d.</w:t>
      </w:r>
      <w:r w:rsidR="000E7D7C" w:rsidRPr="007C4D71">
        <w:rPr>
          <w:b w:val="0"/>
          <w:caps w:val="0"/>
          <w:szCs w:val="24"/>
        </w:rPr>
        <w:br/>
      </w:r>
    </w:p>
    <w:p w:rsidR="000E7D7C" w:rsidRDefault="00615B4D">
      <w:pPr>
        <w:jc w:val="center"/>
        <w:rPr>
          <w:u w:val="single"/>
        </w:rPr>
      </w:pPr>
      <w:r>
        <w:rPr>
          <w:u w:val="single"/>
        </w:rPr>
        <w:t>10</w:t>
      </w:r>
      <w:r w:rsidR="000A0230">
        <w:rPr>
          <w:u w:val="single"/>
        </w:rPr>
        <w:t xml:space="preserve"> valandą</w:t>
      </w:r>
    </w:p>
    <w:p w:rsidR="00615B4D" w:rsidRDefault="00615B4D" w:rsidP="00615B4D">
      <w:pPr>
        <w:pStyle w:val="BodyTextIndent2"/>
        <w:tabs>
          <w:tab w:val="left" w:pos="993"/>
        </w:tabs>
        <w:spacing w:before="0"/>
        <w:ind w:firstLine="0"/>
        <w:rPr>
          <w:b/>
          <w:i/>
          <w:iCs/>
        </w:rPr>
      </w:pPr>
    </w:p>
    <w:p w:rsidR="00615B4D" w:rsidRDefault="00615B4D" w:rsidP="00615B4D">
      <w:pPr>
        <w:pStyle w:val="BodyTextIndent2"/>
        <w:framePr w:w="970" w:h="1002" w:hRule="exact" w:hSpace="181" w:wrap="notBeside" w:vAnchor="text" w:hAnchor="page" w:x="261" w:y="246"/>
        <w:tabs>
          <w:tab w:val="left" w:pos="993"/>
        </w:tabs>
        <w:ind w:firstLine="0"/>
        <w:jc w:val="center"/>
        <w:rPr>
          <w:b/>
          <w:sz w:val="16"/>
        </w:rPr>
      </w:pPr>
    </w:p>
    <w:p w:rsidR="00615B4D" w:rsidRDefault="00615B4D" w:rsidP="00615B4D">
      <w:pPr>
        <w:pStyle w:val="BodyTextIndent2"/>
        <w:tabs>
          <w:tab w:val="left" w:pos="993"/>
        </w:tabs>
        <w:spacing w:before="0"/>
        <w:rPr>
          <w:b/>
          <w:bCs/>
        </w:rPr>
      </w:pPr>
      <w:r>
        <w:rPr>
          <w:b/>
        </w:rPr>
        <w:t xml:space="preserve">1. Dėl Vyriausybės 2016 m. balandžio 27 d. posėdžio darbotvarkės </w:t>
      </w:r>
    </w:p>
    <w:p w:rsidR="00615B4D" w:rsidRDefault="00615B4D" w:rsidP="00615B4D">
      <w:pPr>
        <w:tabs>
          <w:tab w:val="left" w:pos="1985"/>
          <w:tab w:val="left" w:pos="2268"/>
        </w:tabs>
        <w:spacing w:before="120"/>
        <w:ind w:left="2268" w:hanging="1559"/>
      </w:pPr>
      <w:r>
        <w:t>Pranešėjas</w:t>
      </w:r>
      <w:r>
        <w:tab/>
        <w:t>–</w:t>
      </w:r>
      <w:r>
        <w:tab/>
        <w:t>Vyriausybės kancleris A. Mačiulis</w:t>
      </w:r>
    </w:p>
    <w:p w:rsidR="00615B4D" w:rsidRDefault="00615B4D" w:rsidP="00615B4D">
      <w:pPr>
        <w:tabs>
          <w:tab w:val="left" w:pos="1985"/>
          <w:tab w:val="left" w:pos="2268"/>
        </w:tabs>
        <w:spacing w:before="120" w:after="120"/>
        <w:ind w:left="2268" w:hanging="1559"/>
      </w:pPr>
      <w:r>
        <w:t>Dalyvauja</w:t>
      </w:r>
      <w:r>
        <w:tab/>
        <w:t>–</w:t>
      </w:r>
      <w:r>
        <w:tab/>
        <w:t xml:space="preserve">ministerijų atstovai </w:t>
      </w:r>
      <w:r w:rsidR="0021529C">
        <w:t> </w:t>
      </w:r>
    </w:p>
    <w:p w:rsidR="00615B4D" w:rsidRDefault="00615B4D" w:rsidP="00615B4D">
      <w:pPr>
        <w:pStyle w:val="BodyTextIndent2"/>
        <w:tabs>
          <w:tab w:val="left" w:pos="993"/>
        </w:tabs>
        <w:spacing w:before="0"/>
        <w:ind w:firstLine="0"/>
        <w:rPr>
          <w:b/>
          <w:i/>
          <w:iCs/>
        </w:rPr>
      </w:pPr>
    </w:p>
    <w:p w:rsidR="00615B4D" w:rsidRDefault="00615B4D" w:rsidP="00615B4D">
      <w:pPr>
        <w:pStyle w:val="BodyTextIndent2"/>
        <w:framePr w:w="970" w:h="1002" w:hRule="exact" w:hSpace="181" w:wrap="notBeside" w:vAnchor="text" w:hAnchor="page" w:x="261" w:y="246"/>
        <w:tabs>
          <w:tab w:val="left" w:pos="993"/>
        </w:tabs>
        <w:ind w:firstLine="0"/>
        <w:jc w:val="center"/>
        <w:rPr>
          <w:b/>
          <w:sz w:val="16"/>
        </w:rPr>
      </w:pPr>
    </w:p>
    <w:p w:rsidR="00615B4D" w:rsidRDefault="00615B4D" w:rsidP="00615B4D">
      <w:pPr>
        <w:pStyle w:val="BodyTextIndent2"/>
        <w:tabs>
          <w:tab w:val="left" w:pos="993"/>
        </w:tabs>
        <w:spacing w:before="0"/>
        <w:rPr>
          <w:b/>
          <w:bCs/>
        </w:rPr>
      </w:pPr>
      <w:r>
        <w:rPr>
          <w:b/>
        </w:rPr>
        <w:t xml:space="preserve">2. Dėl Vyriausybės 2014 m. </w:t>
      </w:r>
      <w:r w:rsidR="00BD17C2">
        <w:rPr>
          <w:b/>
        </w:rPr>
        <w:t>birželio 4 d. nutarimo Nr. 528 „</w:t>
      </w:r>
      <w:r>
        <w:rPr>
          <w:b/>
        </w:rPr>
        <w:t>Dėl atsakomybės ir funkcijų paskirstymo tarp institucijų, įgyvendinant 2014-2020 metų Europos Sąjungos struktūrinių fondų investicijų veiksmų programą" pakeitimo (TAP-16-572) (15-6092(4) ir 2010 m. rug</w:t>
      </w:r>
      <w:r w:rsidR="00BD17C2">
        <w:rPr>
          <w:b/>
        </w:rPr>
        <w:t>pjūčio 25 d. nutarimo Nr. 1224 „</w:t>
      </w:r>
      <w:r>
        <w:rPr>
          <w:b/>
        </w:rPr>
        <w:t xml:space="preserve">Dėl 2014-2020 metų Europos Sąjungos struktūrinės paramos komisijos sudarymo ir atsakomybės už pasirengimą panaudoti 2014-2020 metų Europos Sąjungos struktūrinę paramą paskirstymo" pripažinimo netekusiu galios (TAP-16-573) (16-4069) </w:t>
      </w:r>
    </w:p>
    <w:p w:rsidR="00615B4D" w:rsidRDefault="00615B4D" w:rsidP="00615B4D">
      <w:pPr>
        <w:tabs>
          <w:tab w:val="left" w:pos="1985"/>
          <w:tab w:val="left" w:pos="2268"/>
        </w:tabs>
        <w:spacing w:before="120"/>
        <w:ind w:left="2268" w:hanging="1559"/>
      </w:pPr>
      <w:r>
        <w:t>Pranešėjas</w:t>
      </w:r>
      <w:r>
        <w:tab/>
        <w:t>–</w:t>
      </w:r>
      <w:r>
        <w:tab/>
        <w:t>F</w:t>
      </w:r>
      <w:r w:rsidR="0021529C">
        <w:t>inansų ministerijos atstovas  </w:t>
      </w:r>
      <w:r>
        <w:t> </w:t>
      </w:r>
    </w:p>
    <w:p w:rsidR="00615B4D" w:rsidRDefault="00615B4D" w:rsidP="00615B4D">
      <w:pPr>
        <w:tabs>
          <w:tab w:val="left" w:pos="1985"/>
          <w:tab w:val="left" w:pos="2268"/>
        </w:tabs>
        <w:spacing w:before="120" w:after="120"/>
        <w:ind w:left="2268" w:hanging="1559"/>
      </w:pPr>
      <w:r>
        <w:t>Dalyvauja</w:t>
      </w:r>
      <w:r>
        <w:tab/>
        <w:t>–</w:t>
      </w:r>
      <w:r>
        <w:tab/>
        <w:t>Finansų ministerijos Europos Sąjungos struktūrinės paramos valdymo departamento Valdymo ir kontrolės sistemos priežiūros skyriaus vyriausioji specialistė V.</w:t>
      </w:r>
      <w:r w:rsidR="0021529C">
        <w:t xml:space="preserve"> </w:t>
      </w:r>
      <w:proofErr w:type="spellStart"/>
      <w:r>
        <w:t>Ivaščenko</w:t>
      </w:r>
      <w:proofErr w:type="spellEnd"/>
      <w:r>
        <w:br/>
        <w:t xml:space="preserve">Vyriausybės kanceliarijos Administracinio departamento Posėdžių rengimo skyriaus vyriausioji specialistė E. </w:t>
      </w:r>
      <w:proofErr w:type="spellStart"/>
      <w:r>
        <w:t>Skodminienė</w:t>
      </w:r>
      <w:proofErr w:type="spellEnd"/>
    </w:p>
    <w:p w:rsidR="00615B4D" w:rsidRDefault="00615B4D" w:rsidP="00615B4D">
      <w:pPr>
        <w:pStyle w:val="BodyTextIndent2"/>
        <w:tabs>
          <w:tab w:val="left" w:pos="993"/>
        </w:tabs>
        <w:spacing w:before="0"/>
        <w:ind w:firstLine="0"/>
        <w:rPr>
          <w:b/>
          <w:i/>
          <w:iCs/>
        </w:rPr>
      </w:pPr>
    </w:p>
    <w:p w:rsidR="00615B4D" w:rsidRDefault="00615B4D" w:rsidP="00615B4D">
      <w:pPr>
        <w:pStyle w:val="BodyTextIndent2"/>
        <w:tabs>
          <w:tab w:val="left" w:pos="993"/>
        </w:tabs>
        <w:spacing w:before="0"/>
        <w:rPr>
          <w:b/>
          <w:bCs/>
        </w:rPr>
      </w:pPr>
      <w:bookmarkStart w:id="0" w:name="_GoBack"/>
      <w:bookmarkEnd w:id="0"/>
      <w:r>
        <w:rPr>
          <w:b/>
        </w:rPr>
        <w:t xml:space="preserve">3. Dėl Bankroto administravimo išlaidų rekomendacinių dydžių ir Atlyginimo administratoriui už bankroto administravimą nustatymo taisyklių patvirtinimo (TAP-16-644) (16-2738(3) </w:t>
      </w:r>
    </w:p>
    <w:p w:rsidR="00615B4D" w:rsidRDefault="00615B4D" w:rsidP="00615B4D">
      <w:pPr>
        <w:tabs>
          <w:tab w:val="left" w:pos="1985"/>
          <w:tab w:val="left" w:pos="2268"/>
        </w:tabs>
        <w:spacing w:before="120"/>
        <w:ind w:left="2268" w:hanging="1559"/>
      </w:pPr>
      <w:r>
        <w:t>Pranešėjas</w:t>
      </w:r>
      <w:r>
        <w:tab/>
        <w:t>–</w:t>
      </w:r>
      <w:r>
        <w:tab/>
        <w:t>F</w:t>
      </w:r>
      <w:r w:rsidR="0021529C">
        <w:t>inansų ministerijos atstovas  </w:t>
      </w:r>
      <w:r>
        <w:t> </w:t>
      </w:r>
    </w:p>
    <w:p w:rsidR="00615B4D" w:rsidRDefault="00615B4D" w:rsidP="00615B4D">
      <w:pPr>
        <w:tabs>
          <w:tab w:val="left" w:pos="1985"/>
          <w:tab w:val="left" w:pos="2268"/>
        </w:tabs>
        <w:spacing w:before="120" w:after="120"/>
        <w:ind w:left="2268" w:hanging="1559"/>
      </w:pPr>
      <w:r>
        <w:t>Dalyvauja</w:t>
      </w:r>
      <w:r>
        <w:tab/>
        <w:t>–</w:t>
      </w:r>
      <w:r>
        <w:tab/>
        <w:t>Finansų ministerijos Audito, apskaitos ir nemokumo valdymo departamento Audito ir nemokumo valdymo skyriaus vyriausioji specialist</w:t>
      </w:r>
      <w:r w:rsidR="0021529C">
        <w:t>ė</w:t>
      </w:r>
      <w:r>
        <w:t xml:space="preserve"> D. Šidagienė</w:t>
      </w:r>
      <w:r>
        <w:br/>
        <w:t xml:space="preserve">Vyriausybės kanceliarijos Administracinio departamento Posėdžių rengimo skyriaus vyriausioji specialistė E. </w:t>
      </w:r>
      <w:proofErr w:type="spellStart"/>
      <w:r>
        <w:t>Skodminienė</w:t>
      </w:r>
      <w:proofErr w:type="spellEnd"/>
    </w:p>
    <w:p w:rsidR="00615B4D" w:rsidRDefault="00615B4D" w:rsidP="00615B4D">
      <w:pPr>
        <w:pStyle w:val="BodyTextIndent2"/>
        <w:tabs>
          <w:tab w:val="left" w:pos="993"/>
        </w:tabs>
        <w:spacing w:before="0"/>
        <w:ind w:firstLine="0"/>
        <w:rPr>
          <w:b/>
          <w:i/>
          <w:iCs/>
        </w:rPr>
      </w:pPr>
    </w:p>
    <w:p w:rsidR="0021529C" w:rsidRDefault="0021529C" w:rsidP="00615B4D">
      <w:pPr>
        <w:pStyle w:val="BodyTextIndent2"/>
        <w:tabs>
          <w:tab w:val="left" w:pos="993"/>
        </w:tabs>
        <w:spacing w:before="0"/>
        <w:ind w:firstLine="0"/>
        <w:rPr>
          <w:b/>
          <w:i/>
          <w:iCs/>
        </w:rPr>
      </w:pPr>
    </w:p>
    <w:p w:rsidR="0021529C" w:rsidRDefault="0021529C" w:rsidP="00615B4D">
      <w:pPr>
        <w:pStyle w:val="BodyTextIndent2"/>
        <w:tabs>
          <w:tab w:val="left" w:pos="993"/>
        </w:tabs>
        <w:spacing w:before="0"/>
        <w:ind w:firstLine="0"/>
        <w:rPr>
          <w:b/>
          <w:i/>
          <w:iCs/>
        </w:rPr>
      </w:pPr>
    </w:p>
    <w:p w:rsidR="0021529C" w:rsidRDefault="0021529C" w:rsidP="00615B4D">
      <w:pPr>
        <w:pStyle w:val="BodyTextIndent2"/>
        <w:tabs>
          <w:tab w:val="left" w:pos="993"/>
        </w:tabs>
        <w:spacing w:before="0"/>
        <w:ind w:firstLine="0"/>
        <w:rPr>
          <w:b/>
          <w:i/>
          <w:iCs/>
        </w:rPr>
      </w:pPr>
    </w:p>
    <w:p w:rsidR="0021529C" w:rsidRDefault="0021529C" w:rsidP="00615B4D">
      <w:pPr>
        <w:pStyle w:val="BodyTextIndent2"/>
        <w:tabs>
          <w:tab w:val="left" w:pos="993"/>
        </w:tabs>
        <w:spacing w:before="0"/>
        <w:ind w:firstLine="0"/>
        <w:rPr>
          <w:b/>
          <w:i/>
          <w:iCs/>
        </w:rPr>
      </w:pPr>
    </w:p>
    <w:p w:rsidR="00615B4D" w:rsidRDefault="00615B4D" w:rsidP="00615B4D">
      <w:pPr>
        <w:pStyle w:val="BodyTextIndent2"/>
        <w:framePr w:w="970" w:h="1002" w:hRule="exact" w:hSpace="181" w:wrap="notBeside" w:vAnchor="text" w:hAnchor="page" w:x="261" w:y="246"/>
        <w:tabs>
          <w:tab w:val="left" w:pos="993"/>
        </w:tabs>
        <w:ind w:firstLine="0"/>
        <w:jc w:val="center"/>
        <w:rPr>
          <w:b/>
          <w:sz w:val="16"/>
        </w:rPr>
      </w:pPr>
    </w:p>
    <w:p w:rsidR="00615B4D" w:rsidRDefault="00615B4D" w:rsidP="00615B4D">
      <w:pPr>
        <w:pStyle w:val="BodyTextIndent2"/>
        <w:tabs>
          <w:tab w:val="left" w:pos="993"/>
        </w:tabs>
        <w:spacing w:before="0"/>
        <w:rPr>
          <w:b/>
          <w:bCs/>
        </w:rPr>
      </w:pPr>
      <w:r>
        <w:rPr>
          <w:b/>
        </w:rPr>
        <w:t xml:space="preserve">4. Dėl nekilnojamojo turto perdavimo Lietuvos Respublikos finansų ministerijai (TAP-16-575) (16-4083) </w:t>
      </w:r>
    </w:p>
    <w:p w:rsidR="00615B4D" w:rsidRDefault="00615B4D" w:rsidP="00615B4D">
      <w:pPr>
        <w:tabs>
          <w:tab w:val="left" w:pos="1985"/>
          <w:tab w:val="left" w:pos="2268"/>
        </w:tabs>
        <w:spacing w:before="120"/>
        <w:ind w:left="2268" w:hanging="1559"/>
      </w:pPr>
      <w:r>
        <w:t>Pranešėjas</w:t>
      </w:r>
      <w:r>
        <w:tab/>
        <w:t>–</w:t>
      </w:r>
      <w:r>
        <w:tab/>
        <w:t>Fi</w:t>
      </w:r>
      <w:r w:rsidR="0021529C">
        <w:t>nansų ministerijos atstovas  </w:t>
      </w:r>
      <w:r>
        <w:t>  </w:t>
      </w:r>
    </w:p>
    <w:p w:rsidR="00615B4D" w:rsidRDefault="00615B4D" w:rsidP="00615B4D">
      <w:pPr>
        <w:tabs>
          <w:tab w:val="left" w:pos="1985"/>
          <w:tab w:val="left" w:pos="2268"/>
        </w:tabs>
        <w:spacing w:before="120" w:after="120"/>
        <w:ind w:left="2268" w:hanging="1559"/>
      </w:pPr>
      <w:r>
        <w:t>Dalyvauja</w:t>
      </w:r>
      <w:r>
        <w:tab/>
        <w:t>–</w:t>
      </w:r>
      <w:r>
        <w:tab/>
        <w:t>Finansų ministerijos Turto valdymo departamento Turto valdymo ir atnaujinimo koordinavimo skyriaus vyriausioji specialistė L.</w:t>
      </w:r>
      <w:r w:rsidR="0021529C">
        <w:t xml:space="preserve"> </w:t>
      </w:r>
      <w:proofErr w:type="spellStart"/>
      <w:r>
        <w:t>Raibienė</w:t>
      </w:r>
      <w:proofErr w:type="spellEnd"/>
      <w:r>
        <w:br/>
        <w:t xml:space="preserve">Vyriausybės kanceliarijos Administracinio departamento Posėdžių rengimo skyriaus vyriausioji specialistė E. </w:t>
      </w:r>
      <w:proofErr w:type="spellStart"/>
      <w:r>
        <w:t>Skodminienė</w:t>
      </w:r>
      <w:proofErr w:type="spellEnd"/>
    </w:p>
    <w:p w:rsidR="00615B4D" w:rsidRDefault="00615B4D" w:rsidP="00615B4D">
      <w:pPr>
        <w:pStyle w:val="BodyTextIndent2"/>
        <w:tabs>
          <w:tab w:val="left" w:pos="993"/>
        </w:tabs>
        <w:spacing w:before="0"/>
        <w:ind w:firstLine="0"/>
        <w:rPr>
          <w:b/>
          <w:i/>
          <w:iCs/>
        </w:rPr>
      </w:pPr>
    </w:p>
    <w:p w:rsidR="00615B4D" w:rsidRDefault="00615B4D" w:rsidP="00615B4D">
      <w:pPr>
        <w:pStyle w:val="BodyTextIndent2"/>
        <w:framePr w:w="970" w:h="1002" w:hRule="exact" w:hSpace="181" w:wrap="notBeside" w:vAnchor="text" w:hAnchor="page" w:x="261" w:y="246"/>
        <w:tabs>
          <w:tab w:val="left" w:pos="993"/>
        </w:tabs>
        <w:ind w:firstLine="0"/>
        <w:jc w:val="center"/>
        <w:rPr>
          <w:b/>
          <w:sz w:val="16"/>
        </w:rPr>
      </w:pPr>
    </w:p>
    <w:p w:rsidR="00615B4D" w:rsidRDefault="00615B4D" w:rsidP="00615B4D">
      <w:pPr>
        <w:pStyle w:val="BodyTextIndent2"/>
        <w:tabs>
          <w:tab w:val="left" w:pos="993"/>
        </w:tabs>
        <w:spacing w:before="0"/>
        <w:rPr>
          <w:b/>
          <w:bCs/>
        </w:rPr>
      </w:pPr>
      <w:r>
        <w:rPr>
          <w:b/>
        </w:rPr>
        <w:t xml:space="preserve">5. Dėl Vyriausybės 1997 m. spalio 23 d. nutarimo Nr. 1154 „Dėl valstybinės reikšmės miškų plotų patvirtinimo“ pakeitimo (TAP-16-566) (16-2391(3) </w:t>
      </w:r>
    </w:p>
    <w:p w:rsidR="00615B4D" w:rsidRDefault="00615B4D" w:rsidP="00615B4D">
      <w:pPr>
        <w:tabs>
          <w:tab w:val="left" w:pos="1985"/>
          <w:tab w:val="left" w:pos="2268"/>
        </w:tabs>
        <w:spacing w:before="120"/>
        <w:ind w:left="2268" w:hanging="1559"/>
      </w:pPr>
      <w:r>
        <w:t>Pranešėjas</w:t>
      </w:r>
      <w:r>
        <w:tab/>
        <w:t>–</w:t>
      </w:r>
      <w:r>
        <w:tab/>
        <w:t>Ap</w:t>
      </w:r>
      <w:r w:rsidR="0021529C">
        <w:t>linkos ministerijos atstovas  </w:t>
      </w:r>
      <w:r>
        <w:t> </w:t>
      </w:r>
    </w:p>
    <w:p w:rsidR="00615B4D" w:rsidRDefault="00615B4D" w:rsidP="00615B4D">
      <w:pPr>
        <w:tabs>
          <w:tab w:val="left" w:pos="1985"/>
          <w:tab w:val="left" w:pos="2268"/>
        </w:tabs>
        <w:spacing w:before="120" w:after="120"/>
        <w:ind w:left="2268" w:hanging="1559"/>
      </w:pPr>
      <w:r>
        <w:t>Dalyvauja</w:t>
      </w:r>
      <w:r>
        <w:tab/>
        <w:t>–</w:t>
      </w:r>
      <w:r>
        <w:tab/>
        <w:t>Aplinkos ministerijos Miškų departamento Miškotvarkos ir miško išteklių skyriaus vedėjas V.</w:t>
      </w:r>
      <w:r w:rsidR="0021529C">
        <w:t xml:space="preserve"> </w:t>
      </w:r>
      <w:proofErr w:type="spellStart"/>
      <w:r>
        <w:t>Martuzevičius</w:t>
      </w:r>
      <w:proofErr w:type="spellEnd"/>
      <w:r>
        <w:br/>
        <w:t>Vyriausybės kanceliarijos Administracinio departamento Posėdžių rengimo skyriaus patarėja G. Dovydėnienė</w:t>
      </w:r>
    </w:p>
    <w:p w:rsidR="00615B4D" w:rsidRDefault="00615B4D" w:rsidP="00615B4D">
      <w:pPr>
        <w:pStyle w:val="BodyTextIndent2"/>
        <w:tabs>
          <w:tab w:val="left" w:pos="993"/>
        </w:tabs>
        <w:spacing w:before="0"/>
        <w:ind w:firstLine="0"/>
        <w:rPr>
          <w:b/>
          <w:i/>
          <w:iCs/>
        </w:rPr>
      </w:pPr>
    </w:p>
    <w:p w:rsidR="00615B4D" w:rsidRDefault="00615B4D" w:rsidP="00615B4D">
      <w:pPr>
        <w:pStyle w:val="BodyTextIndent2"/>
        <w:framePr w:w="970" w:h="1002" w:hRule="exact" w:hSpace="181" w:wrap="notBeside" w:vAnchor="text" w:hAnchor="page" w:x="261" w:y="246"/>
        <w:tabs>
          <w:tab w:val="left" w:pos="993"/>
        </w:tabs>
        <w:ind w:firstLine="0"/>
        <w:jc w:val="center"/>
        <w:rPr>
          <w:b/>
          <w:sz w:val="16"/>
        </w:rPr>
      </w:pPr>
    </w:p>
    <w:p w:rsidR="00615B4D" w:rsidRDefault="00615B4D" w:rsidP="00615B4D">
      <w:pPr>
        <w:pStyle w:val="BodyTextIndent2"/>
        <w:tabs>
          <w:tab w:val="left" w:pos="993"/>
        </w:tabs>
        <w:spacing w:before="0"/>
        <w:rPr>
          <w:b/>
          <w:bCs/>
        </w:rPr>
      </w:pPr>
      <w:r>
        <w:rPr>
          <w:b/>
        </w:rPr>
        <w:t xml:space="preserve">6. Dėl Kelių transporto kodekso 7, 18 straipsnių pakeitimo ir papildymo įstatymo projekto Nr. XIIP-3852(2) (TAP-16-340(2) (16-3734(2) </w:t>
      </w:r>
    </w:p>
    <w:p w:rsidR="00615B4D" w:rsidRDefault="00615B4D" w:rsidP="00615B4D">
      <w:pPr>
        <w:tabs>
          <w:tab w:val="left" w:pos="1985"/>
          <w:tab w:val="left" w:pos="2268"/>
        </w:tabs>
        <w:spacing w:before="120"/>
        <w:ind w:left="2268" w:hanging="1559"/>
      </w:pPr>
      <w:r>
        <w:t>Pranešėjas</w:t>
      </w:r>
      <w:r>
        <w:tab/>
        <w:t>–</w:t>
      </w:r>
      <w:r>
        <w:tab/>
        <w:t>Susi</w:t>
      </w:r>
      <w:r w:rsidR="0021529C">
        <w:t>siekimo ministerijos atstovas  </w:t>
      </w:r>
      <w:r>
        <w:t>  </w:t>
      </w:r>
    </w:p>
    <w:p w:rsidR="00615B4D" w:rsidRDefault="00615B4D" w:rsidP="00615B4D">
      <w:pPr>
        <w:tabs>
          <w:tab w:val="left" w:pos="1985"/>
          <w:tab w:val="left" w:pos="2268"/>
        </w:tabs>
        <w:spacing w:before="120" w:after="120"/>
        <w:ind w:left="2268" w:hanging="1559"/>
      </w:pPr>
      <w:r>
        <w:t>Dalyvauja</w:t>
      </w:r>
      <w:r>
        <w:tab/>
        <w:t>–</w:t>
      </w:r>
      <w:r>
        <w:tab/>
        <w:t>Susisiekimo ministerijos Kelių transporto ir civilinės aviacijos politikos departamento Kelių transporto skyr</w:t>
      </w:r>
      <w:r w:rsidR="0021529C">
        <w:t xml:space="preserve">iaus vyriausiasis specialistas </w:t>
      </w:r>
      <w:r>
        <w:t xml:space="preserve">M. </w:t>
      </w:r>
      <w:proofErr w:type="spellStart"/>
      <w:r>
        <w:t>Žvinklis</w:t>
      </w:r>
      <w:proofErr w:type="spellEnd"/>
      <w:r>
        <w:br/>
        <w:t>Vyriausybės kanceliarijos Administracinio departamento Posėdžių rengimo skyriaus patarėja E. Karaliūtė</w:t>
      </w:r>
    </w:p>
    <w:p w:rsidR="00615B4D" w:rsidRDefault="00615B4D" w:rsidP="00615B4D">
      <w:pPr>
        <w:pStyle w:val="BodyTextIndent2"/>
        <w:tabs>
          <w:tab w:val="left" w:pos="993"/>
        </w:tabs>
        <w:spacing w:before="0"/>
        <w:ind w:firstLine="0"/>
        <w:rPr>
          <w:b/>
          <w:i/>
          <w:iCs/>
        </w:rPr>
      </w:pPr>
    </w:p>
    <w:p w:rsidR="00615B4D" w:rsidRDefault="00615B4D" w:rsidP="00615B4D">
      <w:pPr>
        <w:pStyle w:val="BodyTextIndent2"/>
        <w:framePr w:w="970" w:h="1002" w:hRule="exact" w:hSpace="181" w:wrap="notBeside" w:vAnchor="text" w:hAnchor="page" w:x="261" w:y="246"/>
        <w:tabs>
          <w:tab w:val="left" w:pos="993"/>
        </w:tabs>
        <w:ind w:firstLine="0"/>
        <w:jc w:val="center"/>
        <w:rPr>
          <w:b/>
          <w:sz w:val="16"/>
        </w:rPr>
      </w:pPr>
    </w:p>
    <w:p w:rsidR="00615B4D" w:rsidRDefault="00615B4D" w:rsidP="00615B4D">
      <w:pPr>
        <w:pStyle w:val="BodyTextIndent2"/>
        <w:tabs>
          <w:tab w:val="left" w:pos="993"/>
        </w:tabs>
        <w:spacing w:before="0"/>
        <w:rPr>
          <w:b/>
          <w:bCs/>
        </w:rPr>
      </w:pPr>
      <w:r>
        <w:rPr>
          <w:b/>
        </w:rPr>
        <w:t xml:space="preserve">7. Dėl Kelių priežiūros ir plėtros programos finansavimo įstatymo Nr. VIII-2032 9 straipsnio pakeitimo </w:t>
      </w:r>
      <w:r w:rsidR="0021529C">
        <w:rPr>
          <w:b/>
        </w:rPr>
        <w:t xml:space="preserve">įstatymo projekto (TAP-16-604) </w:t>
      </w:r>
      <w:r>
        <w:rPr>
          <w:b/>
        </w:rPr>
        <w:t xml:space="preserve">(15-10762(3) </w:t>
      </w:r>
    </w:p>
    <w:p w:rsidR="00615B4D" w:rsidRDefault="00615B4D" w:rsidP="00615B4D">
      <w:pPr>
        <w:tabs>
          <w:tab w:val="left" w:pos="1985"/>
          <w:tab w:val="left" w:pos="2268"/>
        </w:tabs>
        <w:spacing w:before="120"/>
        <w:ind w:left="2268" w:hanging="1559"/>
      </w:pPr>
      <w:r>
        <w:t>Pranešėjas</w:t>
      </w:r>
      <w:r>
        <w:tab/>
        <w:t>–</w:t>
      </w:r>
      <w:r>
        <w:tab/>
        <w:t>Susis</w:t>
      </w:r>
      <w:r w:rsidR="0021529C">
        <w:t>iekimo ministerijos atstovas  </w:t>
      </w:r>
      <w:r>
        <w:t> </w:t>
      </w:r>
    </w:p>
    <w:p w:rsidR="00615B4D" w:rsidRDefault="00615B4D" w:rsidP="00615B4D">
      <w:pPr>
        <w:tabs>
          <w:tab w:val="left" w:pos="1985"/>
          <w:tab w:val="left" w:pos="2268"/>
        </w:tabs>
        <w:spacing w:before="120" w:after="120"/>
        <w:ind w:left="2268" w:hanging="1559"/>
      </w:pPr>
      <w:r>
        <w:t>Dalyvauja</w:t>
      </w:r>
      <w:r>
        <w:tab/>
        <w:t>–</w:t>
      </w:r>
      <w:r>
        <w:tab/>
        <w:t xml:space="preserve">Susisiekimo ministerijos Kelių transporto ir civilinės aviacijos politikos departamento Kelių transporto skyriaus vyriausiasis specialistas A. </w:t>
      </w:r>
      <w:proofErr w:type="spellStart"/>
      <w:r>
        <w:t>Stupenko</w:t>
      </w:r>
      <w:proofErr w:type="spellEnd"/>
      <w:r>
        <w:br/>
        <w:t>Vyriausybės kanceliarijos Administracinio departamento Posėdžių rengimo skyriaus patarėja E. Karaliūtė</w:t>
      </w:r>
    </w:p>
    <w:p w:rsidR="00615B4D" w:rsidRDefault="00615B4D" w:rsidP="00615B4D">
      <w:pPr>
        <w:pStyle w:val="BodyTextIndent2"/>
        <w:tabs>
          <w:tab w:val="left" w:pos="993"/>
        </w:tabs>
        <w:spacing w:before="0"/>
        <w:ind w:firstLine="0"/>
        <w:rPr>
          <w:b/>
          <w:i/>
          <w:iCs/>
        </w:rPr>
      </w:pPr>
    </w:p>
    <w:p w:rsidR="00615B4D" w:rsidRDefault="00615B4D" w:rsidP="00615B4D">
      <w:pPr>
        <w:pStyle w:val="BodyTextIndent2"/>
        <w:framePr w:w="970" w:h="1002" w:hRule="exact" w:hSpace="181" w:wrap="notBeside" w:vAnchor="text" w:hAnchor="page" w:x="261" w:y="246"/>
        <w:tabs>
          <w:tab w:val="left" w:pos="993"/>
        </w:tabs>
        <w:ind w:firstLine="0"/>
        <w:jc w:val="center"/>
        <w:rPr>
          <w:b/>
          <w:sz w:val="16"/>
        </w:rPr>
      </w:pPr>
    </w:p>
    <w:p w:rsidR="00615B4D" w:rsidRDefault="00615B4D" w:rsidP="00615B4D">
      <w:pPr>
        <w:pStyle w:val="BodyTextIndent2"/>
        <w:tabs>
          <w:tab w:val="left" w:pos="993"/>
        </w:tabs>
        <w:spacing w:before="0"/>
        <w:rPr>
          <w:b/>
          <w:bCs/>
        </w:rPr>
      </w:pPr>
      <w:r>
        <w:rPr>
          <w:b/>
        </w:rPr>
        <w:t xml:space="preserve">8. Dėl Specialiųjų tyrimų tarnybos statuto 43 ir 44 straipsnių pakeitimo įstatymo projekto (TAP-16-585(2) (16-3511(3) </w:t>
      </w:r>
    </w:p>
    <w:p w:rsidR="00615B4D" w:rsidRDefault="00615B4D" w:rsidP="00615B4D">
      <w:pPr>
        <w:tabs>
          <w:tab w:val="left" w:pos="1985"/>
          <w:tab w:val="left" w:pos="2268"/>
        </w:tabs>
        <w:spacing w:before="120"/>
        <w:ind w:left="2268" w:hanging="1559"/>
      </w:pPr>
      <w:r>
        <w:t>Pranešėjas</w:t>
      </w:r>
      <w:r>
        <w:tab/>
        <w:t>–</w:t>
      </w:r>
      <w:r>
        <w:tab/>
        <w:t>Vidaus re</w:t>
      </w:r>
      <w:r w:rsidR="0058788C">
        <w:t>ikalų ministerijos atstovas  </w:t>
      </w:r>
      <w:r>
        <w:t>  </w:t>
      </w:r>
    </w:p>
    <w:p w:rsidR="00615B4D" w:rsidRDefault="00615B4D" w:rsidP="00615B4D">
      <w:pPr>
        <w:tabs>
          <w:tab w:val="left" w:pos="1985"/>
          <w:tab w:val="left" w:pos="2268"/>
        </w:tabs>
        <w:spacing w:before="120" w:after="120"/>
        <w:ind w:left="2268" w:hanging="1559"/>
      </w:pPr>
      <w:r>
        <w:t>Dalyvauja</w:t>
      </w:r>
      <w:r>
        <w:tab/>
        <w:t>–</w:t>
      </w:r>
      <w:r>
        <w:tab/>
        <w:t xml:space="preserve">Specialiųjų tyrimų tarnybos Administravimo valdybos Teisės ir tarptautinio bendradarbiavimo skyriaus vyresnysis specialistas </w:t>
      </w:r>
      <w:r w:rsidR="0058788C">
        <w:br/>
      </w:r>
      <w:r>
        <w:t>M.</w:t>
      </w:r>
      <w:r w:rsidR="0058788C">
        <w:t xml:space="preserve"> </w:t>
      </w:r>
      <w:proofErr w:type="spellStart"/>
      <w:r>
        <w:t>Guščius</w:t>
      </w:r>
      <w:proofErr w:type="spellEnd"/>
      <w:r>
        <w:br/>
        <w:t xml:space="preserve">Vyriausybės kanceliarijos Administracinio departamento Posėdžių rengimo skyriaus patarėjas P. </w:t>
      </w:r>
      <w:proofErr w:type="spellStart"/>
      <w:r>
        <w:t>Gerasimovič</w:t>
      </w:r>
      <w:proofErr w:type="spellEnd"/>
    </w:p>
    <w:p w:rsidR="000E7D7C" w:rsidRDefault="000E7D7C">
      <w:pPr>
        <w:pStyle w:val="Header"/>
        <w:tabs>
          <w:tab w:val="clear" w:pos="4153"/>
          <w:tab w:val="clear" w:pos="8306"/>
          <w:tab w:val="left" w:pos="6804"/>
        </w:tabs>
        <w:rPr>
          <w:b/>
          <w:i/>
          <w:iCs/>
        </w:rPr>
      </w:pPr>
    </w:p>
    <w:p w:rsidR="00F033DC" w:rsidRDefault="00F033DC" w:rsidP="00F033DC">
      <w:pPr>
        <w:pStyle w:val="BodyTextIndent2"/>
        <w:tabs>
          <w:tab w:val="left" w:pos="993"/>
        </w:tabs>
        <w:spacing w:before="0"/>
        <w:ind w:firstLine="0"/>
        <w:rPr>
          <w:b/>
          <w:i/>
          <w:iCs/>
        </w:rPr>
      </w:pPr>
    </w:p>
    <w:p w:rsidR="00F033DC" w:rsidRDefault="00F033DC" w:rsidP="00F033DC">
      <w:pPr>
        <w:pStyle w:val="BodyTextIndent2"/>
        <w:framePr w:w="970" w:h="1002" w:hRule="exact" w:hSpace="181" w:wrap="notBeside" w:vAnchor="text" w:hAnchor="page" w:x="261" w:y="246"/>
        <w:tabs>
          <w:tab w:val="left" w:pos="993"/>
        </w:tabs>
        <w:ind w:firstLine="0"/>
        <w:jc w:val="center"/>
        <w:rPr>
          <w:b/>
          <w:sz w:val="16"/>
        </w:rPr>
      </w:pPr>
    </w:p>
    <w:p w:rsidR="00F033DC" w:rsidRDefault="00F033DC" w:rsidP="00F033DC">
      <w:pPr>
        <w:pStyle w:val="BodyTextIndent2"/>
        <w:tabs>
          <w:tab w:val="left" w:pos="993"/>
        </w:tabs>
        <w:spacing w:before="0"/>
        <w:rPr>
          <w:b/>
          <w:bCs/>
        </w:rPr>
      </w:pPr>
      <w:r>
        <w:rPr>
          <w:b/>
        </w:rPr>
        <w:t xml:space="preserve">9. Dėl Atliekų tvarkymo įstatymo Nr. VIII-787 7 straipsnio pakeitimo įstatymo projekto (TAP-16-535) (16-3989) </w:t>
      </w:r>
    </w:p>
    <w:p w:rsidR="00F033DC" w:rsidRDefault="00F033DC" w:rsidP="00F033DC">
      <w:pPr>
        <w:tabs>
          <w:tab w:val="left" w:pos="1985"/>
          <w:tab w:val="left" w:pos="2268"/>
        </w:tabs>
        <w:spacing w:before="120"/>
        <w:ind w:left="2268" w:hanging="1559"/>
      </w:pPr>
      <w:r>
        <w:t>Pranešėjas</w:t>
      </w:r>
      <w:r>
        <w:tab/>
        <w:t>–</w:t>
      </w:r>
      <w:r>
        <w:tab/>
        <w:t>Aplinkos ministerijos atstovas  </w:t>
      </w:r>
    </w:p>
    <w:p w:rsidR="00F033DC" w:rsidRDefault="00F033DC" w:rsidP="00F033DC">
      <w:pPr>
        <w:tabs>
          <w:tab w:val="left" w:pos="1985"/>
          <w:tab w:val="left" w:pos="2268"/>
        </w:tabs>
        <w:spacing w:before="120" w:after="120"/>
        <w:ind w:left="2268" w:hanging="1559"/>
      </w:pPr>
      <w:r>
        <w:t>Dalyvauja</w:t>
      </w:r>
      <w:r>
        <w:tab/>
        <w:t>–</w:t>
      </w:r>
      <w:r>
        <w:tab/>
        <w:t xml:space="preserve">Aplinkos ministerijos Atliekų departamento Atliekų projektų valdymo skyriaus vyriausiasis specialistas P. Vileikis </w:t>
      </w:r>
      <w:r>
        <w:br/>
        <w:t xml:space="preserve">Vyriausybės kanceliarijos Administracinio departamento Posėdžių rengimo skyriaus patarėjas P. </w:t>
      </w:r>
      <w:proofErr w:type="spellStart"/>
      <w:r>
        <w:t>Gerasimovič</w:t>
      </w:r>
      <w:proofErr w:type="spellEnd"/>
    </w:p>
    <w:p w:rsidR="00F033DC" w:rsidRDefault="00F033DC" w:rsidP="00F033DC">
      <w:pPr>
        <w:pStyle w:val="BodyTextIndent2"/>
        <w:tabs>
          <w:tab w:val="left" w:pos="993"/>
        </w:tabs>
        <w:spacing w:before="0"/>
        <w:ind w:firstLine="0"/>
        <w:rPr>
          <w:b/>
          <w:i/>
          <w:iCs/>
        </w:rPr>
      </w:pPr>
    </w:p>
    <w:p w:rsidR="00F033DC" w:rsidRDefault="00F033DC" w:rsidP="00F033DC">
      <w:pPr>
        <w:pStyle w:val="BodyTextIndent2"/>
        <w:framePr w:w="970" w:h="1002" w:hRule="exact" w:hSpace="181" w:wrap="notBeside" w:vAnchor="text" w:hAnchor="page" w:x="261" w:y="246"/>
        <w:tabs>
          <w:tab w:val="left" w:pos="993"/>
        </w:tabs>
        <w:ind w:firstLine="0"/>
        <w:jc w:val="center"/>
        <w:rPr>
          <w:b/>
          <w:sz w:val="16"/>
        </w:rPr>
      </w:pPr>
    </w:p>
    <w:p w:rsidR="00F033DC" w:rsidRDefault="00F033DC" w:rsidP="00F033DC">
      <w:pPr>
        <w:pStyle w:val="BodyTextIndent2"/>
        <w:tabs>
          <w:tab w:val="left" w:pos="993"/>
        </w:tabs>
        <w:spacing w:before="0"/>
        <w:rPr>
          <w:b/>
          <w:bCs/>
        </w:rPr>
      </w:pPr>
      <w:r>
        <w:rPr>
          <w:b/>
        </w:rPr>
        <w:t xml:space="preserve">10. Dėl Kelių transporto kodekso 18 straipsnio pakeitimo įstatymo projekto (TAP-16-628) (16-547(3) </w:t>
      </w:r>
    </w:p>
    <w:p w:rsidR="00F033DC" w:rsidRDefault="00F033DC" w:rsidP="00F033DC">
      <w:pPr>
        <w:tabs>
          <w:tab w:val="left" w:pos="1985"/>
          <w:tab w:val="left" w:pos="2268"/>
        </w:tabs>
        <w:spacing w:before="120"/>
        <w:ind w:left="2268" w:hanging="1559"/>
      </w:pPr>
      <w:r>
        <w:t>Pranešėjas</w:t>
      </w:r>
      <w:r>
        <w:tab/>
        <w:t>–</w:t>
      </w:r>
      <w:r>
        <w:tab/>
        <w:t>Susisiekimo ministerijos atstovas    </w:t>
      </w:r>
    </w:p>
    <w:p w:rsidR="00F033DC" w:rsidRDefault="00F033DC" w:rsidP="00F033DC">
      <w:pPr>
        <w:tabs>
          <w:tab w:val="left" w:pos="1985"/>
          <w:tab w:val="left" w:pos="2268"/>
        </w:tabs>
        <w:spacing w:before="120" w:after="120"/>
        <w:ind w:left="2268" w:hanging="1559"/>
      </w:pPr>
      <w:r>
        <w:t>Dalyvauja</w:t>
      </w:r>
      <w:r>
        <w:tab/>
        <w:t>–</w:t>
      </w:r>
      <w:r>
        <w:tab/>
        <w:t>Susisiekimo ministerijos Kelių transporto ir civilinės aviacijos politikos departamento Kelių transporto skyriaus vedėjas J. Jasiūnas</w:t>
      </w:r>
      <w:r>
        <w:br/>
        <w:t>Vyriausybės kanceliarijos Administracinio departamento Posėdžių rengimo skyriaus patarėja E. Karaliūtė</w:t>
      </w:r>
    </w:p>
    <w:p w:rsidR="00F033DC" w:rsidRDefault="00F033DC" w:rsidP="00F033DC">
      <w:pPr>
        <w:pStyle w:val="BodyTextIndent2"/>
        <w:tabs>
          <w:tab w:val="left" w:pos="993"/>
        </w:tabs>
        <w:spacing w:before="0"/>
        <w:ind w:firstLine="0"/>
        <w:rPr>
          <w:b/>
          <w:i/>
          <w:iCs/>
        </w:rPr>
      </w:pPr>
    </w:p>
    <w:p w:rsidR="00F033DC" w:rsidRDefault="00F033DC" w:rsidP="00F033DC">
      <w:pPr>
        <w:pStyle w:val="BodyTextIndent2"/>
        <w:framePr w:w="970" w:h="1002" w:hRule="exact" w:hSpace="181" w:wrap="notBeside" w:vAnchor="text" w:hAnchor="page" w:x="261" w:y="246"/>
        <w:tabs>
          <w:tab w:val="left" w:pos="993"/>
        </w:tabs>
        <w:ind w:firstLine="0"/>
        <w:jc w:val="center"/>
        <w:rPr>
          <w:b/>
          <w:sz w:val="16"/>
        </w:rPr>
      </w:pPr>
    </w:p>
    <w:p w:rsidR="00F033DC" w:rsidRDefault="00F033DC" w:rsidP="00F033DC">
      <w:pPr>
        <w:pStyle w:val="BodyTextIndent2"/>
        <w:tabs>
          <w:tab w:val="left" w:pos="993"/>
        </w:tabs>
        <w:spacing w:before="0"/>
        <w:rPr>
          <w:b/>
          <w:bCs/>
        </w:rPr>
      </w:pPr>
      <w:r>
        <w:rPr>
          <w:b/>
        </w:rPr>
        <w:t xml:space="preserve">11. Dėl Žemės įstatymo Nr. I-446 9 ir 19 straipsnių pakeitimo įstatymo ir Civilinio kodekso 6.551 ir 6.564 straipsnių pakeitimo įstatymo (TAP-16-539) projektų (16-3967) </w:t>
      </w:r>
    </w:p>
    <w:p w:rsidR="00F033DC" w:rsidRDefault="00F033DC" w:rsidP="00F033DC">
      <w:pPr>
        <w:tabs>
          <w:tab w:val="left" w:pos="1985"/>
          <w:tab w:val="left" w:pos="2268"/>
        </w:tabs>
        <w:spacing w:before="120"/>
        <w:ind w:left="2268" w:hanging="1559"/>
      </w:pPr>
      <w:r>
        <w:t>Pranešėjas</w:t>
      </w:r>
      <w:r>
        <w:tab/>
        <w:t>–</w:t>
      </w:r>
      <w:r>
        <w:tab/>
        <w:t>Ūkio ministerijos atstovas   </w:t>
      </w:r>
    </w:p>
    <w:p w:rsidR="00F033DC" w:rsidRDefault="00F033DC" w:rsidP="00F033DC">
      <w:pPr>
        <w:tabs>
          <w:tab w:val="left" w:pos="1985"/>
          <w:tab w:val="left" w:pos="2268"/>
        </w:tabs>
        <w:spacing w:before="120" w:after="120"/>
        <w:ind w:left="2268" w:hanging="1559"/>
      </w:pPr>
      <w:r>
        <w:t>Dalyvauja</w:t>
      </w:r>
      <w:r>
        <w:tab/>
        <w:t>–</w:t>
      </w:r>
      <w:r>
        <w:tab/>
        <w:t xml:space="preserve">Ūkio ministerijos Investicijų politikos skyriaus vedėjas </w:t>
      </w:r>
      <w:r>
        <w:br/>
        <w:t>A. Laurinavičius</w:t>
      </w:r>
      <w:r>
        <w:br/>
        <w:t>Vyriausybės kanceliarijos Administracinio departamento Posėdžių rengimo skyriaus patarėja E. Karaliūtė</w:t>
      </w:r>
    </w:p>
    <w:p w:rsidR="00F033DC" w:rsidRDefault="00F033DC" w:rsidP="00F033DC">
      <w:pPr>
        <w:pStyle w:val="BodyTextIndent2"/>
        <w:tabs>
          <w:tab w:val="left" w:pos="993"/>
        </w:tabs>
        <w:spacing w:before="0"/>
        <w:ind w:firstLine="0"/>
        <w:rPr>
          <w:b/>
          <w:i/>
          <w:iCs/>
        </w:rPr>
      </w:pPr>
    </w:p>
    <w:p w:rsidR="00F033DC" w:rsidRDefault="00F033DC" w:rsidP="00F033DC">
      <w:pPr>
        <w:pStyle w:val="BodyTextIndent2"/>
        <w:framePr w:w="970" w:h="1002" w:hRule="exact" w:hSpace="181" w:wrap="notBeside" w:vAnchor="text" w:hAnchor="page" w:x="261" w:y="246"/>
        <w:tabs>
          <w:tab w:val="left" w:pos="993"/>
        </w:tabs>
        <w:ind w:firstLine="0"/>
        <w:jc w:val="center"/>
        <w:rPr>
          <w:b/>
          <w:sz w:val="16"/>
        </w:rPr>
      </w:pPr>
    </w:p>
    <w:p w:rsidR="00F033DC" w:rsidRDefault="00F033DC" w:rsidP="00F033DC">
      <w:pPr>
        <w:pStyle w:val="BodyTextIndent2"/>
        <w:tabs>
          <w:tab w:val="left" w:pos="993"/>
        </w:tabs>
        <w:spacing w:before="0"/>
        <w:rPr>
          <w:b/>
          <w:bCs/>
        </w:rPr>
      </w:pPr>
      <w:r>
        <w:rPr>
          <w:b/>
        </w:rPr>
        <w:t xml:space="preserve">12. Dėl Valstybinių socialinio draudimo senatvės ir netekto darbingumo (invalidumo) pensijų kompensavimo įstatymo Nr. XII-886 1 straipsnio pakeitimo įstatymo projekto Nr. XIIP-1986(4) (TAP-16-643) (16-4017(2) </w:t>
      </w:r>
    </w:p>
    <w:p w:rsidR="00F033DC" w:rsidRDefault="00F033DC" w:rsidP="00F033DC">
      <w:pPr>
        <w:tabs>
          <w:tab w:val="left" w:pos="1985"/>
          <w:tab w:val="left" w:pos="2268"/>
        </w:tabs>
        <w:spacing w:before="120"/>
        <w:ind w:left="2268" w:hanging="1559"/>
      </w:pPr>
      <w:r>
        <w:t>Pranešėjas</w:t>
      </w:r>
      <w:r>
        <w:tab/>
        <w:t>–</w:t>
      </w:r>
      <w:r>
        <w:tab/>
        <w:t>Socialinės apsaugos ir darbo ministerijos atstovas    </w:t>
      </w:r>
    </w:p>
    <w:p w:rsidR="00F033DC" w:rsidRDefault="00F033DC" w:rsidP="00F033DC">
      <w:pPr>
        <w:tabs>
          <w:tab w:val="left" w:pos="1985"/>
          <w:tab w:val="left" w:pos="2268"/>
        </w:tabs>
        <w:spacing w:before="120" w:after="120"/>
        <w:ind w:left="2268" w:hanging="1559"/>
      </w:pPr>
      <w:r>
        <w:t>Dalyvauja</w:t>
      </w:r>
      <w:r>
        <w:tab/>
        <w:t>–</w:t>
      </w:r>
      <w:r>
        <w:tab/>
        <w:t xml:space="preserve">Socialinės apsaugos ir darbo ministerijos Socialinio draudimo ir pensijų departamento Socialinio draudimo ir kaupimo pensijų skyriaus vedėjo pavaduotoja A. </w:t>
      </w:r>
      <w:proofErr w:type="spellStart"/>
      <w:r>
        <w:t>Kanclerienė</w:t>
      </w:r>
      <w:proofErr w:type="spellEnd"/>
      <w:r>
        <w:br/>
        <w:t>Vyriausybės kanceliarijos Administracinio departamento Posėdžių rengimo skyriaus patarėja N. Makštelienė</w:t>
      </w:r>
    </w:p>
    <w:p w:rsidR="000E7D7C" w:rsidRDefault="000E7D7C">
      <w:pPr>
        <w:pStyle w:val="Header"/>
        <w:tabs>
          <w:tab w:val="clear" w:pos="4153"/>
          <w:tab w:val="clear" w:pos="8306"/>
          <w:tab w:val="left" w:pos="6804"/>
        </w:tabs>
        <w:rPr>
          <w:b/>
          <w:i/>
          <w:iCs/>
        </w:rPr>
      </w:pPr>
    </w:p>
    <w:p w:rsidR="006C7E52" w:rsidRDefault="006C7E52" w:rsidP="006C7E52">
      <w:pPr>
        <w:pStyle w:val="BodyTextIndent2"/>
        <w:tabs>
          <w:tab w:val="left" w:pos="993"/>
        </w:tabs>
        <w:spacing w:before="0"/>
        <w:rPr>
          <w:b/>
          <w:bCs/>
        </w:rPr>
      </w:pPr>
      <w:r>
        <w:rPr>
          <w:b/>
        </w:rPr>
        <w:t xml:space="preserve">13. Dėl Vyriausybės 1999 m. gegužės 25 d. nutarimo Nr. 653 „Dėl Veiklos su jonizuojančiosios spinduliuotės šaltiniais licencijavimo taisyklių patvirtinimo“ pakeitimo (TAP-16-577) (16-1374(3) </w:t>
      </w:r>
    </w:p>
    <w:p w:rsidR="006C7E52" w:rsidRDefault="006C7E52" w:rsidP="006C7E52">
      <w:pPr>
        <w:tabs>
          <w:tab w:val="left" w:pos="1985"/>
          <w:tab w:val="left" w:pos="2268"/>
        </w:tabs>
        <w:spacing w:before="120"/>
        <w:ind w:left="2268" w:hanging="1559"/>
      </w:pPr>
      <w:r>
        <w:t>Pranešėjas</w:t>
      </w:r>
      <w:r>
        <w:tab/>
        <w:t>–</w:t>
      </w:r>
      <w:r>
        <w:tab/>
        <w:t>Sveikatos apsaugos ministerijos atstovas    </w:t>
      </w:r>
    </w:p>
    <w:p w:rsidR="006C7E52" w:rsidRDefault="006C7E52" w:rsidP="006C7E52">
      <w:pPr>
        <w:tabs>
          <w:tab w:val="left" w:pos="1985"/>
          <w:tab w:val="left" w:pos="2268"/>
        </w:tabs>
        <w:spacing w:before="120" w:after="120"/>
        <w:ind w:left="2268" w:hanging="1559"/>
      </w:pPr>
      <w:r>
        <w:t>Dalyvauja</w:t>
      </w:r>
      <w:r>
        <w:tab/>
        <w:t>–</w:t>
      </w:r>
      <w:r>
        <w:tab/>
        <w:t xml:space="preserve">Radiacinės saugos centro direktorius A. </w:t>
      </w:r>
      <w:proofErr w:type="spellStart"/>
      <w:r>
        <w:t>Mastauskas</w:t>
      </w:r>
      <w:proofErr w:type="spellEnd"/>
      <w:r>
        <w:br/>
        <w:t>Vyriausybės kanceliarijos Administracinio departamento Posėdžių rengimo skyriaus patarėja G. Dovydėnienė</w:t>
      </w:r>
    </w:p>
    <w:p w:rsidR="006C7E52" w:rsidRDefault="006C7E52" w:rsidP="006C7E52">
      <w:pPr>
        <w:pStyle w:val="BodyTextIndent2"/>
        <w:tabs>
          <w:tab w:val="left" w:pos="993"/>
        </w:tabs>
        <w:spacing w:before="0"/>
        <w:ind w:firstLine="0"/>
        <w:rPr>
          <w:b/>
          <w:i/>
          <w:iCs/>
        </w:rPr>
      </w:pPr>
    </w:p>
    <w:p w:rsidR="006C7E52" w:rsidRDefault="006C7E52" w:rsidP="006C7E52">
      <w:pPr>
        <w:pStyle w:val="BodyTextIndent2"/>
        <w:tabs>
          <w:tab w:val="left" w:pos="993"/>
        </w:tabs>
        <w:spacing w:before="0"/>
        <w:ind w:firstLine="0"/>
        <w:rPr>
          <w:b/>
          <w:i/>
          <w:iCs/>
        </w:rPr>
      </w:pPr>
    </w:p>
    <w:p w:rsidR="006C7E52" w:rsidRDefault="006C7E52" w:rsidP="006C7E52">
      <w:pPr>
        <w:pStyle w:val="BodyTextIndent2"/>
        <w:tabs>
          <w:tab w:val="left" w:pos="993"/>
        </w:tabs>
        <w:spacing w:before="0"/>
        <w:ind w:firstLine="0"/>
        <w:rPr>
          <w:b/>
          <w:i/>
          <w:iCs/>
        </w:rPr>
      </w:pPr>
    </w:p>
    <w:p w:rsidR="006C7E52" w:rsidRDefault="006C7E52" w:rsidP="006C7E52">
      <w:pPr>
        <w:pStyle w:val="BodyTextIndent2"/>
        <w:framePr w:w="970" w:h="1002" w:hRule="exact" w:hSpace="181" w:wrap="notBeside" w:vAnchor="text" w:hAnchor="page" w:x="261" w:y="246"/>
        <w:tabs>
          <w:tab w:val="left" w:pos="993"/>
        </w:tabs>
        <w:ind w:firstLine="0"/>
        <w:jc w:val="center"/>
        <w:rPr>
          <w:b/>
          <w:sz w:val="16"/>
        </w:rPr>
      </w:pPr>
    </w:p>
    <w:p w:rsidR="006C7E52" w:rsidRDefault="006C7E52" w:rsidP="006C7E52">
      <w:pPr>
        <w:pStyle w:val="BodyTextIndent2"/>
        <w:tabs>
          <w:tab w:val="left" w:pos="993"/>
        </w:tabs>
        <w:spacing w:before="0"/>
        <w:rPr>
          <w:b/>
          <w:bCs/>
        </w:rPr>
      </w:pPr>
      <w:r>
        <w:rPr>
          <w:b/>
        </w:rPr>
        <w:t>14. Dėl Vyriausybės 2008 m. vasario 6 d. nutarimo N</w:t>
      </w:r>
      <w:r w:rsidR="00C66639">
        <w:rPr>
          <w:b/>
        </w:rPr>
        <w:t>r. 120 „</w:t>
      </w:r>
      <w:r>
        <w:rPr>
          <w:b/>
        </w:rPr>
        <w:t xml:space="preserve">Dėl delegavimo prioritetų ir preliminarių lėšų paskirstymo proporcijų nustatymo" pakeitimo (TAP-16-399(2) (15-13619(4) </w:t>
      </w:r>
    </w:p>
    <w:p w:rsidR="006C7E52" w:rsidRDefault="006C7E52" w:rsidP="006C7E52">
      <w:pPr>
        <w:tabs>
          <w:tab w:val="left" w:pos="1985"/>
          <w:tab w:val="left" w:pos="2268"/>
        </w:tabs>
        <w:spacing w:before="120"/>
        <w:ind w:left="2268" w:hanging="1559"/>
      </w:pPr>
      <w:r>
        <w:t>Pranešėjas</w:t>
      </w:r>
      <w:r>
        <w:tab/>
        <w:t>–</w:t>
      </w:r>
      <w:r>
        <w:tab/>
        <w:t>Užsienio reikalų ministerijos atstovas   </w:t>
      </w:r>
    </w:p>
    <w:p w:rsidR="006C7E52" w:rsidRDefault="006C7E52" w:rsidP="006C7E52">
      <w:pPr>
        <w:tabs>
          <w:tab w:val="left" w:pos="1985"/>
          <w:tab w:val="left" w:pos="2268"/>
        </w:tabs>
        <w:spacing w:before="120" w:after="120"/>
        <w:ind w:left="2268" w:hanging="1559"/>
      </w:pPr>
      <w:r>
        <w:t>Dalyvauja</w:t>
      </w:r>
      <w:r>
        <w:tab/>
        <w:t>–</w:t>
      </w:r>
      <w:r>
        <w:tab/>
        <w:t>Užsienio reikalų ministerijos Transatlantinio bendradarbiavimo ir saugumo politikos departamento Tarptautinių misijų ir konfliktų prevencijos skyriaus trečiasis sekretorius V. Šakalys</w:t>
      </w:r>
      <w:r>
        <w:br/>
        <w:t xml:space="preserve">Vyriausybės kanceliarijos Administracinio departamento Posėdžių rengimo skyriaus patarėjas P. </w:t>
      </w:r>
      <w:proofErr w:type="spellStart"/>
      <w:r>
        <w:t>Gerasimovič</w:t>
      </w:r>
      <w:proofErr w:type="spellEnd"/>
    </w:p>
    <w:p w:rsidR="006C7E52" w:rsidRDefault="006C7E52" w:rsidP="006C7E52">
      <w:pPr>
        <w:pStyle w:val="Header"/>
        <w:tabs>
          <w:tab w:val="clear" w:pos="4153"/>
          <w:tab w:val="left" w:pos="6804"/>
        </w:tabs>
        <w:rPr>
          <w:b/>
          <w:i/>
          <w:iCs/>
        </w:rPr>
      </w:pPr>
    </w:p>
    <w:p w:rsidR="005E2FD1" w:rsidRDefault="005E2FD1" w:rsidP="005E2FD1">
      <w:pPr>
        <w:pStyle w:val="BodyTextIndent2"/>
        <w:tabs>
          <w:tab w:val="left" w:pos="993"/>
        </w:tabs>
        <w:spacing w:before="0"/>
        <w:rPr>
          <w:b/>
          <w:bCs/>
        </w:rPr>
      </w:pPr>
      <w:r>
        <w:rPr>
          <w:b/>
        </w:rPr>
        <w:t xml:space="preserve">15. Dėl Administracinių nusižengimų kodekso papildymo 270-1 straipsniu, 589 straipsnio pakeitimo ir kodekso priedo papildymo įstatymo projekto (TAP-16-587) (16-2427) </w:t>
      </w:r>
    </w:p>
    <w:p w:rsidR="005E2FD1" w:rsidRDefault="005E2FD1" w:rsidP="005E2FD1">
      <w:pPr>
        <w:tabs>
          <w:tab w:val="left" w:pos="1985"/>
          <w:tab w:val="left" w:pos="2268"/>
        </w:tabs>
        <w:spacing w:before="120"/>
        <w:ind w:left="2268" w:hanging="1559"/>
      </w:pPr>
      <w:r>
        <w:t>Pranešėjas</w:t>
      </w:r>
      <w:r>
        <w:tab/>
        <w:t>–</w:t>
      </w:r>
      <w:r>
        <w:tab/>
        <w:t>Aplinkos ministerijos atstovas   </w:t>
      </w:r>
    </w:p>
    <w:p w:rsidR="005E2FD1" w:rsidRDefault="005E2FD1" w:rsidP="005E2FD1">
      <w:pPr>
        <w:tabs>
          <w:tab w:val="left" w:pos="1985"/>
          <w:tab w:val="left" w:pos="2268"/>
        </w:tabs>
        <w:spacing w:before="120" w:after="120"/>
        <w:ind w:left="2268" w:hanging="1559"/>
      </w:pPr>
      <w:r>
        <w:t>Dalyvauja</w:t>
      </w:r>
      <w:r>
        <w:tab/>
        <w:t>–</w:t>
      </w:r>
      <w:r>
        <w:tab/>
        <w:t xml:space="preserve">Aplinkos ministerijos Miškų departamento Privačių miškų skyriaus vyriausiasis specialistas D. </w:t>
      </w:r>
      <w:proofErr w:type="spellStart"/>
      <w:r>
        <w:t>Vaikasas</w:t>
      </w:r>
      <w:proofErr w:type="spellEnd"/>
      <w:r>
        <w:br/>
        <w:t>Vyriausybės kanceliarijos Administracinio departamento Posėdžių rengimo skyriaus patarėja G. Dovydėnienė</w:t>
      </w:r>
    </w:p>
    <w:p w:rsidR="005E2FD1" w:rsidRDefault="005E2FD1" w:rsidP="005E2FD1">
      <w:pPr>
        <w:pStyle w:val="BodyTextIndent2"/>
        <w:tabs>
          <w:tab w:val="left" w:pos="993"/>
        </w:tabs>
        <w:spacing w:before="0"/>
        <w:ind w:firstLine="0"/>
        <w:rPr>
          <w:b/>
          <w:i/>
          <w:iCs/>
        </w:rPr>
      </w:pPr>
    </w:p>
    <w:p w:rsidR="005E2FD1" w:rsidRDefault="005E2FD1" w:rsidP="005E2FD1">
      <w:pPr>
        <w:pStyle w:val="BodyTextIndent2"/>
        <w:framePr w:w="970" w:h="1002" w:hRule="exact" w:hSpace="181" w:wrap="notBeside" w:vAnchor="text" w:hAnchor="page" w:x="261" w:y="246"/>
        <w:tabs>
          <w:tab w:val="left" w:pos="993"/>
        </w:tabs>
        <w:ind w:firstLine="0"/>
        <w:jc w:val="center"/>
        <w:rPr>
          <w:b/>
          <w:sz w:val="16"/>
        </w:rPr>
      </w:pPr>
    </w:p>
    <w:p w:rsidR="005E2FD1" w:rsidRDefault="005E2FD1" w:rsidP="005E2FD1">
      <w:pPr>
        <w:pStyle w:val="BodyTextIndent2"/>
        <w:tabs>
          <w:tab w:val="left" w:pos="993"/>
        </w:tabs>
        <w:spacing w:before="0"/>
        <w:rPr>
          <w:b/>
          <w:bCs/>
        </w:rPr>
      </w:pPr>
      <w:r>
        <w:rPr>
          <w:b/>
        </w:rPr>
        <w:t xml:space="preserve">16. Dėl Vyriausybės 2015 m. rugsėjo 23 d. nutarimo Nr. 1025 „Dėl Lietuvos Respublikos Vyriausybės 1992 m. gegužės 12 d. nutarimo Nr. 343 „Dėl Specialiųjų žemės ir miško naudojimo sąlygų patvirtinimo“ pakeitimo" pripažinimo netekusiu galios (TAP-16-655) (16-3879(3)  </w:t>
      </w:r>
    </w:p>
    <w:p w:rsidR="005E2FD1" w:rsidRDefault="005E2FD1" w:rsidP="005E2FD1">
      <w:pPr>
        <w:tabs>
          <w:tab w:val="left" w:pos="1985"/>
          <w:tab w:val="left" w:pos="2268"/>
        </w:tabs>
        <w:spacing w:before="120"/>
        <w:ind w:left="2268" w:hanging="1559"/>
      </w:pPr>
      <w:r>
        <w:t>Pranešėjas</w:t>
      </w:r>
      <w:r>
        <w:tab/>
        <w:t>–</w:t>
      </w:r>
      <w:r>
        <w:tab/>
        <w:t>Aplinkos ministerijos atstovas    </w:t>
      </w:r>
    </w:p>
    <w:p w:rsidR="005E2FD1" w:rsidRDefault="005E2FD1" w:rsidP="005E2FD1">
      <w:pPr>
        <w:tabs>
          <w:tab w:val="left" w:pos="1985"/>
          <w:tab w:val="left" w:pos="2268"/>
        </w:tabs>
        <w:spacing w:before="120" w:after="120"/>
        <w:ind w:left="2268" w:hanging="1559"/>
      </w:pPr>
      <w:r>
        <w:t>Dalyvauja</w:t>
      </w:r>
      <w:r>
        <w:tab/>
        <w:t>–</w:t>
      </w:r>
      <w:r>
        <w:tab/>
        <w:t xml:space="preserve">Aplinkos ministerijos Teritorijų planavimo, urbanistikos ir architektūros departamento Teritorijų planavimo skyriaus vedėjas </w:t>
      </w:r>
      <w:r>
        <w:br/>
        <w:t xml:space="preserve">R. </w:t>
      </w:r>
      <w:proofErr w:type="spellStart"/>
      <w:r>
        <w:t>Bėčius</w:t>
      </w:r>
      <w:proofErr w:type="spellEnd"/>
      <w:r>
        <w:br/>
        <w:t>Vyriausybės kanceliarijos Administracinio departamento Posėdžių rengimo skyriaus patarėja G. Dovydėnienė</w:t>
      </w:r>
    </w:p>
    <w:p w:rsidR="000E7D7C" w:rsidRDefault="000E7D7C">
      <w:pPr>
        <w:pStyle w:val="Header"/>
        <w:tabs>
          <w:tab w:val="clear" w:pos="4153"/>
          <w:tab w:val="clear" w:pos="8306"/>
          <w:tab w:val="left" w:pos="6804"/>
        </w:tabs>
        <w:rPr>
          <w:b/>
          <w:i/>
          <w:iCs/>
        </w:rPr>
      </w:pPr>
    </w:p>
    <w:p w:rsidR="007246E1" w:rsidRDefault="007246E1" w:rsidP="007246E1">
      <w:pPr>
        <w:pStyle w:val="BodyTextIndent2"/>
        <w:tabs>
          <w:tab w:val="left" w:pos="993"/>
        </w:tabs>
        <w:spacing w:before="0"/>
        <w:rPr>
          <w:b/>
          <w:bCs/>
        </w:rPr>
      </w:pPr>
      <w:r>
        <w:rPr>
          <w:b/>
        </w:rPr>
        <w:t xml:space="preserve">17. Dėl nekilnojamųjų daiktų perdavimo Vilniaus miesto savivaldybės nuosavybėn (TAP-16-599) (16-3204(2) </w:t>
      </w:r>
    </w:p>
    <w:p w:rsidR="007246E1" w:rsidRDefault="007246E1" w:rsidP="007246E1">
      <w:pPr>
        <w:tabs>
          <w:tab w:val="left" w:pos="1985"/>
          <w:tab w:val="left" w:pos="2268"/>
        </w:tabs>
        <w:spacing w:before="120"/>
        <w:ind w:left="2268" w:hanging="1559"/>
      </w:pPr>
      <w:r>
        <w:t>Pranešėjas</w:t>
      </w:r>
      <w:r>
        <w:tab/>
        <w:t>–</w:t>
      </w:r>
      <w:r>
        <w:tab/>
        <w:t>Susisiekimo ministerijos atstovas    </w:t>
      </w:r>
    </w:p>
    <w:p w:rsidR="007246E1" w:rsidRDefault="007246E1" w:rsidP="007246E1">
      <w:pPr>
        <w:tabs>
          <w:tab w:val="left" w:pos="1985"/>
          <w:tab w:val="left" w:pos="2268"/>
        </w:tabs>
        <w:spacing w:before="120" w:after="120"/>
        <w:ind w:left="2268" w:hanging="1559"/>
      </w:pPr>
      <w:r>
        <w:t>Dalyvauja</w:t>
      </w:r>
      <w:r>
        <w:tab/>
        <w:t>–</w:t>
      </w:r>
      <w:r>
        <w:tab/>
        <w:t>Lietuvos automobilių kelių direkcijos prie Susisiekimo ministerijos Valstybės turto skyriaus vyriausioji specialistė R. Česnulevičienė</w:t>
      </w:r>
      <w:r>
        <w:br/>
        <w:t>Vyriausybės kanceliarijos Administracinio departamento Posėdžių rengimo skyriaus patarėja E. Karaliūtė</w:t>
      </w:r>
    </w:p>
    <w:p w:rsidR="007246E1" w:rsidRDefault="007246E1" w:rsidP="007246E1">
      <w:pPr>
        <w:pStyle w:val="BodyTextIndent2"/>
        <w:tabs>
          <w:tab w:val="left" w:pos="993"/>
        </w:tabs>
        <w:spacing w:before="0"/>
        <w:ind w:firstLine="0"/>
        <w:rPr>
          <w:b/>
          <w:i/>
          <w:iCs/>
        </w:rPr>
      </w:pPr>
    </w:p>
    <w:p w:rsidR="007246E1" w:rsidRDefault="007246E1" w:rsidP="007246E1">
      <w:pPr>
        <w:pStyle w:val="BodyTextIndent2"/>
        <w:framePr w:w="970" w:h="1002" w:hRule="exact" w:hSpace="181" w:wrap="notBeside" w:vAnchor="text" w:hAnchor="page" w:x="261" w:y="246"/>
        <w:tabs>
          <w:tab w:val="left" w:pos="993"/>
        </w:tabs>
        <w:ind w:firstLine="0"/>
        <w:jc w:val="center"/>
        <w:rPr>
          <w:b/>
          <w:sz w:val="16"/>
        </w:rPr>
      </w:pPr>
    </w:p>
    <w:p w:rsidR="007246E1" w:rsidRDefault="007246E1" w:rsidP="007246E1">
      <w:pPr>
        <w:pStyle w:val="BodyTextIndent2"/>
        <w:tabs>
          <w:tab w:val="left" w:pos="993"/>
        </w:tabs>
        <w:spacing w:before="0"/>
        <w:rPr>
          <w:b/>
          <w:bCs/>
        </w:rPr>
      </w:pPr>
      <w:r>
        <w:rPr>
          <w:b/>
        </w:rPr>
        <w:t xml:space="preserve">18. Dėl nekilnojamojo turto Kauno r. sav., Garliavoje, Liepų g. 15, perdavimo Kauno rajono savivaldybės nuosavybėn (TAP-16-463(3) (15-14313(4) </w:t>
      </w:r>
    </w:p>
    <w:p w:rsidR="007246E1" w:rsidRDefault="007246E1" w:rsidP="007246E1">
      <w:pPr>
        <w:tabs>
          <w:tab w:val="left" w:pos="1985"/>
          <w:tab w:val="left" w:pos="2268"/>
        </w:tabs>
        <w:spacing w:before="120"/>
        <w:ind w:left="2268" w:hanging="1559"/>
      </w:pPr>
      <w:r>
        <w:t>Pranešėjas</w:t>
      </w:r>
      <w:r>
        <w:tab/>
        <w:t>–</w:t>
      </w:r>
      <w:r>
        <w:tab/>
        <w:t>Vidaus reikalų ministerijos atstovas    </w:t>
      </w:r>
    </w:p>
    <w:p w:rsidR="007246E1" w:rsidRDefault="007246E1" w:rsidP="007246E1">
      <w:pPr>
        <w:tabs>
          <w:tab w:val="left" w:pos="1985"/>
          <w:tab w:val="left" w:pos="2268"/>
        </w:tabs>
        <w:spacing w:before="120" w:after="120"/>
        <w:ind w:left="2268" w:hanging="1559"/>
      </w:pPr>
      <w:r>
        <w:t>Dalyvauja</w:t>
      </w:r>
      <w:r>
        <w:tab/>
        <w:t>–</w:t>
      </w:r>
      <w:r>
        <w:tab/>
        <w:t xml:space="preserve">Policijos departamento prie Vidaus reikalų ministerijos Finansų ir investicijų valdybos Investicijų ir techninės plėtros skyriaus vyriausioji specialistė A. </w:t>
      </w:r>
      <w:proofErr w:type="spellStart"/>
      <w:r>
        <w:t>Alkimavičienė</w:t>
      </w:r>
      <w:proofErr w:type="spellEnd"/>
      <w:r>
        <w:br/>
        <w:t xml:space="preserve">Vyriausybės kanceliarijos Administracinio departamento Posėdžių rengimo skyriaus patarėjas P. </w:t>
      </w:r>
      <w:proofErr w:type="spellStart"/>
      <w:r>
        <w:t>Gerasimovič</w:t>
      </w:r>
      <w:proofErr w:type="spellEnd"/>
    </w:p>
    <w:p w:rsidR="004073AE" w:rsidRDefault="004073AE" w:rsidP="004073AE">
      <w:pPr>
        <w:pStyle w:val="BodyTextIndent2"/>
        <w:tabs>
          <w:tab w:val="left" w:pos="993"/>
        </w:tabs>
        <w:spacing w:before="0"/>
        <w:ind w:firstLine="0"/>
        <w:rPr>
          <w:b/>
          <w:i/>
          <w:iCs/>
        </w:rPr>
      </w:pPr>
    </w:p>
    <w:p w:rsidR="004073AE" w:rsidRDefault="004073AE" w:rsidP="004073AE">
      <w:pPr>
        <w:pStyle w:val="BodyTextIndent2"/>
        <w:framePr w:w="970" w:h="1002" w:hRule="exact" w:hSpace="181" w:wrap="notBeside" w:vAnchor="text" w:hAnchor="page" w:x="261" w:y="246"/>
        <w:tabs>
          <w:tab w:val="left" w:pos="993"/>
        </w:tabs>
        <w:ind w:firstLine="0"/>
        <w:jc w:val="center"/>
        <w:rPr>
          <w:b/>
          <w:sz w:val="16"/>
        </w:rPr>
      </w:pPr>
    </w:p>
    <w:p w:rsidR="004073AE" w:rsidRDefault="004073AE" w:rsidP="004073AE">
      <w:pPr>
        <w:pStyle w:val="BodyTextIndent2"/>
        <w:tabs>
          <w:tab w:val="left" w:pos="993"/>
        </w:tabs>
        <w:spacing w:before="0"/>
        <w:rPr>
          <w:b/>
          <w:bCs/>
        </w:rPr>
      </w:pPr>
      <w:r>
        <w:rPr>
          <w:b/>
        </w:rPr>
        <w:t xml:space="preserve">19. Dėl Lietuvos Respublikos nepaprastojo ir įgaliotojo ambasadoriaus Belgijos Karalystėje, Liuksemburgo Didžiajai Hercogystei ir Senegalo Respublikai Gedimino </w:t>
      </w:r>
      <w:proofErr w:type="spellStart"/>
      <w:r>
        <w:rPr>
          <w:b/>
        </w:rPr>
        <w:t>Varvuolio</w:t>
      </w:r>
      <w:proofErr w:type="spellEnd"/>
      <w:r>
        <w:rPr>
          <w:b/>
        </w:rPr>
        <w:t xml:space="preserve"> skyrimo Lietuvos Respublikos nepaprastuoju ir įgaliotuoju ambasadoriumi Alžyro Liaudies Demokratinei Respublikai (TAP-16-657) (16-4537) </w:t>
      </w:r>
    </w:p>
    <w:p w:rsidR="004073AE" w:rsidRDefault="004073AE" w:rsidP="004073AE">
      <w:pPr>
        <w:tabs>
          <w:tab w:val="left" w:pos="1985"/>
          <w:tab w:val="left" w:pos="2268"/>
        </w:tabs>
        <w:spacing w:before="120"/>
        <w:ind w:left="2268" w:hanging="1559"/>
      </w:pPr>
      <w:r>
        <w:t>Pranešėjas</w:t>
      </w:r>
      <w:r>
        <w:tab/>
        <w:t>–</w:t>
      </w:r>
      <w:r>
        <w:tab/>
        <w:t>Užsienio reikalų ministerijos atstovas    </w:t>
      </w:r>
    </w:p>
    <w:p w:rsidR="004073AE" w:rsidRDefault="004073AE" w:rsidP="004073AE">
      <w:pPr>
        <w:tabs>
          <w:tab w:val="left" w:pos="1985"/>
          <w:tab w:val="left" w:pos="2268"/>
        </w:tabs>
        <w:spacing w:before="120" w:after="120"/>
        <w:ind w:left="2268" w:hanging="1559"/>
      </w:pPr>
      <w:r>
        <w:t>Dalyvauja</w:t>
      </w:r>
      <w:r>
        <w:tab/>
        <w:t>–</w:t>
      </w:r>
      <w:r>
        <w:tab/>
        <w:t xml:space="preserve">Užsienio reikalų ministerijos Personalo departamento Personalo skyriaus vyriausioji specialistė J. </w:t>
      </w:r>
      <w:proofErr w:type="spellStart"/>
      <w:r>
        <w:t>Barkauskienė</w:t>
      </w:r>
      <w:proofErr w:type="spellEnd"/>
      <w:r>
        <w:br/>
        <w:t xml:space="preserve">Vyriausybės kanceliarijos Administracinio departamento Posėdžių rengimo skyriaus patarėjas P. </w:t>
      </w:r>
      <w:proofErr w:type="spellStart"/>
      <w:r>
        <w:t>Gerasimovič</w:t>
      </w:r>
      <w:proofErr w:type="spellEnd"/>
    </w:p>
    <w:p w:rsidR="004073AE" w:rsidRDefault="004073AE" w:rsidP="004073AE">
      <w:pPr>
        <w:pStyle w:val="BodyTextIndent2"/>
        <w:tabs>
          <w:tab w:val="left" w:pos="993"/>
        </w:tabs>
        <w:spacing w:before="0"/>
        <w:ind w:firstLine="0"/>
        <w:rPr>
          <w:b/>
          <w:i/>
          <w:iCs/>
        </w:rPr>
      </w:pPr>
    </w:p>
    <w:p w:rsidR="004073AE" w:rsidRDefault="004073AE" w:rsidP="004073AE">
      <w:pPr>
        <w:pStyle w:val="BodyTextIndent2"/>
        <w:framePr w:w="970" w:h="1002" w:hRule="exact" w:hSpace="181" w:wrap="notBeside" w:vAnchor="text" w:hAnchor="page" w:x="261" w:y="246"/>
        <w:tabs>
          <w:tab w:val="left" w:pos="993"/>
        </w:tabs>
        <w:ind w:firstLine="0"/>
        <w:jc w:val="center"/>
        <w:rPr>
          <w:b/>
          <w:sz w:val="16"/>
        </w:rPr>
      </w:pPr>
    </w:p>
    <w:p w:rsidR="004073AE" w:rsidRDefault="004073AE" w:rsidP="004073AE">
      <w:pPr>
        <w:pStyle w:val="BodyTextIndent2"/>
        <w:tabs>
          <w:tab w:val="left" w:pos="993"/>
        </w:tabs>
        <w:spacing w:before="0"/>
        <w:rPr>
          <w:b/>
          <w:bCs/>
        </w:rPr>
      </w:pPr>
      <w:r>
        <w:rPr>
          <w:b/>
        </w:rPr>
        <w:t xml:space="preserve">20. Dėl Lietuvos Respublikos nepaprastosios ir įgaliotosios ambasadorės Ispanijos Karalystėje, Lietuvos Respublikos nuolatinės atstovės prie Jungtinių Tautų Pasaulio turizmo organizacijos Skaistės </w:t>
      </w:r>
      <w:proofErr w:type="spellStart"/>
      <w:r>
        <w:rPr>
          <w:b/>
        </w:rPr>
        <w:t>Anulienės</w:t>
      </w:r>
      <w:proofErr w:type="spellEnd"/>
      <w:r>
        <w:rPr>
          <w:b/>
        </w:rPr>
        <w:t xml:space="preserve"> skyrimo Lietuvos Respublikos nepaprastąja ir įgaliotąja ambasadore Argentinos Respublikai (TAP-16-659) (16-4549) </w:t>
      </w:r>
    </w:p>
    <w:p w:rsidR="004073AE" w:rsidRDefault="004073AE" w:rsidP="004073AE">
      <w:pPr>
        <w:tabs>
          <w:tab w:val="left" w:pos="1985"/>
          <w:tab w:val="left" w:pos="2268"/>
        </w:tabs>
        <w:spacing w:before="120"/>
        <w:ind w:left="2268" w:hanging="1559"/>
      </w:pPr>
      <w:r>
        <w:t>Pranešėjas</w:t>
      </w:r>
      <w:r>
        <w:tab/>
        <w:t>–</w:t>
      </w:r>
      <w:r>
        <w:tab/>
        <w:t>Užsienio reikalų ministerijos atstovas   </w:t>
      </w:r>
    </w:p>
    <w:p w:rsidR="004073AE" w:rsidRDefault="004073AE" w:rsidP="004073AE">
      <w:pPr>
        <w:tabs>
          <w:tab w:val="left" w:pos="1985"/>
          <w:tab w:val="left" w:pos="2268"/>
        </w:tabs>
        <w:spacing w:before="120" w:after="120"/>
        <w:ind w:left="2268" w:hanging="1559"/>
      </w:pPr>
      <w:r>
        <w:t>Dalyvauja</w:t>
      </w:r>
      <w:r>
        <w:tab/>
        <w:t>–</w:t>
      </w:r>
      <w:r>
        <w:tab/>
        <w:t xml:space="preserve">Užsienio reikalų ministerijos Personalo departamento Personalo skyriaus vyriausioji specialistė J. </w:t>
      </w:r>
      <w:proofErr w:type="spellStart"/>
      <w:r>
        <w:t>Barkauskienė</w:t>
      </w:r>
      <w:proofErr w:type="spellEnd"/>
      <w:r>
        <w:br/>
        <w:t xml:space="preserve">Vyriausybės kanceliarijos Administracinio departamento Posėdžių rengimo skyriaus patarėjas P. </w:t>
      </w:r>
      <w:proofErr w:type="spellStart"/>
      <w:r>
        <w:t>Gerasimovič</w:t>
      </w:r>
      <w:proofErr w:type="spellEnd"/>
    </w:p>
    <w:p w:rsidR="004073AE" w:rsidRDefault="004073AE" w:rsidP="004073AE">
      <w:pPr>
        <w:pStyle w:val="BodyTextIndent2"/>
        <w:tabs>
          <w:tab w:val="left" w:pos="993"/>
        </w:tabs>
        <w:spacing w:before="0"/>
        <w:ind w:firstLine="0"/>
        <w:rPr>
          <w:b/>
          <w:i/>
          <w:iCs/>
        </w:rPr>
      </w:pPr>
    </w:p>
    <w:p w:rsidR="004073AE" w:rsidRDefault="004073AE" w:rsidP="004073AE">
      <w:pPr>
        <w:pStyle w:val="BodyTextIndent2"/>
        <w:framePr w:w="970" w:h="1002" w:hRule="exact" w:hSpace="181" w:wrap="notBeside" w:vAnchor="text" w:hAnchor="page" w:x="261" w:y="246"/>
        <w:tabs>
          <w:tab w:val="left" w:pos="993"/>
        </w:tabs>
        <w:ind w:firstLine="0"/>
        <w:jc w:val="center"/>
        <w:rPr>
          <w:b/>
          <w:sz w:val="16"/>
        </w:rPr>
      </w:pPr>
    </w:p>
    <w:p w:rsidR="004073AE" w:rsidRDefault="004073AE" w:rsidP="004073AE">
      <w:pPr>
        <w:pStyle w:val="BodyTextIndent2"/>
        <w:tabs>
          <w:tab w:val="left" w:pos="993"/>
        </w:tabs>
        <w:spacing w:before="0"/>
        <w:rPr>
          <w:b/>
          <w:bCs/>
        </w:rPr>
      </w:pPr>
      <w:r>
        <w:rPr>
          <w:b/>
        </w:rPr>
        <w:t xml:space="preserve">21. Dėl Baudžiamojo kodekso 250-4, 250-5, 252-1 straipsnių pakeitimo ir kodekso papildymo 250-6 straipsniu įstatymo projekto (TAP-16-611) (16-2344(2) </w:t>
      </w:r>
    </w:p>
    <w:p w:rsidR="004073AE" w:rsidRDefault="004073AE" w:rsidP="004073AE">
      <w:pPr>
        <w:tabs>
          <w:tab w:val="left" w:pos="1985"/>
          <w:tab w:val="left" w:pos="2268"/>
        </w:tabs>
        <w:spacing w:before="120"/>
        <w:ind w:left="2268" w:hanging="1559"/>
      </w:pPr>
      <w:r>
        <w:t>Pranešėjas</w:t>
      </w:r>
      <w:r>
        <w:tab/>
        <w:t>–</w:t>
      </w:r>
      <w:r>
        <w:tab/>
        <w:t>Teisingumo ministerijos atstovas   </w:t>
      </w:r>
    </w:p>
    <w:p w:rsidR="004073AE" w:rsidRDefault="004073AE" w:rsidP="004073AE">
      <w:pPr>
        <w:tabs>
          <w:tab w:val="left" w:pos="1985"/>
          <w:tab w:val="left" w:pos="2268"/>
        </w:tabs>
        <w:spacing w:before="120" w:after="120"/>
        <w:ind w:left="2268" w:hanging="1559"/>
      </w:pPr>
      <w:r>
        <w:t>Dalyvauja</w:t>
      </w:r>
      <w:r>
        <w:tab/>
        <w:t>–</w:t>
      </w:r>
      <w:r>
        <w:tab/>
        <w:t xml:space="preserve">Teisingumo ministerijos Administracinės ir baudžiamosios justicijos departamento Baudžiamosios justicijos skyriaus vedėjas </w:t>
      </w:r>
      <w:r>
        <w:br/>
        <w:t>D. Mickevičius</w:t>
      </w:r>
      <w:r>
        <w:br/>
        <w:t>Vyriausybės kanceliarijos Administracinio departamento Posėdžių rengimo skyriaus patarėja N. Makštelienė</w:t>
      </w:r>
    </w:p>
    <w:p w:rsidR="004073AE" w:rsidRDefault="004073AE" w:rsidP="004073AE">
      <w:pPr>
        <w:pStyle w:val="BodyTextIndent2"/>
        <w:tabs>
          <w:tab w:val="left" w:pos="993"/>
        </w:tabs>
        <w:spacing w:before="0"/>
        <w:ind w:firstLine="0"/>
        <w:rPr>
          <w:b/>
          <w:i/>
          <w:iCs/>
        </w:rPr>
      </w:pPr>
    </w:p>
    <w:p w:rsidR="004073AE" w:rsidRDefault="004073AE" w:rsidP="004073AE">
      <w:pPr>
        <w:pStyle w:val="BodyTextIndent2"/>
        <w:framePr w:w="970" w:h="1002" w:hRule="exact" w:hSpace="181" w:wrap="notBeside" w:vAnchor="text" w:hAnchor="page" w:x="261" w:y="246"/>
        <w:tabs>
          <w:tab w:val="left" w:pos="993"/>
        </w:tabs>
        <w:ind w:firstLine="0"/>
        <w:jc w:val="center"/>
        <w:rPr>
          <w:b/>
          <w:sz w:val="16"/>
        </w:rPr>
      </w:pPr>
    </w:p>
    <w:p w:rsidR="004073AE" w:rsidRDefault="004073AE" w:rsidP="004073AE">
      <w:pPr>
        <w:pStyle w:val="BodyTextIndent2"/>
        <w:tabs>
          <w:tab w:val="left" w:pos="993"/>
        </w:tabs>
        <w:spacing w:before="0"/>
        <w:rPr>
          <w:b/>
          <w:bCs/>
        </w:rPr>
      </w:pPr>
      <w:r>
        <w:rPr>
          <w:b/>
        </w:rPr>
        <w:t xml:space="preserve">22. Dėl Vyriausybės 2000 m. gruodžio 15 d. nutarimo Nr. 1458 „Dėl Konkrečių valstybės rinkliavos dydžių sąrašo ir Valstybės rinkliavos mokėjimo ir grąžinimo taisyklių patvirtinimo“ pakeitimo (TAP-16-603) (16-2384(3) </w:t>
      </w:r>
    </w:p>
    <w:p w:rsidR="004073AE" w:rsidRDefault="004073AE" w:rsidP="004073AE">
      <w:pPr>
        <w:tabs>
          <w:tab w:val="left" w:pos="1985"/>
          <w:tab w:val="left" w:pos="2268"/>
        </w:tabs>
        <w:spacing w:before="120"/>
        <w:ind w:left="2268" w:hanging="1559"/>
      </w:pPr>
      <w:r>
        <w:t>Pranešėjas</w:t>
      </w:r>
      <w:r>
        <w:tab/>
        <w:t>–</w:t>
      </w:r>
      <w:r>
        <w:tab/>
        <w:t>Sveikatos ap</w:t>
      </w:r>
      <w:r w:rsidR="009D63EF">
        <w:t>saugos ministerijos atstovas  </w:t>
      </w:r>
      <w:r>
        <w:t> </w:t>
      </w:r>
    </w:p>
    <w:p w:rsidR="00F033DC" w:rsidRPr="00563A4F" w:rsidRDefault="004073AE" w:rsidP="00563A4F">
      <w:pPr>
        <w:tabs>
          <w:tab w:val="left" w:pos="1985"/>
          <w:tab w:val="left" w:pos="2268"/>
        </w:tabs>
        <w:spacing w:before="120" w:after="120"/>
        <w:ind w:left="2268" w:hanging="1559"/>
      </w:pPr>
      <w:r>
        <w:t>Dalyvauja</w:t>
      </w:r>
      <w:r>
        <w:tab/>
        <w:t>–</w:t>
      </w:r>
      <w:r>
        <w:tab/>
        <w:t>Radiacinės saugos centro direktorius A.</w:t>
      </w:r>
      <w:r w:rsidR="009D63EF">
        <w:t xml:space="preserve"> </w:t>
      </w:r>
      <w:proofErr w:type="spellStart"/>
      <w:r>
        <w:t>Mastauskas</w:t>
      </w:r>
      <w:proofErr w:type="spellEnd"/>
      <w:r>
        <w:br/>
        <w:t>Vyriausybės kanceliarijos Administracinio departamento Posėdžių rengimo skyriaus patarėja G. Dovydėnienė</w:t>
      </w:r>
    </w:p>
    <w:p w:rsidR="00563A4F" w:rsidRDefault="00563A4F" w:rsidP="00563A4F">
      <w:pPr>
        <w:pStyle w:val="BodyTextIndent2"/>
        <w:tabs>
          <w:tab w:val="left" w:pos="993"/>
        </w:tabs>
        <w:spacing w:before="0"/>
        <w:ind w:firstLine="0"/>
        <w:rPr>
          <w:b/>
          <w:i/>
          <w:iCs/>
        </w:rPr>
      </w:pPr>
    </w:p>
    <w:p w:rsidR="00563A4F" w:rsidRDefault="00563A4F" w:rsidP="00563A4F">
      <w:pPr>
        <w:pStyle w:val="BodyTextIndent2"/>
        <w:framePr w:w="970" w:h="1002" w:hRule="exact" w:hSpace="181" w:wrap="notBeside" w:vAnchor="text" w:hAnchor="page" w:x="261" w:y="246"/>
        <w:tabs>
          <w:tab w:val="left" w:pos="993"/>
        </w:tabs>
        <w:ind w:firstLine="0"/>
        <w:jc w:val="center"/>
        <w:rPr>
          <w:b/>
          <w:sz w:val="16"/>
        </w:rPr>
      </w:pPr>
    </w:p>
    <w:p w:rsidR="00563A4F" w:rsidRDefault="00563A4F" w:rsidP="00563A4F">
      <w:pPr>
        <w:pStyle w:val="BodyTextIndent2"/>
        <w:tabs>
          <w:tab w:val="left" w:pos="993"/>
        </w:tabs>
        <w:spacing w:before="0"/>
        <w:rPr>
          <w:b/>
          <w:bCs/>
        </w:rPr>
      </w:pPr>
      <w:r>
        <w:rPr>
          <w:b/>
        </w:rPr>
        <w:t xml:space="preserve">23. Dėl Valstybės tarnybos įstatymo Nr. VIII-1316 7 straipsnio pakeitimo įstatymo projekto Nr. XIIP-3624 (TAP-16-650) (16-4048(2) </w:t>
      </w:r>
    </w:p>
    <w:p w:rsidR="00563A4F" w:rsidRDefault="00563A4F" w:rsidP="00563A4F">
      <w:pPr>
        <w:tabs>
          <w:tab w:val="left" w:pos="1985"/>
          <w:tab w:val="left" w:pos="2268"/>
        </w:tabs>
        <w:spacing w:before="120"/>
        <w:ind w:left="2268" w:hanging="1559"/>
      </w:pPr>
      <w:r>
        <w:t>Pranešėjas</w:t>
      </w:r>
      <w:r>
        <w:tab/>
        <w:t>–</w:t>
      </w:r>
      <w:r>
        <w:tab/>
        <w:t>Vidaus r</w:t>
      </w:r>
      <w:r w:rsidR="00D33676">
        <w:t>eikalų ministerijos atstovas  </w:t>
      </w:r>
      <w:r>
        <w:t> </w:t>
      </w:r>
    </w:p>
    <w:p w:rsidR="00563A4F" w:rsidRDefault="00563A4F" w:rsidP="00563A4F">
      <w:pPr>
        <w:tabs>
          <w:tab w:val="left" w:pos="1985"/>
          <w:tab w:val="left" w:pos="2268"/>
        </w:tabs>
        <w:spacing w:before="120" w:after="120"/>
        <w:ind w:left="2268" w:hanging="1559"/>
      </w:pPr>
      <w:r>
        <w:t>Dalyvauja</w:t>
      </w:r>
      <w:r>
        <w:tab/>
        <w:t>–</w:t>
      </w:r>
      <w:r>
        <w:tab/>
        <w:t>Vidaus reikalų ministerijos Teisės departamento Teisės aktų projektų vertinimo skyriaus patarėjas M. Jašinskas</w:t>
      </w:r>
      <w:r>
        <w:br/>
        <w:t xml:space="preserve">Vyriausybės kanceliarijos Administracinio departamento Posėdžių rengimo skyriaus patarėjas P. </w:t>
      </w:r>
      <w:proofErr w:type="spellStart"/>
      <w:r>
        <w:t>Gerasimovič</w:t>
      </w:r>
      <w:proofErr w:type="spellEnd"/>
    </w:p>
    <w:p w:rsidR="00A058B4" w:rsidRDefault="00A058B4">
      <w:pPr>
        <w:pStyle w:val="Header"/>
        <w:tabs>
          <w:tab w:val="clear" w:pos="4153"/>
          <w:tab w:val="clear" w:pos="8306"/>
          <w:tab w:val="left" w:pos="6804"/>
        </w:tabs>
        <w:rPr>
          <w:b/>
          <w:i/>
          <w:iCs/>
        </w:rPr>
      </w:pPr>
    </w:p>
    <w:p w:rsidR="00A058B4" w:rsidRDefault="00A058B4">
      <w:pPr>
        <w:pStyle w:val="Header"/>
        <w:tabs>
          <w:tab w:val="clear" w:pos="4153"/>
          <w:tab w:val="clear" w:pos="8306"/>
          <w:tab w:val="left" w:pos="6804"/>
        </w:tabs>
        <w:rPr>
          <w:b/>
          <w:i/>
          <w:iCs/>
        </w:rPr>
      </w:pPr>
    </w:p>
    <w:p w:rsidR="002D6A32" w:rsidRDefault="002D6A32">
      <w:pPr>
        <w:pStyle w:val="Header"/>
        <w:tabs>
          <w:tab w:val="clear" w:pos="4153"/>
          <w:tab w:val="clear" w:pos="8306"/>
          <w:tab w:val="left" w:pos="6804"/>
        </w:tabs>
        <w:rPr>
          <w:b/>
          <w:i/>
          <w:iCs/>
        </w:rPr>
      </w:pPr>
    </w:p>
    <w:p w:rsidR="002D6A32" w:rsidRDefault="002D6A32" w:rsidP="002D6A32">
      <w:pPr>
        <w:pStyle w:val="BodyTextIndent2"/>
        <w:tabs>
          <w:tab w:val="left" w:pos="993"/>
        </w:tabs>
        <w:spacing w:before="0"/>
        <w:rPr>
          <w:b/>
          <w:bCs/>
        </w:rPr>
      </w:pPr>
      <w:r>
        <w:rPr>
          <w:b/>
        </w:rPr>
        <w:lastRenderedPageBreak/>
        <w:t xml:space="preserve">24. Dėl Pelno mokesčio įstatymo Nr. IX-675 2, 38-1 ir 38-2 straipsnių pakeitimo įstatymo projekto (TAP-16-640) (15-14543(4) </w:t>
      </w:r>
    </w:p>
    <w:p w:rsidR="002D6A32" w:rsidRDefault="002D6A32" w:rsidP="002D6A32">
      <w:pPr>
        <w:tabs>
          <w:tab w:val="left" w:pos="1985"/>
          <w:tab w:val="left" w:pos="2268"/>
        </w:tabs>
        <w:spacing w:before="120"/>
        <w:ind w:left="2268" w:hanging="1559"/>
      </w:pPr>
      <w:r>
        <w:t>Pranešėjas</w:t>
      </w:r>
      <w:r>
        <w:tab/>
        <w:t>–</w:t>
      </w:r>
      <w:r>
        <w:tab/>
        <w:t>Susisiekimo ministerijos atstovas    </w:t>
      </w:r>
    </w:p>
    <w:p w:rsidR="002D6A32" w:rsidRDefault="002D6A32" w:rsidP="002D6A32">
      <w:pPr>
        <w:tabs>
          <w:tab w:val="left" w:pos="1985"/>
          <w:tab w:val="left" w:pos="2268"/>
        </w:tabs>
        <w:spacing w:before="120" w:after="120"/>
        <w:ind w:left="2268" w:hanging="1559"/>
      </w:pPr>
      <w:r>
        <w:t>Dalyvauja</w:t>
      </w:r>
      <w:r>
        <w:tab/>
        <w:t>–</w:t>
      </w:r>
      <w:r>
        <w:tab/>
        <w:t xml:space="preserve">Susisiekimo ministerijos Vandens transporto skyriaus vyriausioji specialistė T. </w:t>
      </w:r>
      <w:proofErr w:type="spellStart"/>
      <w:r>
        <w:t>Lukjančikova</w:t>
      </w:r>
      <w:proofErr w:type="spellEnd"/>
      <w:r>
        <w:br/>
        <w:t>Vyriausybės kanceliarijos Administracinio departamento Posėdžių rengimo skyriaus patarėja E. Karaliūtė</w:t>
      </w:r>
    </w:p>
    <w:p w:rsidR="002D6A32" w:rsidRDefault="002D6A32">
      <w:pPr>
        <w:pStyle w:val="Header"/>
        <w:tabs>
          <w:tab w:val="clear" w:pos="4153"/>
          <w:tab w:val="clear" w:pos="8306"/>
          <w:tab w:val="left" w:pos="6804"/>
        </w:tabs>
        <w:rPr>
          <w:b/>
          <w:i/>
          <w:iCs/>
        </w:rPr>
      </w:pPr>
    </w:p>
    <w:p w:rsidR="0012127E" w:rsidRDefault="0012127E" w:rsidP="0012127E">
      <w:pPr>
        <w:pStyle w:val="BodyTextIndent2"/>
        <w:tabs>
          <w:tab w:val="left" w:pos="993"/>
        </w:tabs>
        <w:spacing w:before="0"/>
        <w:rPr>
          <w:b/>
          <w:bCs/>
        </w:rPr>
      </w:pPr>
      <w:r>
        <w:rPr>
          <w:b/>
        </w:rPr>
        <w:t xml:space="preserve">25 . Dėl Lietuvos stabilumo 2016 metų programos (TAP-16-692) (16-4868) </w:t>
      </w:r>
    </w:p>
    <w:p w:rsidR="0012127E" w:rsidRDefault="0012127E" w:rsidP="0012127E">
      <w:pPr>
        <w:tabs>
          <w:tab w:val="left" w:pos="1985"/>
          <w:tab w:val="left" w:pos="2268"/>
        </w:tabs>
        <w:spacing w:before="120"/>
        <w:ind w:left="2268" w:hanging="1559"/>
      </w:pPr>
      <w:r>
        <w:t>Pranešėjas</w:t>
      </w:r>
      <w:r>
        <w:tab/>
        <w:t>–</w:t>
      </w:r>
      <w:r>
        <w:tab/>
        <w:t>Finansų ministerijos atstovas   </w:t>
      </w:r>
    </w:p>
    <w:p w:rsidR="0012127E" w:rsidRDefault="0012127E" w:rsidP="0012127E">
      <w:pPr>
        <w:tabs>
          <w:tab w:val="left" w:pos="1985"/>
          <w:tab w:val="left" w:pos="2268"/>
        </w:tabs>
        <w:spacing w:before="120" w:after="120"/>
        <w:ind w:left="2268" w:hanging="1559"/>
      </w:pPr>
      <w:r>
        <w:t>Dalyvauja</w:t>
      </w:r>
      <w:r>
        <w:tab/>
        <w:t>–</w:t>
      </w:r>
      <w:r>
        <w:tab/>
        <w:t xml:space="preserve">Finansų ministerijos Fiskalinės politikos departamento direktorė </w:t>
      </w:r>
      <w:r>
        <w:br/>
        <w:t xml:space="preserve">I. </w:t>
      </w:r>
      <w:proofErr w:type="spellStart"/>
      <w:r>
        <w:t>Lazickienė</w:t>
      </w:r>
      <w:proofErr w:type="spellEnd"/>
      <w:r>
        <w:br/>
        <w:t xml:space="preserve">Vyriausybės kanceliarijos Administracinio departamento Posėdžių rengimo skyriaus vyriausioji specialistė E. </w:t>
      </w:r>
      <w:proofErr w:type="spellStart"/>
      <w:r>
        <w:t>Skodminienė</w:t>
      </w:r>
      <w:proofErr w:type="spellEnd"/>
    </w:p>
    <w:p w:rsidR="002D6A32" w:rsidRDefault="002D6A32">
      <w:pPr>
        <w:pStyle w:val="Header"/>
        <w:tabs>
          <w:tab w:val="clear" w:pos="4153"/>
          <w:tab w:val="clear" w:pos="8306"/>
          <w:tab w:val="left" w:pos="6804"/>
        </w:tabs>
        <w:rPr>
          <w:b/>
          <w:i/>
          <w:iCs/>
        </w:rPr>
      </w:pPr>
    </w:p>
    <w:p w:rsidR="0012127E" w:rsidRDefault="0012127E">
      <w:pPr>
        <w:pStyle w:val="Header"/>
        <w:tabs>
          <w:tab w:val="clear" w:pos="4153"/>
          <w:tab w:val="clear" w:pos="8306"/>
          <w:tab w:val="left" w:pos="6804"/>
        </w:tabs>
        <w:rPr>
          <w:b/>
          <w:i/>
          <w:iCs/>
        </w:rPr>
      </w:pPr>
    </w:p>
    <w:p w:rsidR="002D6A32" w:rsidRDefault="002D6A32">
      <w:pPr>
        <w:pStyle w:val="Header"/>
        <w:tabs>
          <w:tab w:val="clear" w:pos="4153"/>
          <w:tab w:val="clear" w:pos="8306"/>
          <w:tab w:val="left" w:pos="6804"/>
        </w:tabs>
        <w:rPr>
          <w:b/>
          <w:i/>
          <w:iCs/>
        </w:rPr>
      </w:pPr>
    </w:p>
    <w:p w:rsidR="000E7D7C" w:rsidRDefault="00615B4D">
      <w:pPr>
        <w:pStyle w:val="Header"/>
        <w:tabs>
          <w:tab w:val="clear" w:pos="4153"/>
          <w:tab w:val="clear" w:pos="8306"/>
          <w:tab w:val="left" w:pos="6804"/>
        </w:tabs>
      </w:pPr>
      <w:r>
        <w:t>Vyriausybės kancleris</w:t>
      </w:r>
      <w:r w:rsidR="000E7D7C">
        <w:tab/>
      </w:r>
      <w:r>
        <w:t>Alminas  Mačiulis</w:t>
      </w:r>
    </w:p>
    <w:p w:rsidR="000E7D7C" w:rsidRDefault="00662786">
      <w:pPr>
        <w:tabs>
          <w:tab w:val="left" w:pos="6237"/>
        </w:tabs>
        <w:spacing w:before="120"/>
      </w:pPr>
      <w:r>
        <w:t>2016-04-22</w:t>
      </w:r>
    </w:p>
    <w:p w:rsidR="000E7D7C" w:rsidRDefault="000E7D7C">
      <w:pPr>
        <w:tabs>
          <w:tab w:val="left" w:pos="6237"/>
        </w:tabs>
      </w:pPr>
    </w:p>
    <w:p w:rsidR="000E7D7C" w:rsidRDefault="000E7D7C">
      <w:pPr>
        <w:tabs>
          <w:tab w:val="left" w:pos="6237"/>
        </w:tabs>
        <w:jc w:val="center"/>
        <w:rPr>
          <w:b/>
        </w:rPr>
      </w:pPr>
    </w:p>
    <w:p w:rsidR="000A0230" w:rsidRPr="00F8722D" w:rsidRDefault="000A0230" w:rsidP="00A55CF4">
      <w:pPr>
        <w:pStyle w:val="Title"/>
        <w:tabs>
          <w:tab w:val="left" w:pos="4860"/>
        </w:tabs>
        <w:ind w:right="638"/>
      </w:pPr>
    </w:p>
    <w:p w:rsidR="000E7D7C" w:rsidRDefault="000E7D7C">
      <w:pPr>
        <w:tabs>
          <w:tab w:val="left" w:pos="6237"/>
        </w:tabs>
        <w:jc w:val="center"/>
        <w:rPr>
          <w:b/>
        </w:rPr>
      </w:pPr>
    </w:p>
    <w:sectPr w:rsidR="000E7D7C">
      <w:headerReference w:type="even" r:id="rId8"/>
      <w:headerReference w:type="default" r:id="rId9"/>
      <w:headerReference w:type="first" r:id="rId10"/>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B4D" w:rsidRDefault="00615B4D">
      <w:r>
        <w:separator/>
      </w:r>
    </w:p>
  </w:endnote>
  <w:endnote w:type="continuationSeparator" w:id="0">
    <w:p w:rsidR="00615B4D" w:rsidRDefault="00615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B4D" w:rsidRDefault="00615B4D">
      <w:r>
        <w:separator/>
      </w:r>
    </w:p>
  </w:footnote>
  <w:footnote w:type="continuationSeparator" w:id="0">
    <w:p w:rsidR="00615B4D" w:rsidRDefault="00615B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7D7C" w:rsidRDefault="000E7D7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07DE">
      <w:rPr>
        <w:rStyle w:val="PageNumber"/>
        <w:noProof/>
      </w:rPr>
      <w:t>6</w:t>
    </w:r>
    <w:r>
      <w:rPr>
        <w:rStyle w:val="PageNumber"/>
      </w:rPr>
      <w:fldChar w:fldCharType="end"/>
    </w:r>
  </w:p>
  <w:p w:rsidR="000E7D7C" w:rsidRDefault="000E7D7C">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D7C" w:rsidRPr="000A0230" w:rsidRDefault="000E7D7C">
    <w:pPr>
      <w:rPr>
        <w:rFonts w:ascii="Arial" w:hAnsi="Arial" w:cs="Arial"/>
      </w:rPr>
    </w:pPr>
  </w:p>
  <w:p w:rsidR="000E7D7C" w:rsidRPr="000A0230" w:rsidRDefault="000E7D7C">
    <w:pPr>
      <w:rPr>
        <w:rFonts w:ascii="Arial" w:hAnsi="Arial" w:cs="Arial"/>
      </w:rPr>
    </w:pPr>
  </w:p>
  <w:p w:rsidR="000E7D7C" w:rsidRDefault="00615B4D">
    <w:pPr>
      <w:jc w:val="center"/>
    </w:pPr>
    <w:r>
      <w:rPr>
        <w:noProof/>
      </w:rPr>
      <w:drawing>
        <wp:inline distT="0" distB="0" distL="0" distR="0">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Heading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Heading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C5A5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805"/>
    <w:rsid w:val="000A0230"/>
    <w:rsid w:val="000E7D7C"/>
    <w:rsid w:val="0012127E"/>
    <w:rsid w:val="0014325E"/>
    <w:rsid w:val="00181130"/>
    <w:rsid w:val="0021529C"/>
    <w:rsid w:val="002D6A32"/>
    <w:rsid w:val="003E77CE"/>
    <w:rsid w:val="00401E73"/>
    <w:rsid w:val="004073AE"/>
    <w:rsid w:val="00563A4F"/>
    <w:rsid w:val="0058788C"/>
    <w:rsid w:val="005D07DE"/>
    <w:rsid w:val="005E2FD1"/>
    <w:rsid w:val="00615B4D"/>
    <w:rsid w:val="006201D0"/>
    <w:rsid w:val="00662786"/>
    <w:rsid w:val="006B44B4"/>
    <w:rsid w:val="006C7E52"/>
    <w:rsid w:val="007246E1"/>
    <w:rsid w:val="0076768E"/>
    <w:rsid w:val="007C4D71"/>
    <w:rsid w:val="00810F3B"/>
    <w:rsid w:val="0087051C"/>
    <w:rsid w:val="008A7431"/>
    <w:rsid w:val="008E7D90"/>
    <w:rsid w:val="00901436"/>
    <w:rsid w:val="009D63EF"/>
    <w:rsid w:val="00A058B4"/>
    <w:rsid w:val="00A55CF4"/>
    <w:rsid w:val="00BD17C2"/>
    <w:rsid w:val="00C31387"/>
    <w:rsid w:val="00C66639"/>
    <w:rsid w:val="00D33676"/>
    <w:rsid w:val="00DC0AD9"/>
    <w:rsid w:val="00E91B84"/>
    <w:rsid w:val="00EF1805"/>
    <w:rsid w:val="00F033DC"/>
    <w:rsid w:val="00F8722D"/>
    <w:rsid w:val="00FD47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chartTrackingRefBased/>
  <w15:docId w15:val="{DEB44C23-3F6D-492B-A98D-2827D02C4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qFormat/>
    <w:rsid w:val="000A0230"/>
    <w:pPr>
      <w:jc w:val="center"/>
    </w:pPr>
    <w:rPr>
      <w:b/>
      <w:lang w:eastAsia="en-US"/>
    </w:rPr>
  </w:style>
  <w:style w:type="character" w:customStyle="1" w:styleId="BodyTextIndent2Char">
    <w:name w:val="Body Text Indent 2 Char"/>
    <w:basedOn w:val="DefaultParagraphFont"/>
    <w:link w:val="BodyTextIndent2"/>
    <w:rsid w:val="00F033DC"/>
    <w:rPr>
      <w:sz w:val="24"/>
    </w:rPr>
  </w:style>
  <w:style w:type="character" w:customStyle="1" w:styleId="HeaderChar">
    <w:name w:val="Header Char"/>
    <w:basedOn w:val="DefaultParagraphFont"/>
    <w:link w:val="Header"/>
    <w:rsid w:val="006C7E5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68606">
      <w:bodyDiv w:val="1"/>
      <w:marLeft w:val="0"/>
      <w:marRight w:val="0"/>
      <w:marTop w:val="0"/>
      <w:marBottom w:val="0"/>
      <w:divBdr>
        <w:top w:val="none" w:sz="0" w:space="0" w:color="auto"/>
        <w:left w:val="none" w:sz="0" w:space="0" w:color="auto"/>
        <w:bottom w:val="none" w:sz="0" w:space="0" w:color="auto"/>
        <w:right w:val="none" w:sz="0" w:space="0" w:color="auto"/>
      </w:divBdr>
    </w:div>
    <w:div w:id="98914044">
      <w:bodyDiv w:val="1"/>
      <w:marLeft w:val="0"/>
      <w:marRight w:val="0"/>
      <w:marTop w:val="0"/>
      <w:marBottom w:val="0"/>
      <w:divBdr>
        <w:top w:val="none" w:sz="0" w:space="0" w:color="auto"/>
        <w:left w:val="none" w:sz="0" w:space="0" w:color="auto"/>
        <w:bottom w:val="none" w:sz="0" w:space="0" w:color="auto"/>
        <w:right w:val="none" w:sz="0" w:space="0" w:color="auto"/>
      </w:divBdr>
    </w:div>
    <w:div w:id="120223140">
      <w:bodyDiv w:val="1"/>
      <w:marLeft w:val="0"/>
      <w:marRight w:val="0"/>
      <w:marTop w:val="0"/>
      <w:marBottom w:val="0"/>
      <w:divBdr>
        <w:top w:val="none" w:sz="0" w:space="0" w:color="auto"/>
        <w:left w:val="none" w:sz="0" w:space="0" w:color="auto"/>
        <w:bottom w:val="none" w:sz="0" w:space="0" w:color="auto"/>
        <w:right w:val="none" w:sz="0" w:space="0" w:color="auto"/>
      </w:divBdr>
    </w:div>
    <w:div w:id="518927944">
      <w:bodyDiv w:val="1"/>
      <w:marLeft w:val="0"/>
      <w:marRight w:val="0"/>
      <w:marTop w:val="0"/>
      <w:marBottom w:val="0"/>
      <w:divBdr>
        <w:top w:val="none" w:sz="0" w:space="0" w:color="auto"/>
        <w:left w:val="none" w:sz="0" w:space="0" w:color="auto"/>
        <w:bottom w:val="none" w:sz="0" w:space="0" w:color="auto"/>
        <w:right w:val="none" w:sz="0" w:space="0" w:color="auto"/>
      </w:divBdr>
    </w:div>
    <w:div w:id="724373617">
      <w:bodyDiv w:val="1"/>
      <w:marLeft w:val="0"/>
      <w:marRight w:val="0"/>
      <w:marTop w:val="0"/>
      <w:marBottom w:val="0"/>
      <w:divBdr>
        <w:top w:val="none" w:sz="0" w:space="0" w:color="auto"/>
        <w:left w:val="none" w:sz="0" w:space="0" w:color="auto"/>
        <w:bottom w:val="none" w:sz="0" w:space="0" w:color="auto"/>
        <w:right w:val="none" w:sz="0" w:space="0" w:color="auto"/>
      </w:divBdr>
    </w:div>
    <w:div w:id="764228090">
      <w:bodyDiv w:val="1"/>
      <w:marLeft w:val="0"/>
      <w:marRight w:val="0"/>
      <w:marTop w:val="0"/>
      <w:marBottom w:val="0"/>
      <w:divBdr>
        <w:top w:val="none" w:sz="0" w:space="0" w:color="auto"/>
        <w:left w:val="none" w:sz="0" w:space="0" w:color="auto"/>
        <w:bottom w:val="none" w:sz="0" w:space="0" w:color="auto"/>
        <w:right w:val="none" w:sz="0" w:space="0" w:color="auto"/>
      </w:divBdr>
    </w:div>
    <w:div w:id="1025596159">
      <w:bodyDiv w:val="1"/>
      <w:marLeft w:val="0"/>
      <w:marRight w:val="0"/>
      <w:marTop w:val="0"/>
      <w:marBottom w:val="0"/>
      <w:divBdr>
        <w:top w:val="none" w:sz="0" w:space="0" w:color="auto"/>
        <w:left w:val="none" w:sz="0" w:space="0" w:color="auto"/>
        <w:bottom w:val="none" w:sz="0" w:space="0" w:color="auto"/>
        <w:right w:val="none" w:sz="0" w:space="0" w:color="auto"/>
      </w:divBdr>
    </w:div>
    <w:div w:id="153776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55DF8-A73B-4DC8-805A-566E1FE0D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1245</Words>
  <Characters>10431</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20160426</vt:lpstr>
    </vt:vector>
  </TitlesOfParts>
  <Company>LRVK</Company>
  <LinksUpToDate>false</LinksUpToDate>
  <CharactersWithSpaces>11653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20160426</dc:title>
  <dc:subject>20160426</dc:subject>
  <dc:creator>Živilė Razumaitė</dc:creator>
  <cp:keywords/>
  <cp:lastModifiedBy>Živilė Razumaitė</cp:lastModifiedBy>
  <cp:revision>69</cp:revision>
  <cp:lastPrinted>2016-04-22T04:51:00Z</cp:lastPrinted>
  <dcterms:created xsi:type="dcterms:W3CDTF">2016-04-20T06:27:00Z</dcterms:created>
  <dcterms:modified xsi:type="dcterms:W3CDTF">2016-04-22T06:30:00Z</dcterms:modified>
</cp:coreProperties>
</file>