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0" w:name="posedzioData"/>
      <w:r>
        <w:instrText xml:space="preserve"> FORMTEXT </w:instrText>
      </w:r>
      <w:r>
        <w:fldChar w:fldCharType="separate"/>
      </w:r>
      <w:r>
        <w:rPr>
          <w:noProof/>
        </w:rPr>
        <w:t>2017 m. rugpjūčio 16 d.</w:t>
      </w:r>
      <w:r>
        <w:fldChar w:fldCharType="end"/>
      </w:r>
      <w:bookmarkEnd w:id="0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1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13:30</w:t>
      </w:r>
      <w:r>
        <w:rPr>
          <w:u w:val="single"/>
          <w:lang w:eastAsia="lt-LT"/>
        </w:rPr>
        <w:fldChar w:fldCharType="end"/>
      </w:r>
      <w:bookmarkEnd w:id="1"/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74A3DBBE" w14:textId="77777777" w:rsidR="00F357A7" w:rsidRDefault="00F357A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2" w:name="darbotvarkesXML"/>
    </w:p>
    <w:p w14:paraId="4D320228" w14:textId="77777777" w:rsidR="00F357A7" w:rsidRDefault="00E469E3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2014-2020 m. Partnerystės sutarties įgyvendinimo pažangos a</w:t>
      </w:r>
      <w:r>
        <w:rPr>
          <w:b/>
        </w:rPr>
        <w:t>taskaitos</w:t>
      </w:r>
    </w:p>
    <w:p w14:paraId="1289955F" w14:textId="77777777" w:rsidR="00F357A7" w:rsidRDefault="00E469E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43341303" w14:textId="77777777" w:rsidR="00F357A7" w:rsidRDefault="00E469E3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Šarūnė Navickaitė-Dulaitienė</w:t>
      </w:r>
    </w:p>
    <w:p w14:paraId="3FCA2817" w14:textId="77777777" w:rsidR="00F357A7" w:rsidRDefault="00F357A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970D791" w14:textId="77777777" w:rsidR="00F357A7" w:rsidRDefault="00F357A7">
      <w:pPr>
        <w:rPr>
          <w:lang w:val="lt"/>
        </w:rPr>
      </w:pPr>
    </w:p>
    <w:p w14:paraId="090AAE05" w14:textId="77777777" w:rsidR="00F357A7" w:rsidRDefault="00F357A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9C2AF35" w14:textId="77777777" w:rsidR="00F357A7" w:rsidRDefault="00E469E3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Lietuvos kaimo plėtros 2014–2020 metų programos 2017 metų II ketvirčio įgyvendinimo ataskaitos</w:t>
      </w:r>
    </w:p>
    <w:p w14:paraId="3CC889B4" w14:textId="77777777" w:rsidR="00F357A7" w:rsidRDefault="00E469E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žemės ūkio ministras Bronius </w:t>
      </w:r>
      <w:r>
        <w:t>Markauskas</w:t>
      </w:r>
    </w:p>
    <w:p w14:paraId="74578532" w14:textId="77777777" w:rsidR="00F357A7" w:rsidRDefault="00E469E3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Šarūnė Navickaitė-Dulaitienė</w:t>
      </w:r>
    </w:p>
    <w:p w14:paraId="5C9DC1F4" w14:textId="77777777" w:rsidR="00F357A7" w:rsidRDefault="00F357A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B2691F9" w14:textId="77777777" w:rsidR="00F357A7" w:rsidRDefault="00F357A7">
      <w:pPr>
        <w:rPr>
          <w:lang w:val="lt"/>
        </w:rPr>
      </w:pPr>
    </w:p>
    <w:p w14:paraId="01BAB941" w14:textId="77777777" w:rsidR="00F357A7" w:rsidRDefault="00F357A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361A423" w14:textId="77777777" w:rsidR="00F357A7" w:rsidRDefault="00E469E3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Lietuvos žuvininkystės sektoriaus 2014-2020 metų veiksmų programos 2017 metų II ketvirčio įgyvendinimo ataskaitos</w:t>
      </w:r>
    </w:p>
    <w:p w14:paraId="03E2D565" w14:textId="77777777" w:rsidR="00F357A7" w:rsidRDefault="00E469E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Bronius Markauskas</w:t>
      </w:r>
    </w:p>
    <w:p w14:paraId="302145DB" w14:textId="77777777" w:rsidR="00F357A7" w:rsidRDefault="00E469E3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</w:r>
      <w:r>
        <w:t>Patarėja Šarūnė Navickaitė-Dulaitienė</w:t>
      </w:r>
    </w:p>
    <w:p w14:paraId="0781A4F3" w14:textId="77777777" w:rsidR="00F357A7" w:rsidRDefault="00F357A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3A1AF35" w14:textId="77777777" w:rsidR="00F357A7" w:rsidRDefault="00F357A7">
      <w:pPr>
        <w:rPr>
          <w:lang w:val="lt"/>
        </w:rPr>
      </w:pPr>
    </w:p>
    <w:p w14:paraId="5EA98A20" w14:textId="77777777" w:rsidR="00F357A7" w:rsidRDefault="00E469E3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Vyriausybės strateginių projektų portfelio komisijos sudarymo (TAP-17-945)</w:t>
      </w:r>
    </w:p>
    <w:p w14:paraId="2924D57A" w14:textId="77777777" w:rsidR="00F357A7" w:rsidRDefault="00E469E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Saulius Skvernelis</w:t>
      </w:r>
    </w:p>
    <w:p w14:paraId="051E79B9" w14:textId="77777777" w:rsidR="00F357A7" w:rsidRDefault="00E469E3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Projektų vadovas Karolis Navickas, vyri</w:t>
      </w:r>
      <w:r>
        <w:t>ausioji specialistė Edita Karaliūtė</w:t>
      </w:r>
    </w:p>
    <w:p w14:paraId="7D305DDC" w14:textId="77777777" w:rsidR="00F357A7" w:rsidRDefault="00F357A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38DAED7" w14:textId="77777777" w:rsidR="00F357A7" w:rsidRDefault="00F357A7">
      <w:pPr>
        <w:rPr>
          <w:lang w:val="lt"/>
        </w:rPr>
      </w:pPr>
    </w:p>
    <w:p w14:paraId="237BC18D" w14:textId="77777777" w:rsidR="00F357A7" w:rsidRDefault="00E469E3">
      <w:pPr>
        <w:tabs>
          <w:tab w:val="left" w:pos="993"/>
        </w:tabs>
        <w:ind w:firstLine="709"/>
        <w:jc w:val="both"/>
        <w:rPr>
          <w:b/>
          <w:bCs/>
        </w:rPr>
      </w:pPr>
      <w:bookmarkStart w:id="3" w:name="_GoBack"/>
      <w:bookmarkEnd w:id="3"/>
      <w:r>
        <w:rPr>
          <w:b/>
        </w:rPr>
        <w:t>5. Dėl žmogiškųjų išteklių pritraukimo sistemos valdymo sukūrimo</w:t>
      </w:r>
    </w:p>
    <w:p w14:paraId="5DBCF9A4" w14:textId="77777777" w:rsidR="00F357A7" w:rsidRDefault="00E469E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Saulius Skvernelis</w:t>
      </w:r>
    </w:p>
    <w:p w14:paraId="35C1E3FE" w14:textId="77777777" w:rsidR="00F357A7" w:rsidRDefault="00E469E3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Projektų vadovas Karolis Navickas, vyriausioji specialistė</w:t>
      </w:r>
      <w:r>
        <w:t xml:space="preserve"> Edita Karaliūtė</w:t>
      </w:r>
    </w:p>
    <w:p w14:paraId="6A5451D3" w14:textId="77777777" w:rsidR="00F357A7" w:rsidRDefault="00F357A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FD40197" w14:textId="77777777" w:rsidR="00F357A7" w:rsidRDefault="00F357A7">
      <w:pPr>
        <w:rPr>
          <w:lang w:val="lt"/>
        </w:rPr>
      </w:pPr>
    </w:p>
    <w:p w14:paraId="434DD3F3" w14:textId="77777777" w:rsidR="00F357A7" w:rsidRDefault="00F357A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BC8DFCE" w14:textId="77777777" w:rsidR="00F357A7" w:rsidRDefault="00E469E3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2016 m. valstybės valdomų įmonių strategijų įgyvendinimo ataskaitos</w:t>
      </w:r>
    </w:p>
    <w:p w14:paraId="043EA31A" w14:textId="77777777" w:rsidR="00F357A7" w:rsidRDefault="00E469E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Mindaugas  Sinkevičius</w:t>
      </w:r>
    </w:p>
    <w:p w14:paraId="7203D7F0" w14:textId="77777777" w:rsidR="00F357A7" w:rsidRDefault="00E469E3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VšĮ Stebėsenos ir prognozių agentūros vyriausiasis analitikas laikinai atliekantis direktoriaus fu</w:t>
      </w:r>
      <w:r>
        <w:t>nkcijas Deividas Gabulas, patarėjas Saulius Gaigalas</w:t>
      </w:r>
    </w:p>
    <w:p w14:paraId="187FF492" w14:textId="77777777" w:rsidR="00F357A7" w:rsidRDefault="00F357A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FD64B8B" w14:textId="77777777" w:rsidR="00F357A7" w:rsidRDefault="00F357A7">
      <w:pPr>
        <w:rPr>
          <w:lang w:val="lt"/>
        </w:rPr>
      </w:pPr>
    </w:p>
    <w:p w14:paraId="5B1D10C6" w14:textId="77777777" w:rsidR="00F357A7" w:rsidRDefault="00F357A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51970BF" w14:textId="77777777" w:rsidR="00F357A7" w:rsidRDefault="00E469E3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akcizo pajamų, gautų už parduotus alkoholinius gėrimus ir apdorotą tabaką bei lėšų, gautų iš loterijų ir azartinių lošimų mokesčio, procento nustatymo valstybiniam visuomenės sveikatos stiprini</w:t>
      </w:r>
      <w:r>
        <w:rPr>
          <w:b/>
        </w:rPr>
        <w:t>mo fondui sudaryti (TAP-17-1110) (17-8828(3)</w:t>
      </w:r>
    </w:p>
    <w:p w14:paraId="3C0709AE" w14:textId="77777777" w:rsidR="00F357A7" w:rsidRDefault="00E469E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ministras Aurelijus Veryga</w:t>
      </w:r>
    </w:p>
    <w:p w14:paraId="750B3E2F" w14:textId="77777777" w:rsidR="00F357A7" w:rsidRDefault="00E469E3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4B5D9971" w14:textId="77777777" w:rsidR="00F357A7" w:rsidRDefault="00F357A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0D4745E" w14:textId="77777777" w:rsidR="00F357A7" w:rsidRDefault="00F357A7">
      <w:pPr>
        <w:rPr>
          <w:lang w:val="lt"/>
        </w:rPr>
      </w:pPr>
    </w:p>
    <w:p w14:paraId="51811EB4" w14:textId="77777777" w:rsidR="00F357A7" w:rsidRDefault="00F357A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183B016" w14:textId="77777777" w:rsidR="00F357A7" w:rsidRDefault="00E469E3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8. Dėl Kreipimosi į Europos Sąjungos bendrąjį teismą dėl Europos komisijos įgyvendinimo sprendimo</w:t>
      </w:r>
      <w:r>
        <w:rPr>
          <w:b/>
        </w:rPr>
        <w:t xml:space="preserve"> (ES) 2017/1144 dalies panaikinimo (TAP-17-1132)</w:t>
      </w:r>
    </w:p>
    <w:p w14:paraId="14072DE3" w14:textId="77777777" w:rsidR="00F357A7" w:rsidRDefault="00E469E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ministrė Milda  Vainiutė</w:t>
      </w:r>
    </w:p>
    <w:p w14:paraId="72781489" w14:textId="77777777" w:rsidR="00F357A7" w:rsidRDefault="00E469E3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03B8B905" w14:textId="77777777" w:rsidR="00F357A7" w:rsidRDefault="00F357A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09EA1FF" w14:textId="77777777" w:rsidR="00F357A7" w:rsidRDefault="00F357A7">
      <w:pPr>
        <w:rPr>
          <w:lang w:val="lt"/>
        </w:rPr>
      </w:pPr>
    </w:p>
    <w:p w14:paraId="40B9A1C8" w14:textId="77777777" w:rsidR="00F357A7" w:rsidRDefault="00F357A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C804FF2" w14:textId="77777777" w:rsidR="00F357A7" w:rsidRDefault="00E469E3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9. Dėl dalyvavimo Europos Sąjungos Teisingumo teismo byloje C-238/17 (TAP-17-1123)</w:t>
      </w:r>
    </w:p>
    <w:p w14:paraId="5187CC08" w14:textId="77777777" w:rsidR="00F357A7" w:rsidRDefault="00E469E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</w:r>
      <w:r>
        <w:t>teisingumo ministrė Milda  Vainiutė</w:t>
      </w:r>
    </w:p>
    <w:p w14:paraId="61AB35EE" w14:textId="77777777" w:rsidR="00F357A7" w:rsidRDefault="00E469E3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0040E24D" w14:textId="77777777" w:rsidR="00F357A7" w:rsidRDefault="00F357A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4365A98" w14:textId="77777777" w:rsidR="00F357A7" w:rsidRDefault="00F357A7">
      <w:pPr>
        <w:rPr>
          <w:lang w:val="lt"/>
        </w:rPr>
      </w:pPr>
    </w:p>
    <w:p w14:paraId="443E6305" w14:textId="77777777" w:rsidR="00F357A7" w:rsidRDefault="00F357A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8698AF6" w14:textId="77777777" w:rsidR="00F357A7" w:rsidRDefault="00E469E3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10. Dėl dalyvavimo Europos Sąjungos Teisingumo teismo byloje C-298/17 (TAP-17-1133)</w:t>
      </w:r>
    </w:p>
    <w:p w14:paraId="7404D887" w14:textId="77777777" w:rsidR="00F357A7" w:rsidRDefault="00E469E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ministrė Milda  Vainiutė</w:t>
      </w:r>
    </w:p>
    <w:p w14:paraId="78F3B916" w14:textId="77777777" w:rsidR="00F357A7" w:rsidRDefault="00E469E3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</w:t>
      </w:r>
      <w:r>
        <w:t>cialistas Piotr Gerasimovič</w:t>
      </w:r>
    </w:p>
    <w:p w14:paraId="39107F8C" w14:textId="77777777" w:rsidR="00F357A7" w:rsidRDefault="00F357A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2"/>
    <w:p w14:paraId="125D38CF" w14:textId="69D08E73" w:rsidR="00B03485" w:rsidRDefault="00615740" w:rsidP="00615740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25018B">
        <w:rPr>
          <w:szCs w:val="24"/>
          <w:lang w:eastAsia="lt-LT"/>
        </w:rPr>
        <w:t xml:space="preserve">Saulius </w:t>
      </w:r>
      <w:proofErr w:type="spellStart"/>
      <w:r w:rsidR="0025018B">
        <w:rPr>
          <w:szCs w:val="24"/>
          <w:lang w:eastAsia="lt-LT"/>
        </w:rPr>
        <w:t>Skvernelis</w:t>
      </w:r>
      <w:proofErr w:type="spellEnd"/>
    </w:p>
    <w:sectPr w:rsidR="00B03485" w:rsidSect="00AD5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D38D2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5D38D3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D38D0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5D38D1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6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E469E3">
      <w:rPr>
        <w:noProof/>
        <w:lang w:eastAsia="lt-LT"/>
      </w:rPr>
      <w:t>2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C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38DD" w14:textId="77777777" w:rsidR="00791EB6" w:rsidRDefault="00791EB6" w:rsidP="00791EB6">
    <w:pPr>
      <w:rPr>
        <w:sz w:val="10"/>
        <w:szCs w:val="10"/>
      </w:rPr>
    </w:pPr>
  </w:p>
  <w:p w14:paraId="125D38DE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25D38DF" w14:textId="77777777" w:rsidR="00791EB6" w:rsidRDefault="00791EB6" w:rsidP="00791EB6">
    <w:pPr>
      <w:rPr>
        <w:lang w:eastAsia="lt-LT"/>
      </w:rPr>
    </w:pPr>
  </w:p>
  <w:p w14:paraId="125D38E0" w14:textId="77777777" w:rsidR="00791EB6" w:rsidRDefault="00791EB6" w:rsidP="00791EB6">
    <w:pPr>
      <w:rPr>
        <w:sz w:val="10"/>
        <w:szCs w:val="10"/>
      </w:rPr>
    </w:pPr>
  </w:p>
  <w:p w14:paraId="125D38E1" w14:textId="77777777"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D5BD8"/>
    <w:rsid w:val="000F0EF3"/>
    <w:rsid w:val="00180885"/>
    <w:rsid w:val="001A59CD"/>
    <w:rsid w:val="001B5450"/>
    <w:rsid w:val="001D175F"/>
    <w:rsid w:val="002119DB"/>
    <w:rsid w:val="0025018B"/>
    <w:rsid w:val="003217DE"/>
    <w:rsid w:val="00352290"/>
    <w:rsid w:val="0036409E"/>
    <w:rsid w:val="003A1974"/>
    <w:rsid w:val="00406554"/>
    <w:rsid w:val="0041510C"/>
    <w:rsid w:val="00562F0F"/>
    <w:rsid w:val="00615740"/>
    <w:rsid w:val="00615BE6"/>
    <w:rsid w:val="006F6B98"/>
    <w:rsid w:val="00791EB6"/>
    <w:rsid w:val="007B04AA"/>
    <w:rsid w:val="00834273"/>
    <w:rsid w:val="008A7651"/>
    <w:rsid w:val="00905568"/>
    <w:rsid w:val="00926C84"/>
    <w:rsid w:val="00977576"/>
    <w:rsid w:val="009F2BC8"/>
    <w:rsid w:val="00A43A8B"/>
    <w:rsid w:val="00AA137F"/>
    <w:rsid w:val="00AD5806"/>
    <w:rsid w:val="00B03485"/>
    <w:rsid w:val="00B37BA4"/>
    <w:rsid w:val="00B55B12"/>
    <w:rsid w:val="00B83E16"/>
    <w:rsid w:val="00BC4300"/>
    <w:rsid w:val="00BD35F0"/>
    <w:rsid w:val="00CB08E8"/>
    <w:rsid w:val="00D15FE1"/>
    <w:rsid w:val="00D734D0"/>
    <w:rsid w:val="00E469E3"/>
    <w:rsid w:val="00F14D86"/>
    <w:rsid w:val="00F357A7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5D3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2245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2505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Milda Gulbinienė</cp:lastModifiedBy>
  <cp:revision>2</cp:revision>
  <cp:lastPrinted>2004-09-27T15:06:00Z</cp:lastPrinted>
  <dcterms:created xsi:type="dcterms:W3CDTF">2017-08-11T11:23:00Z</dcterms:created>
  <dcterms:modified xsi:type="dcterms:W3CDTF">2017-08-11T11:23:00Z</dcterms:modified>
</cp:coreProperties>
</file>