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287AB" w14:textId="0E3D5D8E"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14:paraId="5B622D9C" w14:textId="77777777" w:rsidR="003C6B31" w:rsidRPr="003C6B31" w:rsidRDefault="003C6B31" w:rsidP="003C6B31">
      <w:pPr>
        <w:overflowPunct w:val="0"/>
        <w:autoSpaceDE w:val="0"/>
        <w:autoSpaceDN w:val="0"/>
        <w:adjustRightInd w:val="0"/>
        <w:jc w:val="center"/>
        <w:rPr>
          <w:b/>
          <w:snapToGrid w:val="0"/>
          <w:lang w:eastAsia="en-US"/>
        </w:rPr>
      </w:pPr>
      <w:r w:rsidRPr="003C6B31">
        <w:rPr>
          <w:b/>
          <w:snapToGrid w:val="0"/>
          <w:lang w:eastAsia="en-US"/>
        </w:rPr>
        <w:t>VIEŠOJO VALDYMO IR SOCIALINĖS POLITIKOS GRUPĖ</w:t>
      </w:r>
    </w:p>
    <w:p w14:paraId="3CC287AE" w14:textId="0BCF5661" w:rsidR="00132F4E" w:rsidRPr="00BF57E9" w:rsidRDefault="00132F4E" w:rsidP="00C663DC">
      <w:pPr>
        <w:overflowPunct w:val="0"/>
        <w:autoSpaceDE w:val="0"/>
        <w:autoSpaceDN w:val="0"/>
        <w:adjustRightInd w:val="0"/>
        <w:rPr>
          <w:b/>
        </w:rPr>
      </w:pPr>
    </w:p>
    <w:p w14:paraId="3CC287AF" w14:textId="77777777" w:rsidR="00553DF3" w:rsidRPr="00BF57E9" w:rsidRDefault="00BD12BB" w:rsidP="00D334BF">
      <w:pPr>
        <w:pStyle w:val="Antraste"/>
      </w:pPr>
      <w:r w:rsidRPr="00BF57E9">
        <w:t>PAŽYMA</w:t>
      </w:r>
    </w:p>
    <w:p w14:paraId="3E171136" w14:textId="2B57ED37" w:rsidR="00D8701E" w:rsidRDefault="00294FAD" w:rsidP="00DB4B9C">
      <w:pPr>
        <w:pStyle w:val="Antraste"/>
        <w:rPr>
          <w:bCs/>
        </w:rPr>
      </w:pPr>
      <w:r>
        <w:rPr>
          <w:bCs/>
          <w:lang w:val="en-GB"/>
        </w:rPr>
        <w:t xml:space="preserve">DĖL </w:t>
      </w:r>
      <w:r w:rsidR="008861E4" w:rsidRPr="008861E4">
        <w:rPr>
          <w:bCs/>
        </w:rPr>
        <w:t xml:space="preserve">Lietuvos Respublikos </w:t>
      </w:r>
      <w:r w:rsidR="00F92703" w:rsidRPr="00F92703">
        <w:rPr>
          <w:bCs/>
        </w:rPr>
        <w:t>Vyriausybės nutarimo „Dėl Lietuvos Respublikos vietos savivaldos įstatymo Nr. I-533 4 ir 10</w:t>
      </w:r>
      <w:r w:rsidR="00F92703" w:rsidRPr="00F92703">
        <w:rPr>
          <w:bCs/>
          <w:vertAlign w:val="superscript"/>
        </w:rPr>
        <w:t xml:space="preserve">4 </w:t>
      </w:r>
      <w:r w:rsidR="00F92703" w:rsidRPr="00F92703">
        <w:rPr>
          <w:bCs/>
        </w:rPr>
        <w:t>straipsnių pakeitimo įstatymo projekto Nr. XIIIP-2129 ir Lietuvos Respublikos visuomenės informavimo įstatymo Nr. I-1418 26 straipsnio pakeitimo įstatymo projekto Nr. XIIIP-2130“ projekt</w:t>
      </w:r>
      <w:r w:rsidR="00F92703">
        <w:rPr>
          <w:bCs/>
        </w:rPr>
        <w:t>O</w:t>
      </w:r>
    </w:p>
    <w:p w14:paraId="61D44044" w14:textId="4599F349" w:rsidR="00063BC5" w:rsidRPr="00DB4B9C" w:rsidRDefault="00063BC5" w:rsidP="00DB4B9C">
      <w:pPr>
        <w:pStyle w:val="Antraste"/>
        <w:rPr>
          <w:bCs/>
        </w:rPr>
      </w:pPr>
      <w:r w:rsidRPr="00063BC5">
        <w:rPr>
          <w:bCs/>
        </w:rPr>
        <w:t>(TOLIAU – PROJEKTAS)</w:t>
      </w:r>
      <w:r w:rsidRPr="00063BC5">
        <w:t xml:space="preserve"> </w:t>
      </w:r>
    </w:p>
    <w:p w14:paraId="26B25688" w14:textId="648D4EE9" w:rsidR="00063BC5" w:rsidRDefault="00063BC5" w:rsidP="00063BC5">
      <w:pPr>
        <w:pStyle w:val="Antraste"/>
      </w:pPr>
      <w:r w:rsidRPr="00063BC5">
        <w:t>(TAP-</w:t>
      </w:r>
      <w:r w:rsidR="003C6B31">
        <w:t>19</w:t>
      </w:r>
      <w:r w:rsidR="007767BB">
        <w:t>-</w:t>
      </w:r>
      <w:r w:rsidR="00F92703">
        <w:t>371</w:t>
      </w:r>
      <w:r w:rsidR="00A3289E">
        <w:t>(2)</w:t>
      </w:r>
      <w:r w:rsidR="003C6B31">
        <w:t>; tais 19</w:t>
      </w:r>
      <w:r w:rsidR="00294FAD">
        <w:t>-</w:t>
      </w:r>
      <w:r w:rsidR="003C6B31">
        <w:t>1</w:t>
      </w:r>
      <w:r w:rsidR="00F92703">
        <w:t>965</w:t>
      </w:r>
      <w:r w:rsidR="003C6B31">
        <w:t>(</w:t>
      </w:r>
      <w:r w:rsidR="00A3289E">
        <w:t>3)</w:t>
      </w:r>
      <w:r w:rsidR="004C3978">
        <w:t>)</w:t>
      </w:r>
    </w:p>
    <w:p w14:paraId="06C5D636" w14:textId="6EB77E9A" w:rsidR="007C2A64" w:rsidRDefault="007C2A64" w:rsidP="00063BC5">
      <w:pPr>
        <w:pStyle w:val="Antraste"/>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14:paraId="3CC287B4" w14:textId="77777777" w:rsidTr="00F94D25">
        <w:tc>
          <w:tcPr>
            <w:tcW w:w="4536" w:type="dxa"/>
          </w:tcPr>
          <w:p w14:paraId="3CC287B3" w14:textId="77777777" w:rsidR="00F94D25" w:rsidRPr="00BF57E9" w:rsidRDefault="00315695"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3CC287B5" w14:textId="77777777" w:rsidR="00D72E97" w:rsidRPr="00BF57E9" w:rsidRDefault="008F31A4" w:rsidP="00A04E05">
      <w:pPr>
        <w:spacing w:after="240"/>
        <w:jc w:val="center"/>
        <w:rPr>
          <w:spacing w:val="-6"/>
        </w:rPr>
      </w:pPr>
      <w:r w:rsidRPr="00BF57E9">
        <w:t>Vilnius</w:t>
      </w:r>
    </w:p>
    <w:p w14:paraId="7D034C06" w14:textId="03AEB816" w:rsidR="00063BC5" w:rsidRPr="004E4AC5" w:rsidRDefault="00063BC5" w:rsidP="00D8701E">
      <w:pPr>
        <w:shd w:val="clear" w:color="auto" w:fill="FFFFFF"/>
        <w:spacing w:after="120"/>
        <w:ind w:left="7" w:right="22" w:firstLine="845"/>
        <w:rPr>
          <w:sz w:val="16"/>
          <w:szCs w:val="16"/>
        </w:rPr>
      </w:pPr>
      <w:r w:rsidRPr="00E3599B">
        <w:rPr>
          <w:b/>
        </w:rPr>
        <w:t>Projekto rengėja</w:t>
      </w:r>
      <w:r>
        <w:rPr>
          <w:b/>
        </w:rPr>
        <w:t xml:space="preserve"> –</w:t>
      </w:r>
      <w:r w:rsidRPr="00E3599B">
        <w:t xml:space="preserve"> Vidaus reikalų ministerija.</w:t>
      </w:r>
    </w:p>
    <w:p w14:paraId="54399745" w14:textId="67EA0FA3" w:rsidR="00E87944" w:rsidRPr="00F92703" w:rsidRDefault="008E0333" w:rsidP="00F92703">
      <w:pPr>
        <w:shd w:val="clear" w:color="auto" w:fill="FFFFFF"/>
        <w:spacing w:after="120"/>
        <w:ind w:right="23" w:firstLine="845"/>
        <w:rPr>
          <w:bCs/>
          <w:color w:val="000000" w:themeColor="text1"/>
          <w:szCs w:val="24"/>
          <w:lang w:eastAsia="en-US"/>
        </w:rPr>
      </w:pPr>
      <w:r>
        <w:rPr>
          <w:b/>
        </w:rPr>
        <w:t>Projekto tikslas.</w:t>
      </w:r>
      <w:r w:rsidR="002F33C5">
        <w:rPr>
          <w:szCs w:val="24"/>
          <w:lang w:bidi="lt-LT"/>
        </w:rPr>
        <w:t xml:space="preserve"> Pateikti Vyriausybės išvadą dėl</w:t>
      </w:r>
      <w:r w:rsidR="00025D8C" w:rsidRPr="00025D8C">
        <w:rPr>
          <w:color w:val="000000" w:themeColor="text1"/>
          <w:szCs w:val="24"/>
          <w:lang w:eastAsia="en-US"/>
        </w:rPr>
        <w:t xml:space="preserve"> </w:t>
      </w:r>
      <w:r w:rsidR="00F92703" w:rsidRPr="00F92703">
        <w:rPr>
          <w:color w:val="000000" w:themeColor="text1"/>
          <w:szCs w:val="24"/>
          <w:lang w:eastAsia="en-US"/>
        </w:rPr>
        <w:t>Seimo narė</w:t>
      </w:r>
      <w:r w:rsidR="00F92703">
        <w:rPr>
          <w:color w:val="000000" w:themeColor="text1"/>
          <w:szCs w:val="24"/>
          <w:lang w:eastAsia="en-US"/>
        </w:rPr>
        <w:t>s</w:t>
      </w:r>
      <w:r w:rsidR="00F92703" w:rsidRPr="00F92703">
        <w:rPr>
          <w:color w:val="000000" w:themeColor="text1"/>
          <w:szCs w:val="24"/>
          <w:lang w:eastAsia="en-US"/>
        </w:rPr>
        <w:t xml:space="preserve"> Radvilė</w:t>
      </w:r>
      <w:r w:rsidR="00F92703">
        <w:rPr>
          <w:color w:val="000000" w:themeColor="text1"/>
          <w:szCs w:val="24"/>
          <w:lang w:eastAsia="en-US"/>
        </w:rPr>
        <w:t>s</w:t>
      </w:r>
      <w:r w:rsidR="00F92703" w:rsidRPr="00F92703">
        <w:rPr>
          <w:color w:val="000000" w:themeColor="text1"/>
          <w:szCs w:val="24"/>
          <w:lang w:eastAsia="en-US"/>
        </w:rPr>
        <w:t xml:space="preserve"> Morkūnaitė</w:t>
      </w:r>
      <w:r w:rsidR="00F92703">
        <w:rPr>
          <w:color w:val="000000" w:themeColor="text1"/>
          <w:szCs w:val="24"/>
          <w:lang w:eastAsia="en-US"/>
        </w:rPr>
        <w:t>s</w:t>
      </w:r>
      <w:r w:rsidR="00F92703" w:rsidRPr="00F92703">
        <w:rPr>
          <w:color w:val="000000" w:themeColor="text1"/>
          <w:szCs w:val="24"/>
          <w:lang w:eastAsia="en-US"/>
        </w:rPr>
        <w:t>-Mikulėnienė</w:t>
      </w:r>
      <w:r w:rsidR="00F92703">
        <w:rPr>
          <w:color w:val="000000" w:themeColor="text1"/>
          <w:szCs w:val="24"/>
          <w:lang w:eastAsia="en-US"/>
        </w:rPr>
        <w:t>s</w:t>
      </w:r>
      <w:r w:rsidR="00F92703" w:rsidRPr="00F92703">
        <w:rPr>
          <w:color w:val="000000" w:themeColor="text1"/>
          <w:szCs w:val="24"/>
          <w:lang w:eastAsia="en-US"/>
        </w:rPr>
        <w:t xml:space="preserve"> </w:t>
      </w:r>
      <w:r w:rsidR="00025D8C">
        <w:rPr>
          <w:color w:val="000000" w:themeColor="text1"/>
          <w:szCs w:val="24"/>
          <w:lang w:eastAsia="en-US"/>
        </w:rPr>
        <w:t>teikiam</w:t>
      </w:r>
      <w:r w:rsidR="00F92703">
        <w:rPr>
          <w:color w:val="000000" w:themeColor="text1"/>
          <w:szCs w:val="24"/>
          <w:lang w:eastAsia="en-US"/>
        </w:rPr>
        <w:t>ų</w:t>
      </w:r>
      <w:r w:rsidR="00025D8C">
        <w:rPr>
          <w:color w:val="000000" w:themeColor="text1"/>
          <w:szCs w:val="24"/>
          <w:lang w:eastAsia="en-US"/>
        </w:rPr>
        <w:t xml:space="preserve"> </w:t>
      </w:r>
      <w:r w:rsidR="00F92703" w:rsidRPr="00F92703">
        <w:rPr>
          <w:bCs/>
          <w:color w:val="000000" w:themeColor="text1"/>
          <w:szCs w:val="24"/>
          <w:lang w:eastAsia="en-US"/>
        </w:rPr>
        <w:t>Vietos savivaldos įstatymo Nr. I-533 4 ir 10</w:t>
      </w:r>
      <w:r w:rsidR="00F92703" w:rsidRPr="00F92703">
        <w:rPr>
          <w:bCs/>
          <w:color w:val="000000" w:themeColor="text1"/>
          <w:szCs w:val="24"/>
          <w:vertAlign w:val="superscript"/>
          <w:lang w:eastAsia="en-US"/>
        </w:rPr>
        <w:t>4</w:t>
      </w:r>
      <w:r w:rsidR="00F92703" w:rsidRPr="00F92703">
        <w:rPr>
          <w:bCs/>
          <w:color w:val="000000" w:themeColor="text1"/>
          <w:szCs w:val="24"/>
          <w:lang w:eastAsia="en-US"/>
        </w:rPr>
        <w:t xml:space="preserve"> straipsnių pakeitimo įstatymo projekto Nr. XIIIP-2129 ir Visuomenės informavimo įstatymo Nr. I-1418 26 straipsnio pakeitimo įstatymo projekto Nr. XIIIP-2130</w:t>
      </w:r>
      <w:r w:rsidR="00F92703">
        <w:rPr>
          <w:bCs/>
          <w:color w:val="000000" w:themeColor="text1"/>
          <w:szCs w:val="24"/>
          <w:lang w:eastAsia="en-US"/>
        </w:rPr>
        <w:t xml:space="preserve"> </w:t>
      </w:r>
      <w:r w:rsidR="00CE474F">
        <w:rPr>
          <w:szCs w:val="24"/>
          <w:lang w:bidi="lt-LT"/>
        </w:rPr>
        <w:t>(toliau – įstatym</w:t>
      </w:r>
      <w:r w:rsidR="00F92703">
        <w:rPr>
          <w:szCs w:val="24"/>
          <w:lang w:bidi="lt-LT"/>
        </w:rPr>
        <w:t>ų</w:t>
      </w:r>
      <w:r w:rsidR="00CE474F">
        <w:rPr>
          <w:szCs w:val="24"/>
          <w:lang w:bidi="lt-LT"/>
        </w:rPr>
        <w:t xml:space="preserve"> projekta</w:t>
      </w:r>
      <w:r w:rsidR="00F92703">
        <w:rPr>
          <w:szCs w:val="24"/>
          <w:lang w:bidi="lt-LT"/>
        </w:rPr>
        <w:t>i</w:t>
      </w:r>
      <w:r w:rsidR="00CE474F">
        <w:rPr>
          <w:szCs w:val="24"/>
          <w:lang w:bidi="lt-LT"/>
        </w:rPr>
        <w:t>)</w:t>
      </w:r>
      <w:r w:rsidR="00E87944">
        <w:rPr>
          <w:bCs/>
          <w:szCs w:val="24"/>
          <w:lang w:bidi="lt-LT"/>
        </w:rPr>
        <w:t>.</w:t>
      </w:r>
    </w:p>
    <w:p w14:paraId="5A370911" w14:textId="251968A7" w:rsidR="00F92703" w:rsidRDefault="00063BC5" w:rsidP="00311992">
      <w:pPr>
        <w:shd w:val="clear" w:color="auto" w:fill="FFFFFF"/>
        <w:spacing w:after="120"/>
        <w:ind w:right="23" w:firstLine="845"/>
        <w:rPr>
          <w:bCs/>
        </w:rPr>
      </w:pPr>
      <w:r w:rsidRPr="0004258F">
        <w:rPr>
          <w:b/>
        </w:rPr>
        <w:t>Dabartinė situacija.</w:t>
      </w:r>
      <w:r w:rsidR="005E0DD5">
        <w:rPr>
          <w:bCs/>
        </w:rPr>
        <w:t xml:space="preserve"> </w:t>
      </w:r>
      <w:r w:rsidR="00F92703" w:rsidRPr="00F92703">
        <w:rPr>
          <w:bCs/>
        </w:rPr>
        <w:t>Seimo valdyb</w:t>
      </w:r>
      <w:r w:rsidR="00F92703">
        <w:rPr>
          <w:bCs/>
        </w:rPr>
        <w:t>a</w:t>
      </w:r>
      <w:r w:rsidR="00F92703" w:rsidRPr="00F92703">
        <w:rPr>
          <w:bCs/>
        </w:rPr>
        <w:t xml:space="preserve"> 2019 m. sausio 23 d. sprendimu Nr. SV-S-1050 </w:t>
      </w:r>
      <w:r w:rsidR="00CE474F">
        <w:rPr>
          <w:bCs/>
        </w:rPr>
        <w:t>paprašė pateikti Vyriausybės išvadą</w:t>
      </w:r>
      <w:r w:rsidR="00CE474F" w:rsidRPr="00CE474F">
        <w:rPr>
          <w:bCs/>
        </w:rPr>
        <w:t xml:space="preserve"> dėl įstatym</w:t>
      </w:r>
      <w:r w:rsidR="00F92703">
        <w:rPr>
          <w:bCs/>
        </w:rPr>
        <w:t>ų</w:t>
      </w:r>
      <w:r w:rsidR="00CE474F" w:rsidRPr="00CE474F">
        <w:rPr>
          <w:bCs/>
        </w:rPr>
        <w:t xml:space="preserve"> projekt</w:t>
      </w:r>
      <w:r w:rsidR="00F92703">
        <w:rPr>
          <w:bCs/>
        </w:rPr>
        <w:t>ų</w:t>
      </w:r>
      <w:r w:rsidR="00CE474F">
        <w:rPr>
          <w:bCs/>
        </w:rPr>
        <w:t>.</w:t>
      </w:r>
      <w:r w:rsidR="00311992">
        <w:rPr>
          <w:bCs/>
        </w:rPr>
        <w:t xml:space="preserve"> Į</w:t>
      </w:r>
      <w:r w:rsidR="00BD5A7D">
        <w:rPr>
          <w:bCs/>
        </w:rPr>
        <w:t>statym</w:t>
      </w:r>
      <w:r w:rsidR="00F92703">
        <w:rPr>
          <w:bCs/>
        </w:rPr>
        <w:t>ų</w:t>
      </w:r>
      <w:r w:rsidR="00BD5A7D">
        <w:rPr>
          <w:bCs/>
        </w:rPr>
        <w:t xml:space="preserve"> projekt</w:t>
      </w:r>
      <w:r w:rsidR="00F92703">
        <w:rPr>
          <w:bCs/>
        </w:rPr>
        <w:t>ų</w:t>
      </w:r>
      <w:r w:rsidR="00BD5A7D">
        <w:rPr>
          <w:bCs/>
        </w:rPr>
        <w:t xml:space="preserve"> tikslas – </w:t>
      </w:r>
      <w:r w:rsidR="00F92703" w:rsidRPr="00F92703">
        <w:rPr>
          <w:bCs/>
        </w:rPr>
        <w:t>įgalinti didesn</w:t>
      </w:r>
      <w:r w:rsidR="00CD79E7">
        <w:rPr>
          <w:bCs/>
        </w:rPr>
        <w:t>į</w:t>
      </w:r>
      <w:r w:rsidR="00F92703" w:rsidRPr="00F92703">
        <w:rPr>
          <w:bCs/>
        </w:rPr>
        <w:t xml:space="preserve"> valstybės ir savivaldybių institucijų ir įstaigų bei jų kontroliuojamų įmonių veiklos viešinimui skiriamų ir panaudojamų lėšų viešumą ir paskirstymą tarp savivaldybės politinės daugumos ir mažumos (opozicijos)</w:t>
      </w:r>
      <w:r w:rsidR="000915C8">
        <w:rPr>
          <w:bCs/>
        </w:rPr>
        <w:t xml:space="preserve">, skelbiant </w:t>
      </w:r>
      <w:r w:rsidR="00063274">
        <w:rPr>
          <w:bCs/>
        </w:rPr>
        <w:t xml:space="preserve">savivaldybės </w:t>
      </w:r>
      <w:r w:rsidR="000915C8" w:rsidRPr="000915C8">
        <w:rPr>
          <w:bCs/>
        </w:rPr>
        <w:t>interneto svetainėje informaciją apie suplanuotas ir panaudotas veiklos viešinimui, įvaizdžio formavimui ir visuomenės informavimui</w:t>
      </w:r>
      <w:r w:rsidR="000915C8">
        <w:rPr>
          <w:bCs/>
        </w:rPr>
        <w:t xml:space="preserve"> lėšas ir</w:t>
      </w:r>
      <w:r w:rsidR="00063274">
        <w:rPr>
          <w:bCs/>
        </w:rPr>
        <w:t xml:space="preserve"> atitinkamai numatant šias lėšas</w:t>
      </w:r>
      <w:r w:rsidR="000915C8">
        <w:rPr>
          <w:bCs/>
        </w:rPr>
        <w:t xml:space="preserve"> s</w:t>
      </w:r>
      <w:r w:rsidR="000915C8" w:rsidRPr="000915C8">
        <w:rPr>
          <w:bCs/>
        </w:rPr>
        <w:t>avivaldybės metiniame finansiniame plane</w:t>
      </w:r>
      <w:r w:rsidR="00063274">
        <w:rPr>
          <w:bCs/>
        </w:rPr>
        <w:t>.</w:t>
      </w:r>
    </w:p>
    <w:p w14:paraId="5B11DD24" w14:textId="2F9A2AB3" w:rsidR="00BD5A7D" w:rsidRDefault="00063BC5" w:rsidP="00311992">
      <w:pPr>
        <w:shd w:val="clear" w:color="auto" w:fill="FFFFFF"/>
        <w:spacing w:after="120"/>
        <w:ind w:right="23" w:firstLine="845"/>
        <w:rPr>
          <w:bCs/>
        </w:rPr>
      </w:pPr>
      <w:r>
        <w:rPr>
          <w:b/>
        </w:rPr>
        <w:t>P</w:t>
      </w:r>
      <w:r w:rsidRPr="001515C0">
        <w:rPr>
          <w:b/>
        </w:rPr>
        <w:t>rojekto esmė</w:t>
      </w:r>
      <w:r>
        <w:rPr>
          <w:b/>
        </w:rPr>
        <w:t>.</w:t>
      </w:r>
      <w:r w:rsidRPr="001515C0">
        <w:rPr>
          <w:b/>
        </w:rPr>
        <w:t xml:space="preserve"> </w:t>
      </w:r>
      <w:r w:rsidR="003B01BC" w:rsidRPr="00DE2A0B">
        <w:rPr>
          <w:bCs/>
        </w:rPr>
        <w:t xml:space="preserve">Projektu </w:t>
      </w:r>
      <w:r w:rsidR="003B01BC" w:rsidRPr="00CE474F">
        <w:rPr>
          <w:b/>
          <w:bCs/>
        </w:rPr>
        <w:t xml:space="preserve">siūloma </w:t>
      </w:r>
      <w:r w:rsidR="004A4B58">
        <w:rPr>
          <w:b/>
          <w:bCs/>
        </w:rPr>
        <w:t>pritarti</w:t>
      </w:r>
      <w:r w:rsidR="00CE474F">
        <w:rPr>
          <w:b/>
          <w:bCs/>
        </w:rPr>
        <w:t xml:space="preserve"> </w:t>
      </w:r>
      <w:r w:rsidR="00CE474F" w:rsidRPr="00A3289E">
        <w:rPr>
          <w:b/>
          <w:bCs/>
        </w:rPr>
        <w:t>įstatym</w:t>
      </w:r>
      <w:r w:rsidR="00603D43" w:rsidRPr="00A3289E">
        <w:rPr>
          <w:b/>
          <w:bCs/>
        </w:rPr>
        <w:t>ų</w:t>
      </w:r>
      <w:r w:rsidR="00CE474F" w:rsidRPr="00A3289E">
        <w:rPr>
          <w:b/>
          <w:bCs/>
        </w:rPr>
        <w:t xml:space="preserve"> projekt</w:t>
      </w:r>
      <w:r w:rsidR="00A3289E">
        <w:rPr>
          <w:b/>
          <w:bCs/>
        </w:rPr>
        <w:t>ų</w:t>
      </w:r>
      <w:r w:rsidR="00CE474F" w:rsidRPr="00A3289E">
        <w:rPr>
          <w:b/>
          <w:bCs/>
        </w:rPr>
        <w:t xml:space="preserve"> </w:t>
      </w:r>
      <w:r w:rsidR="00A3289E" w:rsidRPr="00A3289E">
        <w:rPr>
          <w:b/>
          <w:bCs/>
        </w:rPr>
        <w:t>tikslui</w:t>
      </w:r>
      <w:r w:rsidR="00A3289E" w:rsidRPr="00A3289E">
        <w:rPr>
          <w:bCs/>
        </w:rPr>
        <w:t xml:space="preserve"> – sukurti prielaidas didesniam valstybės ir savivaldybių institucijų, įstaigų ir įmonių veiklos viešumui, nustatant pareigą informaciją apie jų veiklos viešinimui skirtas ir panaudotas lėšas skelbti valstybės ir savivaldybių institucijų interneto svetainėse, tačiau nepritarti siūlomoms teisinio reguliavimo priemonėms</w:t>
      </w:r>
      <w:r w:rsidR="00A3289E" w:rsidRPr="00A3289E">
        <w:rPr>
          <w:b/>
          <w:bCs/>
        </w:rPr>
        <w:t xml:space="preserve"> </w:t>
      </w:r>
      <w:r w:rsidR="00E70AB3">
        <w:rPr>
          <w:bCs/>
        </w:rPr>
        <w:t>dėl</w:t>
      </w:r>
      <w:r w:rsidR="005E5CAE">
        <w:rPr>
          <w:bCs/>
        </w:rPr>
        <w:t xml:space="preserve"> šių priežasčių:</w:t>
      </w:r>
    </w:p>
    <w:p w14:paraId="719BC518" w14:textId="527C5FCB" w:rsidR="00AA12A4" w:rsidRDefault="00AA12A4" w:rsidP="003813C9">
      <w:pPr>
        <w:pStyle w:val="ListParagraph"/>
        <w:numPr>
          <w:ilvl w:val="0"/>
          <w:numId w:val="21"/>
        </w:numPr>
        <w:shd w:val="clear" w:color="auto" w:fill="FFFFFF"/>
        <w:spacing w:after="120"/>
        <w:ind w:right="23"/>
        <w:rPr>
          <w:bCs/>
        </w:rPr>
      </w:pPr>
      <w:r>
        <w:rPr>
          <w:bCs/>
        </w:rPr>
        <w:t>i</w:t>
      </w:r>
      <w:r w:rsidRPr="00AA12A4">
        <w:rPr>
          <w:bCs/>
        </w:rPr>
        <w:t xml:space="preserve">nformacijos apie savivaldybės ar jos įsteigtų viešųjų juridinių asmenų veiklą skelbimas savivaldybės interneto svetainėje yra viena iš priemonių, užtikrinančių viešumo principo, įtvirtinto </w:t>
      </w:r>
      <w:r>
        <w:rPr>
          <w:bCs/>
        </w:rPr>
        <w:t>V</w:t>
      </w:r>
      <w:r w:rsidRPr="00AA12A4">
        <w:rPr>
          <w:bCs/>
        </w:rPr>
        <w:t>ietos savivaldos įstatym</w:t>
      </w:r>
      <w:r>
        <w:rPr>
          <w:bCs/>
        </w:rPr>
        <w:t>e</w:t>
      </w:r>
      <w:r w:rsidRPr="00AA12A4">
        <w:rPr>
          <w:bCs/>
        </w:rPr>
        <w:t>, įgyvendinimą</w:t>
      </w:r>
      <w:r>
        <w:rPr>
          <w:bCs/>
        </w:rPr>
        <w:t>, tačiau</w:t>
      </w:r>
      <w:r w:rsidRPr="00AA12A4">
        <w:rPr>
          <w:b/>
          <w:bCs/>
        </w:rPr>
        <w:t xml:space="preserve"> </w:t>
      </w:r>
      <w:r w:rsidRPr="00AA12A4">
        <w:rPr>
          <w:bCs/>
        </w:rPr>
        <w:t xml:space="preserve">iš </w:t>
      </w:r>
      <w:r>
        <w:rPr>
          <w:bCs/>
        </w:rPr>
        <w:t>į</w:t>
      </w:r>
      <w:r w:rsidRPr="00AA12A4">
        <w:rPr>
          <w:bCs/>
        </w:rPr>
        <w:t>statym</w:t>
      </w:r>
      <w:r>
        <w:rPr>
          <w:bCs/>
        </w:rPr>
        <w:t>ų</w:t>
      </w:r>
      <w:r w:rsidRPr="00AA12A4">
        <w:rPr>
          <w:bCs/>
        </w:rPr>
        <w:t xml:space="preserve"> projekt</w:t>
      </w:r>
      <w:r>
        <w:rPr>
          <w:bCs/>
        </w:rPr>
        <w:t>ų</w:t>
      </w:r>
      <w:r w:rsidRPr="00AA12A4">
        <w:rPr>
          <w:bCs/>
        </w:rPr>
        <w:t xml:space="preserve"> formuluotės, spręstina, kad siūloma ne aiškiau atskleisti viešumo principo turinį, bet nustatyti imperatyvią, nenuosekliai suformuluotą teisės normą, reglamentuojančią informacijos skelbimą savivaldybės interneto svetainėje</w:t>
      </w:r>
      <w:r w:rsidR="009B36A7">
        <w:rPr>
          <w:bCs/>
        </w:rPr>
        <w:t>;</w:t>
      </w:r>
    </w:p>
    <w:p w14:paraId="0873CA76" w14:textId="0ADD76E9" w:rsidR="009B36A7" w:rsidRDefault="009B36A7" w:rsidP="003813C9">
      <w:pPr>
        <w:pStyle w:val="ListParagraph"/>
        <w:numPr>
          <w:ilvl w:val="0"/>
          <w:numId w:val="21"/>
        </w:numPr>
        <w:shd w:val="clear" w:color="auto" w:fill="FFFFFF"/>
        <w:spacing w:after="120"/>
        <w:ind w:right="23"/>
        <w:rPr>
          <w:bCs/>
        </w:rPr>
      </w:pPr>
      <w:r>
        <w:rPr>
          <w:bCs/>
        </w:rPr>
        <w:t>į</w:t>
      </w:r>
      <w:r w:rsidRPr="009B36A7">
        <w:rPr>
          <w:bCs/>
        </w:rPr>
        <w:t xml:space="preserve">vertinus Vietos savivaldos įstatymo, </w:t>
      </w:r>
      <w:r>
        <w:rPr>
          <w:bCs/>
        </w:rPr>
        <w:t>V</w:t>
      </w:r>
      <w:r w:rsidRPr="009B36A7">
        <w:rPr>
          <w:bCs/>
        </w:rPr>
        <w:t xml:space="preserve">isuomenės informavimo įstatymo ir </w:t>
      </w:r>
      <w:r>
        <w:rPr>
          <w:bCs/>
        </w:rPr>
        <w:t>T</w:t>
      </w:r>
      <w:r w:rsidRPr="009B36A7">
        <w:rPr>
          <w:bCs/>
        </w:rPr>
        <w:t xml:space="preserve">eisės gauti informaciją iš valstybės ir savivaldybių institucijų ir įstaigų įstatymo paskirtį, informacijos skelbimas savivaldybių interneto svetainėse yra specialiojo įstatymo – Teisės gauti informaciją iš valstybės ir savivaldybių institucijų ir įstaigų įstatymo reguliavimo dalykas. Šio įstatymo 5 straipsnio 2 dalyje nustatyta, kokia informacija turi būti skelbiama </w:t>
      </w:r>
      <w:r>
        <w:rPr>
          <w:bCs/>
        </w:rPr>
        <w:t xml:space="preserve">institucijų </w:t>
      </w:r>
      <w:r w:rsidRPr="009B36A7">
        <w:rPr>
          <w:bCs/>
        </w:rPr>
        <w:t>interneto svetainėse, todėl, esant poreikiui išplėsti skelbiamos informacijos turinį, turi būti keičiamas Teisės gauti informaciją iš valstybės ir savivaldybių institucijų ir įstaigų įstatym</w:t>
      </w:r>
      <w:r>
        <w:rPr>
          <w:bCs/>
        </w:rPr>
        <w:t>as;</w:t>
      </w:r>
    </w:p>
    <w:p w14:paraId="67959749" w14:textId="6807D759" w:rsidR="003813C9" w:rsidRPr="003813C9" w:rsidRDefault="00063274" w:rsidP="003813C9">
      <w:pPr>
        <w:pStyle w:val="ListParagraph"/>
        <w:numPr>
          <w:ilvl w:val="0"/>
          <w:numId w:val="21"/>
        </w:numPr>
        <w:shd w:val="clear" w:color="auto" w:fill="FFFFFF"/>
        <w:spacing w:after="120"/>
        <w:ind w:right="23"/>
        <w:rPr>
          <w:bCs/>
        </w:rPr>
      </w:pPr>
      <w:r w:rsidRPr="00063274">
        <w:rPr>
          <w:bCs/>
        </w:rPr>
        <w:t>Vietos savivaldos įstatym</w:t>
      </w:r>
      <w:r>
        <w:rPr>
          <w:bCs/>
        </w:rPr>
        <w:t>as</w:t>
      </w:r>
      <w:r w:rsidRPr="00063274">
        <w:rPr>
          <w:bCs/>
        </w:rPr>
        <w:t xml:space="preserve"> nustat</w:t>
      </w:r>
      <w:r>
        <w:rPr>
          <w:bCs/>
        </w:rPr>
        <w:t>o</w:t>
      </w:r>
      <w:r w:rsidRPr="00063274">
        <w:rPr>
          <w:bCs/>
        </w:rPr>
        <w:t xml:space="preserve"> strateginio planavimo savivaldybėje organizavimo etapus, </w:t>
      </w:r>
      <w:r w:rsidR="00C31D8B">
        <w:rPr>
          <w:bCs/>
        </w:rPr>
        <w:t xml:space="preserve">kur </w:t>
      </w:r>
      <w:r w:rsidRPr="00063274">
        <w:rPr>
          <w:bCs/>
        </w:rPr>
        <w:t>savivaldybės veiklos viešinimas yra viena iš strateginio planavimo savivaldybėje proceso veiklų</w:t>
      </w:r>
      <w:r w:rsidR="005344B8">
        <w:rPr>
          <w:bCs/>
        </w:rPr>
        <w:t>,</w:t>
      </w:r>
      <w:r w:rsidRPr="00063274">
        <w:rPr>
          <w:bCs/>
        </w:rPr>
        <w:t xml:space="preserve"> šiai veiklai</w:t>
      </w:r>
      <w:r>
        <w:rPr>
          <w:bCs/>
        </w:rPr>
        <w:t xml:space="preserve"> </w:t>
      </w:r>
      <w:r w:rsidRPr="00063274">
        <w:rPr>
          <w:bCs/>
        </w:rPr>
        <w:t>skiriami savivaldybės biudžeto asignavimai</w:t>
      </w:r>
      <w:r>
        <w:rPr>
          <w:bCs/>
        </w:rPr>
        <w:t>, todėl įstatymų projektais siūloma</w:t>
      </w:r>
      <w:r w:rsidRPr="00063274">
        <w:rPr>
          <w:bCs/>
        </w:rPr>
        <w:t xml:space="preserve"> nuostata, kad savivaldybės biudžete turi būti numatytos lėšos savivaldybės veiklos viešinimui, įvaizdžio formavimui ir visuomenės informavimui vertintina kaip perteklinė</w:t>
      </w:r>
      <w:r>
        <w:rPr>
          <w:bCs/>
        </w:rPr>
        <w:t>;</w:t>
      </w:r>
    </w:p>
    <w:p w14:paraId="1B971D62" w14:textId="10A0F499" w:rsidR="00603D43" w:rsidRDefault="00063274" w:rsidP="0036164A">
      <w:pPr>
        <w:pStyle w:val="ListParagraph"/>
        <w:numPr>
          <w:ilvl w:val="0"/>
          <w:numId w:val="21"/>
        </w:numPr>
        <w:shd w:val="clear" w:color="auto" w:fill="FFFFFF"/>
        <w:spacing w:after="120"/>
        <w:ind w:right="23"/>
        <w:rPr>
          <w:bCs/>
        </w:rPr>
      </w:pPr>
      <w:r>
        <w:rPr>
          <w:bCs/>
        </w:rPr>
        <w:lastRenderedPageBreak/>
        <w:t xml:space="preserve">įvertinus Konstitucijos ir Vietos savivaldos </w:t>
      </w:r>
      <w:r w:rsidR="00C31D8B">
        <w:rPr>
          <w:bCs/>
        </w:rPr>
        <w:t xml:space="preserve">įstatymo </w:t>
      </w:r>
      <w:r>
        <w:rPr>
          <w:bCs/>
        </w:rPr>
        <w:t xml:space="preserve">nuostatas, konstatuotina, kad </w:t>
      </w:r>
      <w:r w:rsidRPr="00063274">
        <w:rPr>
          <w:bCs/>
        </w:rPr>
        <w:t>visa savivaldybės taryba kolegialiai atsako už savo veiklos rezultatus, todėl diferencijuoti savivaldybės tarybos daugumos ir mažumos (opozicijos) veiklos viešinimą ar jo finansavimą, nėra racionalu</w:t>
      </w:r>
      <w:r>
        <w:rPr>
          <w:bCs/>
        </w:rPr>
        <w:t>.</w:t>
      </w:r>
    </w:p>
    <w:p w14:paraId="04405FD6" w14:textId="309514AC" w:rsidR="000915C8" w:rsidRDefault="00063BC5" w:rsidP="000915C8">
      <w:pPr>
        <w:shd w:val="clear" w:color="auto" w:fill="FFFFFF"/>
        <w:spacing w:after="120"/>
        <w:ind w:right="23" w:firstLine="845"/>
      </w:pPr>
      <w:r w:rsidRPr="001515C0">
        <w:rPr>
          <w:b/>
        </w:rPr>
        <w:t>Derinimas</w:t>
      </w:r>
      <w:r>
        <w:rPr>
          <w:b/>
        </w:rPr>
        <w:t>.</w:t>
      </w:r>
      <w:r w:rsidR="00946A7C">
        <w:rPr>
          <w:b/>
        </w:rPr>
        <w:t xml:space="preserve"> </w:t>
      </w:r>
      <w:r w:rsidR="001A59DB" w:rsidRPr="001A59DB">
        <w:t>Projektas</w:t>
      </w:r>
      <w:r w:rsidR="001A59DB">
        <w:rPr>
          <w:b/>
        </w:rPr>
        <w:t xml:space="preserve"> </w:t>
      </w:r>
      <w:r w:rsidR="000915C8" w:rsidRPr="000915C8">
        <w:t xml:space="preserve">be pastabų suderintas su Lietuvos savivaldybių asociacija. </w:t>
      </w:r>
      <w:r w:rsidR="000915C8">
        <w:t>P</w:t>
      </w:r>
      <w:r w:rsidR="000915C8" w:rsidRPr="000915C8">
        <w:t>rojektas, patikslinus jį pagal Teisingumo ministerijos ir Ekonomikos ir inovacijų ministerijos pateiktas pastabas, su šiomis ministerijomis suderintas darbo tvarka.</w:t>
      </w:r>
    </w:p>
    <w:p w14:paraId="6246DD47" w14:textId="7713D6A4" w:rsidR="00C31D8B" w:rsidRPr="000915C8" w:rsidRDefault="00B15D30" w:rsidP="000915C8">
      <w:pPr>
        <w:shd w:val="clear" w:color="auto" w:fill="FFFFFF"/>
        <w:spacing w:after="120"/>
        <w:ind w:right="23" w:firstLine="845"/>
      </w:pPr>
      <w:r>
        <w:t xml:space="preserve">Projektas svarstytas 2019 m. kovo 26 d. tarpinstituciniame pasitarime, patikslintas pagal </w:t>
      </w:r>
      <w:r w:rsidR="004060C7">
        <w:t xml:space="preserve">jame išsakytas </w:t>
      </w:r>
      <w:r>
        <w:t xml:space="preserve">pastabas ir </w:t>
      </w:r>
      <w:r w:rsidR="004060C7">
        <w:t>Vyriausybės kanceliarijos Teisės grupės 2019 m. kovo 19 d. išvadoje Nr. NV-783 pateiktas pastabas</w:t>
      </w:r>
      <w:bookmarkStart w:id="0" w:name="_GoBack"/>
      <w:bookmarkEnd w:id="0"/>
      <w:r w:rsidR="004060C7">
        <w:t xml:space="preserve"> ir pasiūlymus.</w:t>
      </w:r>
      <w:r w:rsidR="004904ED">
        <w:t xml:space="preserve"> Patikslintam projektui Vyriausybės kanceliarijos Teisės grupė pastabų ir pasiūlymų neturi.</w:t>
      </w:r>
    </w:p>
    <w:p w14:paraId="741CCDD5" w14:textId="1BA78259" w:rsidR="00063BC5" w:rsidRPr="0061119D" w:rsidRDefault="00063BC5" w:rsidP="002E474B">
      <w:pPr>
        <w:shd w:val="clear" w:color="auto" w:fill="FFFFFF"/>
        <w:spacing w:after="120"/>
        <w:ind w:right="23" w:firstLine="845"/>
        <w:rPr>
          <w:b/>
        </w:rPr>
      </w:pPr>
      <w:r w:rsidRPr="00946A7C">
        <w:rPr>
          <w:b/>
        </w:rPr>
        <w:t xml:space="preserve">Atitiktis Vyriausybės programos nuostatoms. </w:t>
      </w:r>
      <w:r w:rsidR="002E474B" w:rsidRPr="0061119D">
        <w:t xml:space="preserve">Projektas </w:t>
      </w:r>
      <w:r w:rsidR="001B5181" w:rsidRPr="0061119D">
        <w:rPr>
          <w:szCs w:val="24"/>
        </w:rPr>
        <w:t xml:space="preserve">Vyriausybės programos nuostatų </w:t>
      </w:r>
      <w:r w:rsidR="002E474B" w:rsidRPr="0061119D">
        <w:rPr>
          <w:szCs w:val="24"/>
        </w:rPr>
        <w:t xml:space="preserve">tiesiogiai </w:t>
      </w:r>
      <w:r w:rsidR="001B5181" w:rsidRPr="0061119D">
        <w:rPr>
          <w:szCs w:val="24"/>
        </w:rPr>
        <w:t>neįgyvendina</w:t>
      </w:r>
      <w:r w:rsidR="002E474B" w:rsidRPr="0061119D">
        <w:rPr>
          <w:szCs w:val="24"/>
        </w:rPr>
        <w:t>.</w:t>
      </w:r>
    </w:p>
    <w:p w14:paraId="59BEAA82" w14:textId="6E8047EC" w:rsidR="00D8701E" w:rsidRDefault="004C3978" w:rsidP="0061119D">
      <w:pPr>
        <w:shd w:val="clear" w:color="auto" w:fill="FFFFFF"/>
        <w:spacing w:after="120"/>
        <w:ind w:right="22" w:firstLine="845"/>
      </w:pPr>
      <w:r>
        <w:rPr>
          <w:b/>
        </w:rPr>
        <w:t xml:space="preserve">Dalykinio vertinimo išvada. </w:t>
      </w:r>
      <w:r w:rsidR="005344B8">
        <w:t xml:space="preserve">Siūlytume </w:t>
      </w:r>
      <w:r w:rsidR="00F82989">
        <w:t>projektą svarstyti</w:t>
      </w:r>
      <w:r w:rsidR="00A30616">
        <w:t xml:space="preserve"> </w:t>
      </w:r>
      <w:r w:rsidR="004060C7">
        <w:t>Vyriausybės posėdyje B dalyje</w:t>
      </w:r>
      <w:r w:rsidR="00D8701E" w:rsidRPr="004C3978">
        <w:t>.</w:t>
      </w:r>
    </w:p>
    <w:p w14:paraId="53468A7E" w14:textId="543BEBD9" w:rsidR="00F82989" w:rsidRDefault="00F82989" w:rsidP="00C97006">
      <w:pPr>
        <w:shd w:val="clear" w:color="auto" w:fill="FFFFFF"/>
        <w:spacing w:after="120"/>
        <w:ind w:right="22" w:firstLine="845"/>
      </w:pPr>
    </w:p>
    <w:p w14:paraId="19D3C923" w14:textId="77777777" w:rsidR="00F82989" w:rsidRPr="004C3978" w:rsidRDefault="00F82989" w:rsidP="00C97006">
      <w:pPr>
        <w:shd w:val="clear" w:color="auto" w:fill="FFFFFF"/>
        <w:spacing w:after="120"/>
        <w:ind w:right="22" w:firstLine="845"/>
      </w:pPr>
    </w:p>
    <w:tbl>
      <w:tblPr>
        <w:tblStyle w:val="TableGrid"/>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969"/>
      </w:tblGrid>
      <w:tr w:rsidR="0035738D" w:rsidRPr="00C239D2" w14:paraId="29746B10" w14:textId="77777777" w:rsidTr="00D8701E">
        <w:tc>
          <w:tcPr>
            <w:tcW w:w="5529" w:type="dxa"/>
          </w:tcPr>
          <w:p w14:paraId="3FF30210" w14:textId="77777777" w:rsidR="0036213A" w:rsidRDefault="0036213A" w:rsidP="00411759">
            <w:pPr>
              <w:jc w:val="left"/>
              <w:rPr>
                <w:szCs w:val="24"/>
              </w:rPr>
            </w:pPr>
          </w:p>
          <w:p w14:paraId="756A9F05" w14:textId="16E73BEF" w:rsidR="0035738D" w:rsidRPr="00C239D2" w:rsidRDefault="0035738D" w:rsidP="00411759">
            <w:pPr>
              <w:jc w:val="left"/>
              <w:rPr>
                <w:szCs w:val="24"/>
              </w:rPr>
            </w:pPr>
            <w:r w:rsidRPr="00C239D2">
              <w:rPr>
                <w:szCs w:val="24"/>
              </w:rPr>
              <w:t xml:space="preserve">Patarėja </w:t>
            </w:r>
          </w:p>
        </w:tc>
        <w:tc>
          <w:tcPr>
            <w:tcW w:w="3969" w:type="dxa"/>
          </w:tcPr>
          <w:p w14:paraId="4CD7E9CB" w14:textId="77777777" w:rsidR="0036213A" w:rsidRDefault="00DB4B9C" w:rsidP="00DB4B9C">
            <w:pPr>
              <w:jc w:val="right"/>
              <w:rPr>
                <w:szCs w:val="24"/>
              </w:rPr>
            </w:pPr>
            <w:r>
              <w:rPr>
                <w:szCs w:val="24"/>
              </w:rPr>
              <w:t xml:space="preserve"> </w:t>
            </w:r>
          </w:p>
          <w:p w14:paraId="1A116C4C" w14:textId="68A2E92A" w:rsidR="0035738D" w:rsidRPr="00C239D2" w:rsidRDefault="0035738D" w:rsidP="00DB4B9C">
            <w:pPr>
              <w:jc w:val="right"/>
              <w:rPr>
                <w:szCs w:val="24"/>
              </w:rPr>
            </w:pPr>
            <w:r>
              <w:rPr>
                <w:szCs w:val="24"/>
              </w:rPr>
              <w:t>Aušra Balčiūnaitytė</w:t>
            </w:r>
          </w:p>
        </w:tc>
      </w:tr>
      <w:tr w:rsidR="0036213A" w:rsidRPr="00C239D2" w14:paraId="4206B8AA" w14:textId="77777777" w:rsidTr="00D8701E">
        <w:tc>
          <w:tcPr>
            <w:tcW w:w="5529" w:type="dxa"/>
          </w:tcPr>
          <w:p w14:paraId="3CB5731D" w14:textId="77777777" w:rsidR="0036213A" w:rsidRDefault="0036213A" w:rsidP="00411759">
            <w:pPr>
              <w:jc w:val="left"/>
              <w:rPr>
                <w:szCs w:val="24"/>
              </w:rPr>
            </w:pPr>
          </w:p>
          <w:p w14:paraId="6916ACAD" w14:textId="77777777" w:rsidR="00BD5A7D" w:rsidRDefault="00BD5A7D" w:rsidP="00411759">
            <w:pPr>
              <w:jc w:val="left"/>
              <w:rPr>
                <w:szCs w:val="24"/>
              </w:rPr>
            </w:pPr>
          </w:p>
          <w:p w14:paraId="4FEE0EA4" w14:textId="77777777" w:rsidR="00BD5A7D" w:rsidRDefault="00BD5A7D" w:rsidP="00411759">
            <w:pPr>
              <w:jc w:val="left"/>
              <w:rPr>
                <w:szCs w:val="24"/>
              </w:rPr>
            </w:pPr>
          </w:p>
          <w:p w14:paraId="79B53674" w14:textId="6CD80D5E" w:rsidR="00BD5A7D" w:rsidRDefault="00BD5A7D" w:rsidP="00411759">
            <w:pPr>
              <w:jc w:val="left"/>
              <w:rPr>
                <w:szCs w:val="24"/>
              </w:rPr>
            </w:pPr>
          </w:p>
          <w:p w14:paraId="3785BE31" w14:textId="20DE3F23" w:rsidR="00F82989" w:rsidRDefault="00F82989" w:rsidP="00411759">
            <w:pPr>
              <w:jc w:val="left"/>
              <w:rPr>
                <w:szCs w:val="24"/>
              </w:rPr>
            </w:pPr>
          </w:p>
          <w:p w14:paraId="0928D352" w14:textId="7E3FADB4" w:rsidR="00F82989" w:rsidRDefault="00F82989" w:rsidP="00411759">
            <w:pPr>
              <w:jc w:val="left"/>
              <w:rPr>
                <w:szCs w:val="24"/>
              </w:rPr>
            </w:pPr>
          </w:p>
          <w:p w14:paraId="6BF7C614" w14:textId="1B76D87E" w:rsidR="00F82989" w:rsidRDefault="00F82989" w:rsidP="00411759">
            <w:pPr>
              <w:jc w:val="left"/>
              <w:rPr>
                <w:szCs w:val="24"/>
              </w:rPr>
            </w:pPr>
          </w:p>
          <w:p w14:paraId="395C0A8D" w14:textId="1B0DA695" w:rsidR="00F82989" w:rsidRDefault="00F82989" w:rsidP="00411759">
            <w:pPr>
              <w:jc w:val="left"/>
              <w:rPr>
                <w:szCs w:val="24"/>
              </w:rPr>
            </w:pPr>
          </w:p>
          <w:p w14:paraId="75BC500F" w14:textId="5458368D" w:rsidR="00F82989" w:rsidRDefault="00F82989" w:rsidP="00411759">
            <w:pPr>
              <w:jc w:val="left"/>
              <w:rPr>
                <w:szCs w:val="24"/>
              </w:rPr>
            </w:pPr>
          </w:p>
          <w:p w14:paraId="573196AA" w14:textId="246DD0A0" w:rsidR="00F82989" w:rsidRDefault="00F82989" w:rsidP="00411759">
            <w:pPr>
              <w:jc w:val="left"/>
              <w:rPr>
                <w:szCs w:val="24"/>
              </w:rPr>
            </w:pPr>
          </w:p>
          <w:p w14:paraId="23E94DF0" w14:textId="485FB26D" w:rsidR="00F82989" w:rsidRDefault="00F82989" w:rsidP="00411759">
            <w:pPr>
              <w:jc w:val="left"/>
              <w:rPr>
                <w:szCs w:val="24"/>
              </w:rPr>
            </w:pPr>
          </w:p>
          <w:p w14:paraId="1A4CC8F5" w14:textId="0EC60BD0" w:rsidR="00F82989" w:rsidRDefault="00F82989" w:rsidP="00411759">
            <w:pPr>
              <w:jc w:val="left"/>
              <w:rPr>
                <w:szCs w:val="24"/>
              </w:rPr>
            </w:pPr>
          </w:p>
          <w:p w14:paraId="58FC68D4" w14:textId="0E2A0B76" w:rsidR="00F82989" w:rsidRDefault="00F82989" w:rsidP="00411759">
            <w:pPr>
              <w:jc w:val="left"/>
              <w:rPr>
                <w:szCs w:val="24"/>
              </w:rPr>
            </w:pPr>
          </w:p>
          <w:p w14:paraId="7E0675CB" w14:textId="58E1FB55" w:rsidR="0061119D" w:rsidRDefault="0061119D" w:rsidP="00411759">
            <w:pPr>
              <w:jc w:val="left"/>
              <w:rPr>
                <w:szCs w:val="24"/>
              </w:rPr>
            </w:pPr>
          </w:p>
          <w:p w14:paraId="7073DF31" w14:textId="2846498C" w:rsidR="0061119D" w:rsidRDefault="0061119D" w:rsidP="00411759">
            <w:pPr>
              <w:jc w:val="left"/>
              <w:rPr>
                <w:szCs w:val="24"/>
              </w:rPr>
            </w:pPr>
          </w:p>
          <w:p w14:paraId="2B804552" w14:textId="72F01CDF" w:rsidR="0061119D" w:rsidRDefault="0061119D" w:rsidP="00411759">
            <w:pPr>
              <w:jc w:val="left"/>
              <w:rPr>
                <w:szCs w:val="24"/>
              </w:rPr>
            </w:pPr>
          </w:p>
          <w:p w14:paraId="00909F29" w14:textId="77777777" w:rsidR="0061119D" w:rsidRDefault="0061119D" w:rsidP="00411759">
            <w:pPr>
              <w:jc w:val="left"/>
              <w:rPr>
                <w:szCs w:val="24"/>
              </w:rPr>
            </w:pPr>
          </w:p>
          <w:p w14:paraId="68A1932B" w14:textId="52DF6AF7" w:rsidR="00F82989" w:rsidRDefault="00F82989" w:rsidP="00411759">
            <w:pPr>
              <w:jc w:val="left"/>
              <w:rPr>
                <w:szCs w:val="24"/>
              </w:rPr>
            </w:pPr>
          </w:p>
          <w:p w14:paraId="601760C4" w14:textId="7BE833A3" w:rsidR="00A16090" w:rsidRDefault="00A16090" w:rsidP="00411759">
            <w:pPr>
              <w:jc w:val="left"/>
              <w:rPr>
                <w:szCs w:val="24"/>
              </w:rPr>
            </w:pPr>
          </w:p>
          <w:p w14:paraId="1611FEC3" w14:textId="4B672CC5" w:rsidR="00A16090" w:rsidRDefault="00A16090" w:rsidP="00411759">
            <w:pPr>
              <w:jc w:val="left"/>
              <w:rPr>
                <w:szCs w:val="24"/>
              </w:rPr>
            </w:pPr>
          </w:p>
          <w:p w14:paraId="502D68AB" w14:textId="79153F8F" w:rsidR="00A16090" w:rsidRDefault="00A16090" w:rsidP="00411759">
            <w:pPr>
              <w:jc w:val="left"/>
              <w:rPr>
                <w:szCs w:val="24"/>
              </w:rPr>
            </w:pPr>
          </w:p>
          <w:p w14:paraId="3F34502E" w14:textId="77777777" w:rsidR="00A16090" w:rsidRDefault="00A16090" w:rsidP="00411759">
            <w:pPr>
              <w:jc w:val="left"/>
              <w:rPr>
                <w:szCs w:val="24"/>
              </w:rPr>
            </w:pPr>
          </w:p>
          <w:p w14:paraId="6F18A2D5" w14:textId="1F2BC5F5" w:rsidR="00F82989" w:rsidRDefault="00F82989" w:rsidP="00411759">
            <w:pPr>
              <w:jc w:val="left"/>
              <w:rPr>
                <w:szCs w:val="24"/>
              </w:rPr>
            </w:pPr>
          </w:p>
          <w:p w14:paraId="6D561627" w14:textId="1A9CC151" w:rsidR="00F82989" w:rsidRDefault="00F82989" w:rsidP="00411759">
            <w:pPr>
              <w:jc w:val="left"/>
              <w:rPr>
                <w:szCs w:val="24"/>
              </w:rPr>
            </w:pPr>
          </w:p>
          <w:p w14:paraId="0AB110AD" w14:textId="77777777" w:rsidR="00F82989" w:rsidRDefault="00F82989" w:rsidP="00411759">
            <w:pPr>
              <w:jc w:val="left"/>
              <w:rPr>
                <w:szCs w:val="24"/>
              </w:rPr>
            </w:pPr>
          </w:p>
          <w:p w14:paraId="65A607BF" w14:textId="7AB48091" w:rsidR="00BD5A7D" w:rsidRPr="00C239D2" w:rsidRDefault="00BD5A7D" w:rsidP="00411759">
            <w:pPr>
              <w:jc w:val="left"/>
              <w:rPr>
                <w:szCs w:val="24"/>
              </w:rPr>
            </w:pPr>
          </w:p>
        </w:tc>
        <w:tc>
          <w:tcPr>
            <w:tcW w:w="3969" w:type="dxa"/>
          </w:tcPr>
          <w:p w14:paraId="2D842831" w14:textId="77777777" w:rsidR="0036213A" w:rsidRDefault="0036213A" w:rsidP="00DB4B9C">
            <w:pPr>
              <w:jc w:val="right"/>
              <w:rPr>
                <w:szCs w:val="24"/>
              </w:rPr>
            </w:pPr>
          </w:p>
        </w:tc>
      </w:tr>
    </w:tbl>
    <w:tbl>
      <w:tblPr>
        <w:tblStyle w:val="TableGrid"/>
        <w:tblpPr w:leftFromText="180" w:rightFromText="180" w:vertAnchor="text" w:horzAnchor="margin" w:tblpY="9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8E0333" w:rsidRPr="00CC128D" w14:paraId="211EE09E" w14:textId="77777777" w:rsidTr="008E0333">
        <w:trPr>
          <w:trHeight w:val="499"/>
        </w:trPr>
        <w:tc>
          <w:tcPr>
            <w:tcW w:w="9639" w:type="dxa"/>
          </w:tcPr>
          <w:p w14:paraId="49D23A99" w14:textId="77777777" w:rsidR="008E0333" w:rsidRPr="00CC128D" w:rsidRDefault="00315695" w:rsidP="008E0333">
            <w:pPr>
              <w:spacing w:before="60" w:after="60"/>
              <w:rPr>
                <w:sz w:val="22"/>
                <w:szCs w:val="22"/>
              </w:rPr>
            </w:pPr>
            <w:sdt>
              <w:sdtPr>
                <w:rPr>
                  <w:sz w:val="22"/>
                  <w:szCs w:val="22"/>
                </w:rPr>
                <w:tag w:val="rengejoNuoroda"/>
                <w:id w:val="727350349"/>
                <w:placeholder>
                  <w:docPart w:val="CA7CBECCB92A464B8C58737F758DC618"/>
                </w:placeholder>
                <w:showingPlcHdr/>
              </w:sdtPr>
              <w:sdtEndPr/>
              <w:sdtContent>
                <w:r>
                  <w:t>Aušra Balčiūnaitytė</w:t>
                </w:r>
              </w:sdtContent>
            </w:sdt>
            <w:r w:rsidR="008E0333" w:rsidRPr="00CC128D">
              <w:rPr>
                <w:sz w:val="22"/>
                <w:szCs w:val="22"/>
              </w:rPr>
              <w:t xml:space="preserve">, tel. </w:t>
            </w:r>
            <w:sdt>
              <w:sdtPr>
                <w:rPr>
                  <w:sz w:val="22"/>
                  <w:szCs w:val="22"/>
                </w:rPr>
                <w:tag w:val="rengejoNuorodaTel"/>
                <w:id w:val="1793550689"/>
                <w:placeholder>
                  <w:docPart w:val="8D9401F5826B4CE7BA6B931DDDCBC743"/>
                </w:placeholder>
                <w:showingPlcHdr/>
              </w:sdtPr>
              <w:sdtEndPr/>
              <w:sdtContent>
                <w:r>
                  <w:t>870663825</w:t>
                </w:r>
              </w:sdtContent>
            </w:sdt>
            <w:r w:rsidR="008E0333" w:rsidRPr="00CC128D">
              <w:rPr>
                <w:sz w:val="22"/>
                <w:szCs w:val="22"/>
              </w:rPr>
              <w:t xml:space="preserve">, el. p. </w:t>
            </w:r>
            <w:sdt>
              <w:sdtPr>
                <w:rPr>
                  <w:sz w:val="22"/>
                  <w:szCs w:val="22"/>
                </w:rPr>
                <w:tag w:val="rengejoNuorodaEmail"/>
                <w:id w:val="-99482106"/>
                <w:placeholder>
                  <w:docPart w:val="8D9401F5826B4CE7BA6B931DDDCBC743"/>
                </w:placeholder>
                <w:showingPlcHdr/>
              </w:sdtPr>
              <w:sdtEndPr/>
              <w:sdtContent>
                <w:r>
                  <w:t>ausra.balciunaityte@lrv.lt</w:t>
                </w:r>
              </w:sdtContent>
            </w:sdt>
          </w:p>
        </w:tc>
      </w:tr>
    </w:tbl>
    <w:p w14:paraId="47F0631F" w14:textId="40F97467" w:rsidR="004C3978" w:rsidRPr="00BF57E9" w:rsidRDefault="004C3978" w:rsidP="004C3978">
      <w:pPr>
        <w:pStyle w:val="Preformatted"/>
        <w:rPr>
          <w:rFonts w:ascii="Times New Roman" w:hAnsi="Times New Roman"/>
          <w:sz w:val="24"/>
          <w:szCs w:val="24"/>
        </w:rPr>
      </w:pPr>
    </w:p>
    <w:sectPr w:rsidR="004C3978" w:rsidRPr="00BF57E9" w:rsidSect="00D8701E">
      <w:headerReference w:type="default" r:id="rId8"/>
      <w:footnotePr>
        <w:pos w:val="beneathText"/>
      </w:footnotePr>
      <w:pgSz w:w="11907" w:h="16840" w:code="9"/>
      <w:pgMar w:top="964" w:right="1134" w:bottom="851" w:left="1440"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D6600" w14:textId="77777777" w:rsidR="00315695" w:rsidRDefault="00315695">
      <w:r>
        <w:separator/>
      </w:r>
    </w:p>
  </w:endnote>
  <w:endnote w:type="continuationSeparator" w:id="0">
    <w:p w14:paraId="63B28B05" w14:textId="77777777" w:rsidR="00315695" w:rsidRDefault="0031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6DAD6" w14:textId="77777777" w:rsidR="00315695" w:rsidRDefault="00315695">
      <w:r>
        <w:separator/>
      </w:r>
    </w:p>
  </w:footnote>
  <w:footnote w:type="continuationSeparator" w:id="0">
    <w:p w14:paraId="056BBB47" w14:textId="77777777" w:rsidR="00315695" w:rsidRDefault="00315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287F4" w14:textId="50EB8960"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4C3978">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3E1EF6"/>
    <w:multiLevelType w:val="hybridMultilevel"/>
    <w:tmpl w:val="066C9E82"/>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2"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23CA5"/>
    <w:multiLevelType w:val="hybridMultilevel"/>
    <w:tmpl w:val="A5D69764"/>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4"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2C7A0224"/>
    <w:multiLevelType w:val="hybridMultilevel"/>
    <w:tmpl w:val="A72E0AC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35B3E7B"/>
    <w:multiLevelType w:val="hybridMultilevel"/>
    <w:tmpl w:val="60368EC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E985CEF"/>
    <w:multiLevelType w:val="hybridMultilevel"/>
    <w:tmpl w:val="F5B6E48C"/>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4"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5"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6"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0" w15:restartNumberingAfterBreak="0">
    <w:nsid w:val="7A5D1BB6"/>
    <w:multiLevelType w:val="hybridMultilevel"/>
    <w:tmpl w:val="AA3EA8A6"/>
    <w:lvl w:ilvl="0" w:tplc="04270005">
      <w:start w:val="1"/>
      <w:numFmt w:val="bullet"/>
      <w:lvlText w:val=""/>
      <w:lvlJc w:val="left"/>
      <w:pPr>
        <w:ind w:left="1635" w:hanging="360"/>
      </w:pPr>
      <w:rPr>
        <w:rFonts w:ascii="Wingdings" w:hAnsi="Wingdings"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num w:numId="1">
    <w:abstractNumId w:val="9"/>
  </w:num>
  <w:num w:numId="2">
    <w:abstractNumId w:val="14"/>
  </w:num>
  <w:num w:numId="3">
    <w:abstractNumId w:val="15"/>
  </w:num>
  <w:num w:numId="4">
    <w:abstractNumId w:val="19"/>
  </w:num>
  <w:num w:numId="5">
    <w:abstractNumId w:val="16"/>
  </w:num>
  <w:num w:numId="6">
    <w:abstractNumId w:val="7"/>
  </w:num>
  <w:num w:numId="7">
    <w:abstractNumId w:val="12"/>
  </w:num>
  <w:num w:numId="8">
    <w:abstractNumId w:val="17"/>
  </w:num>
  <w:num w:numId="9">
    <w:abstractNumId w:val="2"/>
  </w:num>
  <w:num w:numId="10">
    <w:abstractNumId w:val="5"/>
  </w:num>
  <w:num w:numId="11">
    <w:abstractNumId w:val="6"/>
  </w:num>
  <w:num w:numId="12">
    <w:abstractNumId w:val="4"/>
  </w:num>
  <w:num w:numId="13">
    <w:abstractNumId w:val="0"/>
  </w:num>
  <w:num w:numId="14">
    <w:abstractNumId w:val="18"/>
  </w:num>
  <w:num w:numId="15">
    <w:abstractNumId w:val="10"/>
  </w:num>
  <w:num w:numId="16">
    <w:abstractNumId w:val="1"/>
  </w:num>
  <w:num w:numId="17">
    <w:abstractNumId w:val="3"/>
  </w:num>
  <w:num w:numId="18">
    <w:abstractNumId w:val="8"/>
  </w:num>
  <w:num w:numId="19">
    <w:abstractNumId w:val="13"/>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54FB"/>
    <w:rsid w:val="00006FB9"/>
    <w:rsid w:val="00011471"/>
    <w:rsid w:val="00013C42"/>
    <w:rsid w:val="00016EF6"/>
    <w:rsid w:val="00020157"/>
    <w:rsid w:val="00020937"/>
    <w:rsid w:val="0002443A"/>
    <w:rsid w:val="00024806"/>
    <w:rsid w:val="00025D8C"/>
    <w:rsid w:val="00033BF0"/>
    <w:rsid w:val="00033D82"/>
    <w:rsid w:val="0003463C"/>
    <w:rsid w:val="0004258F"/>
    <w:rsid w:val="000538D9"/>
    <w:rsid w:val="000543E2"/>
    <w:rsid w:val="00061908"/>
    <w:rsid w:val="000619B6"/>
    <w:rsid w:val="00061F0C"/>
    <w:rsid w:val="00063274"/>
    <w:rsid w:val="00063BC5"/>
    <w:rsid w:val="00076EFE"/>
    <w:rsid w:val="000800BB"/>
    <w:rsid w:val="000834C2"/>
    <w:rsid w:val="000836B0"/>
    <w:rsid w:val="000844A2"/>
    <w:rsid w:val="00084A38"/>
    <w:rsid w:val="000915C8"/>
    <w:rsid w:val="000A0245"/>
    <w:rsid w:val="000B4495"/>
    <w:rsid w:val="000B5D0B"/>
    <w:rsid w:val="000B6F6F"/>
    <w:rsid w:val="000C470C"/>
    <w:rsid w:val="000C4D8D"/>
    <w:rsid w:val="000C7D40"/>
    <w:rsid w:val="000D16FF"/>
    <w:rsid w:val="000D4C6F"/>
    <w:rsid w:val="000D7C32"/>
    <w:rsid w:val="000E3739"/>
    <w:rsid w:val="000E4CE8"/>
    <w:rsid w:val="000E4DAA"/>
    <w:rsid w:val="000F237B"/>
    <w:rsid w:val="001025E6"/>
    <w:rsid w:val="00104B14"/>
    <w:rsid w:val="0010763A"/>
    <w:rsid w:val="001137C8"/>
    <w:rsid w:val="001156C9"/>
    <w:rsid w:val="00121647"/>
    <w:rsid w:val="0012381D"/>
    <w:rsid w:val="00124430"/>
    <w:rsid w:val="0012499F"/>
    <w:rsid w:val="00124BD2"/>
    <w:rsid w:val="00125A19"/>
    <w:rsid w:val="00132F4E"/>
    <w:rsid w:val="00135334"/>
    <w:rsid w:val="0013704A"/>
    <w:rsid w:val="001375F7"/>
    <w:rsid w:val="00140911"/>
    <w:rsid w:val="00144845"/>
    <w:rsid w:val="001469BB"/>
    <w:rsid w:val="00150BDE"/>
    <w:rsid w:val="00154F31"/>
    <w:rsid w:val="001559A8"/>
    <w:rsid w:val="00160A3C"/>
    <w:rsid w:val="00160EA3"/>
    <w:rsid w:val="00164D46"/>
    <w:rsid w:val="00174F2B"/>
    <w:rsid w:val="00175B56"/>
    <w:rsid w:val="00180D40"/>
    <w:rsid w:val="00184316"/>
    <w:rsid w:val="00184D01"/>
    <w:rsid w:val="00186762"/>
    <w:rsid w:val="00187541"/>
    <w:rsid w:val="001934A6"/>
    <w:rsid w:val="00193F4C"/>
    <w:rsid w:val="001A0F3E"/>
    <w:rsid w:val="001A3037"/>
    <w:rsid w:val="001A59DB"/>
    <w:rsid w:val="001B4B75"/>
    <w:rsid w:val="001B5181"/>
    <w:rsid w:val="001C0DF4"/>
    <w:rsid w:val="001C467D"/>
    <w:rsid w:val="001C46EB"/>
    <w:rsid w:val="001C6F46"/>
    <w:rsid w:val="001D5465"/>
    <w:rsid w:val="001E0C75"/>
    <w:rsid w:val="001E605C"/>
    <w:rsid w:val="001E782E"/>
    <w:rsid w:val="001F15EA"/>
    <w:rsid w:val="001F3269"/>
    <w:rsid w:val="001F4143"/>
    <w:rsid w:val="001F4255"/>
    <w:rsid w:val="001F522C"/>
    <w:rsid w:val="0020074A"/>
    <w:rsid w:val="00200E76"/>
    <w:rsid w:val="00203983"/>
    <w:rsid w:val="00203D55"/>
    <w:rsid w:val="002050D6"/>
    <w:rsid w:val="002078F5"/>
    <w:rsid w:val="0021050E"/>
    <w:rsid w:val="00213D1F"/>
    <w:rsid w:val="00216486"/>
    <w:rsid w:val="00217061"/>
    <w:rsid w:val="00220951"/>
    <w:rsid w:val="0022141F"/>
    <w:rsid w:val="00225A3E"/>
    <w:rsid w:val="00230758"/>
    <w:rsid w:val="002336C9"/>
    <w:rsid w:val="00234090"/>
    <w:rsid w:val="0023575F"/>
    <w:rsid w:val="00237858"/>
    <w:rsid w:val="002470B0"/>
    <w:rsid w:val="002571D7"/>
    <w:rsid w:val="0025740A"/>
    <w:rsid w:val="00264F89"/>
    <w:rsid w:val="00280094"/>
    <w:rsid w:val="00287296"/>
    <w:rsid w:val="00294FAD"/>
    <w:rsid w:val="002956CD"/>
    <w:rsid w:val="002A3A1A"/>
    <w:rsid w:val="002A3B6F"/>
    <w:rsid w:val="002A7BFC"/>
    <w:rsid w:val="002B0022"/>
    <w:rsid w:val="002B0CD7"/>
    <w:rsid w:val="002B4D79"/>
    <w:rsid w:val="002C039B"/>
    <w:rsid w:val="002C5FE3"/>
    <w:rsid w:val="002C7662"/>
    <w:rsid w:val="002D230C"/>
    <w:rsid w:val="002D2622"/>
    <w:rsid w:val="002D351E"/>
    <w:rsid w:val="002E056E"/>
    <w:rsid w:val="002E2BE9"/>
    <w:rsid w:val="002E474B"/>
    <w:rsid w:val="002E5F91"/>
    <w:rsid w:val="002F33C5"/>
    <w:rsid w:val="00310D0E"/>
    <w:rsid w:val="00311992"/>
    <w:rsid w:val="00315695"/>
    <w:rsid w:val="00317B6A"/>
    <w:rsid w:val="00317BC5"/>
    <w:rsid w:val="0032172D"/>
    <w:rsid w:val="003227C4"/>
    <w:rsid w:val="00322D4E"/>
    <w:rsid w:val="00327F39"/>
    <w:rsid w:val="00330B56"/>
    <w:rsid w:val="00343C06"/>
    <w:rsid w:val="00346BB1"/>
    <w:rsid w:val="00347F63"/>
    <w:rsid w:val="00350AA1"/>
    <w:rsid w:val="003572DB"/>
    <w:rsid w:val="0035738D"/>
    <w:rsid w:val="0036164A"/>
    <w:rsid w:val="0036213A"/>
    <w:rsid w:val="0036309F"/>
    <w:rsid w:val="0036567D"/>
    <w:rsid w:val="00366BCD"/>
    <w:rsid w:val="00370714"/>
    <w:rsid w:val="00380622"/>
    <w:rsid w:val="003813C9"/>
    <w:rsid w:val="00382901"/>
    <w:rsid w:val="00384CE6"/>
    <w:rsid w:val="003869B8"/>
    <w:rsid w:val="00386B9E"/>
    <w:rsid w:val="00387AF2"/>
    <w:rsid w:val="00390926"/>
    <w:rsid w:val="00392FF7"/>
    <w:rsid w:val="00397F66"/>
    <w:rsid w:val="003A0E30"/>
    <w:rsid w:val="003A4722"/>
    <w:rsid w:val="003A611D"/>
    <w:rsid w:val="003A7398"/>
    <w:rsid w:val="003A7607"/>
    <w:rsid w:val="003B0029"/>
    <w:rsid w:val="003B01BC"/>
    <w:rsid w:val="003B6715"/>
    <w:rsid w:val="003C0AD8"/>
    <w:rsid w:val="003C6B31"/>
    <w:rsid w:val="003C78A9"/>
    <w:rsid w:val="003D1EAA"/>
    <w:rsid w:val="003D5807"/>
    <w:rsid w:val="003D583A"/>
    <w:rsid w:val="003D58DB"/>
    <w:rsid w:val="003E6A1B"/>
    <w:rsid w:val="003F2067"/>
    <w:rsid w:val="003F2D90"/>
    <w:rsid w:val="003F6022"/>
    <w:rsid w:val="0040436A"/>
    <w:rsid w:val="004060C7"/>
    <w:rsid w:val="00407BEC"/>
    <w:rsid w:val="00411759"/>
    <w:rsid w:val="00413BFB"/>
    <w:rsid w:val="004259C7"/>
    <w:rsid w:val="00432586"/>
    <w:rsid w:val="00433592"/>
    <w:rsid w:val="004337ED"/>
    <w:rsid w:val="00434303"/>
    <w:rsid w:val="004363C1"/>
    <w:rsid w:val="00442E78"/>
    <w:rsid w:val="00443E83"/>
    <w:rsid w:val="004508A7"/>
    <w:rsid w:val="00454C28"/>
    <w:rsid w:val="00464376"/>
    <w:rsid w:val="00471F9C"/>
    <w:rsid w:val="00471FFB"/>
    <w:rsid w:val="004721EA"/>
    <w:rsid w:val="004736C5"/>
    <w:rsid w:val="00475816"/>
    <w:rsid w:val="0048195B"/>
    <w:rsid w:val="004904ED"/>
    <w:rsid w:val="00493BDA"/>
    <w:rsid w:val="004A177C"/>
    <w:rsid w:val="004A33ED"/>
    <w:rsid w:val="004A3FA9"/>
    <w:rsid w:val="004A4B58"/>
    <w:rsid w:val="004A540C"/>
    <w:rsid w:val="004A5D70"/>
    <w:rsid w:val="004B4242"/>
    <w:rsid w:val="004C3978"/>
    <w:rsid w:val="004C5669"/>
    <w:rsid w:val="004C6CE3"/>
    <w:rsid w:val="004C7357"/>
    <w:rsid w:val="004C7B68"/>
    <w:rsid w:val="004C7E85"/>
    <w:rsid w:val="004D6365"/>
    <w:rsid w:val="004E7485"/>
    <w:rsid w:val="004F14C1"/>
    <w:rsid w:val="0050046D"/>
    <w:rsid w:val="0050221B"/>
    <w:rsid w:val="00505D89"/>
    <w:rsid w:val="005146DE"/>
    <w:rsid w:val="00516C7A"/>
    <w:rsid w:val="0051728E"/>
    <w:rsid w:val="005172B0"/>
    <w:rsid w:val="0051747A"/>
    <w:rsid w:val="0053001D"/>
    <w:rsid w:val="00531951"/>
    <w:rsid w:val="005327EC"/>
    <w:rsid w:val="005344B8"/>
    <w:rsid w:val="00535D8F"/>
    <w:rsid w:val="0053629D"/>
    <w:rsid w:val="0055036E"/>
    <w:rsid w:val="00553DF3"/>
    <w:rsid w:val="00565A05"/>
    <w:rsid w:val="00566768"/>
    <w:rsid w:val="00571221"/>
    <w:rsid w:val="00581688"/>
    <w:rsid w:val="00587D6F"/>
    <w:rsid w:val="0059271B"/>
    <w:rsid w:val="00593D74"/>
    <w:rsid w:val="005945D1"/>
    <w:rsid w:val="00595E42"/>
    <w:rsid w:val="005A7846"/>
    <w:rsid w:val="005B3FB2"/>
    <w:rsid w:val="005C068B"/>
    <w:rsid w:val="005C39F7"/>
    <w:rsid w:val="005E0DD5"/>
    <w:rsid w:val="005E1286"/>
    <w:rsid w:val="005E5A16"/>
    <w:rsid w:val="005E5CAE"/>
    <w:rsid w:val="005E6D4C"/>
    <w:rsid w:val="005F0317"/>
    <w:rsid w:val="005F16D3"/>
    <w:rsid w:val="005F46D0"/>
    <w:rsid w:val="006003FD"/>
    <w:rsid w:val="00601661"/>
    <w:rsid w:val="006028E5"/>
    <w:rsid w:val="00603D43"/>
    <w:rsid w:val="00606055"/>
    <w:rsid w:val="0061119D"/>
    <w:rsid w:val="00620713"/>
    <w:rsid w:val="006305BF"/>
    <w:rsid w:val="00631B78"/>
    <w:rsid w:val="0063533A"/>
    <w:rsid w:val="00645001"/>
    <w:rsid w:val="00645084"/>
    <w:rsid w:val="00652DE9"/>
    <w:rsid w:val="006769C9"/>
    <w:rsid w:val="006777A3"/>
    <w:rsid w:val="00686230"/>
    <w:rsid w:val="00687627"/>
    <w:rsid w:val="00697EF2"/>
    <w:rsid w:val="006A3621"/>
    <w:rsid w:val="006A46E9"/>
    <w:rsid w:val="006A555C"/>
    <w:rsid w:val="006B0A68"/>
    <w:rsid w:val="006B734B"/>
    <w:rsid w:val="006C26CB"/>
    <w:rsid w:val="006C2A33"/>
    <w:rsid w:val="006C364E"/>
    <w:rsid w:val="006C44B1"/>
    <w:rsid w:val="006D1058"/>
    <w:rsid w:val="006D5CF0"/>
    <w:rsid w:val="006E25ED"/>
    <w:rsid w:val="006E29E8"/>
    <w:rsid w:val="006F1998"/>
    <w:rsid w:val="0070029B"/>
    <w:rsid w:val="00716EBD"/>
    <w:rsid w:val="00720B96"/>
    <w:rsid w:val="00722CE2"/>
    <w:rsid w:val="00733029"/>
    <w:rsid w:val="007335AB"/>
    <w:rsid w:val="00742138"/>
    <w:rsid w:val="007437AB"/>
    <w:rsid w:val="00745999"/>
    <w:rsid w:val="00750659"/>
    <w:rsid w:val="007511AA"/>
    <w:rsid w:val="00760720"/>
    <w:rsid w:val="0076130C"/>
    <w:rsid w:val="00761AFF"/>
    <w:rsid w:val="0076271A"/>
    <w:rsid w:val="00765F9B"/>
    <w:rsid w:val="00774874"/>
    <w:rsid w:val="007767BB"/>
    <w:rsid w:val="00777127"/>
    <w:rsid w:val="007833BF"/>
    <w:rsid w:val="0079451E"/>
    <w:rsid w:val="00796F5E"/>
    <w:rsid w:val="007A2057"/>
    <w:rsid w:val="007A33C3"/>
    <w:rsid w:val="007A4DCB"/>
    <w:rsid w:val="007A5095"/>
    <w:rsid w:val="007A6B2C"/>
    <w:rsid w:val="007A6B9F"/>
    <w:rsid w:val="007B029E"/>
    <w:rsid w:val="007B0566"/>
    <w:rsid w:val="007B57D0"/>
    <w:rsid w:val="007B641A"/>
    <w:rsid w:val="007B71E7"/>
    <w:rsid w:val="007C235E"/>
    <w:rsid w:val="007C2A64"/>
    <w:rsid w:val="007C56F3"/>
    <w:rsid w:val="007C6FA5"/>
    <w:rsid w:val="007D5ED1"/>
    <w:rsid w:val="007D78BC"/>
    <w:rsid w:val="007D79AD"/>
    <w:rsid w:val="007E13AD"/>
    <w:rsid w:val="007E3129"/>
    <w:rsid w:val="007E404E"/>
    <w:rsid w:val="007F285A"/>
    <w:rsid w:val="007F7EA5"/>
    <w:rsid w:val="00801518"/>
    <w:rsid w:val="0080562C"/>
    <w:rsid w:val="0080696C"/>
    <w:rsid w:val="0081496A"/>
    <w:rsid w:val="00815727"/>
    <w:rsid w:val="0081690F"/>
    <w:rsid w:val="00816C6A"/>
    <w:rsid w:val="008175C7"/>
    <w:rsid w:val="008241FE"/>
    <w:rsid w:val="00830E65"/>
    <w:rsid w:val="00833F8B"/>
    <w:rsid w:val="00834208"/>
    <w:rsid w:val="00835FB5"/>
    <w:rsid w:val="00840BA0"/>
    <w:rsid w:val="008539A6"/>
    <w:rsid w:val="008569AA"/>
    <w:rsid w:val="008609D4"/>
    <w:rsid w:val="00860B24"/>
    <w:rsid w:val="00861A4A"/>
    <w:rsid w:val="008622B8"/>
    <w:rsid w:val="00864C04"/>
    <w:rsid w:val="0086703B"/>
    <w:rsid w:val="008706A3"/>
    <w:rsid w:val="00870EC1"/>
    <w:rsid w:val="00883C45"/>
    <w:rsid w:val="008861E4"/>
    <w:rsid w:val="0088789F"/>
    <w:rsid w:val="008914A5"/>
    <w:rsid w:val="0089250B"/>
    <w:rsid w:val="00892575"/>
    <w:rsid w:val="008927C7"/>
    <w:rsid w:val="00895B2D"/>
    <w:rsid w:val="008A4D11"/>
    <w:rsid w:val="008A54AA"/>
    <w:rsid w:val="008A6A46"/>
    <w:rsid w:val="008B26B6"/>
    <w:rsid w:val="008C0400"/>
    <w:rsid w:val="008C45E9"/>
    <w:rsid w:val="008C6BCE"/>
    <w:rsid w:val="008D1521"/>
    <w:rsid w:val="008D2F5F"/>
    <w:rsid w:val="008E0333"/>
    <w:rsid w:val="008E367D"/>
    <w:rsid w:val="008F0AF4"/>
    <w:rsid w:val="008F123C"/>
    <w:rsid w:val="008F31A4"/>
    <w:rsid w:val="008F3D4F"/>
    <w:rsid w:val="008F5EFA"/>
    <w:rsid w:val="00900DA4"/>
    <w:rsid w:val="00900EDB"/>
    <w:rsid w:val="00902FE9"/>
    <w:rsid w:val="00905E02"/>
    <w:rsid w:val="00907EFA"/>
    <w:rsid w:val="00910D20"/>
    <w:rsid w:val="00911A51"/>
    <w:rsid w:val="00911C0D"/>
    <w:rsid w:val="0091609A"/>
    <w:rsid w:val="0092504F"/>
    <w:rsid w:val="00925194"/>
    <w:rsid w:val="0092549F"/>
    <w:rsid w:val="00925831"/>
    <w:rsid w:val="009274D1"/>
    <w:rsid w:val="009335A6"/>
    <w:rsid w:val="009361F2"/>
    <w:rsid w:val="009370F6"/>
    <w:rsid w:val="00941CC3"/>
    <w:rsid w:val="00946A7C"/>
    <w:rsid w:val="00947B71"/>
    <w:rsid w:val="009527B9"/>
    <w:rsid w:val="00964A75"/>
    <w:rsid w:val="00964E60"/>
    <w:rsid w:val="009665FA"/>
    <w:rsid w:val="009714CD"/>
    <w:rsid w:val="00971AFD"/>
    <w:rsid w:val="00984F13"/>
    <w:rsid w:val="0099450C"/>
    <w:rsid w:val="009946B9"/>
    <w:rsid w:val="00995802"/>
    <w:rsid w:val="00996E4C"/>
    <w:rsid w:val="00997F9F"/>
    <w:rsid w:val="009A1169"/>
    <w:rsid w:val="009A3CB2"/>
    <w:rsid w:val="009A4ECC"/>
    <w:rsid w:val="009A6F77"/>
    <w:rsid w:val="009B1121"/>
    <w:rsid w:val="009B1F29"/>
    <w:rsid w:val="009B23E8"/>
    <w:rsid w:val="009B36A7"/>
    <w:rsid w:val="009C1D64"/>
    <w:rsid w:val="009C4CB2"/>
    <w:rsid w:val="009D1AD1"/>
    <w:rsid w:val="009D41A0"/>
    <w:rsid w:val="009D4474"/>
    <w:rsid w:val="009E09C6"/>
    <w:rsid w:val="009E4579"/>
    <w:rsid w:val="009E49A2"/>
    <w:rsid w:val="009F0EA7"/>
    <w:rsid w:val="009F11B3"/>
    <w:rsid w:val="009F4CBA"/>
    <w:rsid w:val="009F7AFA"/>
    <w:rsid w:val="00A0177B"/>
    <w:rsid w:val="00A04E05"/>
    <w:rsid w:val="00A0515D"/>
    <w:rsid w:val="00A0568E"/>
    <w:rsid w:val="00A10077"/>
    <w:rsid w:val="00A13858"/>
    <w:rsid w:val="00A14E8C"/>
    <w:rsid w:val="00A154EE"/>
    <w:rsid w:val="00A16090"/>
    <w:rsid w:val="00A16C27"/>
    <w:rsid w:val="00A20761"/>
    <w:rsid w:val="00A2078D"/>
    <w:rsid w:val="00A21578"/>
    <w:rsid w:val="00A23CE0"/>
    <w:rsid w:val="00A240B4"/>
    <w:rsid w:val="00A30616"/>
    <w:rsid w:val="00A31376"/>
    <w:rsid w:val="00A3289E"/>
    <w:rsid w:val="00A37B79"/>
    <w:rsid w:val="00A40A4B"/>
    <w:rsid w:val="00A43E48"/>
    <w:rsid w:val="00A44C77"/>
    <w:rsid w:val="00A44E3F"/>
    <w:rsid w:val="00A45939"/>
    <w:rsid w:val="00A46A37"/>
    <w:rsid w:val="00A50B4F"/>
    <w:rsid w:val="00A556FD"/>
    <w:rsid w:val="00A70738"/>
    <w:rsid w:val="00A7075B"/>
    <w:rsid w:val="00A7097D"/>
    <w:rsid w:val="00A8696E"/>
    <w:rsid w:val="00A92F23"/>
    <w:rsid w:val="00A9409E"/>
    <w:rsid w:val="00AA12A4"/>
    <w:rsid w:val="00AA1CC8"/>
    <w:rsid w:val="00AA5902"/>
    <w:rsid w:val="00AA5C8F"/>
    <w:rsid w:val="00AA69E1"/>
    <w:rsid w:val="00AB06E3"/>
    <w:rsid w:val="00AC20C8"/>
    <w:rsid w:val="00AC2F55"/>
    <w:rsid w:val="00AC696B"/>
    <w:rsid w:val="00AD1FF5"/>
    <w:rsid w:val="00AD3305"/>
    <w:rsid w:val="00AF120A"/>
    <w:rsid w:val="00B015EB"/>
    <w:rsid w:val="00B05192"/>
    <w:rsid w:val="00B10607"/>
    <w:rsid w:val="00B1137D"/>
    <w:rsid w:val="00B15542"/>
    <w:rsid w:val="00B15B0B"/>
    <w:rsid w:val="00B15D30"/>
    <w:rsid w:val="00B171F9"/>
    <w:rsid w:val="00B22CBE"/>
    <w:rsid w:val="00B244BB"/>
    <w:rsid w:val="00B3095D"/>
    <w:rsid w:val="00B317F3"/>
    <w:rsid w:val="00B33106"/>
    <w:rsid w:val="00B361F8"/>
    <w:rsid w:val="00B3701D"/>
    <w:rsid w:val="00B429B2"/>
    <w:rsid w:val="00B44ADE"/>
    <w:rsid w:val="00B456DD"/>
    <w:rsid w:val="00B45C20"/>
    <w:rsid w:val="00B5261B"/>
    <w:rsid w:val="00B6630F"/>
    <w:rsid w:val="00B858E9"/>
    <w:rsid w:val="00B86DE8"/>
    <w:rsid w:val="00B91219"/>
    <w:rsid w:val="00B95DEE"/>
    <w:rsid w:val="00B9712B"/>
    <w:rsid w:val="00B97F0A"/>
    <w:rsid w:val="00BA4CF8"/>
    <w:rsid w:val="00BA519F"/>
    <w:rsid w:val="00BA7B92"/>
    <w:rsid w:val="00BB4656"/>
    <w:rsid w:val="00BB7957"/>
    <w:rsid w:val="00BC2D2A"/>
    <w:rsid w:val="00BC3C04"/>
    <w:rsid w:val="00BC5938"/>
    <w:rsid w:val="00BC64C0"/>
    <w:rsid w:val="00BC6EBA"/>
    <w:rsid w:val="00BD12BB"/>
    <w:rsid w:val="00BD44A1"/>
    <w:rsid w:val="00BD5A7D"/>
    <w:rsid w:val="00BD65BB"/>
    <w:rsid w:val="00BE478F"/>
    <w:rsid w:val="00BE58DB"/>
    <w:rsid w:val="00BE5D2F"/>
    <w:rsid w:val="00BF0503"/>
    <w:rsid w:val="00BF3597"/>
    <w:rsid w:val="00BF3F9E"/>
    <w:rsid w:val="00BF57E9"/>
    <w:rsid w:val="00C0280E"/>
    <w:rsid w:val="00C02D64"/>
    <w:rsid w:val="00C10372"/>
    <w:rsid w:val="00C10F2E"/>
    <w:rsid w:val="00C11382"/>
    <w:rsid w:val="00C1218F"/>
    <w:rsid w:val="00C17EB7"/>
    <w:rsid w:val="00C20C0E"/>
    <w:rsid w:val="00C22A96"/>
    <w:rsid w:val="00C239D2"/>
    <w:rsid w:val="00C25502"/>
    <w:rsid w:val="00C31D8B"/>
    <w:rsid w:val="00C32926"/>
    <w:rsid w:val="00C3348B"/>
    <w:rsid w:val="00C429E2"/>
    <w:rsid w:val="00C432D5"/>
    <w:rsid w:val="00C43FDC"/>
    <w:rsid w:val="00C44A65"/>
    <w:rsid w:val="00C5192D"/>
    <w:rsid w:val="00C53F92"/>
    <w:rsid w:val="00C65094"/>
    <w:rsid w:val="00C66308"/>
    <w:rsid w:val="00C663DC"/>
    <w:rsid w:val="00C66B96"/>
    <w:rsid w:val="00C711C0"/>
    <w:rsid w:val="00C71D1E"/>
    <w:rsid w:val="00C775C9"/>
    <w:rsid w:val="00C7779F"/>
    <w:rsid w:val="00C810D2"/>
    <w:rsid w:val="00C81E77"/>
    <w:rsid w:val="00C86F13"/>
    <w:rsid w:val="00C87306"/>
    <w:rsid w:val="00C9123A"/>
    <w:rsid w:val="00C96F33"/>
    <w:rsid w:val="00C97006"/>
    <w:rsid w:val="00CA1C26"/>
    <w:rsid w:val="00CA4AA9"/>
    <w:rsid w:val="00CA641F"/>
    <w:rsid w:val="00CB01AD"/>
    <w:rsid w:val="00CB490F"/>
    <w:rsid w:val="00CD2433"/>
    <w:rsid w:val="00CD2466"/>
    <w:rsid w:val="00CD79E7"/>
    <w:rsid w:val="00CE474F"/>
    <w:rsid w:val="00CE4CB2"/>
    <w:rsid w:val="00CF001B"/>
    <w:rsid w:val="00CF34FE"/>
    <w:rsid w:val="00D01081"/>
    <w:rsid w:val="00D02A71"/>
    <w:rsid w:val="00D12DE3"/>
    <w:rsid w:val="00D13E8A"/>
    <w:rsid w:val="00D146F5"/>
    <w:rsid w:val="00D14E89"/>
    <w:rsid w:val="00D2671F"/>
    <w:rsid w:val="00D334BF"/>
    <w:rsid w:val="00D42F3A"/>
    <w:rsid w:val="00D43E98"/>
    <w:rsid w:val="00D44696"/>
    <w:rsid w:val="00D44CEE"/>
    <w:rsid w:val="00D45E1D"/>
    <w:rsid w:val="00D45E56"/>
    <w:rsid w:val="00D530B0"/>
    <w:rsid w:val="00D53164"/>
    <w:rsid w:val="00D55F73"/>
    <w:rsid w:val="00D6001F"/>
    <w:rsid w:val="00D61AF6"/>
    <w:rsid w:val="00D6683E"/>
    <w:rsid w:val="00D66EB0"/>
    <w:rsid w:val="00D71E39"/>
    <w:rsid w:val="00D72E97"/>
    <w:rsid w:val="00D742AE"/>
    <w:rsid w:val="00D8375F"/>
    <w:rsid w:val="00D840C8"/>
    <w:rsid w:val="00D8530C"/>
    <w:rsid w:val="00D8701E"/>
    <w:rsid w:val="00DA26DB"/>
    <w:rsid w:val="00DB0D08"/>
    <w:rsid w:val="00DB13A8"/>
    <w:rsid w:val="00DB13C5"/>
    <w:rsid w:val="00DB3C68"/>
    <w:rsid w:val="00DB4B9C"/>
    <w:rsid w:val="00DB53A0"/>
    <w:rsid w:val="00DB57C4"/>
    <w:rsid w:val="00DB5F2F"/>
    <w:rsid w:val="00DC1A48"/>
    <w:rsid w:val="00DC297D"/>
    <w:rsid w:val="00DC64BA"/>
    <w:rsid w:val="00DC7673"/>
    <w:rsid w:val="00DD0E75"/>
    <w:rsid w:val="00DD4968"/>
    <w:rsid w:val="00DD648C"/>
    <w:rsid w:val="00DD677B"/>
    <w:rsid w:val="00DE2A0B"/>
    <w:rsid w:val="00DE42ED"/>
    <w:rsid w:val="00DE7ECB"/>
    <w:rsid w:val="00DF1152"/>
    <w:rsid w:val="00DF16A0"/>
    <w:rsid w:val="00DF5F68"/>
    <w:rsid w:val="00E04540"/>
    <w:rsid w:val="00E315E7"/>
    <w:rsid w:val="00E3578D"/>
    <w:rsid w:val="00E3765A"/>
    <w:rsid w:val="00E41A07"/>
    <w:rsid w:val="00E47DAF"/>
    <w:rsid w:val="00E51F65"/>
    <w:rsid w:val="00E53688"/>
    <w:rsid w:val="00E53BA9"/>
    <w:rsid w:val="00E57C4A"/>
    <w:rsid w:val="00E617DA"/>
    <w:rsid w:val="00E65B61"/>
    <w:rsid w:val="00E70AB3"/>
    <w:rsid w:val="00E8602C"/>
    <w:rsid w:val="00E87944"/>
    <w:rsid w:val="00E87F9D"/>
    <w:rsid w:val="00E9485A"/>
    <w:rsid w:val="00E966C6"/>
    <w:rsid w:val="00EA08A9"/>
    <w:rsid w:val="00EA1766"/>
    <w:rsid w:val="00EA601B"/>
    <w:rsid w:val="00EB06BF"/>
    <w:rsid w:val="00EB386C"/>
    <w:rsid w:val="00ED34C3"/>
    <w:rsid w:val="00ED4BCD"/>
    <w:rsid w:val="00EE17BF"/>
    <w:rsid w:val="00EE19AB"/>
    <w:rsid w:val="00EE3DEE"/>
    <w:rsid w:val="00EE47E5"/>
    <w:rsid w:val="00EE52DF"/>
    <w:rsid w:val="00EE5E11"/>
    <w:rsid w:val="00EE7A91"/>
    <w:rsid w:val="00EE7C91"/>
    <w:rsid w:val="00EF71DD"/>
    <w:rsid w:val="00F0140D"/>
    <w:rsid w:val="00F0446D"/>
    <w:rsid w:val="00F07142"/>
    <w:rsid w:val="00F111E6"/>
    <w:rsid w:val="00F13C0D"/>
    <w:rsid w:val="00F14670"/>
    <w:rsid w:val="00F14C50"/>
    <w:rsid w:val="00F156B1"/>
    <w:rsid w:val="00F3486E"/>
    <w:rsid w:val="00F37A5A"/>
    <w:rsid w:val="00F37C12"/>
    <w:rsid w:val="00F43D1D"/>
    <w:rsid w:val="00F5369B"/>
    <w:rsid w:val="00F55ED7"/>
    <w:rsid w:val="00F57B4F"/>
    <w:rsid w:val="00F6092D"/>
    <w:rsid w:val="00F62C38"/>
    <w:rsid w:val="00F63CB3"/>
    <w:rsid w:val="00F6623A"/>
    <w:rsid w:val="00F6630B"/>
    <w:rsid w:val="00F7301E"/>
    <w:rsid w:val="00F76A69"/>
    <w:rsid w:val="00F82989"/>
    <w:rsid w:val="00F8585A"/>
    <w:rsid w:val="00F92703"/>
    <w:rsid w:val="00F93318"/>
    <w:rsid w:val="00F9474F"/>
    <w:rsid w:val="00F94833"/>
    <w:rsid w:val="00F94D25"/>
    <w:rsid w:val="00F97E85"/>
    <w:rsid w:val="00FA749A"/>
    <w:rsid w:val="00FA74DE"/>
    <w:rsid w:val="00FB2E40"/>
    <w:rsid w:val="00FB387B"/>
    <w:rsid w:val="00FB7E37"/>
    <w:rsid w:val="00FC6D88"/>
    <w:rsid w:val="00FD331C"/>
    <w:rsid w:val="00FD7D4C"/>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87AB"/>
  <w15:docId w15:val="{0C401512-1904-4936-87CD-06E4F9F6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455174844">
                      <w:marLeft w:val="0"/>
                      <w:marRight w:val="0"/>
                      <w:marTop w:val="0"/>
                      <w:marBottom w:val="0"/>
                      <w:divBdr>
                        <w:top w:val="none" w:sz="0" w:space="0" w:color="auto"/>
                        <w:left w:val="none" w:sz="0" w:space="0" w:color="auto"/>
                        <w:bottom w:val="none" w:sz="0" w:space="0" w:color="auto"/>
                        <w:right w:val="none" w:sz="0" w:space="0" w:color="auto"/>
                      </w:divBdr>
                    </w:div>
                    <w:div w:id="11255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CA7CBECCB92A464B8C58737F758DC618"/>
        <w:category>
          <w:name w:val="General"/>
          <w:gallery w:val="placeholder"/>
        </w:category>
        <w:types>
          <w:type w:val="bbPlcHdr"/>
        </w:types>
        <w:behaviors>
          <w:behavior w:val="content"/>
        </w:behaviors>
        <w:guid w:val="{397E1866-AE89-4409-AB97-A7EF46E31F93}"/>
      </w:docPartPr>
      <w:docPartBody>
        <w:p w:rsidR="00613E70" w:rsidRDefault="00613E70" w:rsidP="00613E70">
          <w:pPr>
            <w:pStyle w:val="CA7CBECCB92A464B8C58737F758DC618"/>
          </w:pPr>
          <w:r>
            <w:rPr>
              <w:rStyle w:val="PlaceholderText"/>
            </w:rPr>
            <w:t>Click here to enter text.</w:t>
          </w:r>
        </w:p>
      </w:docPartBody>
    </w:docPart>
    <w:docPart>
      <w:docPartPr>
        <w:name w:val="8D9401F5826B4CE7BA6B931DDDCBC743"/>
        <w:category>
          <w:name w:val="General"/>
          <w:gallery w:val="placeholder"/>
        </w:category>
        <w:types>
          <w:type w:val="bbPlcHdr"/>
        </w:types>
        <w:behaviors>
          <w:behavior w:val="content"/>
        </w:behaviors>
        <w:guid w:val="{F48CEE84-689A-4602-93C2-9C3B4D06698C}"/>
      </w:docPartPr>
      <w:docPartBody>
        <w:p w:rsidR="00613E70" w:rsidRDefault="00613E70" w:rsidP="00613E70">
          <w:pPr>
            <w:pStyle w:val="8D9401F5826B4CE7BA6B931DDDCBC74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77121"/>
    <w:rsid w:val="00090348"/>
    <w:rsid w:val="000C1093"/>
    <w:rsid w:val="000E1449"/>
    <w:rsid w:val="000E5EF5"/>
    <w:rsid w:val="000E7C92"/>
    <w:rsid w:val="001400C1"/>
    <w:rsid w:val="001B7738"/>
    <w:rsid w:val="001C6D44"/>
    <w:rsid w:val="001E0BF7"/>
    <w:rsid w:val="001F1E30"/>
    <w:rsid w:val="001F7310"/>
    <w:rsid w:val="00205D77"/>
    <w:rsid w:val="002166EE"/>
    <w:rsid w:val="0026290A"/>
    <w:rsid w:val="00265455"/>
    <w:rsid w:val="002B0E91"/>
    <w:rsid w:val="002C45A0"/>
    <w:rsid w:val="002D2B10"/>
    <w:rsid w:val="002F6EB8"/>
    <w:rsid w:val="003012DC"/>
    <w:rsid w:val="0030205B"/>
    <w:rsid w:val="0030382B"/>
    <w:rsid w:val="00335FBF"/>
    <w:rsid w:val="003402F4"/>
    <w:rsid w:val="003816BF"/>
    <w:rsid w:val="00383A07"/>
    <w:rsid w:val="00393187"/>
    <w:rsid w:val="003B5A75"/>
    <w:rsid w:val="003C2074"/>
    <w:rsid w:val="003D2DEC"/>
    <w:rsid w:val="003D3A74"/>
    <w:rsid w:val="003E362D"/>
    <w:rsid w:val="003F42DE"/>
    <w:rsid w:val="00420D08"/>
    <w:rsid w:val="004348D3"/>
    <w:rsid w:val="0044427B"/>
    <w:rsid w:val="004457B0"/>
    <w:rsid w:val="00466683"/>
    <w:rsid w:val="004801C0"/>
    <w:rsid w:val="004A3C1D"/>
    <w:rsid w:val="004B34B2"/>
    <w:rsid w:val="005013FF"/>
    <w:rsid w:val="005170C5"/>
    <w:rsid w:val="00537F2D"/>
    <w:rsid w:val="0054013E"/>
    <w:rsid w:val="00563210"/>
    <w:rsid w:val="00590BC7"/>
    <w:rsid w:val="0059403C"/>
    <w:rsid w:val="005A2CB2"/>
    <w:rsid w:val="005A476F"/>
    <w:rsid w:val="005B3156"/>
    <w:rsid w:val="005B6BA7"/>
    <w:rsid w:val="005D1504"/>
    <w:rsid w:val="005D48BA"/>
    <w:rsid w:val="005D52D0"/>
    <w:rsid w:val="005E2AAD"/>
    <w:rsid w:val="0061277E"/>
    <w:rsid w:val="00612F5C"/>
    <w:rsid w:val="00613E70"/>
    <w:rsid w:val="00621CE0"/>
    <w:rsid w:val="0064559F"/>
    <w:rsid w:val="006770B9"/>
    <w:rsid w:val="00684342"/>
    <w:rsid w:val="006B0691"/>
    <w:rsid w:val="006D338A"/>
    <w:rsid w:val="007078E6"/>
    <w:rsid w:val="007302D4"/>
    <w:rsid w:val="00733CF2"/>
    <w:rsid w:val="00740AE9"/>
    <w:rsid w:val="00781F40"/>
    <w:rsid w:val="007A577C"/>
    <w:rsid w:val="007C3992"/>
    <w:rsid w:val="007D573A"/>
    <w:rsid w:val="007F1EF1"/>
    <w:rsid w:val="00802E58"/>
    <w:rsid w:val="00833213"/>
    <w:rsid w:val="008910C4"/>
    <w:rsid w:val="008B4346"/>
    <w:rsid w:val="008F2108"/>
    <w:rsid w:val="008F3E12"/>
    <w:rsid w:val="009165D7"/>
    <w:rsid w:val="0096603E"/>
    <w:rsid w:val="00982EF6"/>
    <w:rsid w:val="009A09F1"/>
    <w:rsid w:val="009A5ABA"/>
    <w:rsid w:val="00A078EB"/>
    <w:rsid w:val="00A1138D"/>
    <w:rsid w:val="00A261D4"/>
    <w:rsid w:val="00A36449"/>
    <w:rsid w:val="00A670A5"/>
    <w:rsid w:val="00AA2D3B"/>
    <w:rsid w:val="00AC69B5"/>
    <w:rsid w:val="00B12E05"/>
    <w:rsid w:val="00B22E4B"/>
    <w:rsid w:val="00B30BCF"/>
    <w:rsid w:val="00B320D3"/>
    <w:rsid w:val="00B35A2D"/>
    <w:rsid w:val="00B63D49"/>
    <w:rsid w:val="00B65C6B"/>
    <w:rsid w:val="00B774FD"/>
    <w:rsid w:val="00B85986"/>
    <w:rsid w:val="00B905C7"/>
    <w:rsid w:val="00B95714"/>
    <w:rsid w:val="00BB14CA"/>
    <w:rsid w:val="00BB6E6B"/>
    <w:rsid w:val="00BC2B1A"/>
    <w:rsid w:val="00BE2E3A"/>
    <w:rsid w:val="00C006D6"/>
    <w:rsid w:val="00C35324"/>
    <w:rsid w:val="00C35A5C"/>
    <w:rsid w:val="00C44509"/>
    <w:rsid w:val="00C5187D"/>
    <w:rsid w:val="00C64F30"/>
    <w:rsid w:val="00C71EA7"/>
    <w:rsid w:val="00C7327A"/>
    <w:rsid w:val="00C84BBA"/>
    <w:rsid w:val="00CA2066"/>
    <w:rsid w:val="00CB1DB4"/>
    <w:rsid w:val="00CB71BC"/>
    <w:rsid w:val="00CD174D"/>
    <w:rsid w:val="00CD6E5E"/>
    <w:rsid w:val="00CF132B"/>
    <w:rsid w:val="00CF1C8C"/>
    <w:rsid w:val="00D454C8"/>
    <w:rsid w:val="00D82F2C"/>
    <w:rsid w:val="00D963D7"/>
    <w:rsid w:val="00DC0E28"/>
    <w:rsid w:val="00DC69AD"/>
    <w:rsid w:val="00DD195E"/>
    <w:rsid w:val="00DE1B9E"/>
    <w:rsid w:val="00E31BAE"/>
    <w:rsid w:val="00E323F2"/>
    <w:rsid w:val="00E40A72"/>
    <w:rsid w:val="00E47334"/>
    <w:rsid w:val="00E919BE"/>
    <w:rsid w:val="00E91C3F"/>
    <w:rsid w:val="00EA4B1E"/>
    <w:rsid w:val="00ED56BF"/>
    <w:rsid w:val="00EE3AB5"/>
    <w:rsid w:val="00F17E95"/>
    <w:rsid w:val="00F30D38"/>
    <w:rsid w:val="00F40618"/>
    <w:rsid w:val="00F5286A"/>
    <w:rsid w:val="00F6217A"/>
    <w:rsid w:val="00F64368"/>
    <w:rsid w:val="00F715E3"/>
    <w:rsid w:val="00FB2E78"/>
    <w:rsid w:val="00FB521E"/>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E7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 w:type="paragraph" w:customStyle="1" w:styleId="CA7CBECCB92A464B8C58737F758DC618">
    <w:name w:val="CA7CBECCB92A464B8C58737F758DC618"/>
    <w:rsid w:val="00613E70"/>
    <w:pPr>
      <w:spacing w:after="160" w:line="259" w:lineRule="auto"/>
    </w:pPr>
  </w:style>
  <w:style w:type="paragraph" w:customStyle="1" w:styleId="8D9401F5826B4CE7BA6B931DDDCBC743">
    <w:name w:val="8D9401F5826B4CE7BA6B931DDDCBC743"/>
    <w:rsid w:val="00613E7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7E30B-04AE-442E-B6FE-15B15237E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23</TotalTime>
  <Pages>2</Pages>
  <Words>2969</Words>
  <Characters>1693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pazyma</vt:lpstr>
    </vt:vector>
  </TitlesOfParts>
  <Company>Policijos departamentas prie VRM</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2019-04-03T08:05:00Z</dcterms:created>
  <dc:creator>Ausra.Balciunaityte@lrv.lt</dc:creator>
  <cp:lastModifiedBy>Aušra Balčiūnaitytė</cp:lastModifiedBy>
  <cp:lastPrinted>2018-04-17T11:39:00Z</cp:lastPrinted>
  <dcterms:modified xsi:type="dcterms:W3CDTF">2019-04-05T10:39:00Z</dcterms:modified>
  <cp:revision>4</cp:revision>
  <dc:title>pazyma</dc:title>
</cp:coreProperties>
</file>