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6FFB1" w14:textId="77777777" w:rsidR="000F25D3" w:rsidRPr="00753215" w:rsidRDefault="006E323D" w:rsidP="00837408">
      <w:pPr>
        <w:spacing w:after="0"/>
        <w:jc w:val="center"/>
        <w:rPr>
          <w:rFonts w:cs="Times New Roman"/>
          <w:b/>
          <w:szCs w:val="24"/>
        </w:rPr>
      </w:pPr>
      <w:r>
        <w:rPr>
          <w:rFonts w:cs="Times New Roman"/>
          <w:b/>
          <w:szCs w:val="24"/>
        </w:rPr>
        <w:t>LIETUVOS RESPUBLIKOS ENERGETIKOS MINISTERIJOS</w:t>
      </w:r>
    </w:p>
    <w:p w14:paraId="0E9C21CA" w14:textId="1077BDBF" w:rsidR="006E323D" w:rsidRDefault="007B52C7" w:rsidP="00837408">
      <w:pPr>
        <w:spacing w:after="0"/>
        <w:jc w:val="center"/>
        <w:rPr>
          <w:rFonts w:cs="Times New Roman"/>
          <w:b/>
          <w:szCs w:val="24"/>
        </w:rPr>
      </w:pPr>
      <w:r>
        <w:rPr>
          <w:rFonts w:cs="Times New Roman"/>
          <w:b/>
          <w:szCs w:val="24"/>
        </w:rPr>
        <w:t>KLIMATO KAITOS VALDYMO GRUPĖ</w:t>
      </w:r>
    </w:p>
    <w:p w14:paraId="16C8F8DC" w14:textId="77777777" w:rsidR="006E323D" w:rsidRDefault="006E323D" w:rsidP="00837408">
      <w:pPr>
        <w:spacing w:after="0"/>
        <w:jc w:val="center"/>
        <w:rPr>
          <w:rFonts w:cs="Times New Roman"/>
          <w:b/>
          <w:szCs w:val="24"/>
        </w:rPr>
      </w:pPr>
    </w:p>
    <w:p w14:paraId="36FFC56C" w14:textId="77777777" w:rsidR="00B73C62" w:rsidRDefault="00CA543C" w:rsidP="00837408">
      <w:pPr>
        <w:spacing w:after="0"/>
        <w:jc w:val="center"/>
        <w:rPr>
          <w:rFonts w:cs="Times New Roman"/>
          <w:b/>
          <w:szCs w:val="24"/>
        </w:rPr>
      </w:pPr>
      <w:r>
        <w:rPr>
          <w:rFonts w:cs="Times New Roman"/>
          <w:b/>
          <w:szCs w:val="24"/>
        </w:rPr>
        <w:t>TEISĖS AKTO PROJEKTO</w:t>
      </w:r>
      <w:r w:rsidR="00B73C62" w:rsidRPr="00753215">
        <w:rPr>
          <w:rFonts w:cs="Times New Roman"/>
          <w:b/>
          <w:szCs w:val="24"/>
        </w:rPr>
        <w:t xml:space="preserve"> ANTIKORUPCINIO VERTINIMO </w:t>
      </w:r>
      <w:r w:rsidR="001A7892" w:rsidRPr="00753215">
        <w:rPr>
          <w:rFonts w:cs="Times New Roman"/>
          <w:b/>
          <w:szCs w:val="24"/>
        </w:rPr>
        <w:t>PAŽYMA</w:t>
      </w:r>
    </w:p>
    <w:p w14:paraId="0D458E3D" w14:textId="77777777" w:rsidR="00796F16" w:rsidRPr="00753215" w:rsidRDefault="00796F16" w:rsidP="00837408">
      <w:pPr>
        <w:spacing w:after="0"/>
        <w:jc w:val="center"/>
        <w:rPr>
          <w:rFonts w:cs="Times New Roman"/>
          <w:b/>
          <w:szCs w:val="24"/>
        </w:rPr>
      </w:pPr>
    </w:p>
    <w:p w14:paraId="406E7102" w14:textId="64D3D8DF" w:rsidR="00796F16" w:rsidRDefault="0004186B" w:rsidP="0071113A">
      <w:pPr>
        <w:spacing w:after="0"/>
        <w:jc w:val="center"/>
        <w:rPr>
          <w:rFonts w:asciiTheme="majorBidi" w:hAnsiTheme="majorBidi" w:cstheme="majorBidi"/>
          <w:szCs w:val="24"/>
        </w:rPr>
      </w:pPr>
      <w:r>
        <w:rPr>
          <w:rFonts w:asciiTheme="majorBidi" w:hAnsiTheme="majorBidi" w:cstheme="majorBidi"/>
          <w:szCs w:val="24"/>
        </w:rPr>
        <w:t>201</w:t>
      </w:r>
      <w:r w:rsidR="007B52C7">
        <w:rPr>
          <w:rFonts w:asciiTheme="majorBidi" w:hAnsiTheme="majorBidi" w:cstheme="majorBidi"/>
          <w:szCs w:val="24"/>
        </w:rPr>
        <w:t>9</w:t>
      </w:r>
      <w:r w:rsidR="00B303C6">
        <w:rPr>
          <w:rFonts w:asciiTheme="majorBidi" w:hAnsiTheme="majorBidi" w:cstheme="majorBidi"/>
          <w:szCs w:val="24"/>
        </w:rPr>
        <w:t xml:space="preserve"> m.</w:t>
      </w:r>
      <w:r w:rsidR="007B52C7">
        <w:rPr>
          <w:rFonts w:asciiTheme="majorBidi" w:hAnsiTheme="majorBidi" w:cstheme="majorBidi"/>
          <w:szCs w:val="24"/>
        </w:rPr>
        <w:t xml:space="preserve"> spalio</w:t>
      </w:r>
      <w:r>
        <w:rPr>
          <w:rFonts w:asciiTheme="majorBidi" w:hAnsiTheme="majorBidi" w:cstheme="majorBidi"/>
          <w:szCs w:val="24"/>
        </w:rPr>
        <w:t xml:space="preserve">    d. Nr. </w:t>
      </w:r>
    </w:p>
    <w:p w14:paraId="67F23211" w14:textId="77777777" w:rsidR="00796F16" w:rsidRDefault="00796F16" w:rsidP="0071113A">
      <w:pPr>
        <w:spacing w:after="0"/>
        <w:jc w:val="center"/>
        <w:rPr>
          <w:rFonts w:asciiTheme="majorBidi" w:hAnsiTheme="majorBidi" w:cstheme="majorBidi"/>
          <w:szCs w:val="24"/>
        </w:rPr>
      </w:pPr>
      <w:r>
        <w:rPr>
          <w:rFonts w:asciiTheme="majorBidi" w:hAnsiTheme="majorBidi" w:cstheme="majorBidi"/>
          <w:szCs w:val="24"/>
        </w:rPr>
        <w:t>Vilnius</w:t>
      </w:r>
    </w:p>
    <w:p w14:paraId="517795EF" w14:textId="77777777" w:rsidR="0071113A" w:rsidRPr="00796F16" w:rsidRDefault="0071113A" w:rsidP="006828D6">
      <w:pPr>
        <w:spacing w:after="0"/>
        <w:jc w:val="both"/>
        <w:rPr>
          <w:rFonts w:asciiTheme="majorBidi" w:hAnsiTheme="majorBidi" w:cstheme="majorBidi"/>
          <w:szCs w:val="24"/>
        </w:rPr>
      </w:pPr>
    </w:p>
    <w:p w14:paraId="73BFD0E8" w14:textId="322945EC" w:rsidR="00B303C6" w:rsidRPr="00E9734D" w:rsidRDefault="00B73C62" w:rsidP="006828D6">
      <w:pPr>
        <w:jc w:val="both"/>
        <w:rPr>
          <w:rFonts w:cs="Times New Roman"/>
        </w:rPr>
      </w:pPr>
      <w:r w:rsidRPr="00753215">
        <w:rPr>
          <w:rFonts w:cs="Times New Roman"/>
          <w:b/>
          <w:szCs w:val="24"/>
        </w:rPr>
        <w:t>Teisės akto projekto pavadinimas:</w:t>
      </w:r>
      <w:r w:rsidR="00F44EE4">
        <w:rPr>
          <w:rFonts w:cs="Times New Roman"/>
          <w:b/>
          <w:szCs w:val="24"/>
        </w:rPr>
        <w:t xml:space="preserve"> </w:t>
      </w:r>
      <w:r w:rsidR="00B001C2" w:rsidRPr="004C2530">
        <w:rPr>
          <w:rFonts w:cs="Times New Roman"/>
          <w:bCs/>
          <w:szCs w:val="24"/>
        </w:rPr>
        <w:t xml:space="preserve">Lietuvos Respublikos elektros energetikos įstatymo Nr. </w:t>
      </w:r>
      <w:r w:rsidR="004C2530" w:rsidRPr="004C2530">
        <w:rPr>
          <w:rFonts w:cs="Times New Roman"/>
          <w:bCs/>
          <w:szCs w:val="24"/>
        </w:rPr>
        <w:t>VIII</w:t>
      </w:r>
      <w:r w:rsidR="00B001C2" w:rsidRPr="004C2530">
        <w:rPr>
          <w:rFonts w:cs="Times New Roman"/>
          <w:bCs/>
          <w:szCs w:val="24"/>
        </w:rPr>
        <w:t xml:space="preserve">-1881 2, 7, 9, 16, 17, 20, 211, 22, 31, 39, 41, 48, 49, 51, 69, 71 straipsnių pakeitimo ir įstatymo papildymo </w:t>
      </w:r>
      <w:r w:rsidR="00B001C2" w:rsidRPr="004C2530">
        <w:rPr>
          <w:rFonts w:eastAsia="Times New Roman" w:cs="Times New Roman"/>
          <w:bCs/>
          <w:szCs w:val="24"/>
          <w:lang w:eastAsia="lt-LT"/>
        </w:rPr>
        <w:t>71</w:t>
      </w:r>
      <w:r w:rsidR="00B001C2" w:rsidRPr="004C2530">
        <w:rPr>
          <w:rFonts w:eastAsia="Times New Roman" w:cs="Times New Roman"/>
          <w:bCs/>
          <w:szCs w:val="24"/>
          <w:vertAlign w:val="superscript"/>
          <w:lang w:eastAsia="lt-LT"/>
        </w:rPr>
        <w:t>1</w:t>
      </w:r>
      <w:r w:rsidR="00B001C2" w:rsidRPr="004C2530">
        <w:rPr>
          <w:rFonts w:eastAsia="Times New Roman" w:cs="Times New Roman"/>
          <w:bCs/>
          <w:szCs w:val="24"/>
          <w:lang w:eastAsia="lt-LT"/>
        </w:rPr>
        <w:t xml:space="preserve"> </w:t>
      </w:r>
      <w:r w:rsidR="00B001C2" w:rsidRPr="004C2530">
        <w:rPr>
          <w:rFonts w:cs="Times New Roman"/>
          <w:bCs/>
          <w:szCs w:val="24"/>
        </w:rPr>
        <w:t xml:space="preserve"> straipsniu įstatymo</w:t>
      </w:r>
      <w:r w:rsidR="00B001C2">
        <w:rPr>
          <w:rFonts w:cs="Times New Roman"/>
          <w:b/>
          <w:szCs w:val="24"/>
        </w:rPr>
        <w:t xml:space="preserve"> </w:t>
      </w:r>
      <w:r w:rsidR="007B52C7" w:rsidRPr="007B52C7">
        <w:rPr>
          <w:iCs/>
        </w:rPr>
        <w:t>projektas</w:t>
      </w:r>
      <w:r w:rsidR="007B52C7">
        <w:rPr>
          <w:rFonts w:cs="Times New Roman"/>
        </w:rPr>
        <w:t xml:space="preserve"> </w:t>
      </w:r>
      <w:r w:rsidR="00E04866">
        <w:rPr>
          <w:rFonts w:cs="Times New Roman"/>
        </w:rPr>
        <w:t>(toliau – Projektas)</w:t>
      </w:r>
      <w:r w:rsidR="000C4341">
        <w:rPr>
          <w:rFonts w:cs="Times New Roman"/>
        </w:rPr>
        <w:t>.</w:t>
      </w:r>
    </w:p>
    <w:p w14:paraId="20BE4161" w14:textId="2CF0B866" w:rsidR="00850C64" w:rsidRPr="009A06C2" w:rsidRDefault="00850C64" w:rsidP="006828D6">
      <w:pPr>
        <w:jc w:val="both"/>
        <w:rPr>
          <w:rFonts w:cs="Times New Roman"/>
          <w:b/>
          <w:szCs w:val="24"/>
          <w:lang w:val="en-US"/>
        </w:rPr>
      </w:pPr>
      <w:r w:rsidRPr="00753215">
        <w:rPr>
          <w:rFonts w:cs="Times New Roman"/>
          <w:b/>
          <w:szCs w:val="24"/>
        </w:rPr>
        <w:t xml:space="preserve">Teisės akto projekto </w:t>
      </w:r>
      <w:r w:rsidR="00CE5C1A" w:rsidRPr="00753215">
        <w:rPr>
          <w:rFonts w:cs="Times New Roman"/>
          <w:b/>
          <w:szCs w:val="24"/>
        </w:rPr>
        <w:t xml:space="preserve">tiesioginis </w:t>
      </w:r>
      <w:r w:rsidRPr="00753215">
        <w:rPr>
          <w:rFonts w:cs="Times New Roman"/>
          <w:b/>
          <w:szCs w:val="24"/>
        </w:rPr>
        <w:t>rengėjas:</w:t>
      </w:r>
      <w:r w:rsidR="002D70E2">
        <w:rPr>
          <w:rFonts w:cs="Times New Roman"/>
          <w:b/>
          <w:szCs w:val="24"/>
        </w:rPr>
        <w:t xml:space="preserve"> </w:t>
      </w:r>
      <w:r w:rsidR="00F80876" w:rsidRPr="00753215">
        <w:rPr>
          <w:rFonts w:cs="Times New Roman"/>
          <w:szCs w:val="24"/>
        </w:rPr>
        <w:t xml:space="preserve">Lietuvos </w:t>
      </w:r>
      <w:r w:rsidR="00F80876">
        <w:rPr>
          <w:rFonts w:cs="Times New Roman"/>
          <w:szCs w:val="24"/>
        </w:rPr>
        <w:t xml:space="preserve">Respublikos energetikos ministerijos </w:t>
      </w:r>
      <w:r w:rsidR="007B52C7">
        <w:rPr>
          <w:rFonts w:cs="Times New Roman"/>
          <w:szCs w:val="24"/>
        </w:rPr>
        <w:t>Klimato kaitos valdymo grupės patarėja Lina Sv</w:t>
      </w:r>
      <w:r w:rsidR="009E4CC5">
        <w:rPr>
          <w:rFonts w:cs="Times New Roman"/>
          <w:szCs w:val="24"/>
        </w:rPr>
        <w:t>e</w:t>
      </w:r>
      <w:r w:rsidR="007B52C7">
        <w:rPr>
          <w:rFonts w:cs="Times New Roman"/>
          <w:szCs w:val="24"/>
        </w:rPr>
        <w:t xml:space="preserve">klaitė, </w:t>
      </w:r>
      <w:r w:rsidR="006828D6">
        <w:rPr>
          <w:rFonts w:cs="Times New Roman"/>
          <w:szCs w:val="24"/>
        </w:rPr>
        <w:t>vyriausioji specialistė Jevgenija Jankevič</w:t>
      </w:r>
      <w:r w:rsidR="007B52C7">
        <w:rPr>
          <w:rFonts w:cs="Times New Roman"/>
          <w:szCs w:val="24"/>
        </w:rPr>
        <w:t xml:space="preserve"> </w:t>
      </w:r>
    </w:p>
    <w:p w14:paraId="3DDEEBB3" w14:textId="77777777" w:rsidR="006E1D60" w:rsidRPr="00753215" w:rsidRDefault="00D41B20" w:rsidP="005128F7">
      <w:pPr>
        <w:jc w:val="both"/>
        <w:rPr>
          <w:rFonts w:cs="Times New Roman"/>
          <w:szCs w:val="24"/>
        </w:rPr>
      </w:pPr>
      <w:r w:rsidRPr="00753215">
        <w:rPr>
          <w:rFonts w:cs="Times New Roman"/>
          <w:b/>
          <w:szCs w:val="24"/>
        </w:rPr>
        <w:t>Antikorupciniu požiūriu rizikingos teisės akto projekto nuostatos</w:t>
      </w:r>
      <w:r w:rsidR="001557AB" w:rsidRPr="00465093">
        <w:rPr>
          <w:rFonts w:cs="Times New Roman"/>
          <w:b/>
          <w:szCs w:val="24"/>
        </w:rPr>
        <w:t>:</w:t>
      </w:r>
      <w:r w:rsidR="006E1D60" w:rsidRPr="00465093">
        <w:rPr>
          <w:rFonts w:cs="Times New Roman"/>
          <w:b/>
          <w:szCs w:val="24"/>
        </w:rPr>
        <w:t xml:space="preserve"> </w:t>
      </w:r>
      <w:r w:rsidR="00F80876" w:rsidRPr="00465093">
        <w:rPr>
          <w:rFonts w:cs="Times New Roman"/>
          <w:szCs w:val="24"/>
        </w:rPr>
        <w:t>nėra.</w:t>
      </w:r>
    </w:p>
    <w:p w14:paraId="2C04F41E" w14:textId="77777777" w:rsidR="007B4955" w:rsidRPr="00753215" w:rsidRDefault="007874FB" w:rsidP="005128F7">
      <w:pPr>
        <w:jc w:val="both"/>
        <w:rPr>
          <w:rFonts w:cs="Times New Roman"/>
          <w:szCs w:val="24"/>
        </w:rPr>
      </w:pPr>
      <w:r w:rsidRPr="00753215">
        <w:rPr>
          <w:rFonts w:cs="Times New Roman"/>
          <w:b/>
          <w:szCs w:val="24"/>
        </w:rPr>
        <w:t xml:space="preserve">Antikorupciniu požiūriu rizikingos teisės akto projekto nuostatos, identifikuotos antikorupcinio vertinimo </w:t>
      </w:r>
      <w:r w:rsidR="00120929" w:rsidRPr="00753215">
        <w:rPr>
          <w:rFonts w:cs="Times New Roman"/>
          <w:b/>
          <w:szCs w:val="24"/>
        </w:rPr>
        <w:t xml:space="preserve">po tarpinstitucinio derinimo </w:t>
      </w:r>
      <w:r w:rsidRPr="00753215">
        <w:rPr>
          <w:rFonts w:cs="Times New Roman"/>
          <w:b/>
          <w:szCs w:val="24"/>
        </w:rPr>
        <w:t>metu</w:t>
      </w:r>
      <w:r w:rsidR="006A3CB3" w:rsidRPr="00753215">
        <w:rPr>
          <w:rFonts w:cs="Times New Roman"/>
          <w:b/>
          <w:szCs w:val="24"/>
        </w:rPr>
        <w:t>:</w:t>
      </w:r>
      <w:r w:rsidR="006E1D60" w:rsidRPr="00753215">
        <w:rPr>
          <w:rFonts w:cs="Times New Roman"/>
          <w:b/>
          <w:szCs w:val="24"/>
        </w:rPr>
        <w:t xml:space="preserve"> </w:t>
      </w:r>
      <w:r w:rsidR="00985124" w:rsidRPr="00465093">
        <w:rPr>
          <w:rFonts w:cs="Times New Roman"/>
          <w:szCs w:val="24"/>
        </w:rPr>
        <w:t>nėra.</w:t>
      </w:r>
    </w:p>
    <w:p w14:paraId="5515DE51" w14:textId="77777777" w:rsidR="005128F7" w:rsidRPr="00753215" w:rsidRDefault="005128F7" w:rsidP="005128F7">
      <w:pPr>
        <w:jc w:val="both"/>
        <w:rPr>
          <w:rFonts w:cs="Times New Roman"/>
          <w:szCs w:val="24"/>
        </w:rPr>
      </w:pPr>
    </w:p>
    <w:tbl>
      <w:tblPr>
        <w:tblStyle w:val="Lentelstinklelis"/>
        <w:tblW w:w="0" w:type="auto"/>
        <w:tblLook w:val="04A0" w:firstRow="1" w:lastRow="0" w:firstColumn="1" w:lastColumn="0" w:noHBand="0" w:noVBand="1"/>
      </w:tblPr>
      <w:tblGrid>
        <w:gridCol w:w="553"/>
        <w:gridCol w:w="2021"/>
        <w:gridCol w:w="1281"/>
        <w:gridCol w:w="3138"/>
        <w:gridCol w:w="515"/>
        <w:gridCol w:w="2179"/>
        <w:gridCol w:w="1854"/>
        <w:gridCol w:w="2954"/>
        <w:gridCol w:w="65"/>
      </w:tblGrid>
      <w:tr w:rsidR="00A35253" w:rsidRPr="006B72D5" w14:paraId="1B7EBD5F" w14:textId="77777777" w:rsidTr="005A40A2">
        <w:trPr>
          <w:gridAfter w:val="1"/>
          <w:wAfter w:w="65" w:type="dxa"/>
          <w:tblHeader/>
        </w:trPr>
        <w:tc>
          <w:tcPr>
            <w:tcW w:w="553" w:type="dxa"/>
            <w:shd w:val="clear" w:color="auto" w:fill="F2F2F2" w:themeFill="background1" w:themeFillShade="F2"/>
            <w:vAlign w:val="center"/>
          </w:tcPr>
          <w:p w14:paraId="42FEA4D7" w14:textId="77777777" w:rsidR="00791A1B" w:rsidRPr="006C794B" w:rsidRDefault="009A77D2" w:rsidP="00CC1332">
            <w:pPr>
              <w:jc w:val="center"/>
              <w:rPr>
                <w:rFonts w:cs="Times New Roman"/>
                <w:b/>
                <w:sz w:val="22"/>
              </w:rPr>
            </w:pPr>
            <w:r w:rsidRPr="006C794B">
              <w:rPr>
                <w:rFonts w:cs="Times New Roman"/>
                <w:b/>
                <w:sz w:val="22"/>
              </w:rPr>
              <w:t>Nr.</w:t>
            </w:r>
          </w:p>
        </w:tc>
        <w:tc>
          <w:tcPr>
            <w:tcW w:w="3302" w:type="dxa"/>
            <w:gridSpan w:val="2"/>
            <w:shd w:val="clear" w:color="auto" w:fill="F2F2F2" w:themeFill="background1" w:themeFillShade="F2"/>
            <w:vAlign w:val="center"/>
          </w:tcPr>
          <w:p w14:paraId="3E0696A9" w14:textId="77777777" w:rsidR="00791A1B" w:rsidRPr="006C794B" w:rsidRDefault="00791A1B" w:rsidP="00B36CC3">
            <w:pPr>
              <w:jc w:val="center"/>
              <w:rPr>
                <w:rFonts w:cs="Times New Roman"/>
                <w:b/>
                <w:sz w:val="22"/>
              </w:rPr>
            </w:pPr>
            <w:r w:rsidRPr="006C794B">
              <w:rPr>
                <w:rFonts w:cs="Times New Roman"/>
                <w:b/>
                <w:sz w:val="22"/>
              </w:rPr>
              <w:t>Kriterijus</w:t>
            </w:r>
          </w:p>
        </w:tc>
        <w:tc>
          <w:tcPr>
            <w:tcW w:w="3653" w:type="dxa"/>
            <w:gridSpan w:val="2"/>
            <w:shd w:val="clear" w:color="auto" w:fill="F2F2F2" w:themeFill="background1" w:themeFillShade="F2"/>
            <w:vAlign w:val="center"/>
          </w:tcPr>
          <w:p w14:paraId="1DCEA0F9" w14:textId="77777777" w:rsidR="00791A1B" w:rsidRPr="006C794B" w:rsidRDefault="00791A1B" w:rsidP="00CC1332">
            <w:pPr>
              <w:jc w:val="center"/>
              <w:rPr>
                <w:rFonts w:cs="Times New Roman"/>
                <w:b/>
                <w:sz w:val="22"/>
              </w:rPr>
            </w:pPr>
            <w:r w:rsidRPr="006C794B">
              <w:rPr>
                <w:rFonts w:cs="Times New Roman"/>
                <w:b/>
                <w:sz w:val="22"/>
              </w:rPr>
              <w:t>Pagrindimas</w:t>
            </w:r>
          </w:p>
          <w:p w14:paraId="1B022030" w14:textId="77777777" w:rsidR="004E2448" w:rsidRPr="006C794B" w:rsidRDefault="004E2448" w:rsidP="00D04B4F">
            <w:pPr>
              <w:jc w:val="center"/>
              <w:rPr>
                <w:rFonts w:cs="Times New Roman"/>
                <w:sz w:val="22"/>
              </w:rPr>
            </w:pPr>
            <w:r w:rsidRPr="006C794B">
              <w:rPr>
                <w:rFonts w:cs="Times New Roman"/>
                <w:sz w:val="22"/>
              </w:rPr>
              <w:t xml:space="preserve">(nurodomos konkrečios teisės akto projekto ar </w:t>
            </w:r>
            <w:r w:rsidR="00D04B4F" w:rsidRPr="006C794B">
              <w:rPr>
                <w:rFonts w:cs="Times New Roman"/>
                <w:sz w:val="22"/>
              </w:rPr>
              <w:t xml:space="preserve">kitų </w:t>
            </w:r>
            <w:r w:rsidRPr="006C794B">
              <w:rPr>
                <w:rFonts w:cs="Times New Roman"/>
                <w:sz w:val="22"/>
              </w:rPr>
              <w:t>teisės aktų nuostatos, pagrindžiančios teigiamą atsakymą arba pateikiamos antikorupcinį teisės akto projekto vertinimą atliekančio specialisto pastabos</w:t>
            </w:r>
            <w:r w:rsidR="00DE7EA8" w:rsidRPr="006C794B">
              <w:rPr>
                <w:rFonts w:cs="Times New Roman"/>
                <w:sz w:val="22"/>
              </w:rPr>
              <w:t xml:space="preserve"> ir pasiūlymai</w:t>
            </w:r>
            <w:r w:rsidRPr="006C794B">
              <w:rPr>
                <w:rFonts w:cs="Times New Roman"/>
                <w:sz w:val="22"/>
              </w:rPr>
              <w:t xml:space="preserve"> dėl korupcijos rizikos mažinimo)</w:t>
            </w:r>
          </w:p>
        </w:tc>
        <w:tc>
          <w:tcPr>
            <w:tcW w:w="4033" w:type="dxa"/>
            <w:gridSpan w:val="2"/>
            <w:shd w:val="clear" w:color="auto" w:fill="F2F2F2" w:themeFill="background1" w:themeFillShade="F2"/>
            <w:vAlign w:val="center"/>
          </w:tcPr>
          <w:p w14:paraId="3B999FF7" w14:textId="77777777" w:rsidR="00791A1B" w:rsidRPr="006C794B" w:rsidRDefault="00791A1B" w:rsidP="005B4130">
            <w:pPr>
              <w:jc w:val="center"/>
              <w:rPr>
                <w:rFonts w:cs="Times New Roman"/>
                <w:b/>
                <w:sz w:val="22"/>
              </w:rPr>
            </w:pPr>
            <w:r w:rsidRPr="006C794B">
              <w:rPr>
                <w:rFonts w:cs="Times New Roman"/>
                <w:b/>
                <w:sz w:val="22"/>
              </w:rPr>
              <w:t>Teisės akto projekto pakeitimas, mažinantis korupcijos riziką, arba</w:t>
            </w:r>
            <w:r w:rsidR="00B87A7B" w:rsidRPr="006C794B">
              <w:rPr>
                <w:rFonts w:cs="Times New Roman"/>
                <w:b/>
                <w:sz w:val="22"/>
              </w:rPr>
              <w:t xml:space="preserve"> teisės akto projekto</w:t>
            </w:r>
            <w:r w:rsidR="00F75BA8" w:rsidRPr="006C794B">
              <w:rPr>
                <w:rFonts w:cs="Times New Roman"/>
                <w:b/>
                <w:sz w:val="22"/>
              </w:rPr>
              <w:t xml:space="preserve"> tiesioginio</w:t>
            </w:r>
            <w:r w:rsidRPr="006C794B">
              <w:rPr>
                <w:rFonts w:cs="Times New Roman"/>
                <w:b/>
                <w:sz w:val="22"/>
              </w:rPr>
              <w:t xml:space="preserve"> rengėjo argumentai</w:t>
            </w:r>
            <w:r w:rsidR="005B4130" w:rsidRPr="006C794B">
              <w:rPr>
                <w:rFonts w:cs="Times New Roman"/>
                <w:b/>
                <w:sz w:val="22"/>
              </w:rPr>
              <w:t>, kodėl</w:t>
            </w:r>
            <w:r w:rsidRPr="006C794B">
              <w:rPr>
                <w:rFonts w:cs="Times New Roman"/>
                <w:b/>
                <w:sz w:val="22"/>
              </w:rPr>
              <w:t xml:space="preserve"> </w:t>
            </w:r>
            <w:r w:rsidR="005B4130" w:rsidRPr="006C794B">
              <w:rPr>
                <w:rFonts w:cs="Times New Roman"/>
                <w:b/>
                <w:sz w:val="22"/>
              </w:rPr>
              <w:t>neatsižvelgta</w:t>
            </w:r>
            <w:r w:rsidRPr="006C794B">
              <w:rPr>
                <w:rFonts w:cs="Times New Roman"/>
                <w:b/>
                <w:sz w:val="22"/>
              </w:rPr>
              <w:t xml:space="preserve"> į pastabą</w:t>
            </w:r>
          </w:p>
        </w:tc>
        <w:tc>
          <w:tcPr>
            <w:tcW w:w="2954" w:type="dxa"/>
            <w:shd w:val="clear" w:color="auto" w:fill="F2F2F2" w:themeFill="background1" w:themeFillShade="F2"/>
            <w:vAlign w:val="center"/>
          </w:tcPr>
          <w:p w14:paraId="0F9A87FF" w14:textId="77777777" w:rsidR="00791A1B" w:rsidRPr="006C794B" w:rsidRDefault="00791A1B" w:rsidP="00922E2A">
            <w:pPr>
              <w:jc w:val="center"/>
              <w:rPr>
                <w:rFonts w:cs="Times New Roman"/>
                <w:b/>
                <w:sz w:val="22"/>
              </w:rPr>
            </w:pPr>
            <w:r w:rsidRPr="006C794B">
              <w:rPr>
                <w:rFonts w:cs="Times New Roman"/>
                <w:b/>
                <w:sz w:val="22"/>
              </w:rPr>
              <w:t>Išvada</w:t>
            </w:r>
          </w:p>
          <w:p w14:paraId="365FFD21" w14:textId="77777777" w:rsidR="00922E2A" w:rsidRPr="006C794B" w:rsidRDefault="00922E2A" w:rsidP="005B4130">
            <w:pPr>
              <w:jc w:val="center"/>
              <w:rPr>
                <w:rFonts w:cs="Times New Roman"/>
                <w:b/>
                <w:sz w:val="22"/>
              </w:rPr>
            </w:pPr>
            <w:r w:rsidRPr="006C794B">
              <w:rPr>
                <w:rFonts w:cs="Times New Roman"/>
                <w:b/>
                <w:sz w:val="22"/>
              </w:rPr>
              <w:t>dėl teisės akto projekto pakeitimų arba argumentų</w:t>
            </w:r>
            <w:r w:rsidR="005B4130" w:rsidRPr="006C794B">
              <w:rPr>
                <w:rFonts w:cs="Times New Roman"/>
                <w:b/>
                <w:sz w:val="22"/>
              </w:rPr>
              <w:t>, kodėl</w:t>
            </w:r>
            <w:r w:rsidRPr="006C794B">
              <w:rPr>
                <w:rFonts w:cs="Times New Roman"/>
                <w:b/>
                <w:sz w:val="22"/>
              </w:rPr>
              <w:t xml:space="preserve"> </w:t>
            </w:r>
            <w:r w:rsidR="005B4130" w:rsidRPr="006C794B">
              <w:rPr>
                <w:rFonts w:cs="Times New Roman"/>
                <w:b/>
                <w:sz w:val="22"/>
              </w:rPr>
              <w:t xml:space="preserve">neatsižvelgta </w:t>
            </w:r>
            <w:r w:rsidRPr="006C794B">
              <w:rPr>
                <w:rFonts w:cs="Times New Roman"/>
                <w:b/>
                <w:sz w:val="22"/>
              </w:rPr>
              <w:t>į pastabą</w:t>
            </w:r>
          </w:p>
        </w:tc>
      </w:tr>
      <w:tr w:rsidR="00A35253" w:rsidRPr="006B72D5" w14:paraId="7F80828E" w14:textId="77777777" w:rsidTr="005A40A2">
        <w:trPr>
          <w:gridAfter w:val="1"/>
          <w:wAfter w:w="65" w:type="dxa"/>
          <w:trHeight w:val="507"/>
        </w:trPr>
        <w:tc>
          <w:tcPr>
            <w:tcW w:w="553" w:type="dxa"/>
            <w:shd w:val="clear" w:color="auto" w:fill="F2F2F2" w:themeFill="background1" w:themeFillShade="F2"/>
            <w:vAlign w:val="center"/>
          </w:tcPr>
          <w:p w14:paraId="6833ABF1" w14:textId="77777777" w:rsidR="00DE7EA8" w:rsidRPr="00753215" w:rsidRDefault="00DE7EA8" w:rsidP="009A77D2">
            <w:pPr>
              <w:jc w:val="center"/>
              <w:rPr>
                <w:rFonts w:cs="Times New Roman"/>
                <w:i/>
                <w:szCs w:val="24"/>
              </w:rPr>
            </w:pPr>
          </w:p>
        </w:tc>
        <w:tc>
          <w:tcPr>
            <w:tcW w:w="3302" w:type="dxa"/>
            <w:gridSpan w:val="2"/>
            <w:shd w:val="clear" w:color="auto" w:fill="F2F2F2" w:themeFill="background1" w:themeFillShade="F2"/>
            <w:vAlign w:val="center"/>
          </w:tcPr>
          <w:p w14:paraId="215832DD" w14:textId="77777777" w:rsidR="00DE7EA8" w:rsidRPr="00753215" w:rsidRDefault="00DE7EA8" w:rsidP="009A77D2">
            <w:pPr>
              <w:jc w:val="center"/>
              <w:rPr>
                <w:rFonts w:cs="Times New Roman"/>
                <w:i/>
                <w:szCs w:val="24"/>
              </w:rPr>
            </w:pPr>
          </w:p>
        </w:tc>
        <w:tc>
          <w:tcPr>
            <w:tcW w:w="3653" w:type="dxa"/>
            <w:gridSpan w:val="2"/>
            <w:shd w:val="clear" w:color="auto" w:fill="F2F2F2" w:themeFill="background1" w:themeFillShade="F2"/>
            <w:vAlign w:val="center"/>
          </w:tcPr>
          <w:p w14:paraId="4FA41ADB" w14:textId="77777777" w:rsidR="00DE7EA8" w:rsidRPr="00753215" w:rsidRDefault="00DE7EA8" w:rsidP="00F96183">
            <w:pPr>
              <w:jc w:val="center"/>
              <w:rPr>
                <w:rFonts w:cs="Times New Roman"/>
                <w:i/>
                <w:szCs w:val="24"/>
              </w:rPr>
            </w:pPr>
            <w:r w:rsidRPr="00753215">
              <w:rPr>
                <w:rFonts w:cs="Times New Roman"/>
                <w:i/>
                <w:szCs w:val="24"/>
              </w:rPr>
              <w:t xml:space="preserve">Pildo teisės akto projekto </w:t>
            </w:r>
            <w:r w:rsidR="00F96183" w:rsidRPr="00753215">
              <w:rPr>
                <w:rFonts w:cs="Times New Roman"/>
                <w:i/>
                <w:szCs w:val="24"/>
              </w:rPr>
              <w:t>vertintojas</w:t>
            </w:r>
          </w:p>
        </w:tc>
        <w:tc>
          <w:tcPr>
            <w:tcW w:w="4033" w:type="dxa"/>
            <w:gridSpan w:val="2"/>
            <w:shd w:val="clear" w:color="auto" w:fill="F2F2F2" w:themeFill="background1" w:themeFillShade="F2"/>
            <w:vAlign w:val="center"/>
          </w:tcPr>
          <w:p w14:paraId="65A723D7" w14:textId="77777777" w:rsidR="00DE7EA8" w:rsidRPr="00753215" w:rsidRDefault="00DE7EA8" w:rsidP="009A77D2">
            <w:pPr>
              <w:jc w:val="center"/>
              <w:rPr>
                <w:rFonts w:cs="Times New Roman"/>
                <w:i/>
                <w:szCs w:val="24"/>
              </w:rPr>
            </w:pPr>
            <w:r w:rsidRPr="00753215">
              <w:rPr>
                <w:rFonts w:cs="Times New Roman"/>
                <w:i/>
                <w:szCs w:val="24"/>
              </w:rPr>
              <w:t>Pildo teisės akto projekto</w:t>
            </w:r>
            <w:r w:rsidR="00122E92" w:rsidRPr="00753215">
              <w:rPr>
                <w:rFonts w:cs="Times New Roman"/>
                <w:i/>
                <w:szCs w:val="24"/>
              </w:rPr>
              <w:t xml:space="preserve"> tiesioginis</w:t>
            </w:r>
            <w:r w:rsidRPr="00753215">
              <w:rPr>
                <w:rFonts w:cs="Times New Roman"/>
                <w:i/>
                <w:szCs w:val="24"/>
              </w:rPr>
              <w:t xml:space="preserve"> rengėjas</w:t>
            </w:r>
          </w:p>
        </w:tc>
        <w:tc>
          <w:tcPr>
            <w:tcW w:w="2954" w:type="dxa"/>
            <w:shd w:val="clear" w:color="auto" w:fill="F2F2F2" w:themeFill="background1" w:themeFillShade="F2"/>
            <w:vAlign w:val="center"/>
          </w:tcPr>
          <w:p w14:paraId="5816D89A" w14:textId="77777777" w:rsidR="00DE7EA8" w:rsidRPr="00753215" w:rsidRDefault="00DE7EA8" w:rsidP="00F96183">
            <w:pPr>
              <w:jc w:val="center"/>
              <w:rPr>
                <w:rFonts w:cs="Times New Roman"/>
                <w:i/>
                <w:szCs w:val="24"/>
              </w:rPr>
            </w:pPr>
            <w:r w:rsidRPr="00753215">
              <w:rPr>
                <w:rFonts w:cs="Times New Roman"/>
                <w:i/>
                <w:szCs w:val="24"/>
              </w:rPr>
              <w:t xml:space="preserve">Pildo teisės akto projekto </w:t>
            </w:r>
            <w:r w:rsidR="00F96183" w:rsidRPr="00753215">
              <w:rPr>
                <w:rFonts w:cs="Times New Roman"/>
                <w:i/>
                <w:szCs w:val="24"/>
              </w:rPr>
              <w:t>vertintojas</w:t>
            </w:r>
          </w:p>
        </w:tc>
      </w:tr>
      <w:tr w:rsidR="00A35253" w:rsidRPr="006B72D5" w14:paraId="6FE45410" w14:textId="77777777" w:rsidTr="005A40A2">
        <w:trPr>
          <w:gridAfter w:val="1"/>
          <w:wAfter w:w="65" w:type="dxa"/>
        </w:trPr>
        <w:tc>
          <w:tcPr>
            <w:tcW w:w="553" w:type="dxa"/>
          </w:tcPr>
          <w:p w14:paraId="001D7009" w14:textId="77777777" w:rsidR="00DD308C" w:rsidRPr="00753215" w:rsidRDefault="00DD308C" w:rsidP="0043658A">
            <w:pPr>
              <w:rPr>
                <w:rFonts w:cs="Times New Roman"/>
                <w:szCs w:val="24"/>
              </w:rPr>
            </w:pPr>
            <w:r w:rsidRPr="00753215">
              <w:rPr>
                <w:rFonts w:cs="Times New Roman"/>
                <w:szCs w:val="24"/>
              </w:rPr>
              <w:t>1.</w:t>
            </w:r>
          </w:p>
        </w:tc>
        <w:tc>
          <w:tcPr>
            <w:tcW w:w="3302" w:type="dxa"/>
            <w:gridSpan w:val="2"/>
          </w:tcPr>
          <w:p w14:paraId="045FB2DC" w14:textId="77777777" w:rsidR="00DD308C" w:rsidRPr="00753215" w:rsidRDefault="00DD308C" w:rsidP="00DD308C">
            <w:pPr>
              <w:spacing w:before="60" w:after="60"/>
              <w:jc w:val="both"/>
              <w:rPr>
                <w:rFonts w:cs="Times New Roman"/>
                <w:szCs w:val="24"/>
                <w:highlight w:val="lightGray"/>
              </w:rPr>
            </w:pPr>
            <w:r w:rsidRPr="00753215">
              <w:rPr>
                <w:rFonts w:cs="Times New Roman"/>
                <w:szCs w:val="24"/>
              </w:rPr>
              <w:t>Teisės akto projektas nesukuria išskirtinių ar nevienodų sąlygų subjektams, su kuriais susijęs teisės akto projekto įgyvendinimas.</w:t>
            </w:r>
          </w:p>
        </w:tc>
        <w:tc>
          <w:tcPr>
            <w:tcW w:w="3653" w:type="dxa"/>
            <w:gridSpan w:val="2"/>
          </w:tcPr>
          <w:p w14:paraId="248B36A5" w14:textId="49991515" w:rsidR="00C21EA6" w:rsidRPr="00720A75" w:rsidRDefault="00720A75" w:rsidP="00720A75">
            <w:pPr>
              <w:rPr>
                <w:rFonts w:cs="Times New Roman"/>
                <w:bCs/>
                <w:szCs w:val="24"/>
              </w:rPr>
            </w:pPr>
            <w:r w:rsidRPr="00720A75">
              <w:rPr>
                <w:rFonts w:cs="Times New Roman"/>
                <w:bCs/>
                <w:szCs w:val="24"/>
              </w:rPr>
              <w:t>Projektu nesudaromos išskirtinės ar nevienodos sąlygos subjektams, su kuriais susijęs teisės akto įgyvendinimas.</w:t>
            </w:r>
          </w:p>
        </w:tc>
        <w:tc>
          <w:tcPr>
            <w:tcW w:w="4033" w:type="dxa"/>
            <w:gridSpan w:val="2"/>
          </w:tcPr>
          <w:p w14:paraId="0BBC25CC" w14:textId="77777777" w:rsidR="00DD308C" w:rsidRPr="00753215" w:rsidRDefault="00DD308C" w:rsidP="0043658A">
            <w:pPr>
              <w:rPr>
                <w:rFonts w:cs="Times New Roman"/>
                <w:b/>
                <w:szCs w:val="24"/>
              </w:rPr>
            </w:pPr>
          </w:p>
        </w:tc>
        <w:tc>
          <w:tcPr>
            <w:tcW w:w="2954" w:type="dxa"/>
          </w:tcPr>
          <w:p w14:paraId="4C02AC05" w14:textId="375CBB13" w:rsidR="00DD308C" w:rsidRPr="00753215" w:rsidRDefault="00446801" w:rsidP="00791A1B">
            <w:pPr>
              <w:rPr>
                <w:rFonts w:cs="Times New Roman"/>
                <w:szCs w:val="24"/>
              </w:rPr>
            </w:pPr>
            <w:r>
              <w:rPr>
                <w:rFonts w:cs="Times New Roman"/>
                <w:szCs w:val="24"/>
              </w:rPr>
              <w:t>X</w:t>
            </w:r>
            <w:r w:rsidRPr="00753215">
              <w:rPr>
                <w:rFonts w:cs="Times New Roman"/>
                <w:szCs w:val="24"/>
              </w:rPr>
              <w:t xml:space="preserve"> </w:t>
            </w:r>
            <w:r w:rsidR="00922E2A" w:rsidRPr="00753215">
              <w:rPr>
                <w:rFonts w:cs="Times New Roman"/>
                <w:szCs w:val="24"/>
              </w:rPr>
              <w:t>tenkina</w:t>
            </w:r>
          </w:p>
          <w:p w14:paraId="1D8E1C67" w14:textId="77777777" w:rsidR="00DD308C" w:rsidRPr="00753215" w:rsidRDefault="00DD308C" w:rsidP="00127C05">
            <w:pPr>
              <w:rPr>
                <w:rFonts w:cs="Times New Roman"/>
                <w:szCs w:val="24"/>
              </w:rPr>
            </w:pPr>
            <w:r w:rsidRPr="00753215">
              <w:rPr>
                <w:rFonts w:cs="Times New Roman"/>
                <w:szCs w:val="24"/>
              </w:rPr>
              <w:t xml:space="preserve">□ </w:t>
            </w:r>
            <w:r w:rsidR="00922E2A" w:rsidRPr="00753215">
              <w:rPr>
                <w:rFonts w:cs="Times New Roman"/>
                <w:szCs w:val="24"/>
              </w:rPr>
              <w:t>netenkina</w:t>
            </w:r>
          </w:p>
        </w:tc>
      </w:tr>
      <w:tr w:rsidR="00922E2A" w:rsidRPr="006B72D5" w14:paraId="1F232FCB" w14:textId="77777777" w:rsidTr="005A40A2">
        <w:trPr>
          <w:gridAfter w:val="1"/>
          <w:wAfter w:w="65" w:type="dxa"/>
        </w:trPr>
        <w:tc>
          <w:tcPr>
            <w:tcW w:w="553" w:type="dxa"/>
          </w:tcPr>
          <w:p w14:paraId="2579CFF1" w14:textId="77777777" w:rsidR="00922E2A" w:rsidRPr="00753215" w:rsidRDefault="00922E2A" w:rsidP="0043658A">
            <w:pPr>
              <w:rPr>
                <w:rFonts w:cs="Times New Roman"/>
                <w:szCs w:val="24"/>
              </w:rPr>
            </w:pPr>
            <w:r w:rsidRPr="00753215">
              <w:rPr>
                <w:rFonts w:cs="Times New Roman"/>
                <w:szCs w:val="24"/>
              </w:rPr>
              <w:lastRenderedPageBreak/>
              <w:t>2.</w:t>
            </w:r>
          </w:p>
        </w:tc>
        <w:tc>
          <w:tcPr>
            <w:tcW w:w="3302" w:type="dxa"/>
            <w:gridSpan w:val="2"/>
          </w:tcPr>
          <w:p w14:paraId="4D2B1A34" w14:textId="77777777" w:rsidR="00922E2A" w:rsidRPr="00753215" w:rsidRDefault="00922E2A" w:rsidP="00DD308C">
            <w:pPr>
              <w:spacing w:before="60" w:after="60"/>
              <w:jc w:val="both"/>
              <w:rPr>
                <w:rFonts w:cs="Times New Roman"/>
                <w:szCs w:val="24"/>
              </w:rPr>
            </w:pPr>
            <w:r w:rsidRPr="00753215">
              <w:rPr>
                <w:rFonts w:cs="Times New Roman"/>
                <w:szCs w:val="24"/>
              </w:rPr>
              <w:t>Teisės akto projekte nėra</w:t>
            </w:r>
            <w:r w:rsidR="008D22E9" w:rsidRPr="00753215">
              <w:rPr>
                <w:rFonts w:cs="Times New Roman"/>
                <w:szCs w:val="24"/>
              </w:rPr>
              <w:t xml:space="preserve"> </w:t>
            </w:r>
            <w:r w:rsidRPr="00753215">
              <w:rPr>
                <w:rFonts w:cs="Times New Roman"/>
                <w:szCs w:val="24"/>
              </w:rPr>
              <w:t>spragų ar nuostatų, leisiančių dviprasmiškai aiškinti ir taikyti teisės aktą.</w:t>
            </w:r>
          </w:p>
        </w:tc>
        <w:tc>
          <w:tcPr>
            <w:tcW w:w="3653" w:type="dxa"/>
            <w:gridSpan w:val="2"/>
          </w:tcPr>
          <w:p w14:paraId="09992BF0" w14:textId="77777777" w:rsidR="00922E2A" w:rsidRPr="00753215" w:rsidRDefault="00193CD8" w:rsidP="0043658A">
            <w:pPr>
              <w:rPr>
                <w:rFonts w:cs="Times New Roman"/>
                <w:szCs w:val="24"/>
              </w:rPr>
            </w:pPr>
            <w:r>
              <w:rPr>
                <w:rFonts w:cs="Times New Roman"/>
                <w:szCs w:val="24"/>
              </w:rPr>
              <w:t xml:space="preserve">Projekte </w:t>
            </w:r>
            <w:r w:rsidR="00F640BE">
              <w:rPr>
                <w:rFonts w:cs="Times New Roman"/>
                <w:szCs w:val="24"/>
              </w:rPr>
              <w:t>nėra spragų ar nuostatų, leisiančių dviprasmiškai aiškinti ir taikyti teisės aktą.</w:t>
            </w:r>
          </w:p>
        </w:tc>
        <w:tc>
          <w:tcPr>
            <w:tcW w:w="4033" w:type="dxa"/>
            <w:gridSpan w:val="2"/>
          </w:tcPr>
          <w:p w14:paraId="54375101" w14:textId="77777777" w:rsidR="00922E2A" w:rsidRPr="00753215" w:rsidRDefault="00922E2A" w:rsidP="0043658A">
            <w:pPr>
              <w:rPr>
                <w:rFonts w:cs="Times New Roman"/>
                <w:szCs w:val="24"/>
              </w:rPr>
            </w:pPr>
          </w:p>
        </w:tc>
        <w:tc>
          <w:tcPr>
            <w:tcW w:w="2954" w:type="dxa"/>
          </w:tcPr>
          <w:p w14:paraId="692B83C1" w14:textId="7B81A09D" w:rsidR="00922E2A" w:rsidRPr="00753215" w:rsidRDefault="00446801" w:rsidP="00573268">
            <w:pPr>
              <w:rPr>
                <w:rFonts w:cs="Times New Roman"/>
                <w:szCs w:val="24"/>
              </w:rPr>
            </w:pPr>
            <w:r>
              <w:rPr>
                <w:rFonts w:cs="Times New Roman"/>
                <w:szCs w:val="24"/>
              </w:rPr>
              <w:t>X</w:t>
            </w:r>
            <w:r w:rsidRPr="00753215">
              <w:rPr>
                <w:rFonts w:cs="Times New Roman"/>
                <w:szCs w:val="24"/>
              </w:rPr>
              <w:t xml:space="preserve"> </w:t>
            </w:r>
            <w:r w:rsidR="00922E2A" w:rsidRPr="00753215">
              <w:rPr>
                <w:rFonts w:cs="Times New Roman"/>
                <w:szCs w:val="24"/>
              </w:rPr>
              <w:t>tenkina</w:t>
            </w:r>
          </w:p>
          <w:p w14:paraId="456A6EA3" w14:textId="77777777" w:rsidR="00922E2A" w:rsidRPr="00753215" w:rsidRDefault="00922E2A" w:rsidP="00573268">
            <w:pPr>
              <w:rPr>
                <w:rFonts w:cs="Times New Roman"/>
                <w:szCs w:val="24"/>
              </w:rPr>
            </w:pPr>
            <w:r w:rsidRPr="00753215">
              <w:rPr>
                <w:rFonts w:cs="Times New Roman"/>
                <w:szCs w:val="24"/>
              </w:rPr>
              <w:t>□ netenkina</w:t>
            </w:r>
          </w:p>
        </w:tc>
      </w:tr>
      <w:tr w:rsidR="00922E2A" w:rsidRPr="006B72D5" w14:paraId="26D4F22B" w14:textId="77777777" w:rsidTr="005A40A2">
        <w:trPr>
          <w:gridAfter w:val="1"/>
          <w:wAfter w:w="65" w:type="dxa"/>
        </w:trPr>
        <w:tc>
          <w:tcPr>
            <w:tcW w:w="553" w:type="dxa"/>
          </w:tcPr>
          <w:p w14:paraId="23ED4AA7" w14:textId="77777777" w:rsidR="00922E2A" w:rsidRPr="00753215" w:rsidRDefault="00922E2A" w:rsidP="0043658A">
            <w:pPr>
              <w:rPr>
                <w:rFonts w:cs="Times New Roman"/>
                <w:szCs w:val="24"/>
              </w:rPr>
            </w:pPr>
            <w:r w:rsidRPr="00753215">
              <w:rPr>
                <w:rFonts w:cs="Times New Roman"/>
                <w:szCs w:val="24"/>
              </w:rPr>
              <w:t>3.</w:t>
            </w:r>
          </w:p>
        </w:tc>
        <w:tc>
          <w:tcPr>
            <w:tcW w:w="3302" w:type="dxa"/>
            <w:gridSpan w:val="2"/>
          </w:tcPr>
          <w:p w14:paraId="61559C38" w14:textId="77777777" w:rsidR="00922E2A" w:rsidRPr="00753215" w:rsidRDefault="00922E2A" w:rsidP="00745434">
            <w:pPr>
              <w:rPr>
                <w:rFonts w:cs="Times New Roman"/>
                <w:szCs w:val="24"/>
              </w:rPr>
            </w:pPr>
            <w:r w:rsidRPr="00753215">
              <w:rPr>
                <w:rFonts w:cs="Times New Roman"/>
                <w:szCs w:val="24"/>
              </w:rPr>
              <w:t xml:space="preserve">Teisės akto projekte įtvirtinta, kad sprendimą dėl teisių suteikimo, apribojimų nustatymo, sankcijų taikymo ir pan. priimantis subjektas yra atskirtas nuo šių sprendimų teisėtumą ir jų įgyvendinimą </w:t>
            </w:r>
            <w:r w:rsidR="00745434" w:rsidRPr="00753215">
              <w:rPr>
                <w:rFonts w:cs="Times New Roman"/>
                <w:szCs w:val="24"/>
              </w:rPr>
              <w:t>kontroliuojančio (prižiūrinčio)</w:t>
            </w:r>
            <w:r w:rsidRPr="00753215">
              <w:rPr>
                <w:rFonts w:cs="Times New Roman"/>
                <w:szCs w:val="24"/>
              </w:rPr>
              <w:t xml:space="preserve"> subjekto.</w:t>
            </w:r>
          </w:p>
        </w:tc>
        <w:tc>
          <w:tcPr>
            <w:tcW w:w="3653" w:type="dxa"/>
            <w:gridSpan w:val="2"/>
          </w:tcPr>
          <w:p w14:paraId="18B04E00" w14:textId="0FCE2281" w:rsidR="004932A1" w:rsidRPr="006836F2" w:rsidRDefault="00720A75" w:rsidP="009423B1">
            <w:pPr>
              <w:pStyle w:val="BodyText1"/>
              <w:tabs>
                <w:tab w:val="left" w:pos="993"/>
              </w:tabs>
              <w:spacing w:line="240" w:lineRule="auto"/>
              <w:ind w:firstLine="0"/>
              <w:rPr>
                <w:rFonts w:ascii="Times New Roman" w:hAnsi="Times New Roman"/>
                <w:sz w:val="24"/>
                <w:szCs w:val="24"/>
                <w:lang w:val="lt-LT"/>
              </w:rPr>
            </w:pPr>
            <w:r w:rsidRPr="006836F2">
              <w:rPr>
                <w:rFonts w:ascii="Times New Roman" w:hAnsi="Times New Roman"/>
                <w:sz w:val="24"/>
                <w:szCs w:val="24"/>
                <w:lang w:val="lt-LT"/>
              </w:rPr>
              <w:t xml:space="preserve">Projekte nurodoma, kad Valstybinė kainų ir energetikos reguliavimo taryba (toliau – Taryba) </w:t>
            </w:r>
            <w:r w:rsidR="004932A1" w:rsidRPr="006836F2">
              <w:rPr>
                <w:rFonts w:ascii="Times New Roman" w:hAnsi="Times New Roman"/>
                <w:sz w:val="24"/>
                <w:szCs w:val="24"/>
                <w:lang w:val="lt-LT"/>
              </w:rPr>
              <w:t xml:space="preserve">sprendimą dėl teisių suteikimo, apribojimų nustatymo, sankcijų taikymo ir pan. (Projekto </w:t>
            </w:r>
            <w:r w:rsidR="00640A16" w:rsidRPr="006836F2">
              <w:rPr>
                <w:rFonts w:ascii="Times New Roman" w:hAnsi="Times New Roman"/>
                <w:sz w:val="24"/>
                <w:szCs w:val="24"/>
                <w:lang w:val="lt-LT"/>
              </w:rPr>
              <w:t>3 str.</w:t>
            </w:r>
            <w:r w:rsidR="002F7D5C">
              <w:rPr>
                <w:rFonts w:ascii="Times New Roman" w:hAnsi="Times New Roman"/>
                <w:sz w:val="24"/>
                <w:szCs w:val="24"/>
                <w:lang w:val="lt-LT"/>
              </w:rPr>
              <w:t>,</w:t>
            </w:r>
            <w:r w:rsidR="005254EF">
              <w:rPr>
                <w:rFonts w:ascii="Times New Roman" w:hAnsi="Times New Roman"/>
                <w:sz w:val="24"/>
                <w:szCs w:val="24"/>
                <w:lang w:val="lt-LT"/>
              </w:rPr>
              <w:t xml:space="preserve"> </w:t>
            </w:r>
            <w:r w:rsidR="002F7D5C">
              <w:rPr>
                <w:rFonts w:ascii="Times New Roman" w:hAnsi="Times New Roman"/>
                <w:sz w:val="24"/>
                <w:szCs w:val="24"/>
                <w:lang w:val="lt-LT"/>
              </w:rPr>
              <w:t>17 str.</w:t>
            </w:r>
            <w:r w:rsidR="005A40A2" w:rsidRPr="006836F2">
              <w:rPr>
                <w:rFonts w:ascii="Times New Roman" w:hAnsi="Times New Roman"/>
                <w:sz w:val="24"/>
                <w:szCs w:val="24"/>
                <w:lang w:val="lt-LT"/>
              </w:rPr>
              <w:t>)</w:t>
            </w:r>
          </w:p>
          <w:p w14:paraId="65E94131" w14:textId="77777777" w:rsidR="00922E2A" w:rsidRPr="006836F2" w:rsidRDefault="006577FF" w:rsidP="009423B1">
            <w:pPr>
              <w:pStyle w:val="BodyText1"/>
              <w:tabs>
                <w:tab w:val="left" w:pos="993"/>
              </w:tabs>
              <w:spacing w:line="240" w:lineRule="auto"/>
              <w:ind w:firstLine="0"/>
              <w:rPr>
                <w:rFonts w:ascii="Times New Roman" w:hAnsi="Times New Roman"/>
                <w:sz w:val="24"/>
                <w:szCs w:val="24"/>
                <w:lang w:val="lt-LT"/>
              </w:rPr>
            </w:pPr>
            <w:r w:rsidRPr="006836F2">
              <w:rPr>
                <w:rFonts w:ascii="Times New Roman" w:hAnsi="Times New Roman"/>
                <w:sz w:val="24"/>
                <w:szCs w:val="24"/>
                <w:lang w:val="lt-LT"/>
              </w:rPr>
              <w:t>Taryba – nepriklausoma nacionalinė reguliavimo institucija Europos Sąjungos teisės prasme, reguliuojanti energetikos srityje veikiančių ūkio subjektų veiklą ir atliekanti valstybinę energetikos sektoriaus priežiūrą.</w:t>
            </w:r>
          </w:p>
          <w:p w14:paraId="296F14EA" w14:textId="77777777" w:rsidR="005A40A2" w:rsidRPr="006836F2" w:rsidRDefault="005A40A2" w:rsidP="009423B1">
            <w:pPr>
              <w:pStyle w:val="BodyText1"/>
              <w:tabs>
                <w:tab w:val="left" w:pos="993"/>
              </w:tabs>
              <w:spacing w:line="240" w:lineRule="auto"/>
              <w:ind w:firstLine="0"/>
              <w:rPr>
                <w:rFonts w:ascii="Times New Roman" w:hAnsi="Times New Roman"/>
                <w:sz w:val="24"/>
                <w:szCs w:val="24"/>
                <w:lang w:val="lt-LT"/>
              </w:rPr>
            </w:pPr>
          </w:p>
          <w:p w14:paraId="2A3E69FB" w14:textId="09794FB7" w:rsidR="00B44CBA" w:rsidRPr="006836F2" w:rsidRDefault="005A40A2" w:rsidP="009423B1">
            <w:pPr>
              <w:pStyle w:val="BodyText1"/>
              <w:tabs>
                <w:tab w:val="left" w:pos="993"/>
              </w:tabs>
              <w:spacing w:line="240" w:lineRule="auto"/>
              <w:ind w:firstLine="0"/>
              <w:rPr>
                <w:rFonts w:ascii="Times New Roman" w:hAnsi="Times New Roman"/>
                <w:sz w:val="24"/>
                <w:szCs w:val="24"/>
                <w:lang w:val="lt-LT"/>
              </w:rPr>
            </w:pPr>
            <w:r w:rsidRPr="006836F2">
              <w:rPr>
                <w:rFonts w:ascii="Times New Roman" w:hAnsi="Times New Roman"/>
                <w:sz w:val="24"/>
                <w:szCs w:val="24"/>
                <w:lang w:val="lt-LT"/>
              </w:rPr>
              <w:t xml:space="preserve">Projekto </w:t>
            </w:r>
            <w:r w:rsidR="00B44CBA" w:rsidRPr="006836F2">
              <w:rPr>
                <w:rFonts w:ascii="Times New Roman" w:hAnsi="Times New Roman"/>
                <w:sz w:val="24"/>
                <w:szCs w:val="24"/>
                <w:lang w:val="lt-LT"/>
              </w:rPr>
              <w:t>10</w:t>
            </w:r>
            <w:r w:rsidRPr="006836F2">
              <w:rPr>
                <w:rFonts w:ascii="Times New Roman" w:hAnsi="Times New Roman"/>
                <w:sz w:val="24"/>
                <w:szCs w:val="24"/>
                <w:lang w:val="lt-LT"/>
              </w:rPr>
              <w:t xml:space="preserve"> str. nurodyta, kad </w:t>
            </w:r>
            <w:r w:rsidR="006D0673" w:rsidRPr="006836F2">
              <w:rPr>
                <w:rFonts w:ascii="Times New Roman" w:hAnsi="Times New Roman"/>
                <w:i/>
                <w:iCs/>
                <w:sz w:val="24"/>
                <w:szCs w:val="24"/>
                <w:lang w:val="lt-LT"/>
              </w:rPr>
              <w:t>skirstomųjų tinklų operatorius</w:t>
            </w:r>
            <w:r w:rsidR="006836F2">
              <w:rPr>
                <w:rFonts w:ascii="Times New Roman" w:hAnsi="Times New Roman"/>
                <w:sz w:val="24"/>
                <w:szCs w:val="24"/>
                <w:lang w:val="lt-LT"/>
              </w:rPr>
              <w:t xml:space="preserve"> </w:t>
            </w:r>
            <w:r w:rsidR="006836F2" w:rsidRPr="006836F2">
              <w:rPr>
                <w:rFonts w:ascii="Times New Roman" w:hAnsi="Times New Roman"/>
                <w:sz w:val="24"/>
                <w:szCs w:val="24"/>
                <w:lang w:val="lt-LT"/>
              </w:rPr>
              <w:t xml:space="preserve">atlikdamas elektros energijos srautų paskirstymo tinkluose dispečerinį valdymą ir atsižvelgdamas į skirstymo sistemos darbo saugumo reikalavimus, pirmumo teise toliau nustatyta prioriteto tvarka užtikrina elektros energijos priėmimą ir </w:t>
            </w:r>
            <w:r w:rsidR="006836F2" w:rsidRPr="006836F2">
              <w:rPr>
                <w:rFonts w:ascii="Times New Roman" w:hAnsi="Times New Roman"/>
                <w:sz w:val="24"/>
                <w:szCs w:val="24"/>
                <w:lang w:val="lt-LT"/>
              </w:rPr>
              <w:lastRenderedPageBreak/>
              <w:t>persiuntimą skirstomaisiais tinklais</w:t>
            </w:r>
          </w:p>
          <w:p w14:paraId="646D9395" w14:textId="77777777" w:rsidR="005A40A2" w:rsidRDefault="005A40A2" w:rsidP="009423B1">
            <w:pPr>
              <w:pStyle w:val="BodyText1"/>
              <w:tabs>
                <w:tab w:val="left" w:pos="993"/>
              </w:tabs>
              <w:spacing w:line="240" w:lineRule="auto"/>
              <w:ind w:firstLine="0"/>
              <w:rPr>
                <w:rFonts w:ascii="Times New Roman" w:hAnsi="Times New Roman"/>
                <w:sz w:val="24"/>
                <w:szCs w:val="24"/>
                <w:lang w:val="lt-LT"/>
              </w:rPr>
            </w:pPr>
            <w:r w:rsidRPr="006836F2">
              <w:rPr>
                <w:rFonts w:ascii="Times New Roman" w:hAnsi="Times New Roman"/>
                <w:sz w:val="24"/>
                <w:szCs w:val="24"/>
                <w:lang w:val="lt-LT"/>
              </w:rPr>
              <w:t>Šiuos sprendimus priimantis subjektas yra atskirtas nuo šių sprendimų teisėtumą ir jų įgyvendinimą kontroliuojančio (prižiūrinčio) subjekto.</w:t>
            </w:r>
          </w:p>
          <w:p w14:paraId="1C565E58" w14:textId="40B815E8" w:rsidR="00FA67FF" w:rsidRDefault="00FA67FF" w:rsidP="009423B1">
            <w:pPr>
              <w:pStyle w:val="BodyText1"/>
              <w:tabs>
                <w:tab w:val="left" w:pos="993"/>
              </w:tabs>
              <w:spacing w:line="240" w:lineRule="auto"/>
              <w:ind w:firstLine="0"/>
              <w:rPr>
                <w:rFonts w:ascii="Times New Roman" w:hAnsi="Times New Roman"/>
                <w:sz w:val="24"/>
                <w:szCs w:val="24"/>
                <w:lang w:val="lt-LT"/>
              </w:rPr>
            </w:pPr>
          </w:p>
          <w:p w14:paraId="712D2FAF" w14:textId="790C1587" w:rsidR="00FA67FF" w:rsidRDefault="00FA67FF" w:rsidP="009423B1">
            <w:pPr>
              <w:pStyle w:val="BodyText1"/>
              <w:tabs>
                <w:tab w:val="left" w:pos="993"/>
              </w:tabs>
              <w:spacing w:line="240" w:lineRule="auto"/>
              <w:ind w:firstLine="0"/>
              <w:rPr>
                <w:rFonts w:ascii="Times New Roman" w:hAnsi="Times New Roman"/>
                <w:sz w:val="24"/>
                <w:szCs w:val="24"/>
                <w:lang w:val="lt-LT"/>
              </w:rPr>
            </w:pPr>
            <w:r>
              <w:rPr>
                <w:rFonts w:ascii="Times New Roman" w:hAnsi="Times New Roman"/>
                <w:sz w:val="24"/>
                <w:szCs w:val="24"/>
                <w:lang w:val="lt-LT"/>
              </w:rPr>
              <w:t xml:space="preserve">Projekto </w:t>
            </w:r>
            <w:r w:rsidR="00110CBD">
              <w:rPr>
                <w:rFonts w:ascii="Times New Roman" w:hAnsi="Times New Roman"/>
                <w:sz w:val="24"/>
                <w:szCs w:val="24"/>
                <w:lang w:val="lt-LT"/>
              </w:rPr>
              <w:t>17 str. nustatyt</w:t>
            </w:r>
            <w:r w:rsidR="00C71A7A">
              <w:rPr>
                <w:rFonts w:ascii="Times New Roman" w:hAnsi="Times New Roman"/>
                <w:sz w:val="24"/>
                <w:szCs w:val="24"/>
                <w:lang w:val="lt-LT"/>
              </w:rPr>
              <w:t xml:space="preserve">a galimybė </w:t>
            </w:r>
            <w:r w:rsidR="00C71A7A" w:rsidRPr="00CA3357">
              <w:rPr>
                <w:rFonts w:ascii="Times New Roman" w:hAnsi="Times New Roman"/>
                <w:i/>
                <w:iCs/>
                <w:sz w:val="24"/>
                <w:szCs w:val="24"/>
                <w:lang w:val="lt-LT"/>
              </w:rPr>
              <w:t>tinklų operatoriui</w:t>
            </w:r>
            <w:r w:rsidR="00C71A7A" w:rsidRPr="00C71A7A">
              <w:rPr>
                <w:rFonts w:ascii="Times New Roman" w:hAnsi="Times New Roman"/>
                <w:sz w:val="24"/>
                <w:szCs w:val="24"/>
                <w:lang w:val="lt-LT"/>
              </w:rPr>
              <w:t xml:space="preserve"> iš dalies arba visiškai atjungti gamintojo įrenginius</w:t>
            </w:r>
            <w:r w:rsidR="00CA3357">
              <w:rPr>
                <w:rFonts w:ascii="Times New Roman" w:hAnsi="Times New Roman"/>
                <w:sz w:val="24"/>
                <w:szCs w:val="24"/>
                <w:lang w:val="lt-LT"/>
              </w:rPr>
              <w:t>.</w:t>
            </w:r>
            <w:r w:rsidR="00110CBD">
              <w:rPr>
                <w:rFonts w:ascii="Times New Roman" w:hAnsi="Times New Roman"/>
                <w:sz w:val="24"/>
                <w:szCs w:val="24"/>
                <w:lang w:val="lt-LT"/>
              </w:rPr>
              <w:t xml:space="preserve"> </w:t>
            </w:r>
          </w:p>
          <w:p w14:paraId="751056AC" w14:textId="687E5084" w:rsidR="00FA67FF" w:rsidRDefault="00CA3357" w:rsidP="009423B1">
            <w:pPr>
              <w:pStyle w:val="BodyText1"/>
              <w:tabs>
                <w:tab w:val="left" w:pos="993"/>
              </w:tabs>
              <w:spacing w:line="240" w:lineRule="auto"/>
              <w:ind w:firstLine="0"/>
              <w:rPr>
                <w:rFonts w:ascii="Times New Roman" w:hAnsi="Times New Roman"/>
                <w:sz w:val="24"/>
                <w:szCs w:val="24"/>
                <w:lang w:val="lt-LT"/>
              </w:rPr>
            </w:pPr>
            <w:r w:rsidRPr="00CA3357">
              <w:rPr>
                <w:rFonts w:ascii="Times New Roman" w:hAnsi="Times New Roman"/>
                <w:sz w:val="24"/>
                <w:szCs w:val="24"/>
                <w:lang w:val="lt-LT"/>
              </w:rPr>
              <w:t>Šiuos sprendimus priimantis subjektas yra atskirtas nuo šių sprendimų teisėtumą ir jų įgyvendinimą kontroliuojančio (prižiūrinčio) subjekto.</w:t>
            </w:r>
          </w:p>
          <w:p w14:paraId="57F4126D" w14:textId="77777777" w:rsidR="00CA3357" w:rsidRDefault="00CA3357" w:rsidP="009423B1">
            <w:pPr>
              <w:pStyle w:val="BodyText1"/>
              <w:tabs>
                <w:tab w:val="left" w:pos="993"/>
              </w:tabs>
              <w:spacing w:line="240" w:lineRule="auto"/>
              <w:ind w:firstLine="0"/>
              <w:rPr>
                <w:rFonts w:ascii="Times New Roman" w:hAnsi="Times New Roman"/>
                <w:sz w:val="24"/>
                <w:szCs w:val="24"/>
                <w:lang w:val="lt-LT"/>
              </w:rPr>
            </w:pPr>
          </w:p>
          <w:p w14:paraId="2C56E8FC" w14:textId="0ED9F63B" w:rsidR="00FA67FF" w:rsidRPr="006836F2" w:rsidRDefault="00FA67FF" w:rsidP="009423B1">
            <w:pPr>
              <w:pStyle w:val="BodyText1"/>
              <w:tabs>
                <w:tab w:val="left" w:pos="993"/>
              </w:tabs>
              <w:spacing w:line="240" w:lineRule="auto"/>
              <w:ind w:firstLine="0"/>
              <w:rPr>
                <w:rFonts w:ascii="Times New Roman" w:hAnsi="Times New Roman"/>
                <w:sz w:val="24"/>
                <w:szCs w:val="24"/>
                <w:lang w:val="lt-LT"/>
              </w:rPr>
            </w:pPr>
          </w:p>
        </w:tc>
        <w:tc>
          <w:tcPr>
            <w:tcW w:w="4033" w:type="dxa"/>
            <w:gridSpan w:val="2"/>
          </w:tcPr>
          <w:p w14:paraId="1D34E0D1" w14:textId="77777777" w:rsidR="00922E2A" w:rsidRPr="006836F2" w:rsidRDefault="00922E2A" w:rsidP="0043658A">
            <w:pPr>
              <w:rPr>
                <w:rFonts w:cs="Times New Roman"/>
                <w:szCs w:val="24"/>
              </w:rPr>
            </w:pPr>
          </w:p>
        </w:tc>
        <w:tc>
          <w:tcPr>
            <w:tcW w:w="2954" w:type="dxa"/>
          </w:tcPr>
          <w:p w14:paraId="10A18087" w14:textId="36FBA9A3" w:rsidR="00922E2A" w:rsidRPr="00753215" w:rsidRDefault="00446801" w:rsidP="00573268">
            <w:pPr>
              <w:rPr>
                <w:rFonts w:cs="Times New Roman"/>
                <w:szCs w:val="24"/>
              </w:rPr>
            </w:pPr>
            <w:r>
              <w:rPr>
                <w:rFonts w:cs="Times New Roman"/>
                <w:szCs w:val="24"/>
              </w:rPr>
              <w:t>X</w:t>
            </w:r>
            <w:r w:rsidRPr="00753215">
              <w:rPr>
                <w:rFonts w:cs="Times New Roman"/>
                <w:szCs w:val="24"/>
              </w:rPr>
              <w:t xml:space="preserve"> </w:t>
            </w:r>
            <w:r w:rsidR="00922E2A" w:rsidRPr="00753215">
              <w:rPr>
                <w:rFonts w:cs="Times New Roman"/>
                <w:szCs w:val="24"/>
              </w:rPr>
              <w:t>tenkina</w:t>
            </w:r>
          </w:p>
          <w:p w14:paraId="1ECC8347" w14:textId="77777777" w:rsidR="00922E2A" w:rsidRPr="00753215" w:rsidRDefault="00922E2A" w:rsidP="00573268">
            <w:pPr>
              <w:rPr>
                <w:rFonts w:cs="Times New Roman"/>
                <w:szCs w:val="24"/>
              </w:rPr>
            </w:pPr>
            <w:r w:rsidRPr="00753215">
              <w:rPr>
                <w:rFonts w:cs="Times New Roman"/>
                <w:szCs w:val="24"/>
              </w:rPr>
              <w:t>□ netenkina</w:t>
            </w:r>
          </w:p>
        </w:tc>
      </w:tr>
      <w:tr w:rsidR="008116B2" w:rsidRPr="006B72D5" w14:paraId="2D9E2412" w14:textId="77777777" w:rsidTr="005A40A2">
        <w:trPr>
          <w:gridAfter w:val="1"/>
          <w:wAfter w:w="65" w:type="dxa"/>
        </w:trPr>
        <w:tc>
          <w:tcPr>
            <w:tcW w:w="553" w:type="dxa"/>
          </w:tcPr>
          <w:p w14:paraId="525B1803" w14:textId="77777777" w:rsidR="008116B2" w:rsidRPr="00753215" w:rsidRDefault="008116B2" w:rsidP="008116B2">
            <w:pPr>
              <w:rPr>
                <w:rFonts w:cs="Times New Roman"/>
                <w:szCs w:val="24"/>
              </w:rPr>
            </w:pPr>
            <w:r w:rsidRPr="00753215">
              <w:rPr>
                <w:rFonts w:cs="Times New Roman"/>
                <w:szCs w:val="24"/>
              </w:rPr>
              <w:t>4.</w:t>
            </w:r>
          </w:p>
        </w:tc>
        <w:tc>
          <w:tcPr>
            <w:tcW w:w="3302" w:type="dxa"/>
            <w:gridSpan w:val="2"/>
          </w:tcPr>
          <w:p w14:paraId="0BB5145E" w14:textId="77777777" w:rsidR="008116B2" w:rsidRPr="00753215" w:rsidRDefault="008116B2" w:rsidP="008116B2">
            <w:pPr>
              <w:spacing w:before="60" w:after="60"/>
              <w:rPr>
                <w:rFonts w:cs="Times New Roman"/>
                <w:szCs w:val="24"/>
              </w:rPr>
            </w:pPr>
            <w:r w:rsidRPr="00753215">
              <w:rPr>
                <w:rFonts w:cs="Times New Roman"/>
                <w:szCs w:val="24"/>
              </w:rPr>
              <w:t>Teisės akto projekte įtvirtinti subjekto įgaliojimai (teisės) atitinka subjekto vykdomas funkcijas (pareigas).</w:t>
            </w:r>
          </w:p>
        </w:tc>
        <w:tc>
          <w:tcPr>
            <w:tcW w:w="3653" w:type="dxa"/>
            <w:gridSpan w:val="2"/>
          </w:tcPr>
          <w:p w14:paraId="3CDB157E" w14:textId="690C261C" w:rsidR="008116B2" w:rsidRPr="00F02D16" w:rsidRDefault="00E1128A" w:rsidP="009024B9">
            <w:pPr>
              <w:rPr>
                <w:szCs w:val="24"/>
              </w:rPr>
            </w:pPr>
            <w:r>
              <w:rPr>
                <w:szCs w:val="24"/>
              </w:rPr>
              <w:t>Projekte įtvirtinti Tarybos</w:t>
            </w:r>
            <w:r w:rsidR="00CA3357">
              <w:rPr>
                <w:szCs w:val="24"/>
              </w:rPr>
              <w:t xml:space="preserve">, </w:t>
            </w:r>
            <w:r>
              <w:rPr>
                <w:szCs w:val="24"/>
              </w:rPr>
              <w:t xml:space="preserve"> </w:t>
            </w:r>
            <w:r w:rsidR="00CA3357" w:rsidRPr="00CA3357">
              <w:rPr>
                <w:szCs w:val="24"/>
              </w:rPr>
              <w:t>skirstomųjų tinklų operatori</w:t>
            </w:r>
            <w:r w:rsidR="00CA3357">
              <w:rPr>
                <w:szCs w:val="24"/>
              </w:rPr>
              <w:t xml:space="preserve">aus, </w:t>
            </w:r>
            <w:r w:rsidR="00CA3357" w:rsidRPr="00CA3357">
              <w:rPr>
                <w:szCs w:val="24"/>
              </w:rPr>
              <w:t xml:space="preserve"> tinklų operatori</w:t>
            </w:r>
            <w:r w:rsidR="00404874">
              <w:rPr>
                <w:szCs w:val="24"/>
              </w:rPr>
              <w:t xml:space="preserve">aus </w:t>
            </w:r>
            <w:r>
              <w:rPr>
                <w:szCs w:val="24"/>
              </w:rPr>
              <w:t>įgaliojimai</w:t>
            </w:r>
            <w:r w:rsidR="005A40A2">
              <w:rPr>
                <w:szCs w:val="24"/>
              </w:rPr>
              <w:t xml:space="preserve"> (teisės)</w:t>
            </w:r>
            <w:r>
              <w:rPr>
                <w:szCs w:val="24"/>
              </w:rPr>
              <w:t xml:space="preserve"> atitinka jos vykdomas </w:t>
            </w:r>
            <w:r w:rsidR="005A40A2">
              <w:rPr>
                <w:szCs w:val="24"/>
              </w:rPr>
              <w:t>funkcijas (pareigas) įtvirtintas aukštesnės galios teisės aktuose.</w:t>
            </w:r>
          </w:p>
        </w:tc>
        <w:tc>
          <w:tcPr>
            <w:tcW w:w="4033" w:type="dxa"/>
            <w:gridSpan w:val="2"/>
          </w:tcPr>
          <w:p w14:paraId="3BD45738" w14:textId="77777777" w:rsidR="008116B2" w:rsidRPr="00753215" w:rsidRDefault="008116B2" w:rsidP="008116B2">
            <w:pPr>
              <w:rPr>
                <w:rFonts w:cs="Times New Roman"/>
                <w:szCs w:val="24"/>
              </w:rPr>
            </w:pPr>
          </w:p>
        </w:tc>
        <w:tc>
          <w:tcPr>
            <w:tcW w:w="2954" w:type="dxa"/>
          </w:tcPr>
          <w:p w14:paraId="5C22CE04" w14:textId="6FA79CC4" w:rsidR="008116B2" w:rsidRPr="00753215" w:rsidRDefault="00446801"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3E466504"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771B2E32" w14:textId="77777777" w:rsidTr="005A40A2">
        <w:trPr>
          <w:gridAfter w:val="1"/>
          <w:wAfter w:w="65" w:type="dxa"/>
        </w:trPr>
        <w:tc>
          <w:tcPr>
            <w:tcW w:w="553" w:type="dxa"/>
          </w:tcPr>
          <w:p w14:paraId="26DA834F" w14:textId="77777777" w:rsidR="008116B2" w:rsidRPr="00753215" w:rsidRDefault="008116B2" w:rsidP="008116B2">
            <w:pPr>
              <w:rPr>
                <w:rFonts w:cs="Times New Roman"/>
                <w:szCs w:val="24"/>
              </w:rPr>
            </w:pPr>
            <w:r w:rsidRPr="00753215">
              <w:rPr>
                <w:rFonts w:cs="Times New Roman"/>
                <w:szCs w:val="24"/>
              </w:rPr>
              <w:t>5.</w:t>
            </w:r>
          </w:p>
        </w:tc>
        <w:tc>
          <w:tcPr>
            <w:tcW w:w="3302" w:type="dxa"/>
            <w:gridSpan w:val="2"/>
          </w:tcPr>
          <w:p w14:paraId="27EC2D17" w14:textId="77777777" w:rsidR="008116B2" w:rsidRPr="00753215" w:rsidRDefault="008116B2" w:rsidP="008116B2">
            <w:pPr>
              <w:rPr>
                <w:rFonts w:cs="Times New Roman"/>
                <w:szCs w:val="24"/>
              </w:rPr>
            </w:pPr>
            <w:r w:rsidRPr="00753215">
              <w:rPr>
                <w:rFonts w:cs="Times New Roman"/>
                <w:szCs w:val="24"/>
              </w:rPr>
              <w:t>Teisės akto projekte nustatytas baigtinis sprendimo priėmimo kriterijų (atvejų) sąrašas.</w:t>
            </w:r>
          </w:p>
        </w:tc>
        <w:tc>
          <w:tcPr>
            <w:tcW w:w="3653" w:type="dxa"/>
            <w:gridSpan w:val="2"/>
          </w:tcPr>
          <w:p w14:paraId="2A8A9875" w14:textId="40CD5D75" w:rsidR="001F267B" w:rsidRDefault="001F267B" w:rsidP="00D70FAC">
            <w:pPr>
              <w:rPr>
                <w:szCs w:val="24"/>
              </w:rPr>
            </w:pPr>
            <w:r>
              <w:rPr>
                <w:szCs w:val="24"/>
              </w:rPr>
              <w:t xml:space="preserve">Projekte </w:t>
            </w:r>
            <w:r w:rsidR="005A40A2">
              <w:rPr>
                <w:szCs w:val="24"/>
              </w:rPr>
              <w:t xml:space="preserve">yra </w:t>
            </w:r>
            <w:r>
              <w:rPr>
                <w:szCs w:val="24"/>
              </w:rPr>
              <w:t>nurodom</w:t>
            </w:r>
            <w:r w:rsidR="005A40A2">
              <w:rPr>
                <w:szCs w:val="24"/>
              </w:rPr>
              <w:t>i</w:t>
            </w:r>
            <w:r>
              <w:rPr>
                <w:szCs w:val="24"/>
              </w:rPr>
              <w:t xml:space="preserve"> sąraša</w:t>
            </w:r>
            <w:r w:rsidR="005A40A2">
              <w:rPr>
                <w:szCs w:val="24"/>
              </w:rPr>
              <w:t xml:space="preserve">i: </w:t>
            </w:r>
            <w:r w:rsidR="009902E2">
              <w:rPr>
                <w:szCs w:val="24"/>
              </w:rPr>
              <w:t xml:space="preserve">2 str., 3 str., </w:t>
            </w:r>
            <w:r w:rsidR="009650C3">
              <w:rPr>
                <w:szCs w:val="24"/>
              </w:rPr>
              <w:t xml:space="preserve">4 str., </w:t>
            </w:r>
            <w:r w:rsidR="00BB38F1">
              <w:rPr>
                <w:szCs w:val="24"/>
              </w:rPr>
              <w:t xml:space="preserve">5 str., </w:t>
            </w:r>
            <w:r w:rsidR="0041635D">
              <w:rPr>
                <w:szCs w:val="24"/>
              </w:rPr>
              <w:t xml:space="preserve">6 str., </w:t>
            </w:r>
            <w:r w:rsidR="00994CCB">
              <w:rPr>
                <w:szCs w:val="24"/>
              </w:rPr>
              <w:t xml:space="preserve">8 str., </w:t>
            </w:r>
            <w:r w:rsidR="00E559D2">
              <w:rPr>
                <w:szCs w:val="24"/>
              </w:rPr>
              <w:t xml:space="preserve">9 str., </w:t>
            </w:r>
            <w:r w:rsidR="003C3F91">
              <w:rPr>
                <w:szCs w:val="24"/>
              </w:rPr>
              <w:t>10 str.</w:t>
            </w:r>
            <w:r w:rsidR="00611D7A">
              <w:rPr>
                <w:szCs w:val="24"/>
              </w:rPr>
              <w:t xml:space="preserve">, 13 str., </w:t>
            </w:r>
            <w:r w:rsidR="000B1C90">
              <w:rPr>
                <w:szCs w:val="24"/>
              </w:rPr>
              <w:t>17 str.</w:t>
            </w:r>
            <w:r w:rsidR="003C3F91">
              <w:rPr>
                <w:szCs w:val="24"/>
              </w:rPr>
              <w:t xml:space="preserve"> </w:t>
            </w:r>
          </w:p>
          <w:p w14:paraId="220796D3" w14:textId="77777777" w:rsidR="00477679" w:rsidRPr="00753215" w:rsidRDefault="00477679" w:rsidP="00D70FAC">
            <w:pPr>
              <w:rPr>
                <w:rFonts w:cs="Times New Roman"/>
                <w:szCs w:val="24"/>
              </w:rPr>
            </w:pPr>
            <w:r>
              <w:rPr>
                <w:szCs w:val="24"/>
              </w:rPr>
              <w:lastRenderedPageBreak/>
              <w:t xml:space="preserve"> </w:t>
            </w:r>
          </w:p>
        </w:tc>
        <w:tc>
          <w:tcPr>
            <w:tcW w:w="4033" w:type="dxa"/>
            <w:gridSpan w:val="2"/>
          </w:tcPr>
          <w:p w14:paraId="1831D9B9" w14:textId="77777777" w:rsidR="008116B2" w:rsidRPr="00753215" w:rsidRDefault="008116B2" w:rsidP="008116B2">
            <w:pPr>
              <w:rPr>
                <w:rFonts w:cs="Times New Roman"/>
                <w:szCs w:val="24"/>
              </w:rPr>
            </w:pPr>
          </w:p>
        </w:tc>
        <w:tc>
          <w:tcPr>
            <w:tcW w:w="2954" w:type="dxa"/>
          </w:tcPr>
          <w:p w14:paraId="4B7A431B" w14:textId="4606E0BA" w:rsidR="008116B2" w:rsidRPr="00753215" w:rsidRDefault="009E4CC5" w:rsidP="008116B2">
            <w:pPr>
              <w:rPr>
                <w:rFonts w:cs="Times New Roman"/>
                <w:szCs w:val="24"/>
              </w:rPr>
            </w:pPr>
            <w:r>
              <w:rPr>
                <w:rFonts w:cs="Times New Roman"/>
                <w:szCs w:val="24"/>
              </w:rPr>
              <w:t>X</w:t>
            </w:r>
            <w:bookmarkStart w:id="0" w:name="_GoBack"/>
            <w:bookmarkEnd w:id="0"/>
            <w:r w:rsidR="008116B2" w:rsidRPr="00753215">
              <w:rPr>
                <w:rFonts w:cs="Times New Roman"/>
                <w:szCs w:val="24"/>
              </w:rPr>
              <w:t xml:space="preserve"> tenkina</w:t>
            </w:r>
          </w:p>
          <w:p w14:paraId="2C6D45CA"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0C9228F5" w14:textId="77777777" w:rsidTr="005A40A2">
        <w:trPr>
          <w:gridAfter w:val="1"/>
          <w:wAfter w:w="65" w:type="dxa"/>
        </w:trPr>
        <w:tc>
          <w:tcPr>
            <w:tcW w:w="553" w:type="dxa"/>
          </w:tcPr>
          <w:p w14:paraId="68C82FDE" w14:textId="77777777" w:rsidR="008116B2" w:rsidRPr="00753215" w:rsidRDefault="008116B2" w:rsidP="008116B2">
            <w:pPr>
              <w:rPr>
                <w:rFonts w:cs="Times New Roman"/>
                <w:szCs w:val="24"/>
              </w:rPr>
            </w:pPr>
            <w:r w:rsidRPr="00753215">
              <w:rPr>
                <w:rFonts w:cs="Times New Roman"/>
                <w:szCs w:val="24"/>
              </w:rPr>
              <w:t>6.</w:t>
            </w:r>
          </w:p>
        </w:tc>
        <w:tc>
          <w:tcPr>
            <w:tcW w:w="3302" w:type="dxa"/>
            <w:gridSpan w:val="2"/>
          </w:tcPr>
          <w:p w14:paraId="62E153A7" w14:textId="77777777" w:rsidR="008116B2" w:rsidRPr="00753215" w:rsidRDefault="008116B2" w:rsidP="008116B2">
            <w:pPr>
              <w:rPr>
                <w:rFonts w:cs="Times New Roman"/>
                <w:szCs w:val="24"/>
                <w:highlight w:val="yellow"/>
              </w:rPr>
            </w:pPr>
            <w:r w:rsidRPr="00753215">
              <w:rPr>
                <w:rFonts w:cs="Times New Roman"/>
                <w:szCs w:val="24"/>
              </w:rPr>
              <w:t>Teisės akto projekte nustatytas baigtinis sąrašas motyvuotų atvejų, kai priimant sprendimus taikomos išimtys.</w:t>
            </w:r>
          </w:p>
        </w:tc>
        <w:tc>
          <w:tcPr>
            <w:tcW w:w="3653" w:type="dxa"/>
            <w:gridSpan w:val="2"/>
          </w:tcPr>
          <w:p w14:paraId="79531F1B" w14:textId="00E8796D" w:rsidR="008116B2" w:rsidRPr="00753215" w:rsidRDefault="008116B2" w:rsidP="008116B2">
            <w:pPr>
              <w:rPr>
                <w:rFonts w:cs="Times New Roman"/>
                <w:szCs w:val="24"/>
              </w:rPr>
            </w:pPr>
            <w:r>
              <w:rPr>
                <w:rFonts w:cs="Times New Roman"/>
                <w:szCs w:val="24"/>
              </w:rPr>
              <w:t>Projekte nėra numatyta išimčių.</w:t>
            </w:r>
          </w:p>
        </w:tc>
        <w:tc>
          <w:tcPr>
            <w:tcW w:w="4033" w:type="dxa"/>
            <w:gridSpan w:val="2"/>
          </w:tcPr>
          <w:p w14:paraId="04DD4F2A" w14:textId="77777777" w:rsidR="008116B2" w:rsidRPr="00753215" w:rsidRDefault="008116B2" w:rsidP="008116B2">
            <w:pPr>
              <w:rPr>
                <w:rFonts w:cs="Times New Roman"/>
                <w:szCs w:val="24"/>
              </w:rPr>
            </w:pPr>
          </w:p>
        </w:tc>
        <w:tc>
          <w:tcPr>
            <w:tcW w:w="2954" w:type="dxa"/>
          </w:tcPr>
          <w:p w14:paraId="3932B794" w14:textId="0C360125" w:rsidR="008116B2" w:rsidRPr="00753215" w:rsidRDefault="00C82001"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69B980E1"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6E730A8D" w14:textId="77777777" w:rsidTr="005A40A2">
        <w:trPr>
          <w:gridAfter w:val="1"/>
          <w:wAfter w:w="65" w:type="dxa"/>
        </w:trPr>
        <w:tc>
          <w:tcPr>
            <w:tcW w:w="553" w:type="dxa"/>
          </w:tcPr>
          <w:p w14:paraId="5E3A0416" w14:textId="77777777" w:rsidR="008116B2" w:rsidRPr="00753215" w:rsidRDefault="008116B2" w:rsidP="008116B2">
            <w:pPr>
              <w:rPr>
                <w:rFonts w:cs="Times New Roman"/>
                <w:szCs w:val="24"/>
              </w:rPr>
            </w:pPr>
            <w:r w:rsidRPr="00753215">
              <w:rPr>
                <w:rFonts w:cs="Times New Roman"/>
                <w:szCs w:val="24"/>
              </w:rPr>
              <w:t>7.</w:t>
            </w:r>
          </w:p>
        </w:tc>
        <w:tc>
          <w:tcPr>
            <w:tcW w:w="3302" w:type="dxa"/>
            <w:gridSpan w:val="2"/>
          </w:tcPr>
          <w:p w14:paraId="72BBABF6" w14:textId="77777777" w:rsidR="008116B2" w:rsidRPr="00753215" w:rsidRDefault="008116B2" w:rsidP="008116B2">
            <w:pPr>
              <w:spacing w:before="60" w:after="60"/>
              <w:rPr>
                <w:rFonts w:cs="Times New Roman"/>
                <w:szCs w:val="24"/>
              </w:rPr>
            </w:pPr>
            <w:r w:rsidRPr="00753215">
              <w:rPr>
                <w:rFonts w:cs="Times New Roman"/>
                <w:szCs w:val="24"/>
              </w:rPr>
              <w:t>Teisės akto projekte nustatyta sprendimų priėmimo, įforminimo tvarka ir priimtų sprendimų viešinimas.</w:t>
            </w:r>
          </w:p>
        </w:tc>
        <w:tc>
          <w:tcPr>
            <w:tcW w:w="3653" w:type="dxa"/>
            <w:gridSpan w:val="2"/>
          </w:tcPr>
          <w:p w14:paraId="24C0F2C2" w14:textId="707DCBAE" w:rsidR="00B56770" w:rsidRPr="00454FB7" w:rsidRDefault="00764E8B" w:rsidP="008116B2">
            <w:pPr>
              <w:rPr>
                <w:rFonts w:cs="Times New Roman"/>
                <w:bCs/>
                <w:szCs w:val="24"/>
              </w:rPr>
            </w:pPr>
            <w:r w:rsidRPr="00884ED8">
              <w:rPr>
                <w:rFonts w:cs="Times New Roman"/>
                <w:bCs/>
                <w:szCs w:val="24"/>
              </w:rPr>
              <w:t>Projekte nustatyta sprendimų priėmimo, įforminimo tvarka ir priimtų sprendimų viešinimas:</w:t>
            </w:r>
            <w:r w:rsidR="00BB38F1" w:rsidRPr="00884ED8">
              <w:rPr>
                <w:rFonts w:cs="Times New Roman"/>
                <w:bCs/>
                <w:szCs w:val="24"/>
              </w:rPr>
              <w:t xml:space="preserve"> </w:t>
            </w:r>
            <w:r w:rsidR="000B1C90" w:rsidRPr="00884ED8">
              <w:rPr>
                <w:rFonts w:cs="Times New Roman"/>
                <w:bCs/>
                <w:szCs w:val="24"/>
              </w:rPr>
              <w:t>4 str., 5 str., 6 str., 8 str., 9 str., 10 str., 13 str., 17 str.</w:t>
            </w:r>
          </w:p>
        </w:tc>
        <w:tc>
          <w:tcPr>
            <w:tcW w:w="4033" w:type="dxa"/>
            <w:gridSpan w:val="2"/>
          </w:tcPr>
          <w:p w14:paraId="192DAFA8" w14:textId="77777777" w:rsidR="008116B2" w:rsidRPr="00753215" w:rsidRDefault="008116B2" w:rsidP="008116B2">
            <w:pPr>
              <w:rPr>
                <w:rFonts w:cs="Times New Roman"/>
                <w:szCs w:val="24"/>
              </w:rPr>
            </w:pPr>
          </w:p>
        </w:tc>
        <w:tc>
          <w:tcPr>
            <w:tcW w:w="2954" w:type="dxa"/>
          </w:tcPr>
          <w:p w14:paraId="08B875D5" w14:textId="0ED69853" w:rsidR="008116B2" w:rsidRPr="00753215" w:rsidRDefault="00C82001"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278D2FE4"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1EDDF0CD" w14:textId="77777777" w:rsidTr="005A40A2">
        <w:trPr>
          <w:gridAfter w:val="1"/>
          <w:wAfter w:w="65" w:type="dxa"/>
        </w:trPr>
        <w:tc>
          <w:tcPr>
            <w:tcW w:w="553" w:type="dxa"/>
          </w:tcPr>
          <w:p w14:paraId="4E68C36D" w14:textId="77777777" w:rsidR="008116B2" w:rsidRPr="00753215" w:rsidRDefault="008116B2" w:rsidP="008116B2">
            <w:pPr>
              <w:rPr>
                <w:rFonts w:cs="Times New Roman"/>
                <w:szCs w:val="24"/>
              </w:rPr>
            </w:pPr>
            <w:r w:rsidRPr="00753215">
              <w:rPr>
                <w:rFonts w:cs="Times New Roman"/>
                <w:szCs w:val="24"/>
              </w:rPr>
              <w:t>8.</w:t>
            </w:r>
          </w:p>
        </w:tc>
        <w:tc>
          <w:tcPr>
            <w:tcW w:w="3302" w:type="dxa"/>
            <w:gridSpan w:val="2"/>
          </w:tcPr>
          <w:p w14:paraId="241DFE59" w14:textId="77777777" w:rsidR="008116B2" w:rsidRPr="00753215" w:rsidRDefault="008116B2" w:rsidP="008116B2">
            <w:pPr>
              <w:spacing w:before="60" w:after="60"/>
              <w:rPr>
                <w:rFonts w:cs="Times New Roman"/>
                <w:szCs w:val="24"/>
              </w:rPr>
            </w:pPr>
            <w:r w:rsidRPr="00753215">
              <w:rPr>
                <w:rFonts w:cs="Times New Roman"/>
                <w:szCs w:val="24"/>
              </w:rPr>
              <w:t>Teisės akto projekte nustatyta sprendimų dėl mažareikšmiškumo priėmimo tvarka.</w:t>
            </w:r>
          </w:p>
        </w:tc>
        <w:tc>
          <w:tcPr>
            <w:tcW w:w="3653" w:type="dxa"/>
            <w:gridSpan w:val="2"/>
          </w:tcPr>
          <w:p w14:paraId="2DB35654" w14:textId="77777777" w:rsidR="008116B2" w:rsidRPr="00753215" w:rsidRDefault="008116B2" w:rsidP="008116B2">
            <w:pPr>
              <w:rPr>
                <w:rFonts w:cs="Times New Roman"/>
                <w:b/>
                <w:szCs w:val="24"/>
              </w:rPr>
            </w:pPr>
            <w:r w:rsidRPr="00193CD8">
              <w:rPr>
                <w:rFonts w:cs="Times New Roman"/>
                <w:szCs w:val="24"/>
              </w:rPr>
              <w:t>Projekte</w:t>
            </w:r>
            <w:r>
              <w:rPr>
                <w:rFonts w:cs="Times New Roman"/>
                <w:b/>
                <w:szCs w:val="24"/>
              </w:rPr>
              <w:t xml:space="preserve"> </w:t>
            </w:r>
            <w:r>
              <w:rPr>
                <w:rFonts w:cs="Times New Roman"/>
                <w:szCs w:val="24"/>
              </w:rPr>
              <w:t>ne</w:t>
            </w:r>
            <w:r w:rsidRPr="00DA149D">
              <w:rPr>
                <w:rFonts w:cs="Times New Roman"/>
                <w:szCs w:val="24"/>
              </w:rPr>
              <w:t>nustatyta sprendimų dėl mažareikšmiškumo priėmimo tvarka</w:t>
            </w:r>
            <w:r>
              <w:rPr>
                <w:rFonts w:cs="Times New Roman"/>
                <w:szCs w:val="24"/>
              </w:rPr>
              <w:t xml:space="preserve">. </w:t>
            </w:r>
          </w:p>
        </w:tc>
        <w:tc>
          <w:tcPr>
            <w:tcW w:w="4033" w:type="dxa"/>
            <w:gridSpan w:val="2"/>
          </w:tcPr>
          <w:p w14:paraId="54039E9E" w14:textId="77777777" w:rsidR="008116B2" w:rsidRPr="00753215" w:rsidRDefault="008116B2" w:rsidP="008116B2">
            <w:pPr>
              <w:rPr>
                <w:rFonts w:cs="Times New Roman"/>
                <w:b/>
                <w:szCs w:val="24"/>
              </w:rPr>
            </w:pPr>
          </w:p>
        </w:tc>
        <w:tc>
          <w:tcPr>
            <w:tcW w:w="2954" w:type="dxa"/>
          </w:tcPr>
          <w:p w14:paraId="29E905E4" w14:textId="599E5E40" w:rsidR="008116B2" w:rsidRPr="00753215" w:rsidRDefault="009939EB"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6B93C448"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35C749D4" w14:textId="77777777" w:rsidTr="005A40A2">
        <w:trPr>
          <w:gridAfter w:val="1"/>
          <w:wAfter w:w="65" w:type="dxa"/>
        </w:trPr>
        <w:tc>
          <w:tcPr>
            <w:tcW w:w="553" w:type="dxa"/>
          </w:tcPr>
          <w:p w14:paraId="436B98A7" w14:textId="77777777" w:rsidR="008116B2" w:rsidRPr="00753215" w:rsidRDefault="008116B2" w:rsidP="008116B2">
            <w:pPr>
              <w:rPr>
                <w:rFonts w:cs="Times New Roman"/>
                <w:szCs w:val="24"/>
              </w:rPr>
            </w:pPr>
            <w:r w:rsidRPr="00753215">
              <w:rPr>
                <w:rFonts w:cs="Times New Roman"/>
                <w:szCs w:val="24"/>
              </w:rPr>
              <w:t>9.</w:t>
            </w:r>
          </w:p>
        </w:tc>
        <w:tc>
          <w:tcPr>
            <w:tcW w:w="3302" w:type="dxa"/>
            <w:gridSpan w:val="2"/>
          </w:tcPr>
          <w:p w14:paraId="11CC10A5" w14:textId="77777777" w:rsidR="008116B2" w:rsidRPr="00753215" w:rsidRDefault="008116B2" w:rsidP="008116B2">
            <w:pPr>
              <w:spacing w:before="60" w:after="60"/>
              <w:rPr>
                <w:rFonts w:cs="Times New Roman"/>
                <w:szCs w:val="24"/>
              </w:rPr>
            </w:pPr>
            <w:r w:rsidRPr="00753215">
              <w:rPr>
                <w:rFonts w:cs="Times New Roman"/>
                <w:szCs w:val="24"/>
              </w:rPr>
              <w:t>Jei pagal numatomą reguliavimą sprendimus priima kolegialus subjektas, teisės akto projekte nustatyta kolegialaus sprendimus priimančio subjekto:</w:t>
            </w:r>
          </w:p>
          <w:p w14:paraId="5CA7327A" w14:textId="77777777" w:rsidR="008116B2" w:rsidRPr="00753215" w:rsidRDefault="008116B2" w:rsidP="008116B2">
            <w:pPr>
              <w:pStyle w:val="Sraopastraipa"/>
              <w:spacing w:before="60" w:after="60"/>
              <w:ind w:left="33"/>
              <w:contextualSpacing w:val="0"/>
              <w:rPr>
                <w:rFonts w:cs="Times New Roman"/>
                <w:szCs w:val="24"/>
              </w:rPr>
            </w:pPr>
            <w:r w:rsidRPr="00753215">
              <w:rPr>
                <w:rFonts w:cs="Times New Roman"/>
                <w:szCs w:val="24"/>
              </w:rPr>
              <w:t>9.1. konkretus narių skaičius, užtikrinantis kolegialaus sprendimus priimančio subjekto veiklos  objektyvumą;</w:t>
            </w:r>
          </w:p>
          <w:p w14:paraId="1548566D" w14:textId="77777777" w:rsidR="008116B2" w:rsidRPr="00753215" w:rsidRDefault="008116B2" w:rsidP="008116B2">
            <w:pPr>
              <w:pStyle w:val="Sraopastraipa"/>
              <w:spacing w:before="60" w:after="60"/>
              <w:ind w:left="33"/>
              <w:contextualSpacing w:val="0"/>
              <w:rPr>
                <w:rFonts w:cs="Times New Roman"/>
                <w:szCs w:val="24"/>
              </w:rPr>
            </w:pPr>
            <w:r w:rsidRPr="00753215">
              <w:rPr>
                <w:rFonts w:cs="Times New Roman"/>
                <w:szCs w:val="24"/>
              </w:rPr>
              <w:t xml:space="preserve">9.2. jei narius skiria keli subjektai, proporcinga </w:t>
            </w:r>
            <w:r w:rsidRPr="00753215">
              <w:rPr>
                <w:rFonts w:cs="Times New Roman"/>
                <w:szCs w:val="24"/>
              </w:rPr>
              <w:lastRenderedPageBreak/>
              <w:t>kiekvieno subjekto skiriamų narių dalis, užtikrinanti tinkamą valstybės interesų atstovavimą ir kolegialaus sprendimus priimančio subjekto veiklos  objektyvumą bei skaidrumą;</w:t>
            </w:r>
          </w:p>
          <w:p w14:paraId="132860DA" w14:textId="77777777" w:rsidR="008116B2" w:rsidRPr="00753215" w:rsidRDefault="008116B2" w:rsidP="008116B2">
            <w:pPr>
              <w:spacing w:before="60" w:after="60"/>
              <w:rPr>
                <w:rFonts w:cs="Times New Roman"/>
                <w:szCs w:val="24"/>
              </w:rPr>
            </w:pPr>
            <w:r w:rsidRPr="00753215">
              <w:rPr>
                <w:rFonts w:cs="Times New Roman"/>
                <w:szCs w:val="24"/>
              </w:rPr>
              <w:t>9.3. narių skyrimo mechanizmas;</w:t>
            </w:r>
          </w:p>
          <w:p w14:paraId="0F184917" w14:textId="77777777" w:rsidR="008116B2" w:rsidRPr="00753215" w:rsidRDefault="008116B2" w:rsidP="008116B2">
            <w:pPr>
              <w:spacing w:before="60" w:after="60"/>
              <w:rPr>
                <w:rFonts w:cs="Times New Roman"/>
                <w:szCs w:val="24"/>
              </w:rPr>
            </w:pPr>
            <w:r w:rsidRPr="00753215">
              <w:rPr>
                <w:rFonts w:cs="Times New Roman"/>
                <w:szCs w:val="24"/>
              </w:rPr>
              <w:t>9.4. narių rotacija ir kadencijų skaičius bei jų trukmė;</w:t>
            </w:r>
          </w:p>
          <w:p w14:paraId="31B8AC2E" w14:textId="77777777" w:rsidR="008116B2" w:rsidRPr="00753215" w:rsidRDefault="008116B2" w:rsidP="008116B2">
            <w:pPr>
              <w:pStyle w:val="Sraopastraipa"/>
              <w:numPr>
                <w:ilvl w:val="1"/>
                <w:numId w:val="5"/>
              </w:numPr>
              <w:spacing w:before="60" w:after="60"/>
              <w:contextualSpacing w:val="0"/>
              <w:rPr>
                <w:rFonts w:cs="Times New Roman"/>
                <w:szCs w:val="24"/>
              </w:rPr>
            </w:pPr>
            <w:r w:rsidRPr="00753215">
              <w:rPr>
                <w:rFonts w:cs="Times New Roman"/>
                <w:szCs w:val="24"/>
              </w:rPr>
              <w:t>veiklos pobūdis laiko atžvilgiu;</w:t>
            </w:r>
          </w:p>
          <w:p w14:paraId="14B23CBA" w14:textId="77777777" w:rsidR="008116B2" w:rsidRPr="00753215" w:rsidRDefault="008116B2" w:rsidP="008116B2">
            <w:pPr>
              <w:pStyle w:val="Sraopastraipa"/>
              <w:numPr>
                <w:ilvl w:val="1"/>
                <w:numId w:val="5"/>
              </w:numPr>
              <w:spacing w:before="60" w:after="60"/>
              <w:contextualSpacing w:val="0"/>
              <w:rPr>
                <w:rFonts w:cs="Times New Roman"/>
                <w:szCs w:val="24"/>
              </w:rPr>
            </w:pPr>
            <w:r w:rsidRPr="00753215">
              <w:rPr>
                <w:rFonts w:cs="Times New Roman"/>
                <w:szCs w:val="24"/>
              </w:rPr>
              <w:t>individuali narių atsakomybė.</w:t>
            </w:r>
          </w:p>
        </w:tc>
        <w:tc>
          <w:tcPr>
            <w:tcW w:w="3653" w:type="dxa"/>
            <w:gridSpan w:val="2"/>
          </w:tcPr>
          <w:p w14:paraId="14D06126" w14:textId="0D0D510F" w:rsidR="00B348FC" w:rsidRPr="00476B95" w:rsidRDefault="00B348FC" w:rsidP="008116B2">
            <w:pPr>
              <w:rPr>
                <w:rFonts w:cs="Times New Roman"/>
                <w:szCs w:val="24"/>
              </w:rPr>
            </w:pPr>
            <w:r>
              <w:rPr>
                <w:rFonts w:cs="Times New Roman"/>
                <w:szCs w:val="24"/>
              </w:rPr>
              <w:lastRenderedPageBreak/>
              <w:t xml:space="preserve">Projekte </w:t>
            </w:r>
            <w:r w:rsidRPr="00F02D16">
              <w:rPr>
                <w:szCs w:val="24"/>
              </w:rPr>
              <w:t>nenumatyta, kad sprendimus priima kolegialus subjektas.</w:t>
            </w:r>
          </w:p>
        </w:tc>
        <w:tc>
          <w:tcPr>
            <w:tcW w:w="4033" w:type="dxa"/>
            <w:gridSpan w:val="2"/>
          </w:tcPr>
          <w:p w14:paraId="192B9D6A" w14:textId="77777777" w:rsidR="008116B2" w:rsidRPr="00753215" w:rsidRDefault="008116B2" w:rsidP="008116B2">
            <w:pPr>
              <w:rPr>
                <w:rFonts w:cs="Times New Roman"/>
                <w:szCs w:val="24"/>
              </w:rPr>
            </w:pPr>
          </w:p>
        </w:tc>
        <w:tc>
          <w:tcPr>
            <w:tcW w:w="2954" w:type="dxa"/>
          </w:tcPr>
          <w:p w14:paraId="39429E3C" w14:textId="2B929CA3" w:rsidR="008116B2" w:rsidRPr="00753215" w:rsidRDefault="00B144B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4BBD3C83"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794F58B5" w14:textId="77777777" w:rsidTr="005A40A2">
        <w:trPr>
          <w:gridAfter w:val="1"/>
          <w:wAfter w:w="65" w:type="dxa"/>
        </w:trPr>
        <w:tc>
          <w:tcPr>
            <w:tcW w:w="553" w:type="dxa"/>
          </w:tcPr>
          <w:p w14:paraId="3968147F" w14:textId="77777777" w:rsidR="008116B2" w:rsidRPr="00753215" w:rsidRDefault="008116B2" w:rsidP="008116B2">
            <w:pPr>
              <w:rPr>
                <w:rFonts w:cs="Times New Roman"/>
                <w:szCs w:val="24"/>
              </w:rPr>
            </w:pPr>
            <w:r w:rsidRPr="00753215">
              <w:rPr>
                <w:rFonts w:cs="Times New Roman"/>
                <w:szCs w:val="24"/>
              </w:rPr>
              <w:t>10.</w:t>
            </w:r>
          </w:p>
        </w:tc>
        <w:tc>
          <w:tcPr>
            <w:tcW w:w="3302" w:type="dxa"/>
            <w:gridSpan w:val="2"/>
          </w:tcPr>
          <w:p w14:paraId="68E714BD" w14:textId="77777777" w:rsidR="008116B2" w:rsidRPr="00753215" w:rsidRDefault="008116B2" w:rsidP="008116B2">
            <w:pPr>
              <w:spacing w:before="60" w:after="60"/>
              <w:rPr>
                <w:rFonts w:cs="Times New Roman"/>
                <w:szCs w:val="24"/>
              </w:rPr>
            </w:pPr>
            <w:r w:rsidRPr="00753215">
              <w:rPr>
                <w:rFonts w:cs="Times New Roman"/>
                <w:szCs w:val="24"/>
              </w:rPr>
              <w:t xml:space="preserve">Teisės akto projektui įgyvendinti numatytos administracinės procedūros yra </w:t>
            </w:r>
            <w:r w:rsidRPr="00753215">
              <w:rPr>
                <w:rFonts w:cs="Times New Roman"/>
                <w:szCs w:val="24"/>
                <w:shd w:val="clear" w:color="auto" w:fill="FFFFFF" w:themeFill="background1"/>
              </w:rPr>
              <w:t>būtinos</w:t>
            </w:r>
            <w:r w:rsidRPr="00753215">
              <w:rPr>
                <w:rFonts w:cs="Times New Roman"/>
                <w:szCs w:val="24"/>
              </w:rPr>
              <w:t xml:space="preserve"> ir jų taikymo tvarka išsamiai reglamentuota.</w:t>
            </w:r>
          </w:p>
        </w:tc>
        <w:tc>
          <w:tcPr>
            <w:tcW w:w="3653" w:type="dxa"/>
            <w:gridSpan w:val="2"/>
          </w:tcPr>
          <w:p w14:paraId="0413973E" w14:textId="77777777" w:rsidR="008116B2" w:rsidRPr="00753215" w:rsidRDefault="005F1221" w:rsidP="008116B2">
            <w:pPr>
              <w:rPr>
                <w:rFonts w:cs="Times New Roman"/>
                <w:szCs w:val="24"/>
              </w:rPr>
            </w:pPr>
            <w:r>
              <w:rPr>
                <w:rFonts w:cs="Times New Roman"/>
                <w:szCs w:val="24"/>
              </w:rPr>
              <w:t>Projekte</w:t>
            </w:r>
            <w:r w:rsidR="008116B2">
              <w:rPr>
                <w:rFonts w:cs="Times New Roman"/>
                <w:szCs w:val="24"/>
              </w:rPr>
              <w:t xml:space="preserve"> numatomos procedūros yra aiškios, teisiškai reglamentuotos ir būtinos.</w:t>
            </w:r>
          </w:p>
        </w:tc>
        <w:tc>
          <w:tcPr>
            <w:tcW w:w="4033" w:type="dxa"/>
            <w:gridSpan w:val="2"/>
          </w:tcPr>
          <w:p w14:paraId="7E9DCD4F" w14:textId="77777777" w:rsidR="008116B2" w:rsidRPr="00753215" w:rsidRDefault="008116B2" w:rsidP="008116B2">
            <w:pPr>
              <w:rPr>
                <w:rFonts w:cs="Times New Roman"/>
                <w:szCs w:val="24"/>
              </w:rPr>
            </w:pPr>
          </w:p>
        </w:tc>
        <w:tc>
          <w:tcPr>
            <w:tcW w:w="2954" w:type="dxa"/>
          </w:tcPr>
          <w:p w14:paraId="06DA3ADA" w14:textId="328FD575" w:rsidR="008116B2" w:rsidRPr="00753215" w:rsidRDefault="001F03A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7D106714"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678948D6" w14:textId="77777777" w:rsidTr="005A40A2">
        <w:trPr>
          <w:gridAfter w:val="1"/>
          <w:wAfter w:w="65" w:type="dxa"/>
        </w:trPr>
        <w:tc>
          <w:tcPr>
            <w:tcW w:w="553" w:type="dxa"/>
          </w:tcPr>
          <w:p w14:paraId="740B0E10" w14:textId="77777777" w:rsidR="008116B2" w:rsidRPr="00753215" w:rsidRDefault="008116B2" w:rsidP="008116B2">
            <w:pPr>
              <w:rPr>
                <w:rFonts w:cs="Times New Roman"/>
                <w:szCs w:val="24"/>
              </w:rPr>
            </w:pPr>
            <w:r w:rsidRPr="00753215">
              <w:rPr>
                <w:rFonts w:cs="Times New Roman"/>
                <w:szCs w:val="24"/>
              </w:rPr>
              <w:t>11.</w:t>
            </w:r>
          </w:p>
        </w:tc>
        <w:tc>
          <w:tcPr>
            <w:tcW w:w="3302" w:type="dxa"/>
            <w:gridSpan w:val="2"/>
          </w:tcPr>
          <w:p w14:paraId="672774D2" w14:textId="77777777" w:rsidR="008116B2" w:rsidRPr="00753215" w:rsidRDefault="008116B2" w:rsidP="008116B2">
            <w:pPr>
              <w:spacing w:before="60" w:after="60"/>
              <w:rPr>
                <w:rFonts w:cs="Times New Roman"/>
                <w:szCs w:val="24"/>
              </w:rPr>
            </w:pPr>
            <w:r w:rsidRPr="00753215">
              <w:rPr>
                <w:rFonts w:cs="Times New Roman"/>
                <w:szCs w:val="24"/>
              </w:rPr>
              <w:t>Teisės akto projekte nustatytas baigtinis sąrašas motyvuotų atvejų, kai administracinė procedūra netaikoma.</w:t>
            </w:r>
          </w:p>
        </w:tc>
        <w:tc>
          <w:tcPr>
            <w:tcW w:w="3653" w:type="dxa"/>
            <w:gridSpan w:val="2"/>
          </w:tcPr>
          <w:p w14:paraId="6FB9839D" w14:textId="77777777" w:rsidR="00A75F5F" w:rsidRPr="00465093" w:rsidRDefault="00A75F5F" w:rsidP="008116B2">
            <w:pPr>
              <w:rPr>
                <w:lang w:eastAsia="ar-SA"/>
              </w:rPr>
            </w:pPr>
            <w:r w:rsidRPr="00465093">
              <w:rPr>
                <w:rFonts w:cs="Times New Roman"/>
                <w:szCs w:val="24"/>
              </w:rPr>
              <w:t>Projekte</w:t>
            </w:r>
            <w:r w:rsidRPr="00465093">
              <w:rPr>
                <w:lang w:eastAsia="ar-SA"/>
              </w:rPr>
              <w:t xml:space="preserve"> </w:t>
            </w:r>
            <w:r w:rsidRPr="00465093">
              <w:rPr>
                <w:szCs w:val="24"/>
              </w:rPr>
              <w:t>nėra nustatyta atvejų, kai administracinė procedūra netaikoma.</w:t>
            </w:r>
          </w:p>
        </w:tc>
        <w:tc>
          <w:tcPr>
            <w:tcW w:w="4033" w:type="dxa"/>
            <w:gridSpan w:val="2"/>
          </w:tcPr>
          <w:p w14:paraId="3AFB0A62" w14:textId="77777777" w:rsidR="008116B2" w:rsidRPr="00753215" w:rsidRDefault="008116B2" w:rsidP="008116B2">
            <w:pPr>
              <w:rPr>
                <w:rFonts w:cs="Times New Roman"/>
                <w:szCs w:val="24"/>
              </w:rPr>
            </w:pPr>
          </w:p>
        </w:tc>
        <w:tc>
          <w:tcPr>
            <w:tcW w:w="2954" w:type="dxa"/>
          </w:tcPr>
          <w:p w14:paraId="4BCA1E41" w14:textId="52FCC4D7" w:rsidR="008116B2" w:rsidRPr="00753215" w:rsidRDefault="00DB3E22"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23F7767C"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1C657913" w14:textId="77777777" w:rsidTr="005A40A2">
        <w:trPr>
          <w:gridAfter w:val="1"/>
          <w:wAfter w:w="65" w:type="dxa"/>
        </w:trPr>
        <w:tc>
          <w:tcPr>
            <w:tcW w:w="553" w:type="dxa"/>
          </w:tcPr>
          <w:p w14:paraId="18BC391F" w14:textId="77777777" w:rsidR="008116B2" w:rsidRPr="00753215" w:rsidRDefault="008116B2" w:rsidP="008116B2">
            <w:pPr>
              <w:rPr>
                <w:rFonts w:cs="Times New Roman"/>
                <w:szCs w:val="24"/>
              </w:rPr>
            </w:pPr>
            <w:r w:rsidRPr="00753215">
              <w:rPr>
                <w:rFonts w:cs="Times New Roman"/>
                <w:szCs w:val="24"/>
              </w:rPr>
              <w:lastRenderedPageBreak/>
              <w:t>12.</w:t>
            </w:r>
          </w:p>
        </w:tc>
        <w:tc>
          <w:tcPr>
            <w:tcW w:w="3302" w:type="dxa"/>
            <w:gridSpan w:val="2"/>
          </w:tcPr>
          <w:p w14:paraId="07E82C03" w14:textId="77777777" w:rsidR="008116B2" w:rsidRPr="00753215" w:rsidRDefault="008116B2" w:rsidP="008116B2">
            <w:pPr>
              <w:spacing w:before="60" w:after="60"/>
              <w:rPr>
                <w:rFonts w:cs="Times New Roman"/>
                <w:szCs w:val="24"/>
              </w:rPr>
            </w:pPr>
            <w:r w:rsidRPr="00753215">
              <w:rPr>
                <w:rFonts w:cs="Times New Roman"/>
                <w:szCs w:val="24"/>
              </w:rPr>
              <w:t>Teisės akto projektas nustato teisės akto projektui įgyvendinti numatytų administracinių procedūrų ir sprendimo priėmimo konkrečius terminus.</w:t>
            </w:r>
          </w:p>
        </w:tc>
        <w:tc>
          <w:tcPr>
            <w:tcW w:w="3653" w:type="dxa"/>
            <w:gridSpan w:val="2"/>
          </w:tcPr>
          <w:p w14:paraId="70ED2915" w14:textId="6688D5C3" w:rsidR="006A2D2E" w:rsidRPr="00465093" w:rsidRDefault="00FA7BB4" w:rsidP="008116B2">
            <w:pPr>
              <w:rPr>
                <w:rFonts w:cs="Times New Roman"/>
                <w:szCs w:val="24"/>
              </w:rPr>
            </w:pPr>
            <w:r w:rsidRPr="00465093">
              <w:rPr>
                <w:rFonts w:cs="Times New Roman"/>
                <w:szCs w:val="24"/>
              </w:rPr>
              <w:t>Projekt</w:t>
            </w:r>
            <w:r w:rsidR="00A467FD" w:rsidRPr="00465093">
              <w:rPr>
                <w:rFonts w:cs="Times New Roman"/>
                <w:szCs w:val="24"/>
              </w:rPr>
              <w:t xml:space="preserve">o </w:t>
            </w:r>
            <w:r w:rsidR="004C7DA2" w:rsidRPr="00465093">
              <w:rPr>
                <w:rFonts w:cs="Times New Roman"/>
                <w:szCs w:val="24"/>
              </w:rPr>
              <w:t xml:space="preserve">straipsniuose </w:t>
            </w:r>
            <w:r w:rsidR="00197027" w:rsidRPr="00465093">
              <w:rPr>
                <w:szCs w:val="24"/>
              </w:rPr>
              <w:t xml:space="preserve">numatyti </w:t>
            </w:r>
            <w:r w:rsidR="006A2D2E" w:rsidRPr="00465093">
              <w:rPr>
                <w:szCs w:val="24"/>
              </w:rPr>
              <w:t>terminai.</w:t>
            </w:r>
          </w:p>
        </w:tc>
        <w:tc>
          <w:tcPr>
            <w:tcW w:w="4033" w:type="dxa"/>
            <w:gridSpan w:val="2"/>
          </w:tcPr>
          <w:p w14:paraId="554DFB18" w14:textId="77777777" w:rsidR="008116B2" w:rsidRPr="00753215" w:rsidRDefault="008116B2" w:rsidP="008116B2">
            <w:pPr>
              <w:rPr>
                <w:rFonts w:cs="Times New Roman"/>
                <w:szCs w:val="24"/>
              </w:rPr>
            </w:pPr>
          </w:p>
        </w:tc>
        <w:tc>
          <w:tcPr>
            <w:tcW w:w="2954" w:type="dxa"/>
          </w:tcPr>
          <w:p w14:paraId="2BA6BA49" w14:textId="1A129090" w:rsidR="008116B2" w:rsidRPr="00753215" w:rsidRDefault="00B144B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364551F2"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21C38BC2" w14:textId="77777777" w:rsidTr="005A40A2">
        <w:trPr>
          <w:gridAfter w:val="1"/>
          <w:wAfter w:w="65" w:type="dxa"/>
        </w:trPr>
        <w:tc>
          <w:tcPr>
            <w:tcW w:w="553" w:type="dxa"/>
          </w:tcPr>
          <w:p w14:paraId="7BE27E4D" w14:textId="77777777" w:rsidR="008116B2" w:rsidRPr="00753215" w:rsidRDefault="008116B2" w:rsidP="008116B2">
            <w:pPr>
              <w:rPr>
                <w:rFonts w:cs="Times New Roman"/>
                <w:szCs w:val="24"/>
              </w:rPr>
            </w:pPr>
            <w:r w:rsidRPr="00753215">
              <w:rPr>
                <w:rFonts w:cs="Times New Roman"/>
                <w:szCs w:val="24"/>
              </w:rPr>
              <w:t>13.</w:t>
            </w:r>
          </w:p>
        </w:tc>
        <w:tc>
          <w:tcPr>
            <w:tcW w:w="3302" w:type="dxa"/>
            <w:gridSpan w:val="2"/>
          </w:tcPr>
          <w:p w14:paraId="3B145D37" w14:textId="77777777" w:rsidR="008116B2" w:rsidRPr="00753215" w:rsidRDefault="008116B2" w:rsidP="008116B2">
            <w:pPr>
              <w:spacing w:before="60" w:after="60"/>
              <w:rPr>
                <w:rFonts w:cs="Times New Roman"/>
                <w:szCs w:val="24"/>
              </w:rPr>
            </w:pPr>
            <w:r w:rsidRPr="00753215">
              <w:rPr>
                <w:rFonts w:cs="Times New Roman"/>
                <w:szCs w:val="24"/>
              </w:rPr>
              <w:t>Teisės akto projektas nustato motyvuotas terminų sustabdymo ir pratęsimo galimybes.</w:t>
            </w:r>
          </w:p>
        </w:tc>
        <w:tc>
          <w:tcPr>
            <w:tcW w:w="3653" w:type="dxa"/>
            <w:gridSpan w:val="2"/>
          </w:tcPr>
          <w:p w14:paraId="1748C998" w14:textId="6ACBEFEA" w:rsidR="008116B2" w:rsidRPr="00753215" w:rsidRDefault="00C84641" w:rsidP="002702FC">
            <w:pPr>
              <w:rPr>
                <w:rFonts w:cs="Times New Roman"/>
                <w:szCs w:val="24"/>
              </w:rPr>
            </w:pPr>
            <w:r>
              <w:rPr>
                <w:rFonts w:cs="Times New Roman"/>
                <w:szCs w:val="24"/>
              </w:rPr>
              <w:t>Projektas nenustato</w:t>
            </w:r>
            <w:r w:rsidR="008116B2" w:rsidRPr="00753215">
              <w:rPr>
                <w:rFonts w:cs="Times New Roman"/>
                <w:szCs w:val="24"/>
              </w:rPr>
              <w:t xml:space="preserve"> terminų s</w:t>
            </w:r>
            <w:r w:rsidR="008116B2">
              <w:rPr>
                <w:rFonts w:cs="Times New Roman"/>
                <w:szCs w:val="24"/>
              </w:rPr>
              <w:t>ustabdymo ir pratęsimo galimybių.</w:t>
            </w:r>
            <w:r w:rsidR="009024B9">
              <w:rPr>
                <w:rFonts w:cs="Times New Roman"/>
                <w:szCs w:val="24"/>
              </w:rPr>
              <w:t xml:space="preserve"> </w:t>
            </w:r>
          </w:p>
        </w:tc>
        <w:tc>
          <w:tcPr>
            <w:tcW w:w="4033" w:type="dxa"/>
            <w:gridSpan w:val="2"/>
          </w:tcPr>
          <w:p w14:paraId="5E6A920D" w14:textId="77777777" w:rsidR="008116B2" w:rsidRPr="00753215" w:rsidRDefault="008116B2" w:rsidP="008116B2">
            <w:pPr>
              <w:rPr>
                <w:rFonts w:cs="Times New Roman"/>
                <w:szCs w:val="24"/>
              </w:rPr>
            </w:pPr>
          </w:p>
        </w:tc>
        <w:tc>
          <w:tcPr>
            <w:tcW w:w="2954" w:type="dxa"/>
          </w:tcPr>
          <w:p w14:paraId="3971E1A7" w14:textId="4618560E" w:rsidR="008116B2" w:rsidRPr="00753215" w:rsidRDefault="00B144B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60EA90D8"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7A3150AD" w14:textId="77777777" w:rsidTr="005A40A2">
        <w:trPr>
          <w:gridAfter w:val="1"/>
          <w:wAfter w:w="65" w:type="dxa"/>
        </w:trPr>
        <w:tc>
          <w:tcPr>
            <w:tcW w:w="553" w:type="dxa"/>
          </w:tcPr>
          <w:p w14:paraId="65D54A6C" w14:textId="77777777" w:rsidR="008116B2" w:rsidRPr="00753215" w:rsidRDefault="008116B2" w:rsidP="008116B2">
            <w:pPr>
              <w:rPr>
                <w:rFonts w:cs="Times New Roman"/>
                <w:szCs w:val="24"/>
              </w:rPr>
            </w:pPr>
            <w:r w:rsidRPr="00753215">
              <w:rPr>
                <w:rFonts w:cs="Times New Roman"/>
                <w:szCs w:val="24"/>
              </w:rPr>
              <w:t>14.</w:t>
            </w:r>
          </w:p>
        </w:tc>
        <w:tc>
          <w:tcPr>
            <w:tcW w:w="3302" w:type="dxa"/>
            <w:gridSpan w:val="2"/>
          </w:tcPr>
          <w:p w14:paraId="4294ECDF" w14:textId="77777777" w:rsidR="008116B2" w:rsidRPr="00753215" w:rsidRDefault="008116B2" w:rsidP="008116B2">
            <w:pPr>
              <w:spacing w:before="60" w:after="60"/>
              <w:rPr>
                <w:rFonts w:cs="Times New Roman"/>
                <w:szCs w:val="24"/>
                <w:highlight w:val="green"/>
              </w:rPr>
            </w:pPr>
            <w:r w:rsidRPr="00753215">
              <w:rPr>
                <w:rFonts w:cs="Times New Roman"/>
                <w:szCs w:val="24"/>
              </w:rPr>
              <w:t>Teisės akto projektas nustato administracinių procedūrų viešinimo tvarką.</w:t>
            </w:r>
          </w:p>
        </w:tc>
        <w:tc>
          <w:tcPr>
            <w:tcW w:w="3653" w:type="dxa"/>
            <w:gridSpan w:val="2"/>
          </w:tcPr>
          <w:p w14:paraId="66500678" w14:textId="2EAA2AC8" w:rsidR="00352964" w:rsidRPr="00352964" w:rsidRDefault="00AF627F" w:rsidP="00352964">
            <w:pPr>
              <w:tabs>
                <w:tab w:val="left" w:pos="1276"/>
                <w:tab w:val="left" w:pos="1560"/>
              </w:tabs>
              <w:jc w:val="both"/>
              <w:rPr>
                <w:rFonts w:cs="Times New Roman"/>
              </w:rPr>
            </w:pPr>
            <w:r>
              <w:rPr>
                <w:rFonts w:cs="Times New Roman"/>
                <w:szCs w:val="24"/>
              </w:rPr>
              <w:t>Projekt</w:t>
            </w:r>
            <w:r w:rsidR="00B144B5">
              <w:rPr>
                <w:rFonts w:cs="Times New Roman"/>
                <w:szCs w:val="24"/>
              </w:rPr>
              <w:t>e</w:t>
            </w:r>
            <w:r>
              <w:rPr>
                <w:rFonts w:cs="Times New Roman"/>
                <w:szCs w:val="24"/>
              </w:rPr>
              <w:t xml:space="preserve"> </w:t>
            </w:r>
            <w:r w:rsidR="009F63BD">
              <w:rPr>
                <w:rFonts w:cs="Times New Roman"/>
                <w:szCs w:val="24"/>
              </w:rPr>
              <w:t>nėra numatyta</w:t>
            </w:r>
            <w:r w:rsidR="00467237">
              <w:rPr>
                <w:rFonts w:cs="Times New Roman"/>
                <w:szCs w:val="24"/>
              </w:rPr>
              <w:t xml:space="preserve"> administracinių procedūrų</w:t>
            </w:r>
            <w:r w:rsidR="009F63BD">
              <w:rPr>
                <w:rFonts w:cs="Times New Roman"/>
                <w:szCs w:val="24"/>
              </w:rPr>
              <w:t xml:space="preserve"> </w:t>
            </w:r>
            <w:r w:rsidR="009F63BD">
              <w:rPr>
                <w:rFonts w:cs="Times New Roman"/>
              </w:rPr>
              <w:t>viešinimo tvarka</w:t>
            </w:r>
            <w:r w:rsidR="00467237">
              <w:rPr>
                <w:rFonts w:cs="Times New Roman"/>
              </w:rPr>
              <w:t xml:space="preserve">. </w:t>
            </w:r>
          </w:p>
          <w:p w14:paraId="2715132B" w14:textId="77777777" w:rsidR="008116B2" w:rsidRPr="00FE1843" w:rsidRDefault="008116B2" w:rsidP="00352964">
            <w:pPr>
              <w:rPr>
                <w:rFonts w:cs="Times New Roman"/>
                <w:szCs w:val="24"/>
              </w:rPr>
            </w:pPr>
          </w:p>
        </w:tc>
        <w:tc>
          <w:tcPr>
            <w:tcW w:w="4033" w:type="dxa"/>
            <w:gridSpan w:val="2"/>
          </w:tcPr>
          <w:p w14:paraId="6E8D2FD6" w14:textId="77777777" w:rsidR="008116B2" w:rsidRPr="00753215" w:rsidRDefault="008116B2" w:rsidP="008116B2">
            <w:pPr>
              <w:rPr>
                <w:rFonts w:cs="Times New Roman"/>
                <w:b/>
                <w:szCs w:val="24"/>
              </w:rPr>
            </w:pPr>
          </w:p>
        </w:tc>
        <w:tc>
          <w:tcPr>
            <w:tcW w:w="2954" w:type="dxa"/>
          </w:tcPr>
          <w:p w14:paraId="39710F11" w14:textId="51381060" w:rsidR="008116B2" w:rsidRPr="00753215" w:rsidRDefault="00A632DD"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415BCF6D"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1040FCBA" w14:textId="77777777" w:rsidTr="005A40A2">
        <w:trPr>
          <w:gridAfter w:val="1"/>
          <w:wAfter w:w="65" w:type="dxa"/>
        </w:trPr>
        <w:tc>
          <w:tcPr>
            <w:tcW w:w="553" w:type="dxa"/>
          </w:tcPr>
          <w:p w14:paraId="50F0F302" w14:textId="77777777" w:rsidR="008116B2" w:rsidRPr="00753215" w:rsidRDefault="008116B2" w:rsidP="008116B2">
            <w:pPr>
              <w:rPr>
                <w:rFonts w:cs="Times New Roman"/>
                <w:szCs w:val="24"/>
              </w:rPr>
            </w:pPr>
            <w:r w:rsidRPr="00753215">
              <w:rPr>
                <w:rFonts w:cs="Times New Roman"/>
                <w:szCs w:val="24"/>
              </w:rPr>
              <w:t>15.</w:t>
            </w:r>
          </w:p>
        </w:tc>
        <w:tc>
          <w:tcPr>
            <w:tcW w:w="3302" w:type="dxa"/>
            <w:gridSpan w:val="2"/>
          </w:tcPr>
          <w:p w14:paraId="46A77ECD" w14:textId="77777777" w:rsidR="008116B2" w:rsidRPr="00753215" w:rsidRDefault="008116B2" w:rsidP="008116B2">
            <w:pPr>
              <w:spacing w:before="60" w:after="60"/>
              <w:rPr>
                <w:rFonts w:cs="Times New Roman"/>
                <w:szCs w:val="24"/>
              </w:rPr>
            </w:pPr>
            <w:r w:rsidRPr="00753215">
              <w:rPr>
                <w:rFonts w:cs="Times New Roman"/>
                <w:szCs w:val="24"/>
              </w:rPr>
              <w:t>Teisės akto projektas nustato kontrolės (priežiūros) procedūrą ir aiškius jos vykdymo kriterijus (atvejus, periodiškumą, fiksavimą, kontrolės rezultatų viešinimą ir pan.).</w:t>
            </w:r>
          </w:p>
        </w:tc>
        <w:tc>
          <w:tcPr>
            <w:tcW w:w="3653" w:type="dxa"/>
            <w:gridSpan w:val="2"/>
          </w:tcPr>
          <w:p w14:paraId="22B8479B" w14:textId="77777777" w:rsidR="008116B2" w:rsidRPr="00753215" w:rsidRDefault="008116B2" w:rsidP="008116B2">
            <w:pPr>
              <w:rPr>
                <w:rFonts w:cs="Times New Roman"/>
                <w:szCs w:val="24"/>
              </w:rPr>
            </w:pPr>
            <w:r w:rsidRPr="00F739FD">
              <w:rPr>
                <w:color w:val="000000"/>
                <w:szCs w:val="24"/>
                <w:shd w:val="clear" w:color="auto" w:fill="FFFFFF"/>
              </w:rPr>
              <w:t>Nereglamentuota. Kontrolės (priežiūros) procedūrą ir aiškius jos atlikimo kriterijus nustato kiti teisės aktai.</w:t>
            </w:r>
          </w:p>
        </w:tc>
        <w:tc>
          <w:tcPr>
            <w:tcW w:w="4033" w:type="dxa"/>
            <w:gridSpan w:val="2"/>
          </w:tcPr>
          <w:p w14:paraId="129FC394" w14:textId="77777777" w:rsidR="008116B2" w:rsidRPr="00753215" w:rsidRDefault="008116B2" w:rsidP="008116B2">
            <w:pPr>
              <w:rPr>
                <w:rFonts w:cs="Times New Roman"/>
                <w:szCs w:val="24"/>
              </w:rPr>
            </w:pPr>
          </w:p>
        </w:tc>
        <w:tc>
          <w:tcPr>
            <w:tcW w:w="2954" w:type="dxa"/>
          </w:tcPr>
          <w:p w14:paraId="161EB612" w14:textId="6ED904EB" w:rsidR="008116B2" w:rsidRPr="00753215" w:rsidRDefault="00297D94"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333B97F2"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0FC9D109" w14:textId="77777777" w:rsidTr="005A40A2">
        <w:trPr>
          <w:gridAfter w:val="1"/>
          <w:wAfter w:w="65" w:type="dxa"/>
        </w:trPr>
        <w:tc>
          <w:tcPr>
            <w:tcW w:w="553" w:type="dxa"/>
          </w:tcPr>
          <w:p w14:paraId="282C2EEF" w14:textId="77777777" w:rsidR="008116B2" w:rsidRPr="00753215" w:rsidRDefault="008116B2" w:rsidP="008116B2">
            <w:pPr>
              <w:rPr>
                <w:rFonts w:cs="Times New Roman"/>
                <w:szCs w:val="24"/>
              </w:rPr>
            </w:pPr>
            <w:r w:rsidRPr="00753215">
              <w:rPr>
                <w:rFonts w:cs="Times New Roman"/>
                <w:szCs w:val="24"/>
              </w:rPr>
              <w:t>16.</w:t>
            </w:r>
          </w:p>
        </w:tc>
        <w:tc>
          <w:tcPr>
            <w:tcW w:w="3302" w:type="dxa"/>
            <w:gridSpan w:val="2"/>
          </w:tcPr>
          <w:p w14:paraId="5D1183C8" w14:textId="77777777" w:rsidR="008116B2" w:rsidRDefault="008116B2" w:rsidP="008116B2">
            <w:pPr>
              <w:spacing w:before="60" w:after="60"/>
              <w:rPr>
                <w:rFonts w:cs="Times New Roman"/>
                <w:szCs w:val="24"/>
              </w:rPr>
            </w:pPr>
            <w:r w:rsidRPr="00753215">
              <w:rPr>
                <w:rFonts w:cs="Times New Roman"/>
                <w:szCs w:val="24"/>
              </w:rPr>
              <w:t xml:space="preserve">Teisės akto projekte numatytos kontrolės (priežiūros) </w:t>
            </w:r>
            <w:r w:rsidRPr="00753215">
              <w:rPr>
                <w:rFonts w:cs="Times New Roman"/>
                <w:szCs w:val="24"/>
              </w:rPr>
              <w:lastRenderedPageBreak/>
              <w:t>skaidrumo ir objektyvumo užtikrinimo priemonės</w:t>
            </w:r>
            <w:r w:rsidRPr="00753215">
              <w:rPr>
                <w:rStyle w:val="Puslapioinaosnuoroda"/>
                <w:rFonts w:cs="Times New Roman"/>
                <w:szCs w:val="24"/>
              </w:rPr>
              <w:footnoteReference w:id="2"/>
            </w:r>
            <w:r w:rsidRPr="00753215">
              <w:rPr>
                <w:rFonts w:cs="Times New Roman"/>
                <w:szCs w:val="24"/>
              </w:rPr>
              <w:t>.</w:t>
            </w:r>
          </w:p>
          <w:p w14:paraId="4211459D" w14:textId="5ADCA0CB" w:rsidR="00A467FD" w:rsidRPr="00753215" w:rsidRDefault="00A467FD" w:rsidP="008116B2">
            <w:pPr>
              <w:spacing w:before="60" w:after="60"/>
              <w:rPr>
                <w:rFonts w:cs="Times New Roman"/>
                <w:szCs w:val="24"/>
              </w:rPr>
            </w:pPr>
          </w:p>
        </w:tc>
        <w:tc>
          <w:tcPr>
            <w:tcW w:w="3653" w:type="dxa"/>
            <w:gridSpan w:val="2"/>
          </w:tcPr>
          <w:p w14:paraId="2BA87A1E" w14:textId="77777777" w:rsidR="008116B2" w:rsidRPr="00753215" w:rsidRDefault="008116B2" w:rsidP="00AB6262">
            <w:pPr>
              <w:rPr>
                <w:rFonts w:cs="Times New Roman"/>
                <w:szCs w:val="24"/>
              </w:rPr>
            </w:pPr>
            <w:r w:rsidRPr="00F739FD">
              <w:rPr>
                <w:color w:val="000000"/>
                <w:szCs w:val="24"/>
                <w:shd w:val="clear" w:color="auto" w:fill="FFFFFF"/>
              </w:rPr>
              <w:lastRenderedPageBreak/>
              <w:t>Nereglamentuota. Kontrolės (priežiūros) skaidrumo ir objektyvumo užtikrinimo priemon</w:t>
            </w:r>
            <w:r w:rsidR="00AB6262">
              <w:rPr>
                <w:color w:val="000000"/>
                <w:szCs w:val="24"/>
                <w:shd w:val="clear" w:color="auto" w:fill="FFFFFF"/>
              </w:rPr>
              <w:t>e</w:t>
            </w:r>
            <w:r w:rsidRPr="00F739FD">
              <w:rPr>
                <w:color w:val="000000"/>
                <w:szCs w:val="24"/>
                <w:shd w:val="clear" w:color="auto" w:fill="FFFFFF"/>
              </w:rPr>
              <w:t>s</w:t>
            </w:r>
            <w:r w:rsidR="00AB6262" w:rsidRPr="00F739FD">
              <w:rPr>
                <w:color w:val="000000"/>
                <w:szCs w:val="24"/>
                <w:shd w:val="clear" w:color="auto" w:fill="FFFFFF"/>
              </w:rPr>
              <w:t xml:space="preserve"> nu</w:t>
            </w:r>
            <w:r w:rsidR="00AB6262">
              <w:rPr>
                <w:color w:val="000000"/>
                <w:szCs w:val="24"/>
                <w:shd w:val="clear" w:color="auto" w:fill="FFFFFF"/>
              </w:rPr>
              <w:t>ma</w:t>
            </w:r>
            <w:r w:rsidR="00AB6262" w:rsidRPr="00F739FD">
              <w:rPr>
                <w:color w:val="000000"/>
                <w:szCs w:val="24"/>
                <w:shd w:val="clear" w:color="auto" w:fill="FFFFFF"/>
              </w:rPr>
              <w:t>to kiti teisės aktai</w:t>
            </w:r>
            <w:r w:rsidR="00AB6262">
              <w:rPr>
                <w:color w:val="000000"/>
                <w:szCs w:val="24"/>
                <w:shd w:val="clear" w:color="auto" w:fill="FFFFFF"/>
              </w:rPr>
              <w:t>.</w:t>
            </w:r>
          </w:p>
        </w:tc>
        <w:tc>
          <w:tcPr>
            <w:tcW w:w="4033" w:type="dxa"/>
            <w:gridSpan w:val="2"/>
          </w:tcPr>
          <w:p w14:paraId="7961A1D1" w14:textId="77777777" w:rsidR="008116B2" w:rsidRPr="00753215" w:rsidRDefault="008116B2" w:rsidP="008116B2">
            <w:pPr>
              <w:rPr>
                <w:rFonts w:cs="Times New Roman"/>
                <w:szCs w:val="24"/>
              </w:rPr>
            </w:pPr>
          </w:p>
        </w:tc>
        <w:tc>
          <w:tcPr>
            <w:tcW w:w="2954" w:type="dxa"/>
          </w:tcPr>
          <w:p w14:paraId="3189D5B9" w14:textId="169EA79B" w:rsidR="008116B2" w:rsidRPr="00753215" w:rsidRDefault="00122054" w:rsidP="008116B2">
            <w:pPr>
              <w:rPr>
                <w:rFonts w:cs="Times New Roman"/>
                <w:szCs w:val="24"/>
              </w:rPr>
            </w:pPr>
            <w:r>
              <w:rPr>
                <w:rFonts w:cs="Times New Roman"/>
                <w:szCs w:val="24"/>
              </w:rPr>
              <w:t>X</w:t>
            </w:r>
            <w:r w:rsidR="004104AF">
              <w:rPr>
                <w:rFonts w:cs="Times New Roman"/>
                <w:szCs w:val="24"/>
              </w:rPr>
              <w:t xml:space="preserve"> </w:t>
            </w:r>
            <w:r w:rsidR="008116B2" w:rsidRPr="00753215">
              <w:rPr>
                <w:rFonts w:cs="Times New Roman"/>
                <w:szCs w:val="24"/>
              </w:rPr>
              <w:t>tenkina</w:t>
            </w:r>
          </w:p>
          <w:p w14:paraId="0FD8EB5C"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3737CB61" w14:textId="77777777" w:rsidTr="005A40A2">
        <w:trPr>
          <w:gridAfter w:val="1"/>
          <w:wAfter w:w="65" w:type="dxa"/>
        </w:trPr>
        <w:tc>
          <w:tcPr>
            <w:tcW w:w="553" w:type="dxa"/>
          </w:tcPr>
          <w:p w14:paraId="4C650AFA" w14:textId="77777777" w:rsidR="008116B2" w:rsidRPr="00753215" w:rsidRDefault="008116B2" w:rsidP="008116B2">
            <w:pPr>
              <w:rPr>
                <w:rFonts w:cs="Times New Roman"/>
                <w:szCs w:val="24"/>
              </w:rPr>
            </w:pPr>
            <w:r w:rsidRPr="00753215">
              <w:rPr>
                <w:rFonts w:cs="Times New Roman"/>
                <w:szCs w:val="24"/>
              </w:rPr>
              <w:t>17.</w:t>
            </w:r>
          </w:p>
        </w:tc>
        <w:tc>
          <w:tcPr>
            <w:tcW w:w="3302" w:type="dxa"/>
            <w:gridSpan w:val="2"/>
          </w:tcPr>
          <w:p w14:paraId="52A89C0F" w14:textId="77777777" w:rsidR="008116B2" w:rsidRDefault="008116B2" w:rsidP="008116B2">
            <w:pPr>
              <w:spacing w:before="60" w:after="60"/>
              <w:rPr>
                <w:rFonts w:cs="Times New Roman"/>
                <w:szCs w:val="24"/>
              </w:rPr>
            </w:pPr>
            <w:r w:rsidRPr="00753215">
              <w:rPr>
                <w:rFonts w:cs="Times New Roman"/>
                <w:szCs w:val="24"/>
              </w:rPr>
              <w:t>Teisės akto projekte numatyta subjektų, su kuriais susijęs teisės akto projekto įgyvendinimas, atsakomybės rūšis (tarnybinė, administracinė, baudžiamoji ir pan.).</w:t>
            </w:r>
          </w:p>
          <w:p w14:paraId="5B630850" w14:textId="36F791FE" w:rsidR="00A467FD" w:rsidRPr="00753215" w:rsidRDefault="00A467FD" w:rsidP="008116B2">
            <w:pPr>
              <w:spacing w:before="60" w:after="60"/>
              <w:rPr>
                <w:rFonts w:cs="Times New Roman"/>
                <w:szCs w:val="24"/>
              </w:rPr>
            </w:pPr>
          </w:p>
        </w:tc>
        <w:tc>
          <w:tcPr>
            <w:tcW w:w="3653" w:type="dxa"/>
            <w:gridSpan w:val="2"/>
          </w:tcPr>
          <w:p w14:paraId="0142C9B2" w14:textId="77777777" w:rsidR="008116B2" w:rsidRPr="00753215" w:rsidRDefault="00182409" w:rsidP="008116B2">
            <w:pPr>
              <w:rPr>
                <w:rFonts w:cs="Times New Roman"/>
                <w:b/>
                <w:szCs w:val="24"/>
              </w:rPr>
            </w:pPr>
            <w:r>
              <w:rPr>
                <w:rFonts w:cs="Times New Roman"/>
                <w:szCs w:val="24"/>
              </w:rPr>
              <w:t xml:space="preserve">Projekte </w:t>
            </w:r>
            <w:r w:rsidR="008116B2">
              <w:rPr>
                <w:rFonts w:cs="Times New Roman"/>
                <w:szCs w:val="24"/>
              </w:rPr>
              <w:t xml:space="preserve">nėra numatyta </w:t>
            </w:r>
            <w:r w:rsidR="008116B2" w:rsidRPr="00DA149D">
              <w:rPr>
                <w:rFonts w:cs="Times New Roman"/>
                <w:szCs w:val="24"/>
              </w:rPr>
              <w:t>subjektų, su kuriais susijęs teisės akto pro</w:t>
            </w:r>
            <w:r w:rsidR="008116B2">
              <w:rPr>
                <w:rFonts w:cs="Times New Roman"/>
                <w:szCs w:val="24"/>
              </w:rPr>
              <w:t>jekto įgyvendinimas, atsakomybė.</w:t>
            </w:r>
          </w:p>
        </w:tc>
        <w:tc>
          <w:tcPr>
            <w:tcW w:w="4033" w:type="dxa"/>
            <w:gridSpan w:val="2"/>
          </w:tcPr>
          <w:p w14:paraId="7A4062F7" w14:textId="77777777" w:rsidR="008116B2" w:rsidRPr="00753215" w:rsidRDefault="008116B2" w:rsidP="008116B2">
            <w:pPr>
              <w:rPr>
                <w:rFonts w:cs="Times New Roman"/>
                <w:b/>
                <w:szCs w:val="24"/>
              </w:rPr>
            </w:pPr>
          </w:p>
        </w:tc>
        <w:tc>
          <w:tcPr>
            <w:tcW w:w="2954" w:type="dxa"/>
          </w:tcPr>
          <w:p w14:paraId="13218B81" w14:textId="5F909F14" w:rsidR="008116B2" w:rsidRPr="00753215" w:rsidRDefault="00122054"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08F196EE"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39DEE009" w14:textId="77777777" w:rsidTr="005A40A2">
        <w:trPr>
          <w:gridAfter w:val="1"/>
          <w:wAfter w:w="65" w:type="dxa"/>
        </w:trPr>
        <w:tc>
          <w:tcPr>
            <w:tcW w:w="553" w:type="dxa"/>
          </w:tcPr>
          <w:p w14:paraId="72821470" w14:textId="77777777" w:rsidR="008116B2" w:rsidRPr="00753215" w:rsidRDefault="008116B2" w:rsidP="008116B2">
            <w:pPr>
              <w:rPr>
                <w:rFonts w:cs="Times New Roman"/>
                <w:szCs w:val="24"/>
              </w:rPr>
            </w:pPr>
            <w:r w:rsidRPr="00753215">
              <w:rPr>
                <w:rFonts w:cs="Times New Roman"/>
                <w:szCs w:val="24"/>
              </w:rPr>
              <w:t>18.</w:t>
            </w:r>
          </w:p>
        </w:tc>
        <w:tc>
          <w:tcPr>
            <w:tcW w:w="3302" w:type="dxa"/>
            <w:gridSpan w:val="2"/>
          </w:tcPr>
          <w:p w14:paraId="4ABD3ADB" w14:textId="77777777" w:rsidR="008116B2" w:rsidRDefault="008116B2" w:rsidP="008116B2">
            <w:pPr>
              <w:spacing w:before="60" w:after="60"/>
              <w:rPr>
                <w:rFonts w:cs="Times New Roman"/>
                <w:szCs w:val="24"/>
              </w:rPr>
            </w:pPr>
            <w:r w:rsidRPr="00753215">
              <w:rPr>
                <w:rFonts w:cs="Times New Roman"/>
                <w:szCs w:val="24"/>
              </w:rPr>
              <w:t>Už teisės akto projekte įtvirtintų nurodymų nevykdymą numatytas baigtinis kriterijų skirti nuobaudą (sankciją) sąrašas ir aiški jų skyrimo procedūra.</w:t>
            </w:r>
          </w:p>
          <w:p w14:paraId="0357027B" w14:textId="5B96FEE3" w:rsidR="00A467FD" w:rsidRPr="00753215" w:rsidRDefault="00A467FD" w:rsidP="008116B2">
            <w:pPr>
              <w:spacing w:before="60" w:after="60"/>
              <w:rPr>
                <w:rFonts w:cs="Times New Roman"/>
                <w:szCs w:val="24"/>
              </w:rPr>
            </w:pPr>
          </w:p>
        </w:tc>
        <w:tc>
          <w:tcPr>
            <w:tcW w:w="3653" w:type="dxa"/>
            <w:gridSpan w:val="2"/>
          </w:tcPr>
          <w:p w14:paraId="3C06CA7A" w14:textId="0FE4BEB6" w:rsidR="008116B2" w:rsidRPr="00753215" w:rsidRDefault="00182409" w:rsidP="008116B2">
            <w:pPr>
              <w:rPr>
                <w:rFonts w:cs="Times New Roman"/>
                <w:szCs w:val="24"/>
              </w:rPr>
            </w:pPr>
            <w:r>
              <w:rPr>
                <w:rFonts w:cs="Times New Roman"/>
                <w:szCs w:val="24"/>
              </w:rPr>
              <w:t xml:space="preserve">Projekte </w:t>
            </w:r>
            <w:r w:rsidR="008116B2">
              <w:rPr>
                <w:rFonts w:cs="Times New Roman"/>
                <w:szCs w:val="24"/>
              </w:rPr>
              <w:t xml:space="preserve">nėra numatytas </w:t>
            </w:r>
            <w:r w:rsidR="008116B2" w:rsidRPr="00DA149D">
              <w:rPr>
                <w:rFonts w:cs="Times New Roman"/>
                <w:szCs w:val="24"/>
              </w:rPr>
              <w:t>kriterijų skirti nuobaudą (sankciją) sąrašas</w:t>
            </w:r>
            <w:r w:rsidR="008116B2">
              <w:rPr>
                <w:rFonts w:cs="Times New Roman"/>
                <w:szCs w:val="24"/>
              </w:rPr>
              <w:t xml:space="preserve"> ar jo skyrimo procedūra.</w:t>
            </w:r>
          </w:p>
        </w:tc>
        <w:tc>
          <w:tcPr>
            <w:tcW w:w="4033" w:type="dxa"/>
            <w:gridSpan w:val="2"/>
          </w:tcPr>
          <w:p w14:paraId="6B928116" w14:textId="77777777" w:rsidR="008116B2" w:rsidRPr="00753215" w:rsidRDefault="008116B2" w:rsidP="008116B2">
            <w:pPr>
              <w:rPr>
                <w:rFonts w:cs="Times New Roman"/>
                <w:szCs w:val="24"/>
              </w:rPr>
            </w:pPr>
          </w:p>
        </w:tc>
        <w:tc>
          <w:tcPr>
            <w:tcW w:w="2954" w:type="dxa"/>
          </w:tcPr>
          <w:p w14:paraId="6E6F0FDE" w14:textId="4A339DD4" w:rsidR="008116B2" w:rsidRPr="00753215" w:rsidRDefault="00122054"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35C0A0A0"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72B9BC32" w14:textId="77777777" w:rsidTr="005A40A2">
        <w:trPr>
          <w:gridAfter w:val="1"/>
          <w:wAfter w:w="65" w:type="dxa"/>
        </w:trPr>
        <w:tc>
          <w:tcPr>
            <w:tcW w:w="553" w:type="dxa"/>
          </w:tcPr>
          <w:p w14:paraId="36457ECE" w14:textId="77777777" w:rsidR="008116B2" w:rsidRPr="00753215" w:rsidRDefault="008116B2" w:rsidP="008116B2">
            <w:pPr>
              <w:rPr>
                <w:rFonts w:cs="Times New Roman"/>
                <w:szCs w:val="24"/>
              </w:rPr>
            </w:pPr>
            <w:r w:rsidRPr="00753215">
              <w:rPr>
                <w:rFonts w:cs="Times New Roman"/>
                <w:szCs w:val="24"/>
              </w:rPr>
              <w:t>19.</w:t>
            </w:r>
          </w:p>
        </w:tc>
        <w:tc>
          <w:tcPr>
            <w:tcW w:w="3302" w:type="dxa"/>
            <w:gridSpan w:val="2"/>
          </w:tcPr>
          <w:p w14:paraId="231E6DE5" w14:textId="77777777" w:rsidR="008116B2" w:rsidRPr="00753215" w:rsidRDefault="008116B2" w:rsidP="008116B2">
            <w:pPr>
              <w:spacing w:before="60" w:after="60"/>
              <w:rPr>
                <w:rFonts w:cs="Times New Roman"/>
                <w:szCs w:val="24"/>
              </w:rPr>
            </w:pPr>
            <w:r w:rsidRPr="00753215">
              <w:rPr>
                <w:rFonts w:cs="Times New Roman"/>
                <w:szCs w:val="24"/>
              </w:rPr>
              <w:t>Kiti svarbūs kriterijai.</w:t>
            </w:r>
          </w:p>
        </w:tc>
        <w:tc>
          <w:tcPr>
            <w:tcW w:w="3653" w:type="dxa"/>
            <w:gridSpan w:val="2"/>
          </w:tcPr>
          <w:p w14:paraId="616AA17D" w14:textId="77777777" w:rsidR="008116B2" w:rsidRPr="00753215" w:rsidRDefault="008116B2" w:rsidP="008116B2">
            <w:pPr>
              <w:rPr>
                <w:rFonts w:cs="Times New Roman"/>
                <w:szCs w:val="24"/>
              </w:rPr>
            </w:pPr>
            <w:r>
              <w:rPr>
                <w:rFonts w:cs="Times New Roman"/>
                <w:szCs w:val="24"/>
              </w:rPr>
              <w:t xml:space="preserve">Nėra. </w:t>
            </w:r>
          </w:p>
        </w:tc>
        <w:tc>
          <w:tcPr>
            <w:tcW w:w="4033" w:type="dxa"/>
            <w:gridSpan w:val="2"/>
          </w:tcPr>
          <w:p w14:paraId="52C21432" w14:textId="77777777" w:rsidR="008116B2" w:rsidRPr="00753215" w:rsidRDefault="008116B2" w:rsidP="008116B2">
            <w:pPr>
              <w:rPr>
                <w:rFonts w:cs="Times New Roman"/>
                <w:szCs w:val="24"/>
              </w:rPr>
            </w:pPr>
          </w:p>
        </w:tc>
        <w:tc>
          <w:tcPr>
            <w:tcW w:w="2954" w:type="dxa"/>
          </w:tcPr>
          <w:p w14:paraId="7A8DAF8E" w14:textId="393AA682" w:rsidR="008116B2" w:rsidRPr="00753215" w:rsidRDefault="00122054"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2894E248"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3CC60DCE" w14:textId="77777777" w:rsidTr="005A4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4" w:type="dxa"/>
            <w:gridSpan w:val="2"/>
          </w:tcPr>
          <w:p w14:paraId="5A75B469" w14:textId="77777777" w:rsidR="008116B2" w:rsidRPr="00753215" w:rsidRDefault="008116B2" w:rsidP="008116B2">
            <w:pPr>
              <w:rPr>
                <w:rFonts w:cs="Times New Roman"/>
                <w:szCs w:val="24"/>
              </w:rPr>
            </w:pPr>
          </w:p>
          <w:p w14:paraId="57A28276" w14:textId="77777777" w:rsidR="000D7A2B" w:rsidRDefault="000D7A2B" w:rsidP="008116B2">
            <w:pPr>
              <w:rPr>
                <w:rFonts w:cs="Times New Roman"/>
                <w:szCs w:val="24"/>
              </w:rPr>
            </w:pPr>
          </w:p>
          <w:p w14:paraId="3C3951B8" w14:textId="77777777" w:rsidR="000D7A2B" w:rsidRDefault="000D7A2B" w:rsidP="008116B2">
            <w:pPr>
              <w:rPr>
                <w:rFonts w:cs="Times New Roman"/>
                <w:szCs w:val="24"/>
              </w:rPr>
            </w:pPr>
          </w:p>
          <w:p w14:paraId="70970FDC" w14:textId="38F22319" w:rsidR="008116B2" w:rsidRPr="00753215" w:rsidRDefault="008116B2" w:rsidP="008116B2">
            <w:pPr>
              <w:rPr>
                <w:rFonts w:cs="Times New Roman"/>
                <w:szCs w:val="24"/>
              </w:rPr>
            </w:pPr>
            <w:r w:rsidRPr="00753215">
              <w:rPr>
                <w:rFonts w:cs="Times New Roman"/>
                <w:szCs w:val="24"/>
              </w:rPr>
              <w:t>Teisės akto projekto tiesioginis  rengėjas:</w:t>
            </w:r>
          </w:p>
        </w:tc>
        <w:tc>
          <w:tcPr>
            <w:tcW w:w="4419" w:type="dxa"/>
            <w:gridSpan w:val="2"/>
            <w:tcBorders>
              <w:bottom w:val="single" w:sz="4" w:space="0" w:color="auto"/>
            </w:tcBorders>
          </w:tcPr>
          <w:p w14:paraId="6E486474" w14:textId="77777777" w:rsidR="008116B2" w:rsidRPr="00753215" w:rsidRDefault="008116B2" w:rsidP="008116B2">
            <w:pPr>
              <w:rPr>
                <w:rFonts w:cs="Times New Roman"/>
                <w:szCs w:val="24"/>
              </w:rPr>
            </w:pPr>
          </w:p>
          <w:p w14:paraId="6A42A7F4" w14:textId="77777777" w:rsidR="008116B2" w:rsidRPr="00753215" w:rsidRDefault="008116B2" w:rsidP="008116B2">
            <w:pPr>
              <w:rPr>
                <w:rFonts w:cs="Times New Roman"/>
                <w:szCs w:val="24"/>
              </w:rPr>
            </w:pPr>
          </w:p>
          <w:p w14:paraId="1A32388C" w14:textId="77777777" w:rsidR="008116B2" w:rsidRPr="00753215" w:rsidRDefault="008116B2" w:rsidP="008116B2">
            <w:pPr>
              <w:rPr>
                <w:rFonts w:cs="Times New Roman"/>
                <w:szCs w:val="24"/>
              </w:rPr>
            </w:pPr>
          </w:p>
        </w:tc>
        <w:tc>
          <w:tcPr>
            <w:tcW w:w="2694" w:type="dxa"/>
            <w:gridSpan w:val="2"/>
          </w:tcPr>
          <w:p w14:paraId="13B024D5" w14:textId="77777777" w:rsidR="008116B2" w:rsidRPr="00753215" w:rsidRDefault="008116B2" w:rsidP="008116B2">
            <w:pPr>
              <w:rPr>
                <w:rFonts w:cs="Times New Roman"/>
                <w:szCs w:val="24"/>
              </w:rPr>
            </w:pPr>
          </w:p>
          <w:p w14:paraId="6E486721" w14:textId="77777777" w:rsidR="000D7A2B" w:rsidRDefault="000D7A2B" w:rsidP="008116B2">
            <w:pPr>
              <w:rPr>
                <w:rFonts w:cs="Times New Roman"/>
                <w:szCs w:val="24"/>
              </w:rPr>
            </w:pPr>
          </w:p>
          <w:p w14:paraId="0114D20E" w14:textId="77777777" w:rsidR="000D7A2B" w:rsidRDefault="000D7A2B" w:rsidP="008116B2">
            <w:pPr>
              <w:rPr>
                <w:rFonts w:cs="Times New Roman"/>
                <w:szCs w:val="24"/>
              </w:rPr>
            </w:pPr>
          </w:p>
          <w:p w14:paraId="6781CE47" w14:textId="69C336A9" w:rsidR="008116B2" w:rsidRPr="00753215" w:rsidRDefault="008116B2" w:rsidP="008116B2">
            <w:pPr>
              <w:rPr>
                <w:rFonts w:cs="Times New Roman"/>
                <w:szCs w:val="24"/>
              </w:rPr>
            </w:pPr>
            <w:r w:rsidRPr="00753215">
              <w:rPr>
                <w:rFonts w:cs="Times New Roman"/>
                <w:szCs w:val="24"/>
              </w:rPr>
              <w:t>Teisės akto projekto vertintojas:</w:t>
            </w:r>
          </w:p>
        </w:tc>
        <w:tc>
          <w:tcPr>
            <w:tcW w:w="4873" w:type="dxa"/>
            <w:gridSpan w:val="3"/>
            <w:tcBorders>
              <w:bottom w:val="single" w:sz="4" w:space="0" w:color="auto"/>
            </w:tcBorders>
          </w:tcPr>
          <w:p w14:paraId="79D35DE5" w14:textId="77777777" w:rsidR="008116B2" w:rsidRPr="00753215" w:rsidRDefault="008116B2" w:rsidP="008116B2">
            <w:pPr>
              <w:rPr>
                <w:rFonts w:cs="Times New Roman"/>
                <w:szCs w:val="24"/>
              </w:rPr>
            </w:pPr>
          </w:p>
        </w:tc>
      </w:tr>
      <w:tr w:rsidR="008116B2" w:rsidRPr="006B72D5" w14:paraId="354F7F99" w14:textId="77777777" w:rsidTr="005A4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4" w:type="dxa"/>
            <w:gridSpan w:val="2"/>
          </w:tcPr>
          <w:p w14:paraId="150C7C2B" w14:textId="77777777" w:rsidR="008116B2" w:rsidRPr="00753215" w:rsidRDefault="008116B2" w:rsidP="008116B2">
            <w:pPr>
              <w:rPr>
                <w:rFonts w:cs="Times New Roman"/>
                <w:szCs w:val="24"/>
              </w:rPr>
            </w:pPr>
          </w:p>
        </w:tc>
        <w:tc>
          <w:tcPr>
            <w:tcW w:w="4419" w:type="dxa"/>
            <w:gridSpan w:val="2"/>
            <w:tcBorders>
              <w:top w:val="single" w:sz="4" w:space="0" w:color="auto"/>
            </w:tcBorders>
          </w:tcPr>
          <w:p w14:paraId="1B04396B" w14:textId="77777777" w:rsidR="008116B2" w:rsidRPr="00753215" w:rsidRDefault="008116B2" w:rsidP="008116B2">
            <w:pPr>
              <w:ind w:left="-11" w:firstLine="11"/>
              <w:rPr>
                <w:rFonts w:cs="Times New Roman"/>
                <w:szCs w:val="24"/>
              </w:rPr>
            </w:pPr>
            <w:r w:rsidRPr="00753215">
              <w:rPr>
                <w:rFonts w:cs="Times New Roman"/>
                <w:szCs w:val="24"/>
              </w:rPr>
              <w:t xml:space="preserve">pareigos                         v. pavardė                                   </w:t>
            </w:r>
          </w:p>
        </w:tc>
        <w:tc>
          <w:tcPr>
            <w:tcW w:w="2694" w:type="dxa"/>
            <w:gridSpan w:val="2"/>
          </w:tcPr>
          <w:p w14:paraId="0C1B6F67" w14:textId="77777777" w:rsidR="008116B2" w:rsidRPr="00753215" w:rsidRDefault="008116B2" w:rsidP="008116B2">
            <w:pPr>
              <w:rPr>
                <w:rFonts w:cs="Times New Roman"/>
                <w:szCs w:val="24"/>
              </w:rPr>
            </w:pPr>
          </w:p>
        </w:tc>
        <w:tc>
          <w:tcPr>
            <w:tcW w:w="4873" w:type="dxa"/>
            <w:gridSpan w:val="3"/>
            <w:tcBorders>
              <w:top w:val="single" w:sz="4" w:space="0" w:color="auto"/>
            </w:tcBorders>
          </w:tcPr>
          <w:p w14:paraId="138D785F" w14:textId="77777777" w:rsidR="008116B2" w:rsidRPr="00753215" w:rsidRDefault="008116B2" w:rsidP="008116B2">
            <w:pPr>
              <w:ind w:left="-11" w:firstLine="11"/>
              <w:rPr>
                <w:rFonts w:cs="Times New Roman"/>
                <w:szCs w:val="24"/>
              </w:rPr>
            </w:pPr>
            <w:r w:rsidRPr="00753215">
              <w:rPr>
                <w:rFonts w:cs="Times New Roman"/>
                <w:szCs w:val="24"/>
              </w:rPr>
              <w:t xml:space="preserve">pareigos                          v. pavardė                                    </w:t>
            </w:r>
          </w:p>
        </w:tc>
      </w:tr>
      <w:tr w:rsidR="008116B2" w:rsidRPr="006B72D5" w14:paraId="6871E5BB" w14:textId="77777777" w:rsidTr="005A4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4" w:type="dxa"/>
            <w:gridSpan w:val="2"/>
          </w:tcPr>
          <w:p w14:paraId="10A0C7C4" w14:textId="0EE36B05" w:rsidR="008116B2" w:rsidRPr="00753215" w:rsidRDefault="008116B2" w:rsidP="008116B2">
            <w:pPr>
              <w:rPr>
                <w:rFonts w:cs="Times New Roman"/>
                <w:szCs w:val="24"/>
              </w:rPr>
            </w:pPr>
          </w:p>
        </w:tc>
        <w:tc>
          <w:tcPr>
            <w:tcW w:w="4419" w:type="dxa"/>
            <w:gridSpan w:val="2"/>
            <w:tcBorders>
              <w:bottom w:val="single" w:sz="4" w:space="0" w:color="auto"/>
            </w:tcBorders>
          </w:tcPr>
          <w:p w14:paraId="031C74D6" w14:textId="77777777" w:rsidR="008116B2" w:rsidRPr="00753215" w:rsidRDefault="008116B2" w:rsidP="008116B2">
            <w:pPr>
              <w:rPr>
                <w:rFonts w:cs="Times New Roman"/>
                <w:szCs w:val="24"/>
              </w:rPr>
            </w:pPr>
          </w:p>
        </w:tc>
        <w:tc>
          <w:tcPr>
            <w:tcW w:w="2694" w:type="dxa"/>
            <w:gridSpan w:val="2"/>
          </w:tcPr>
          <w:p w14:paraId="75BAE5EB" w14:textId="77777777" w:rsidR="008116B2" w:rsidRPr="00753215" w:rsidRDefault="008116B2" w:rsidP="008116B2">
            <w:pPr>
              <w:rPr>
                <w:rFonts w:cs="Times New Roman"/>
                <w:szCs w:val="24"/>
              </w:rPr>
            </w:pPr>
          </w:p>
        </w:tc>
        <w:tc>
          <w:tcPr>
            <w:tcW w:w="4873" w:type="dxa"/>
            <w:gridSpan w:val="3"/>
            <w:tcBorders>
              <w:bottom w:val="single" w:sz="4" w:space="0" w:color="auto"/>
            </w:tcBorders>
          </w:tcPr>
          <w:p w14:paraId="1E1360B6" w14:textId="77777777" w:rsidR="008116B2" w:rsidRPr="00753215" w:rsidRDefault="008116B2" w:rsidP="008116B2">
            <w:pPr>
              <w:ind w:left="-11" w:firstLine="11"/>
              <w:rPr>
                <w:rFonts w:cs="Times New Roman"/>
                <w:szCs w:val="24"/>
              </w:rPr>
            </w:pPr>
          </w:p>
        </w:tc>
      </w:tr>
    </w:tbl>
    <w:p w14:paraId="60691B34" w14:textId="77777777" w:rsidR="00CC1332" w:rsidRPr="00753215" w:rsidRDefault="00CC1332" w:rsidP="00F64410">
      <w:pPr>
        <w:tabs>
          <w:tab w:val="left" w:pos="2127"/>
        </w:tabs>
        <w:rPr>
          <w:rFonts w:cs="Times New Roman"/>
          <w:szCs w:val="24"/>
        </w:rPr>
      </w:pPr>
    </w:p>
    <w:sectPr w:rsidR="00CC1332" w:rsidRPr="00753215" w:rsidSect="008D660C">
      <w:headerReference w:type="default" r:id="rId11"/>
      <w:footerReference w:type="default" r:id="rId1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BDDBE" w14:textId="77777777" w:rsidR="00A82693" w:rsidRDefault="00A82693" w:rsidP="001557AB">
      <w:pPr>
        <w:spacing w:after="0"/>
      </w:pPr>
      <w:r>
        <w:separator/>
      </w:r>
    </w:p>
  </w:endnote>
  <w:endnote w:type="continuationSeparator" w:id="0">
    <w:p w14:paraId="52B38472" w14:textId="77777777" w:rsidR="00A82693" w:rsidRDefault="00A82693" w:rsidP="001557AB">
      <w:pPr>
        <w:spacing w:after="0"/>
      </w:pPr>
      <w:r>
        <w:continuationSeparator/>
      </w:r>
    </w:p>
  </w:endnote>
  <w:endnote w:type="continuationNotice" w:id="1">
    <w:p w14:paraId="59A9085A" w14:textId="77777777" w:rsidR="00A82693" w:rsidRDefault="00A826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9334" w14:textId="77777777" w:rsidR="0068519F" w:rsidRDefault="0068519F">
    <w:pPr>
      <w:pStyle w:val="Porat"/>
      <w:jc w:val="right"/>
    </w:pPr>
  </w:p>
  <w:p w14:paraId="501BFF5E" w14:textId="77777777" w:rsidR="0068519F" w:rsidRDefault="006851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3D8E6" w14:textId="77777777" w:rsidR="00A82693" w:rsidRDefault="00A82693" w:rsidP="001557AB">
      <w:pPr>
        <w:spacing w:after="0"/>
      </w:pPr>
      <w:r>
        <w:separator/>
      </w:r>
    </w:p>
  </w:footnote>
  <w:footnote w:type="continuationSeparator" w:id="0">
    <w:p w14:paraId="375B62F3" w14:textId="77777777" w:rsidR="00A82693" w:rsidRDefault="00A82693" w:rsidP="001557AB">
      <w:pPr>
        <w:spacing w:after="0"/>
      </w:pPr>
      <w:r>
        <w:continuationSeparator/>
      </w:r>
    </w:p>
  </w:footnote>
  <w:footnote w:type="continuationNotice" w:id="1">
    <w:p w14:paraId="58CCCF33" w14:textId="77777777" w:rsidR="00A82693" w:rsidRDefault="00A82693">
      <w:pPr>
        <w:spacing w:after="0"/>
      </w:pPr>
    </w:p>
  </w:footnote>
  <w:footnote w:id="2">
    <w:p w14:paraId="1ED4DCCC" w14:textId="77777777" w:rsidR="008116B2" w:rsidRPr="008E4C80" w:rsidRDefault="008116B2"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071570"/>
      <w:docPartObj>
        <w:docPartGallery w:val="Page Numbers (Top of Page)"/>
        <w:docPartUnique/>
      </w:docPartObj>
    </w:sdtPr>
    <w:sdtEndPr/>
    <w:sdtContent>
      <w:p w14:paraId="22CE02AA" w14:textId="59D98A72" w:rsidR="00B52E8B" w:rsidRDefault="00B52E8B">
        <w:pPr>
          <w:pStyle w:val="Antrats"/>
          <w:jc w:val="center"/>
        </w:pPr>
        <w:r>
          <w:fldChar w:fldCharType="begin"/>
        </w:r>
        <w:r>
          <w:instrText>PAGE   \* MERGEFORMAT</w:instrText>
        </w:r>
        <w:r>
          <w:fldChar w:fldCharType="separate"/>
        </w:r>
        <w:r w:rsidR="005F156B">
          <w:rPr>
            <w:noProof/>
          </w:rPr>
          <w:t>7</w:t>
        </w:r>
        <w:r>
          <w:fldChar w:fldCharType="end"/>
        </w:r>
      </w:p>
    </w:sdtContent>
  </w:sdt>
  <w:p w14:paraId="5448E715" w14:textId="77777777" w:rsidR="00B52E8B" w:rsidRDefault="00B52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E6CCA"/>
    <w:multiLevelType w:val="multilevel"/>
    <w:tmpl w:val="ED2E8120"/>
    <w:lvl w:ilvl="0">
      <w:start w:val="13"/>
      <w:numFmt w:val="decimal"/>
      <w:lvlText w:val="%1."/>
      <w:lvlJc w:val="left"/>
      <w:pPr>
        <w:ind w:left="1473" w:hanging="480"/>
      </w:pPr>
      <w:rPr>
        <w:rFonts w:hint="default"/>
        <w:color w:val="000000"/>
      </w:rPr>
    </w:lvl>
    <w:lvl w:ilvl="1">
      <w:start w:val="1"/>
      <w:numFmt w:val="decimal"/>
      <w:lvlText w:val="%1.%2."/>
      <w:lvlJc w:val="left"/>
      <w:pPr>
        <w:ind w:left="1473" w:hanging="480"/>
      </w:pPr>
      <w:rPr>
        <w:rFonts w:ascii="Times New Roman" w:hAnsi="Times New Roman" w:cs="Times New Roman" w:hint="default"/>
        <w:color w:val="000000"/>
        <w:sz w:val="24"/>
        <w:szCs w:val="24"/>
      </w:rPr>
    </w:lvl>
    <w:lvl w:ilvl="2">
      <w:start w:val="1"/>
      <w:numFmt w:val="decimal"/>
      <w:lvlText w:val="%1.%2.%3."/>
      <w:lvlJc w:val="left"/>
      <w:pPr>
        <w:ind w:left="1571"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267F126A"/>
    <w:multiLevelType w:val="multilevel"/>
    <w:tmpl w:val="16089362"/>
    <w:lvl w:ilvl="0">
      <w:start w:val="1"/>
      <w:numFmt w:val="decimal"/>
      <w:suff w:val="space"/>
      <w:lvlText w:val="%1."/>
      <w:lvlJc w:val="left"/>
      <w:pPr>
        <w:ind w:left="0" w:firstLine="680"/>
      </w:pPr>
    </w:lvl>
    <w:lvl w:ilvl="1">
      <w:start w:val="1"/>
      <w:numFmt w:val="decimal"/>
      <w:isLgl/>
      <w:suff w:val="space"/>
      <w:lvlText w:val="%1.%2."/>
      <w:lvlJc w:val="left"/>
      <w:pPr>
        <w:ind w:left="0" w:firstLine="680"/>
      </w:pPr>
      <w:rPr>
        <w:rFonts w:ascii="Times New Roman" w:hAnsi="Times New Roman" w:cs="Times New Roman" w:hint="default"/>
        <w:color w:val="000000" w:themeColor="text1"/>
        <w:sz w:val="24"/>
        <w:szCs w:val="24"/>
      </w:rPr>
    </w:lvl>
    <w:lvl w:ilvl="2">
      <w:start w:val="1"/>
      <w:numFmt w:val="decimal"/>
      <w:isLgl/>
      <w:lvlText w:val="%1.%2.%3."/>
      <w:lvlJc w:val="left"/>
      <w:pPr>
        <w:ind w:left="1755" w:hanging="1035"/>
      </w:pPr>
    </w:lvl>
    <w:lvl w:ilvl="3">
      <w:start w:val="1"/>
      <w:numFmt w:val="decimal"/>
      <w:isLgl/>
      <w:lvlText w:val="%1.%2.%3.%4."/>
      <w:lvlJc w:val="left"/>
      <w:pPr>
        <w:ind w:left="1755" w:hanging="1035"/>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6F91D37"/>
    <w:multiLevelType w:val="multilevel"/>
    <w:tmpl w:val="4D14630E"/>
    <w:lvl w:ilvl="0">
      <w:start w:val="1"/>
      <w:numFmt w:val="decimal"/>
      <w:lvlText w:val="%1."/>
      <w:lvlJc w:val="left"/>
      <w:pPr>
        <w:ind w:left="3054" w:hanging="360"/>
      </w:pPr>
      <w:rPr>
        <w:rFonts w:ascii="Times New Roman" w:hAnsi="Times New Roman" w:cs="Times New Roman" w:hint="default"/>
        <w:strike w:val="0"/>
        <w:dstrike w:val="0"/>
        <w:u w:val="none"/>
        <w:effect w:val="none"/>
      </w:rPr>
    </w:lvl>
    <w:lvl w:ilvl="1">
      <w:start w:val="1"/>
      <w:numFmt w:val="decimal"/>
      <w:isLgl/>
      <w:lvlText w:val="%1.%2."/>
      <w:lvlJc w:val="left"/>
      <w:pPr>
        <w:ind w:left="22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5A"/>
    <w:rsid w:val="00003ED2"/>
    <w:rsid w:val="00004FA9"/>
    <w:rsid w:val="000228C1"/>
    <w:rsid w:val="00025B7C"/>
    <w:rsid w:val="00035027"/>
    <w:rsid w:val="000359B0"/>
    <w:rsid w:val="0004186B"/>
    <w:rsid w:val="00052BA2"/>
    <w:rsid w:val="0005542D"/>
    <w:rsid w:val="00062177"/>
    <w:rsid w:val="00075797"/>
    <w:rsid w:val="00077B77"/>
    <w:rsid w:val="000852B2"/>
    <w:rsid w:val="0009352B"/>
    <w:rsid w:val="000A050D"/>
    <w:rsid w:val="000A0557"/>
    <w:rsid w:val="000A4B7F"/>
    <w:rsid w:val="000B1C90"/>
    <w:rsid w:val="000C4341"/>
    <w:rsid w:val="000D7A2B"/>
    <w:rsid w:val="000F25D3"/>
    <w:rsid w:val="00100A2A"/>
    <w:rsid w:val="0010367A"/>
    <w:rsid w:val="00110CBD"/>
    <w:rsid w:val="00113207"/>
    <w:rsid w:val="0011493F"/>
    <w:rsid w:val="00120929"/>
    <w:rsid w:val="00122054"/>
    <w:rsid w:val="00122E92"/>
    <w:rsid w:val="00127C05"/>
    <w:rsid w:val="00130D03"/>
    <w:rsid w:val="00137F2B"/>
    <w:rsid w:val="00142945"/>
    <w:rsid w:val="00142E28"/>
    <w:rsid w:val="001557AB"/>
    <w:rsid w:val="001562F1"/>
    <w:rsid w:val="001635D7"/>
    <w:rsid w:val="00182409"/>
    <w:rsid w:val="00187C03"/>
    <w:rsid w:val="00193CD8"/>
    <w:rsid w:val="00197027"/>
    <w:rsid w:val="001A012E"/>
    <w:rsid w:val="001A025A"/>
    <w:rsid w:val="001A7892"/>
    <w:rsid w:val="001B0428"/>
    <w:rsid w:val="001B094D"/>
    <w:rsid w:val="001B2E6D"/>
    <w:rsid w:val="001D1FF6"/>
    <w:rsid w:val="001D47D6"/>
    <w:rsid w:val="001F03A5"/>
    <w:rsid w:val="001F267B"/>
    <w:rsid w:val="001F41E6"/>
    <w:rsid w:val="00206388"/>
    <w:rsid w:val="00213308"/>
    <w:rsid w:val="002167E8"/>
    <w:rsid w:val="002236CC"/>
    <w:rsid w:val="00226D70"/>
    <w:rsid w:val="00230235"/>
    <w:rsid w:val="00231708"/>
    <w:rsid w:val="00247FEE"/>
    <w:rsid w:val="00253DBA"/>
    <w:rsid w:val="00256C3A"/>
    <w:rsid w:val="002702FC"/>
    <w:rsid w:val="00280A80"/>
    <w:rsid w:val="00285572"/>
    <w:rsid w:val="00297D94"/>
    <w:rsid w:val="002A212F"/>
    <w:rsid w:val="002A4583"/>
    <w:rsid w:val="002A5A55"/>
    <w:rsid w:val="002D70E2"/>
    <w:rsid w:val="002F7D5C"/>
    <w:rsid w:val="003245F7"/>
    <w:rsid w:val="003337FD"/>
    <w:rsid w:val="0033380D"/>
    <w:rsid w:val="00352964"/>
    <w:rsid w:val="00355A27"/>
    <w:rsid w:val="00357709"/>
    <w:rsid w:val="00362ACF"/>
    <w:rsid w:val="00363D9D"/>
    <w:rsid w:val="003751F5"/>
    <w:rsid w:val="00392FBF"/>
    <w:rsid w:val="003A208E"/>
    <w:rsid w:val="003A777A"/>
    <w:rsid w:val="003A7F88"/>
    <w:rsid w:val="003C3F91"/>
    <w:rsid w:val="003C4981"/>
    <w:rsid w:val="003C742B"/>
    <w:rsid w:val="003C7E7D"/>
    <w:rsid w:val="003D0A7F"/>
    <w:rsid w:val="003D2D33"/>
    <w:rsid w:val="003D4152"/>
    <w:rsid w:val="003E08F7"/>
    <w:rsid w:val="003E74C5"/>
    <w:rsid w:val="00400DF3"/>
    <w:rsid w:val="00403E13"/>
    <w:rsid w:val="00404874"/>
    <w:rsid w:val="004104AF"/>
    <w:rsid w:val="004159FD"/>
    <w:rsid w:val="0041635D"/>
    <w:rsid w:val="00416A6F"/>
    <w:rsid w:val="00433791"/>
    <w:rsid w:val="00433FA9"/>
    <w:rsid w:val="0043658A"/>
    <w:rsid w:val="00437BDB"/>
    <w:rsid w:val="00443024"/>
    <w:rsid w:val="00446801"/>
    <w:rsid w:val="00454FB7"/>
    <w:rsid w:val="00465093"/>
    <w:rsid w:val="00466E7C"/>
    <w:rsid w:val="00467237"/>
    <w:rsid w:val="00476B95"/>
    <w:rsid w:val="00477679"/>
    <w:rsid w:val="004779E9"/>
    <w:rsid w:val="0049025B"/>
    <w:rsid w:val="004932A1"/>
    <w:rsid w:val="00494636"/>
    <w:rsid w:val="004B01EE"/>
    <w:rsid w:val="004B2A1E"/>
    <w:rsid w:val="004B44EF"/>
    <w:rsid w:val="004C2530"/>
    <w:rsid w:val="004C7DA2"/>
    <w:rsid w:val="004E0818"/>
    <w:rsid w:val="004E2448"/>
    <w:rsid w:val="004E34BD"/>
    <w:rsid w:val="004E5B48"/>
    <w:rsid w:val="005128F7"/>
    <w:rsid w:val="0051537B"/>
    <w:rsid w:val="00524C51"/>
    <w:rsid w:val="005254EF"/>
    <w:rsid w:val="0053580F"/>
    <w:rsid w:val="00543871"/>
    <w:rsid w:val="00547C10"/>
    <w:rsid w:val="005553A1"/>
    <w:rsid w:val="005579C5"/>
    <w:rsid w:val="0056484F"/>
    <w:rsid w:val="00567D67"/>
    <w:rsid w:val="00570E6F"/>
    <w:rsid w:val="00573268"/>
    <w:rsid w:val="00584D09"/>
    <w:rsid w:val="00592DA3"/>
    <w:rsid w:val="005A40A2"/>
    <w:rsid w:val="005A47A0"/>
    <w:rsid w:val="005B383D"/>
    <w:rsid w:val="005B4130"/>
    <w:rsid w:val="005C51D0"/>
    <w:rsid w:val="005D66E5"/>
    <w:rsid w:val="005E224B"/>
    <w:rsid w:val="005F1221"/>
    <w:rsid w:val="005F156B"/>
    <w:rsid w:val="005F4EE7"/>
    <w:rsid w:val="005F6DA4"/>
    <w:rsid w:val="006035A9"/>
    <w:rsid w:val="00611D7A"/>
    <w:rsid w:val="006262CB"/>
    <w:rsid w:val="00635FDB"/>
    <w:rsid w:val="00640A16"/>
    <w:rsid w:val="00652401"/>
    <w:rsid w:val="00654F1C"/>
    <w:rsid w:val="006577FF"/>
    <w:rsid w:val="00660EE3"/>
    <w:rsid w:val="006668E3"/>
    <w:rsid w:val="00675317"/>
    <w:rsid w:val="006828D6"/>
    <w:rsid w:val="0068352C"/>
    <w:rsid w:val="006836F2"/>
    <w:rsid w:val="0068519F"/>
    <w:rsid w:val="00692B66"/>
    <w:rsid w:val="00692BE3"/>
    <w:rsid w:val="006A23E0"/>
    <w:rsid w:val="006A2A83"/>
    <w:rsid w:val="006A2D2E"/>
    <w:rsid w:val="006A3CB3"/>
    <w:rsid w:val="006A4DB9"/>
    <w:rsid w:val="006A65EA"/>
    <w:rsid w:val="006B40C9"/>
    <w:rsid w:val="006B72D5"/>
    <w:rsid w:val="006C5890"/>
    <w:rsid w:val="006C68F4"/>
    <w:rsid w:val="006C794B"/>
    <w:rsid w:val="006D0673"/>
    <w:rsid w:val="006D55E1"/>
    <w:rsid w:val="006E1C63"/>
    <w:rsid w:val="006E1D60"/>
    <w:rsid w:val="006E323D"/>
    <w:rsid w:val="006F5CA1"/>
    <w:rsid w:val="0070068B"/>
    <w:rsid w:val="0071113A"/>
    <w:rsid w:val="00713729"/>
    <w:rsid w:val="00720A75"/>
    <w:rsid w:val="00731DD8"/>
    <w:rsid w:val="00745434"/>
    <w:rsid w:val="00752E0E"/>
    <w:rsid w:val="00753215"/>
    <w:rsid w:val="00761ECA"/>
    <w:rsid w:val="007626FD"/>
    <w:rsid w:val="00764E8B"/>
    <w:rsid w:val="00774568"/>
    <w:rsid w:val="00777641"/>
    <w:rsid w:val="00782A5D"/>
    <w:rsid w:val="00783816"/>
    <w:rsid w:val="007874FB"/>
    <w:rsid w:val="00791A1B"/>
    <w:rsid w:val="00796F16"/>
    <w:rsid w:val="007A69AF"/>
    <w:rsid w:val="007A6A31"/>
    <w:rsid w:val="007B1B92"/>
    <w:rsid w:val="007B256A"/>
    <w:rsid w:val="007B3EDD"/>
    <w:rsid w:val="007B4955"/>
    <w:rsid w:val="007B4AAC"/>
    <w:rsid w:val="007B52C7"/>
    <w:rsid w:val="007C36C1"/>
    <w:rsid w:val="007E673C"/>
    <w:rsid w:val="007E6803"/>
    <w:rsid w:val="00803D1C"/>
    <w:rsid w:val="00807083"/>
    <w:rsid w:val="00810515"/>
    <w:rsid w:val="008116B2"/>
    <w:rsid w:val="00815255"/>
    <w:rsid w:val="00830E45"/>
    <w:rsid w:val="00837408"/>
    <w:rsid w:val="008460F4"/>
    <w:rsid w:val="00850C64"/>
    <w:rsid w:val="00856166"/>
    <w:rsid w:val="008661C2"/>
    <w:rsid w:val="008756F9"/>
    <w:rsid w:val="00882AAB"/>
    <w:rsid w:val="00884ED8"/>
    <w:rsid w:val="0088618E"/>
    <w:rsid w:val="00894000"/>
    <w:rsid w:val="0089533A"/>
    <w:rsid w:val="008A29C0"/>
    <w:rsid w:val="008C3B74"/>
    <w:rsid w:val="008C3BB3"/>
    <w:rsid w:val="008D22E9"/>
    <w:rsid w:val="008D5A7D"/>
    <w:rsid w:val="008D660C"/>
    <w:rsid w:val="008E4C80"/>
    <w:rsid w:val="008F3308"/>
    <w:rsid w:val="008F59E9"/>
    <w:rsid w:val="008F6087"/>
    <w:rsid w:val="008F6C8C"/>
    <w:rsid w:val="009024B9"/>
    <w:rsid w:val="00911F3A"/>
    <w:rsid w:val="00913632"/>
    <w:rsid w:val="009144DA"/>
    <w:rsid w:val="00922E2A"/>
    <w:rsid w:val="00931E2F"/>
    <w:rsid w:val="00935FBF"/>
    <w:rsid w:val="00940C20"/>
    <w:rsid w:val="009423B1"/>
    <w:rsid w:val="00944546"/>
    <w:rsid w:val="00944EDD"/>
    <w:rsid w:val="0094662A"/>
    <w:rsid w:val="0095348F"/>
    <w:rsid w:val="00955E18"/>
    <w:rsid w:val="009577AA"/>
    <w:rsid w:val="00961578"/>
    <w:rsid w:val="009650C3"/>
    <w:rsid w:val="009652EB"/>
    <w:rsid w:val="00983446"/>
    <w:rsid w:val="00985124"/>
    <w:rsid w:val="009902E2"/>
    <w:rsid w:val="009939EB"/>
    <w:rsid w:val="00994CCB"/>
    <w:rsid w:val="009A06C2"/>
    <w:rsid w:val="009A77D2"/>
    <w:rsid w:val="009B0537"/>
    <w:rsid w:val="009B1D42"/>
    <w:rsid w:val="009B35D6"/>
    <w:rsid w:val="009C1C79"/>
    <w:rsid w:val="009C35AB"/>
    <w:rsid w:val="009D310B"/>
    <w:rsid w:val="009D4516"/>
    <w:rsid w:val="009D5940"/>
    <w:rsid w:val="009D6BD1"/>
    <w:rsid w:val="009E4CC5"/>
    <w:rsid w:val="009F45F9"/>
    <w:rsid w:val="009F63BD"/>
    <w:rsid w:val="00A02C22"/>
    <w:rsid w:val="00A141E2"/>
    <w:rsid w:val="00A210C7"/>
    <w:rsid w:val="00A35253"/>
    <w:rsid w:val="00A44882"/>
    <w:rsid w:val="00A45C18"/>
    <w:rsid w:val="00A467FD"/>
    <w:rsid w:val="00A632DD"/>
    <w:rsid w:val="00A6435C"/>
    <w:rsid w:val="00A75F5F"/>
    <w:rsid w:val="00A800D3"/>
    <w:rsid w:val="00A8169A"/>
    <w:rsid w:val="00A82693"/>
    <w:rsid w:val="00A826FC"/>
    <w:rsid w:val="00AA082D"/>
    <w:rsid w:val="00AA2AE1"/>
    <w:rsid w:val="00AB3FB1"/>
    <w:rsid w:val="00AB6262"/>
    <w:rsid w:val="00AC61B4"/>
    <w:rsid w:val="00AD7403"/>
    <w:rsid w:val="00AE5AF2"/>
    <w:rsid w:val="00AE7470"/>
    <w:rsid w:val="00AF034A"/>
    <w:rsid w:val="00AF0556"/>
    <w:rsid w:val="00AF627F"/>
    <w:rsid w:val="00B001C2"/>
    <w:rsid w:val="00B1028A"/>
    <w:rsid w:val="00B144B5"/>
    <w:rsid w:val="00B16788"/>
    <w:rsid w:val="00B236A1"/>
    <w:rsid w:val="00B25BD7"/>
    <w:rsid w:val="00B27984"/>
    <w:rsid w:val="00B303C6"/>
    <w:rsid w:val="00B348FC"/>
    <w:rsid w:val="00B36CC3"/>
    <w:rsid w:val="00B44CBA"/>
    <w:rsid w:val="00B52E8B"/>
    <w:rsid w:val="00B56770"/>
    <w:rsid w:val="00B61D52"/>
    <w:rsid w:val="00B61EE9"/>
    <w:rsid w:val="00B63C9D"/>
    <w:rsid w:val="00B72407"/>
    <w:rsid w:val="00B72921"/>
    <w:rsid w:val="00B73C62"/>
    <w:rsid w:val="00B87A7B"/>
    <w:rsid w:val="00B93046"/>
    <w:rsid w:val="00BA6CBA"/>
    <w:rsid w:val="00BB38F1"/>
    <w:rsid w:val="00BB4D91"/>
    <w:rsid w:val="00BB531F"/>
    <w:rsid w:val="00BC7416"/>
    <w:rsid w:val="00BD537E"/>
    <w:rsid w:val="00BD54A3"/>
    <w:rsid w:val="00BE5C10"/>
    <w:rsid w:val="00BF0AB7"/>
    <w:rsid w:val="00C120B0"/>
    <w:rsid w:val="00C21EA6"/>
    <w:rsid w:val="00C33044"/>
    <w:rsid w:val="00C36D3C"/>
    <w:rsid w:val="00C4127A"/>
    <w:rsid w:val="00C43FCA"/>
    <w:rsid w:val="00C541A0"/>
    <w:rsid w:val="00C678F8"/>
    <w:rsid w:val="00C71A7A"/>
    <w:rsid w:val="00C8030D"/>
    <w:rsid w:val="00C82001"/>
    <w:rsid w:val="00C831F8"/>
    <w:rsid w:val="00C84641"/>
    <w:rsid w:val="00CA3357"/>
    <w:rsid w:val="00CA3414"/>
    <w:rsid w:val="00CA38B7"/>
    <w:rsid w:val="00CA543C"/>
    <w:rsid w:val="00CC0B55"/>
    <w:rsid w:val="00CC1332"/>
    <w:rsid w:val="00CD725B"/>
    <w:rsid w:val="00CE0937"/>
    <w:rsid w:val="00CE3064"/>
    <w:rsid w:val="00CE4472"/>
    <w:rsid w:val="00CE5C1A"/>
    <w:rsid w:val="00CF65BF"/>
    <w:rsid w:val="00CF7344"/>
    <w:rsid w:val="00D04B4F"/>
    <w:rsid w:val="00D06793"/>
    <w:rsid w:val="00D068CC"/>
    <w:rsid w:val="00D0756F"/>
    <w:rsid w:val="00D10448"/>
    <w:rsid w:val="00D10823"/>
    <w:rsid w:val="00D2055D"/>
    <w:rsid w:val="00D22330"/>
    <w:rsid w:val="00D36CA6"/>
    <w:rsid w:val="00D406CE"/>
    <w:rsid w:val="00D41B20"/>
    <w:rsid w:val="00D577D8"/>
    <w:rsid w:val="00D663BD"/>
    <w:rsid w:val="00D70FAC"/>
    <w:rsid w:val="00D761A6"/>
    <w:rsid w:val="00D85251"/>
    <w:rsid w:val="00D853B9"/>
    <w:rsid w:val="00D8705F"/>
    <w:rsid w:val="00D9268C"/>
    <w:rsid w:val="00D92C54"/>
    <w:rsid w:val="00DB3E22"/>
    <w:rsid w:val="00DB7D59"/>
    <w:rsid w:val="00DC1B1D"/>
    <w:rsid w:val="00DC2894"/>
    <w:rsid w:val="00DC2A17"/>
    <w:rsid w:val="00DC5548"/>
    <w:rsid w:val="00DD0BCA"/>
    <w:rsid w:val="00DD308C"/>
    <w:rsid w:val="00DE7EA8"/>
    <w:rsid w:val="00DF61FA"/>
    <w:rsid w:val="00E01B5A"/>
    <w:rsid w:val="00E04866"/>
    <w:rsid w:val="00E1128A"/>
    <w:rsid w:val="00E1217C"/>
    <w:rsid w:val="00E212F6"/>
    <w:rsid w:val="00E2293C"/>
    <w:rsid w:val="00E23682"/>
    <w:rsid w:val="00E26A20"/>
    <w:rsid w:val="00E27B35"/>
    <w:rsid w:val="00E43088"/>
    <w:rsid w:val="00E559D2"/>
    <w:rsid w:val="00E865D5"/>
    <w:rsid w:val="00E95DE6"/>
    <w:rsid w:val="00E9734D"/>
    <w:rsid w:val="00EA0A6C"/>
    <w:rsid w:val="00EA13C7"/>
    <w:rsid w:val="00EA25FF"/>
    <w:rsid w:val="00EA7BC7"/>
    <w:rsid w:val="00EB223D"/>
    <w:rsid w:val="00EE1302"/>
    <w:rsid w:val="00EE2929"/>
    <w:rsid w:val="00EE7E70"/>
    <w:rsid w:val="00EF06A2"/>
    <w:rsid w:val="00EF281E"/>
    <w:rsid w:val="00F00CDC"/>
    <w:rsid w:val="00F010C4"/>
    <w:rsid w:val="00F01307"/>
    <w:rsid w:val="00F01342"/>
    <w:rsid w:val="00F0294E"/>
    <w:rsid w:val="00F04161"/>
    <w:rsid w:val="00F05E2E"/>
    <w:rsid w:val="00F124B1"/>
    <w:rsid w:val="00F136FA"/>
    <w:rsid w:val="00F252BA"/>
    <w:rsid w:val="00F44EE4"/>
    <w:rsid w:val="00F640BE"/>
    <w:rsid w:val="00F641C7"/>
    <w:rsid w:val="00F64410"/>
    <w:rsid w:val="00F75BA8"/>
    <w:rsid w:val="00F80876"/>
    <w:rsid w:val="00F96183"/>
    <w:rsid w:val="00FA2C2D"/>
    <w:rsid w:val="00FA67FF"/>
    <w:rsid w:val="00FA7BB4"/>
    <w:rsid w:val="00FB503C"/>
    <w:rsid w:val="00FD3639"/>
    <w:rsid w:val="00FE1843"/>
    <w:rsid w:val="00FE5DEF"/>
    <w:rsid w:val="00FF2BFF"/>
    <w:rsid w:val="00FF4EB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4406"/>
  <w15:docId w15:val="{87B7328F-7223-4B15-9C96-E2585CE9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paragraph" w:customStyle="1" w:styleId="BodyText1">
    <w:name w:val="Body Text1"/>
    <w:rsid w:val="00F640BE"/>
    <w:pPr>
      <w:widowControl w:val="0"/>
      <w:adjustRightInd w:val="0"/>
      <w:snapToGrid w:val="0"/>
      <w:spacing w:after="0" w:line="360" w:lineRule="atLeast"/>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30575">
      <w:bodyDiv w:val="1"/>
      <w:marLeft w:val="0"/>
      <w:marRight w:val="0"/>
      <w:marTop w:val="0"/>
      <w:marBottom w:val="0"/>
      <w:divBdr>
        <w:top w:val="none" w:sz="0" w:space="0" w:color="auto"/>
        <w:left w:val="none" w:sz="0" w:space="0" w:color="auto"/>
        <w:bottom w:val="none" w:sz="0" w:space="0" w:color="auto"/>
        <w:right w:val="none" w:sz="0" w:space="0" w:color="auto"/>
      </w:divBdr>
    </w:div>
    <w:div w:id="856428983">
      <w:bodyDiv w:val="1"/>
      <w:marLeft w:val="0"/>
      <w:marRight w:val="0"/>
      <w:marTop w:val="0"/>
      <w:marBottom w:val="0"/>
      <w:divBdr>
        <w:top w:val="none" w:sz="0" w:space="0" w:color="auto"/>
        <w:left w:val="none" w:sz="0" w:space="0" w:color="auto"/>
        <w:bottom w:val="none" w:sz="0" w:space="0" w:color="auto"/>
        <w:right w:val="none" w:sz="0" w:space="0" w:color="auto"/>
      </w:divBdr>
    </w:div>
    <w:div w:id="1200585248">
      <w:bodyDiv w:val="1"/>
      <w:marLeft w:val="0"/>
      <w:marRight w:val="0"/>
      <w:marTop w:val="0"/>
      <w:marBottom w:val="0"/>
      <w:divBdr>
        <w:top w:val="none" w:sz="0" w:space="0" w:color="auto"/>
        <w:left w:val="none" w:sz="0" w:space="0" w:color="auto"/>
        <w:bottom w:val="none" w:sz="0" w:space="0" w:color="auto"/>
        <w:right w:val="none" w:sz="0" w:space="0" w:color="auto"/>
      </w:divBdr>
    </w:div>
    <w:div w:id="210406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0846C5526C7AB4CA421BAF4C45E284B" ma:contentTypeVersion="10" ma:contentTypeDescription="Kurkite naują dokumentą." ma:contentTypeScope="" ma:versionID="c706dfad1eefc95e7873390484ab5aea">
  <xsd:schema xmlns:xsd="http://www.w3.org/2001/XMLSchema" xmlns:xs="http://www.w3.org/2001/XMLSchema" xmlns:p="http://schemas.microsoft.com/office/2006/metadata/properties" xmlns:ns3="587e5252-55d6-407c-b351-0bedf48fc338" xmlns:ns4="c0a9b71f-d1e3-49be-a346-893897576c60" targetNamespace="http://schemas.microsoft.com/office/2006/metadata/properties" ma:root="true" ma:fieldsID="5d0241b2826d6c75e7d4aed7fe910aac" ns3:_="" ns4:_="">
    <xsd:import namespace="587e5252-55d6-407c-b351-0bedf48fc338"/>
    <xsd:import namespace="c0a9b71f-d1e3-49be-a346-893897576c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252-55d6-407c-b351-0bedf48fc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9b71f-d1e3-49be-a346-893897576c6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DB119-EFA3-43D0-BD46-361095F8B45C}">
  <ds:schemaRefs>
    <ds:schemaRef ds:uri="http://www.w3.org/XML/1998/namespace"/>
    <ds:schemaRef ds:uri="587e5252-55d6-407c-b351-0bedf48fc338"/>
    <ds:schemaRef ds:uri="http://purl.org/dc/terms/"/>
    <ds:schemaRef ds:uri="c0a9b71f-d1e3-49be-a346-893897576c60"/>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6DA4049-E984-46EF-8B6E-FB5AF730D03A}">
  <ds:schemaRefs>
    <ds:schemaRef ds:uri="http://schemas.microsoft.com/sharepoint/v3/contenttype/forms"/>
  </ds:schemaRefs>
</ds:datastoreItem>
</file>

<file path=customXml/itemProps3.xml><?xml version="1.0" encoding="utf-8"?>
<ds:datastoreItem xmlns:ds="http://schemas.openxmlformats.org/officeDocument/2006/customXml" ds:itemID="{267C02E8-6F37-45CB-BDA6-DA132B9BE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252-55d6-407c-b351-0bedf48fc338"/>
    <ds:schemaRef ds:uri="c0a9b71f-d1e3-49be-a346-89389757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3B695-77F1-428D-9BA2-E10C3063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4936</Words>
  <Characters>2815</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2019-10-29T12:14:00Z</dcterms:created>
  <dc:creator>Jolita Vasiliauskaitė</dc:creator>
  <cp:lastModifiedBy>Lina Sveklaite</cp:lastModifiedBy>
  <cp:lastPrinted>2014-01-28T08:00:00Z</cp:lastPrinted>
  <dcterms:modified xsi:type="dcterms:W3CDTF">2019-10-29T12:14:00Z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0x01010070846C5526C7AB4CA421BAF4C45E284B</vt:lpwstr>
  </property>
</Properties>
</file>