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DF26" w14:textId="4DE23084" w:rsidR="00F516B4" w:rsidRPr="00F516B4" w:rsidRDefault="00F516B4" w:rsidP="00D52B77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D52B77">
        <w:rPr>
          <w:b/>
          <w:bCs/>
          <w:color w:val="000000"/>
          <w:szCs w:val="24"/>
          <w:lang w:eastAsia="lt-LT"/>
        </w:rPr>
        <w:t>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A846481" w:rsidR="00B40112" w:rsidRDefault="00A73E4E" w:rsidP="00876204">
      <w:pPr>
        <w:jc w:val="center"/>
        <w:rPr>
          <w:b/>
          <w:bCs/>
        </w:rPr>
      </w:pPr>
      <w:r>
        <w:rPr>
          <w:b/>
          <w:bCs/>
        </w:rPr>
        <w:t xml:space="preserve">SAUGAUS EISMO AUTOMOBILIŲ KELIAIS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VIII-2043</w:t>
      </w:r>
    </w:p>
    <w:p w14:paraId="01BD9540" w14:textId="3F2444CA" w:rsidR="00932EB8" w:rsidRDefault="000D51E3" w:rsidP="00876204">
      <w:pPr>
        <w:jc w:val="center"/>
        <w:rPr>
          <w:b/>
          <w:bCs/>
        </w:rPr>
      </w:pPr>
      <w:r>
        <w:rPr>
          <w:b/>
          <w:bCs/>
        </w:rPr>
        <w:t>7</w:t>
      </w:r>
      <w:r w:rsidR="00512CD4">
        <w:rPr>
          <w:b/>
          <w:bCs/>
        </w:rPr>
        <w:t>, 8, 9 IR 10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Pr="00AF704D" w:rsidRDefault="00876204" w:rsidP="00876204">
      <w:pPr>
        <w:jc w:val="center"/>
        <w:rPr>
          <w:rFonts w:eastAsia="Calibri"/>
          <w:szCs w:val="24"/>
        </w:rPr>
      </w:pPr>
    </w:p>
    <w:p w14:paraId="767419AC" w14:textId="6828853D" w:rsidR="00876204" w:rsidRPr="00AF704D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 xml:space="preserve">1 straipsnis. </w:t>
      </w:r>
      <w:r w:rsidR="00512CD4" w:rsidRPr="00AF704D">
        <w:rPr>
          <w:rFonts w:eastAsia="Calibri"/>
          <w:b/>
          <w:color w:val="000000"/>
          <w:szCs w:val="24"/>
        </w:rPr>
        <w:t>7</w:t>
      </w:r>
      <w:r w:rsidR="00876204"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1F6F15F9" w:rsidR="000D51E3" w:rsidRPr="00AF704D" w:rsidRDefault="000D51E3" w:rsidP="003D601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 xml:space="preserve">Pakeisti </w:t>
      </w:r>
      <w:r w:rsidR="003D6015" w:rsidRPr="00AF704D">
        <w:rPr>
          <w:rFonts w:eastAsia="Calibri"/>
          <w:color w:val="000000"/>
          <w:szCs w:val="24"/>
        </w:rPr>
        <w:t>7 straipsn</w:t>
      </w:r>
      <w:r w:rsidRPr="00AF704D">
        <w:rPr>
          <w:rFonts w:eastAsia="Calibri"/>
          <w:color w:val="000000"/>
          <w:szCs w:val="24"/>
        </w:rPr>
        <w:t>į</w:t>
      </w:r>
      <w:r w:rsidR="003D6015" w:rsidRPr="00AF704D">
        <w:rPr>
          <w:rFonts w:eastAsia="Calibri"/>
          <w:color w:val="000000"/>
          <w:szCs w:val="24"/>
        </w:rPr>
        <w:t xml:space="preserve"> ir jį</w:t>
      </w:r>
      <w:r w:rsidRPr="00AF704D">
        <w:rPr>
          <w:rFonts w:eastAsia="Calibri"/>
          <w:color w:val="000000"/>
          <w:szCs w:val="24"/>
        </w:rPr>
        <w:t xml:space="preserve"> išdėstyti taip:</w:t>
      </w:r>
    </w:p>
    <w:p w14:paraId="718C7AF2" w14:textId="4D194F79" w:rsidR="003D6015" w:rsidRPr="00AF704D" w:rsidRDefault="003D6015" w:rsidP="003D6015">
      <w:pPr>
        <w:widowControl w:val="0"/>
        <w:ind w:firstLine="720"/>
        <w:jc w:val="both"/>
        <w:rPr>
          <w:color w:val="000000"/>
          <w:szCs w:val="24"/>
        </w:rPr>
      </w:pPr>
      <w:r w:rsidRPr="00D05775">
        <w:rPr>
          <w:szCs w:val="24"/>
        </w:rPr>
        <w:t>„</w:t>
      </w:r>
      <w:r w:rsidRPr="00624072">
        <w:rPr>
          <w:b/>
          <w:szCs w:val="24"/>
        </w:rPr>
        <w:t xml:space="preserve">7 straipsnis. Valstybinė </w:t>
      </w:r>
      <w:r w:rsidRPr="00624072">
        <w:rPr>
          <w:b/>
          <w:color w:val="000000"/>
          <w:szCs w:val="24"/>
        </w:rPr>
        <w:t>eismo saugumo užtikrinimo politika</w:t>
      </w:r>
    </w:p>
    <w:p w14:paraId="022A59F9" w14:textId="5C003BE8" w:rsidR="003D6015" w:rsidRPr="00D52B77" w:rsidRDefault="003D6015" w:rsidP="003D6015">
      <w:pPr>
        <w:widowControl w:val="0"/>
        <w:tabs>
          <w:tab w:val="num" w:pos="540"/>
        </w:tabs>
        <w:ind w:firstLine="709"/>
        <w:jc w:val="both"/>
        <w:rPr>
          <w:szCs w:val="24"/>
        </w:rPr>
      </w:pPr>
      <w:r w:rsidRPr="00D52B77">
        <w:rPr>
          <w:szCs w:val="24"/>
        </w:rPr>
        <w:t>Valstybinę eismo saugumo užtikrinimo politiką formuoja</w:t>
      </w:r>
      <w:r w:rsidR="000B6BB9" w:rsidRPr="00D52B77">
        <w:rPr>
          <w:szCs w:val="24"/>
        </w:rPr>
        <w:t xml:space="preserve"> ir </w:t>
      </w:r>
      <w:r w:rsidR="00185D5C" w:rsidRPr="00D52B77">
        <w:t>v</w:t>
      </w:r>
      <w:r w:rsidR="000B6BB9" w:rsidRPr="00D52B77">
        <w:t>alstybin</w:t>
      </w:r>
      <w:r w:rsidR="00624072" w:rsidRPr="00D52B77">
        <w:t>ę</w:t>
      </w:r>
      <w:r w:rsidR="00F36A08" w:rsidRPr="00D52B77">
        <w:rPr>
          <w:szCs w:val="24"/>
        </w:rPr>
        <w:t xml:space="preserve"> </w:t>
      </w:r>
      <w:r w:rsidR="000B6BB9" w:rsidRPr="00D52B77">
        <w:rPr>
          <w:szCs w:val="24"/>
        </w:rPr>
        <w:t xml:space="preserve">eismo saugumo užtikrinimo </w:t>
      </w:r>
      <w:r w:rsidR="001B6884" w:rsidRPr="00D52B77">
        <w:rPr>
          <w:szCs w:val="24"/>
        </w:rPr>
        <w:t xml:space="preserve">politiką įgyvendinančias </w:t>
      </w:r>
      <w:r w:rsidR="000B6BB9" w:rsidRPr="00D52B77">
        <w:rPr>
          <w:szCs w:val="24"/>
        </w:rPr>
        <w:t>priemon</w:t>
      </w:r>
      <w:r w:rsidR="00624072" w:rsidRPr="00D52B77">
        <w:rPr>
          <w:szCs w:val="24"/>
        </w:rPr>
        <w:t>es</w:t>
      </w:r>
      <w:r w:rsidR="00F754C8" w:rsidRPr="00D52B77">
        <w:rPr>
          <w:szCs w:val="24"/>
        </w:rPr>
        <w:t xml:space="preserve"> </w:t>
      </w:r>
      <w:r w:rsidR="00F36A08" w:rsidRPr="00D52B77">
        <w:rPr>
          <w:szCs w:val="24"/>
        </w:rPr>
        <w:t xml:space="preserve">nacionalinėse plėtros programose </w:t>
      </w:r>
      <w:r w:rsidR="000B6BB9" w:rsidRPr="00D52B77">
        <w:rPr>
          <w:szCs w:val="24"/>
        </w:rPr>
        <w:t>tvirtina</w:t>
      </w:r>
      <w:r w:rsidR="00624072" w:rsidRPr="00D52B77">
        <w:rPr>
          <w:szCs w:val="24"/>
        </w:rPr>
        <w:t xml:space="preserve"> </w:t>
      </w:r>
      <w:r w:rsidRPr="00D52B77">
        <w:rPr>
          <w:szCs w:val="24"/>
        </w:rPr>
        <w:t>Vyriausybė</w:t>
      </w:r>
      <w:r w:rsidR="000B6BB9" w:rsidRPr="00D52B77">
        <w:rPr>
          <w:szCs w:val="24"/>
        </w:rPr>
        <w:t>.</w:t>
      </w:r>
      <w:r w:rsidR="00E95F2D" w:rsidRPr="00D52B77">
        <w:rPr>
          <w:szCs w:val="24"/>
        </w:rPr>
        <w:t>“</w:t>
      </w:r>
      <w:r w:rsidR="00962C30">
        <w:rPr>
          <w:szCs w:val="24"/>
        </w:rPr>
        <w:t>.</w:t>
      </w:r>
    </w:p>
    <w:p w14:paraId="60A1E352" w14:textId="27994CCE" w:rsidR="000D51E3" w:rsidRPr="00AF704D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 xml:space="preserve">2 straipsnis. </w:t>
      </w:r>
      <w:r w:rsidR="00512CD4" w:rsidRPr="00AF704D">
        <w:rPr>
          <w:rFonts w:eastAsia="Calibri"/>
          <w:b/>
          <w:color w:val="000000"/>
          <w:szCs w:val="24"/>
        </w:rPr>
        <w:t>8</w:t>
      </w:r>
      <w:r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4B20B5F" w:rsidR="007D7AC6" w:rsidRPr="00AF704D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 xml:space="preserve">Pakeisti </w:t>
      </w:r>
      <w:r w:rsidR="00810508" w:rsidRPr="00AF704D">
        <w:rPr>
          <w:rFonts w:eastAsia="Calibri"/>
          <w:color w:val="000000"/>
          <w:szCs w:val="24"/>
        </w:rPr>
        <w:t xml:space="preserve">8 straipsnį ir </w:t>
      </w:r>
      <w:r w:rsidR="003668D7">
        <w:rPr>
          <w:rFonts w:eastAsia="Calibri"/>
          <w:color w:val="000000"/>
          <w:szCs w:val="24"/>
        </w:rPr>
        <w:t>j</w:t>
      </w:r>
      <w:r w:rsidR="004768CC">
        <w:rPr>
          <w:rFonts w:eastAsia="Calibri"/>
          <w:color w:val="000000"/>
          <w:szCs w:val="24"/>
        </w:rPr>
        <w:t>į</w:t>
      </w:r>
      <w:r w:rsidRPr="00AF704D">
        <w:rPr>
          <w:rFonts w:eastAsia="Calibri"/>
          <w:color w:val="000000"/>
          <w:szCs w:val="24"/>
        </w:rPr>
        <w:t xml:space="preserve"> išdėstyti taip:</w:t>
      </w:r>
    </w:p>
    <w:p w14:paraId="529BAD37" w14:textId="00C87FC5" w:rsidR="00810508" w:rsidRPr="00722B56" w:rsidRDefault="00810508" w:rsidP="00810508">
      <w:pPr>
        <w:widowControl w:val="0"/>
        <w:tabs>
          <w:tab w:val="num" w:pos="540"/>
        </w:tabs>
        <w:ind w:firstLine="709"/>
        <w:jc w:val="both"/>
        <w:rPr>
          <w:b/>
          <w:bCs/>
          <w:strike/>
          <w:color w:val="000000"/>
          <w:szCs w:val="24"/>
        </w:rPr>
      </w:pPr>
      <w:r w:rsidRPr="00D05775">
        <w:rPr>
          <w:color w:val="000000"/>
          <w:szCs w:val="24"/>
        </w:rPr>
        <w:t>„</w:t>
      </w:r>
      <w:r w:rsidRPr="00722B56">
        <w:rPr>
          <w:b/>
          <w:color w:val="000000"/>
          <w:szCs w:val="24"/>
        </w:rPr>
        <w:t xml:space="preserve">8 straipsnis. </w:t>
      </w:r>
      <w:r w:rsidR="00F56F89" w:rsidRPr="00722B56">
        <w:rPr>
          <w:b/>
          <w:color w:val="000000"/>
          <w:szCs w:val="24"/>
        </w:rPr>
        <w:t>Valstybinę</w:t>
      </w:r>
      <w:r w:rsidRPr="00722B56">
        <w:rPr>
          <w:b/>
          <w:color w:val="000000"/>
          <w:szCs w:val="24"/>
        </w:rPr>
        <w:t xml:space="preserve"> eismo saugumo </w:t>
      </w:r>
      <w:r w:rsidR="00624072" w:rsidRPr="00722B56">
        <w:rPr>
          <w:b/>
          <w:szCs w:val="24"/>
        </w:rPr>
        <w:t xml:space="preserve">užtikrinimo </w:t>
      </w:r>
      <w:r w:rsidR="00E95F2D" w:rsidRPr="00722B56">
        <w:rPr>
          <w:b/>
          <w:szCs w:val="24"/>
        </w:rPr>
        <w:t xml:space="preserve">politiką </w:t>
      </w:r>
      <w:r w:rsidR="00F56F89" w:rsidRPr="00722B56">
        <w:rPr>
          <w:b/>
          <w:szCs w:val="24"/>
        </w:rPr>
        <w:t>įgyvendinančių</w:t>
      </w:r>
      <w:r w:rsidR="00D05775" w:rsidRPr="00722B56">
        <w:rPr>
          <w:b/>
          <w:szCs w:val="24"/>
        </w:rPr>
        <w:t xml:space="preserve"> </w:t>
      </w:r>
      <w:r w:rsidR="000B6BB9" w:rsidRPr="00722B56">
        <w:rPr>
          <w:b/>
          <w:szCs w:val="24"/>
        </w:rPr>
        <w:t>prie</w:t>
      </w:r>
      <w:r w:rsidR="00624072" w:rsidRPr="00722B56">
        <w:rPr>
          <w:b/>
          <w:szCs w:val="24"/>
        </w:rPr>
        <w:t>monių</w:t>
      </w:r>
      <w:r w:rsidRPr="00722B56">
        <w:rPr>
          <w:b/>
          <w:color w:val="000000"/>
          <w:szCs w:val="24"/>
        </w:rPr>
        <w:t xml:space="preserve"> finansavimas</w:t>
      </w:r>
    </w:p>
    <w:p w14:paraId="3950EB47" w14:textId="741A524E" w:rsidR="00810508" w:rsidRPr="00D52B77" w:rsidRDefault="00810508" w:rsidP="00810508">
      <w:pPr>
        <w:widowControl w:val="0"/>
        <w:tabs>
          <w:tab w:val="num" w:pos="720"/>
          <w:tab w:val="left" w:pos="960"/>
          <w:tab w:val="num" w:pos="1695"/>
          <w:tab w:val="center" w:pos="4320"/>
          <w:tab w:val="right" w:pos="8640"/>
        </w:tabs>
        <w:ind w:firstLine="709"/>
        <w:jc w:val="both"/>
        <w:rPr>
          <w:color w:val="000000"/>
          <w:szCs w:val="24"/>
        </w:rPr>
      </w:pPr>
      <w:r w:rsidRPr="00D52B77">
        <w:rPr>
          <w:color w:val="000000"/>
          <w:szCs w:val="24"/>
        </w:rPr>
        <w:t xml:space="preserve">1. </w:t>
      </w:r>
      <w:r w:rsidR="00F56F89" w:rsidRPr="00D52B77">
        <w:rPr>
          <w:color w:val="000000"/>
          <w:szCs w:val="24"/>
        </w:rPr>
        <w:t xml:space="preserve">Valstybinę </w:t>
      </w:r>
      <w:r w:rsidRPr="00D52B77">
        <w:rPr>
          <w:color w:val="000000"/>
          <w:szCs w:val="24"/>
        </w:rPr>
        <w:t xml:space="preserve">eismo saugumo </w:t>
      </w:r>
      <w:r w:rsidRPr="00D52B77">
        <w:rPr>
          <w:szCs w:val="24"/>
        </w:rPr>
        <w:t xml:space="preserve">užtikrinimo </w:t>
      </w:r>
      <w:r w:rsidR="00F56F89" w:rsidRPr="00D52B77">
        <w:rPr>
          <w:szCs w:val="24"/>
        </w:rPr>
        <w:t xml:space="preserve">politiką įgyvendinančios </w:t>
      </w:r>
      <w:r w:rsidR="00624072" w:rsidRPr="00D52B77">
        <w:rPr>
          <w:szCs w:val="24"/>
        </w:rPr>
        <w:t>priemonės</w:t>
      </w:r>
      <w:r w:rsidR="009519D1" w:rsidRPr="00D52B77">
        <w:rPr>
          <w:szCs w:val="24"/>
        </w:rPr>
        <w:t xml:space="preserve">, </w:t>
      </w:r>
      <w:r w:rsidR="001B6884" w:rsidRPr="00D52B77">
        <w:rPr>
          <w:szCs w:val="24"/>
        </w:rPr>
        <w:t>suplanuotos</w:t>
      </w:r>
      <w:r w:rsidRPr="00D52B77">
        <w:rPr>
          <w:szCs w:val="24"/>
        </w:rPr>
        <w:t xml:space="preserve"> </w:t>
      </w:r>
      <w:r w:rsidR="00F36A08" w:rsidRPr="00D52B77">
        <w:rPr>
          <w:szCs w:val="24"/>
        </w:rPr>
        <w:t>nacionalinėse plėtros programose</w:t>
      </w:r>
      <w:r w:rsidR="009519D1" w:rsidRPr="00D52B77">
        <w:rPr>
          <w:szCs w:val="24"/>
        </w:rPr>
        <w:t>,</w:t>
      </w:r>
      <w:r w:rsidR="00F36A08" w:rsidRPr="00D52B77">
        <w:rPr>
          <w:szCs w:val="24"/>
        </w:rPr>
        <w:t xml:space="preserve"> </w:t>
      </w:r>
      <w:r w:rsidR="00F36A08" w:rsidRPr="00D52B77">
        <w:rPr>
          <w:color w:val="000000"/>
          <w:szCs w:val="24"/>
        </w:rPr>
        <w:t>finansuojam</w:t>
      </w:r>
      <w:r w:rsidR="000F4155" w:rsidRPr="00D52B77">
        <w:rPr>
          <w:color w:val="000000"/>
          <w:szCs w:val="24"/>
        </w:rPr>
        <w:t>os</w:t>
      </w:r>
      <w:r w:rsidRPr="00D52B77">
        <w:rPr>
          <w:color w:val="000000"/>
          <w:szCs w:val="24"/>
        </w:rPr>
        <w:t xml:space="preserve"> valstybės ir savivaldybių biudžetų lėšomis. </w:t>
      </w:r>
    </w:p>
    <w:p w14:paraId="705EC387" w14:textId="1007257A" w:rsidR="00810508" w:rsidRPr="00D52B77" w:rsidRDefault="00810508" w:rsidP="00810508">
      <w:pPr>
        <w:widowControl w:val="0"/>
        <w:tabs>
          <w:tab w:val="num" w:pos="720"/>
          <w:tab w:val="left" w:pos="960"/>
          <w:tab w:val="num" w:pos="1695"/>
        </w:tabs>
        <w:ind w:firstLine="709"/>
        <w:jc w:val="both"/>
        <w:rPr>
          <w:color w:val="000000"/>
          <w:szCs w:val="24"/>
        </w:rPr>
      </w:pPr>
      <w:r w:rsidRPr="00D52B77">
        <w:rPr>
          <w:color w:val="000000"/>
          <w:szCs w:val="24"/>
        </w:rPr>
        <w:t xml:space="preserve">2. </w:t>
      </w:r>
      <w:r w:rsidR="00F56F89" w:rsidRPr="00D52B77">
        <w:rPr>
          <w:color w:val="000000"/>
          <w:szCs w:val="24"/>
        </w:rPr>
        <w:t xml:space="preserve">Valstybinę </w:t>
      </w:r>
      <w:r w:rsidRPr="00D52B77">
        <w:rPr>
          <w:color w:val="000000"/>
          <w:szCs w:val="24"/>
        </w:rPr>
        <w:t xml:space="preserve">eismo saugumo </w:t>
      </w:r>
      <w:r w:rsidRPr="00D52B77">
        <w:rPr>
          <w:szCs w:val="24"/>
        </w:rPr>
        <w:t>užtikrinimo</w:t>
      </w:r>
      <w:r w:rsidR="00F56F89" w:rsidRPr="00D52B77">
        <w:rPr>
          <w:szCs w:val="24"/>
        </w:rPr>
        <w:t xml:space="preserve"> politiką įgyvendinančioms</w:t>
      </w:r>
      <w:r w:rsidRPr="00D52B77">
        <w:rPr>
          <w:szCs w:val="24"/>
        </w:rPr>
        <w:t xml:space="preserve"> </w:t>
      </w:r>
      <w:r w:rsidR="00624072" w:rsidRPr="00D52B77">
        <w:rPr>
          <w:szCs w:val="24"/>
        </w:rPr>
        <w:t>priemonėms</w:t>
      </w:r>
      <w:r w:rsidR="009519D1" w:rsidRPr="00D52B77">
        <w:rPr>
          <w:szCs w:val="24"/>
        </w:rPr>
        <w:t xml:space="preserve">, </w:t>
      </w:r>
      <w:r w:rsidR="001B6884" w:rsidRPr="00D52B77">
        <w:rPr>
          <w:szCs w:val="24"/>
        </w:rPr>
        <w:t>suplanuotoms</w:t>
      </w:r>
      <w:r w:rsidR="000F4155" w:rsidRPr="00D52B77">
        <w:rPr>
          <w:rFonts w:eastAsia="Calibri"/>
          <w:szCs w:val="24"/>
        </w:rPr>
        <w:t xml:space="preserve"> </w:t>
      </w:r>
      <w:r w:rsidR="00F36A08" w:rsidRPr="00D52B77">
        <w:rPr>
          <w:rFonts w:eastAsia="Calibri"/>
          <w:szCs w:val="24"/>
        </w:rPr>
        <w:t>nacionalinėse plėtros programose</w:t>
      </w:r>
      <w:r w:rsidR="009519D1" w:rsidRPr="00D52B77">
        <w:rPr>
          <w:rFonts w:eastAsia="Calibri"/>
          <w:szCs w:val="24"/>
        </w:rPr>
        <w:t>,</w:t>
      </w:r>
      <w:r w:rsidR="00F36A08" w:rsidRPr="00D52B77">
        <w:rPr>
          <w:rFonts w:eastAsia="Calibri"/>
          <w:szCs w:val="24"/>
        </w:rPr>
        <w:t xml:space="preserve"> </w:t>
      </w:r>
      <w:r w:rsidRPr="00D52B77">
        <w:rPr>
          <w:color w:val="000000"/>
          <w:szCs w:val="24"/>
        </w:rPr>
        <w:t>finansuoti gali būti naudojamos ir kitos teisėtai gautos lėšos.“</w:t>
      </w:r>
      <w:r w:rsidR="00962C30">
        <w:rPr>
          <w:color w:val="000000"/>
          <w:szCs w:val="24"/>
        </w:rPr>
        <w:t>.</w:t>
      </w:r>
      <w:bookmarkStart w:id="0" w:name="_GoBack"/>
      <w:bookmarkEnd w:id="0"/>
    </w:p>
    <w:p w14:paraId="2002D23B" w14:textId="77A210E2" w:rsidR="00C262DB" w:rsidRPr="00AF704D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 xml:space="preserve">3 straipsnis. </w:t>
      </w:r>
      <w:r w:rsidR="00512CD4" w:rsidRPr="00AF704D">
        <w:rPr>
          <w:rFonts w:eastAsia="Calibri"/>
          <w:b/>
          <w:color w:val="000000"/>
          <w:szCs w:val="24"/>
        </w:rPr>
        <w:t>9</w:t>
      </w:r>
      <w:r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2D939060" w14:textId="03400EA0" w:rsidR="00810508" w:rsidRPr="00AF704D" w:rsidRDefault="00810508" w:rsidP="00810508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>Pakeisti 9 straipsnio 4 dalies 3 punktą ir jį išdėstyti taip:</w:t>
      </w:r>
    </w:p>
    <w:p w14:paraId="439A6565" w14:textId="445EEBCD" w:rsidR="00810508" w:rsidRPr="00D52B77" w:rsidRDefault="00810508" w:rsidP="00810508">
      <w:pPr>
        <w:tabs>
          <w:tab w:val="left" w:pos="360"/>
        </w:tabs>
        <w:ind w:firstLine="709"/>
        <w:jc w:val="both"/>
        <w:rPr>
          <w:bCs/>
          <w:szCs w:val="24"/>
        </w:rPr>
      </w:pPr>
      <w:r w:rsidRPr="00D52B77">
        <w:rPr>
          <w:szCs w:val="24"/>
          <w:lang w:eastAsia="lt-LT"/>
        </w:rPr>
        <w:t>„</w:t>
      </w:r>
      <w:r w:rsidRPr="00D52B77">
        <w:rPr>
          <w:bCs/>
          <w:szCs w:val="24"/>
        </w:rPr>
        <w:t xml:space="preserve">3) </w:t>
      </w:r>
      <w:r w:rsidR="00183A9E" w:rsidRPr="00D52B77">
        <w:rPr>
          <w:szCs w:val="24"/>
        </w:rPr>
        <w:t xml:space="preserve">dalyvauja rengiant </w:t>
      </w:r>
      <w:r w:rsidR="009929EF" w:rsidRPr="00D52B77">
        <w:rPr>
          <w:bCs/>
          <w:szCs w:val="24"/>
        </w:rPr>
        <w:t xml:space="preserve">nacionalines plėtros programas, kuriose </w:t>
      </w:r>
      <w:r w:rsidR="001B6884" w:rsidRPr="00D52B77">
        <w:rPr>
          <w:bCs/>
          <w:szCs w:val="24"/>
        </w:rPr>
        <w:t xml:space="preserve">planuojamos </w:t>
      </w:r>
      <w:r w:rsidR="00185D5C" w:rsidRPr="00D52B77">
        <w:rPr>
          <w:bCs/>
          <w:szCs w:val="24"/>
        </w:rPr>
        <w:t>v</w:t>
      </w:r>
      <w:r w:rsidR="00F754C8" w:rsidRPr="00D52B77">
        <w:rPr>
          <w:bCs/>
          <w:szCs w:val="24"/>
        </w:rPr>
        <w:t xml:space="preserve">alstybinę </w:t>
      </w:r>
      <w:r w:rsidR="00183A9E" w:rsidRPr="00D52B77">
        <w:rPr>
          <w:bCs/>
          <w:szCs w:val="24"/>
        </w:rPr>
        <w:t>eismo saugumo užtikrinimo</w:t>
      </w:r>
      <w:r w:rsidR="00F56F89" w:rsidRPr="00D52B77">
        <w:rPr>
          <w:bCs/>
          <w:szCs w:val="24"/>
        </w:rPr>
        <w:t xml:space="preserve"> politiką įgyvendinančios</w:t>
      </w:r>
      <w:r w:rsidR="00183A9E" w:rsidRPr="00D52B77">
        <w:rPr>
          <w:bCs/>
          <w:szCs w:val="24"/>
        </w:rPr>
        <w:t xml:space="preserve"> </w:t>
      </w:r>
      <w:r w:rsidR="005E5D07" w:rsidRPr="00D52B77">
        <w:rPr>
          <w:szCs w:val="24"/>
        </w:rPr>
        <w:t>priemon</w:t>
      </w:r>
      <w:r w:rsidR="00183A9E" w:rsidRPr="00D52B77">
        <w:rPr>
          <w:szCs w:val="24"/>
        </w:rPr>
        <w:t>ė</w:t>
      </w:r>
      <w:r w:rsidR="005E5D07" w:rsidRPr="00D52B77">
        <w:rPr>
          <w:szCs w:val="24"/>
        </w:rPr>
        <w:t>s</w:t>
      </w:r>
      <w:r w:rsidRPr="00D52B77">
        <w:rPr>
          <w:bCs/>
          <w:szCs w:val="24"/>
        </w:rPr>
        <w:t>;“</w:t>
      </w:r>
      <w:r w:rsidR="00D52B77" w:rsidRPr="00D52B77">
        <w:rPr>
          <w:bCs/>
          <w:szCs w:val="24"/>
        </w:rPr>
        <w:t>.</w:t>
      </w:r>
    </w:p>
    <w:p w14:paraId="18232724" w14:textId="37B03590" w:rsidR="00512CD4" w:rsidRPr="00AF704D" w:rsidRDefault="00512CD4" w:rsidP="00512CD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>4 straipsnis. 10 straipsnio pakeitimas</w:t>
      </w:r>
    </w:p>
    <w:p w14:paraId="17A1504B" w14:textId="4E3CC737" w:rsidR="00512CD4" w:rsidRDefault="001B6884" w:rsidP="00512CD4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AF704D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AF704D">
        <w:rPr>
          <w:rFonts w:eastAsia="Calibri"/>
          <w:color w:val="000000"/>
          <w:szCs w:val="24"/>
        </w:rPr>
        <w:t xml:space="preserve"> </w:t>
      </w:r>
      <w:r w:rsidR="00AF704D" w:rsidRPr="00AF704D">
        <w:rPr>
          <w:rFonts w:eastAsia="Calibri"/>
          <w:color w:val="000000"/>
          <w:szCs w:val="24"/>
        </w:rPr>
        <w:t>10</w:t>
      </w:r>
      <w:r w:rsidR="00512CD4" w:rsidRPr="00AF704D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AF704D">
        <w:rPr>
          <w:rFonts w:eastAsia="Calibri"/>
          <w:color w:val="000000"/>
          <w:szCs w:val="24"/>
        </w:rPr>
        <w:t>dal</w:t>
      </w:r>
      <w:r>
        <w:rPr>
          <w:rFonts w:eastAsia="Calibri"/>
          <w:color w:val="000000"/>
          <w:szCs w:val="24"/>
        </w:rPr>
        <w:t>į</w:t>
      </w:r>
      <w:r w:rsidRPr="00AF704D">
        <w:rPr>
          <w:rFonts w:eastAsia="Calibri"/>
          <w:color w:val="000000"/>
          <w:szCs w:val="24"/>
        </w:rPr>
        <w:t xml:space="preserve"> </w:t>
      </w:r>
      <w:r w:rsidR="00512CD4" w:rsidRPr="00AF704D">
        <w:rPr>
          <w:rFonts w:eastAsia="Calibri"/>
          <w:color w:val="000000"/>
          <w:szCs w:val="24"/>
        </w:rPr>
        <w:t>1</w:t>
      </w:r>
      <w:r w:rsidRPr="001B6884">
        <w:rPr>
          <w:rFonts w:eastAsia="Calibri"/>
          <w:color w:val="000000"/>
          <w:szCs w:val="24"/>
          <w:vertAlign w:val="superscript"/>
        </w:rPr>
        <w:t>1</w:t>
      </w:r>
      <w:r w:rsidR="00512CD4" w:rsidRPr="00AF704D">
        <w:rPr>
          <w:rFonts w:eastAsia="Calibri"/>
          <w:color w:val="000000"/>
          <w:szCs w:val="24"/>
        </w:rPr>
        <w:t xml:space="preserve"> </w:t>
      </w:r>
      <w:r w:rsidRPr="00AF704D">
        <w:rPr>
          <w:rFonts w:eastAsia="Calibri"/>
          <w:color w:val="000000"/>
          <w:szCs w:val="24"/>
        </w:rPr>
        <w:t>punkt</w:t>
      </w:r>
      <w:r>
        <w:rPr>
          <w:rFonts w:eastAsia="Calibri"/>
          <w:color w:val="000000"/>
          <w:szCs w:val="24"/>
        </w:rPr>
        <w:t>u</w:t>
      </w:r>
      <w:r w:rsidRPr="00AF704D">
        <w:rPr>
          <w:rFonts w:eastAsia="Calibri"/>
          <w:color w:val="000000"/>
          <w:szCs w:val="24"/>
        </w:rPr>
        <w:t xml:space="preserve"> </w:t>
      </w:r>
      <w:r w:rsidR="00512CD4" w:rsidRPr="00AF704D">
        <w:rPr>
          <w:rFonts w:eastAsia="Calibri"/>
          <w:color w:val="000000"/>
          <w:szCs w:val="24"/>
        </w:rPr>
        <w:t>ir jį išdėstyti taip:</w:t>
      </w:r>
    </w:p>
    <w:p w14:paraId="541EDB9E" w14:textId="7D3565E6" w:rsidR="001B6884" w:rsidRPr="00D52B77" w:rsidRDefault="001B6884" w:rsidP="00512CD4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D52B77">
        <w:rPr>
          <w:rFonts w:eastAsia="Calibri"/>
          <w:color w:val="000000"/>
          <w:szCs w:val="24"/>
        </w:rPr>
        <w:t>„1</w:t>
      </w:r>
      <w:r w:rsidRPr="00D52B77">
        <w:rPr>
          <w:rFonts w:eastAsia="Calibri"/>
          <w:color w:val="000000"/>
          <w:szCs w:val="24"/>
          <w:vertAlign w:val="superscript"/>
        </w:rPr>
        <w:t>1</w:t>
      </w:r>
      <w:r w:rsidRPr="00D52B77">
        <w:rPr>
          <w:rFonts w:eastAsia="Calibri"/>
          <w:color w:val="000000"/>
          <w:szCs w:val="24"/>
        </w:rPr>
        <w:t xml:space="preserve">) rengia </w:t>
      </w:r>
      <w:r w:rsidR="00185D5C" w:rsidRPr="00D52B77">
        <w:rPr>
          <w:color w:val="000000"/>
          <w:szCs w:val="24"/>
        </w:rPr>
        <w:t>v</w:t>
      </w:r>
      <w:r w:rsidRPr="00D52B77">
        <w:rPr>
          <w:color w:val="000000"/>
          <w:szCs w:val="24"/>
        </w:rPr>
        <w:t xml:space="preserve">alstybinę eismo saugumo </w:t>
      </w:r>
      <w:r w:rsidRPr="00D52B77">
        <w:rPr>
          <w:szCs w:val="24"/>
        </w:rPr>
        <w:t>užtikrinimo politiką įgyvendinančias priemones, organizuoja, koordinuoja ir kontroliuoja jų įgyvendinimą.</w:t>
      </w:r>
      <w:r w:rsidR="00D52B77" w:rsidRPr="00D52B77">
        <w:rPr>
          <w:szCs w:val="24"/>
        </w:rPr>
        <w:t>“</w:t>
      </w:r>
      <w:r w:rsidR="00962C30">
        <w:rPr>
          <w:szCs w:val="24"/>
        </w:rPr>
        <w:t>.</w:t>
      </w:r>
    </w:p>
    <w:p w14:paraId="3EDC206E" w14:textId="22876BAF" w:rsidR="001B6884" w:rsidRPr="00AF704D" w:rsidRDefault="001B6884" w:rsidP="00512CD4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AF704D">
        <w:rPr>
          <w:rFonts w:eastAsia="Calibri"/>
          <w:color w:val="000000"/>
          <w:szCs w:val="24"/>
        </w:rPr>
        <w:t>Pakeisti 10 straipsnio 8 dalies 1 punktą ir jį išdėstyti taip:</w:t>
      </w:r>
    </w:p>
    <w:p w14:paraId="03D5305B" w14:textId="5D87C06D" w:rsidR="00AF704D" w:rsidRPr="00AF704D" w:rsidRDefault="00512CD4" w:rsidP="00AF704D">
      <w:pPr>
        <w:widowControl w:val="0"/>
        <w:tabs>
          <w:tab w:val="left" w:pos="720"/>
        </w:tabs>
        <w:ind w:firstLine="709"/>
        <w:jc w:val="both"/>
        <w:rPr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>„</w:t>
      </w:r>
      <w:r w:rsidR="00AF704D" w:rsidRPr="00AF704D">
        <w:rPr>
          <w:bCs/>
          <w:color w:val="000000"/>
          <w:szCs w:val="24"/>
        </w:rPr>
        <w:t xml:space="preserve">1) </w:t>
      </w:r>
      <w:r w:rsidR="00AF704D" w:rsidRPr="00D52B77">
        <w:rPr>
          <w:color w:val="000000"/>
          <w:szCs w:val="24"/>
        </w:rPr>
        <w:t xml:space="preserve">vadovaudamasis </w:t>
      </w:r>
      <w:r w:rsidR="009929EF" w:rsidRPr="00D52B77">
        <w:rPr>
          <w:szCs w:val="24"/>
        </w:rPr>
        <w:t xml:space="preserve">nacionalinėse plėtros programose </w:t>
      </w:r>
      <w:r w:rsidR="001B6884" w:rsidRPr="00D52B77">
        <w:rPr>
          <w:szCs w:val="24"/>
        </w:rPr>
        <w:t>suplanuotom</w:t>
      </w:r>
      <w:r w:rsidR="003668D7">
        <w:rPr>
          <w:szCs w:val="24"/>
        </w:rPr>
        <w:t>i</w:t>
      </w:r>
      <w:r w:rsidR="001B6884" w:rsidRPr="00D52B77">
        <w:rPr>
          <w:szCs w:val="24"/>
        </w:rPr>
        <w:t xml:space="preserve">s </w:t>
      </w:r>
      <w:r w:rsidR="00185D5C" w:rsidRPr="00D52B77">
        <w:rPr>
          <w:szCs w:val="24"/>
        </w:rPr>
        <w:t>v</w:t>
      </w:r>
      <w:r w:rsidR="001B6884" w:rsidRPr="00D52B77">
        <w:rPr>
          <w:szCs w:val="24"/>
        </w:rPr>
        <w:t xml:space="preserve">alstybinę </w:t>
      </w:r>
      <w:r w:rsidR="00876786" w:rsidRPr="00D52B77">
        <w:rPr>
          <w:szCs w:val="24"/>
        </w:rPr>
        <w:t xml:space="preserve">eismo saugumo užtikrinimo </w:t>
      </w:r>
      <w:r w:rsidR="00F56F89" w:rsidRPr="00D52B77">
        <w:rPr>
          <w:szCs w:val="24"/>
        </w:rPr>
        <w:t xml:space="preserve">politiką užtikrinančiomis </w:t>
      </w:r>
      <w:r w:rsidR="009929EF" w:rsidRPr="00D52B77">
        <w:rPr>
          <w:szCs w:val="24"/>
        </w:rPr>
        <w:t>priemonėmis</w:t>
      </w:r>
      <w:r w:rsidR="00AF704D" w:rsidRPr="00D52B77">
        <w:rPr>
          <w:strike/>
          <w:color w:val="000000"/>
          <w:szCs w:val="24"/>
        </w:rPr>
        <w:t>,</w:t>
      </w:r>
      <w:r w:rsidR="00AF704D" w:rsidRPr="00D52B77">
        <w:rPr>
          <w:color w:val="000000"/>
          <w:szCs w:val="24"/>
        </w:rPr>
        <w:t xml:space="preserve"> tvirtina savivaldybės eismo saugumo užtikrinimo </w:t>
      </w:r>
      <w:r w:rsidR="001E70C6" w:rsidRPr="00D52B77">
        <w:rPr>
          <w:color w:val="000000"/>
          <w:szCs w:val="24"/>
        </w:rPr>
        <w:t xml:space="preserve">priemones ir </w:t>
      </w:r>
      <w:r w:rsidR="00AF704D" w:rsidRPr="00D52B77">
        <w:rPr>
          <w:color w:val="000000"/>
          <w:szCs w:val="24"/>
        </w:rPr>
        <w:t>projektus;</w:t>
      </w:r>
      <w:r w:rsidR="00D05775" w:rsidRPr="00D52B77">
        <w:rPr>
          <w:color w:val="000000"/>
          <w:szCs w:val="24"/>
        </w:rPr>
        <w:t>“</w:t>
      </w:r>
      <w:r w:rsidR="00D52B77" w:rsidRPr="00D52B77">
        <w:rPr>
          <w:color w:val="000000"/>
          <w:szCs w:val="24"/>
        </w:rPr>
        <w:t>.</w:t>
      </w:r>
    </w:p>
    <w:p w14:paraId="0FA1415E" w14:textId="6B6C5EFB" w:rsidR="007D7AC6" w:rsidRPr="007D7AC6" w:rsidRDefault="00512CD4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56A70" w14:textId="77777777" w:rsidR="00823B19" w:rsidRDefault="00823B19">
      <w:r>
        <w:separator/>
      </w:r>
    </w:p>
  </w:endnote>
  <w:endnote w:type="continuationSeparator" w:id="0">
    <w:p w14:paraId="690A95E8" w14:textId="77777777" w:rsidR="00823B19" w:rsidRDefault="00823B19">
      <w:r>
        <w:continuationSeparator/>
      </w:r>
    </w:p>
  </w:endnote>
  <w:endnote w:type="continuationNotice" w:id="1">
    <w:p w14:paraId="039D1D5B" w14:textId="77777777" w:rsidR="00823B19" w:rsidRDefault="00823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962C3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962C3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962C3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DE11F" w14:textId="77777777" w:rsidR="00823B19" w:rsidRDefault="00823B19">
      <w:r>
        <w:separator/>
      </w:r>
    </w:p>
  </w:footnote>
  <w:footnote w:type="continuationSeparator" w:id="0">
    <w:p w14:paraId="6F99505D" w14:textId="77777777" w:rsidR="00823B19" w:rsidRDefault="00823B19">
      <w:r>
        <w:continuationSeparator/>
      </w:r>
    </w:p>
  </w:footnote>
  <w:footnote w:type="continuationNotice" w:id="1">
    <w:p w14:paraId="6F8425A8" w14:textId="77777777" w:rsidR="00823B19" w:rsidRDefault="00823B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962C3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B6884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962C3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962C3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630E0"/>
    <w:rsid w:val="00096378"/>
    <w:rsid w:val="000A06FA"/>
    <w:rsid w:val="000A37DF"/>
    <w:rsid w:val="000B2610"/>
    <w:rsid w:val="000B6ADD"/>
    <w:rsid w:val="000B6BB9"/>
    <w:rsid w:val="000D07D7"/>
    <w:rsid w:val="000D51E3"/>
    <w:rsid w:val="000F4155"/>
    <w:rsid w:val="001139CD"/>
    <w:rsid w:val="0012590D"/>
    <w:rsid w:val="001349F5"/>
    <w:rsid w:val="00142DCB"/>
    <w:rsid w:val="001458A5"/>
    <w:rsid w:val="00151674"/>
    <w:rsid w:val="00156E5E"/>
    <w:rsid w:val="00161238"/>
    <w:rsid w:val="0016697A"/>
    <w:rsid w:val="0017267A"/>
    <w:rsid w:val="00174833"/>
    <w:rsid w:val="00183A9E"/>
    <w:rsid w:val="00184991"/>
    <w:rsid w:val="00185D5C"/>
    <w:rsid w:val="00186807"/>
    <w:rsid w:val="00191F2C"/>
    <w:rsid w:val="00194380"/>
    <w:rsid w:val="001B6884"/>
    <w:rsid w:val="001D0BC4"/>
    <w:rsid w:val="001D6227"/>
    <w:rsid w:val="001E58D2"/>
    <w:rsid w:val="001E70C6"/>
    <w:rsid w:val="001F0BAC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1539"/>
    <w:rsid w:val="00322521"/>
    <w:rsid w:val="0032395B"/>
    <w:rsid w:val="00327993"/>
    <w:rsid w:val="0033344B"/>
    <w:rsid w:val="0033526C"/>
    <w:rsid w:val="00341436"/>
    <w:rsid w:val="0035485B"/>
    <w:rsid w:val="003668D7"/>
    <w:rsid w:val="003675F2"/>
    <w:rsid w:val="0038178E"/>
    <w:rsid w:val="00386F3A"/>
    <w:rsid w:val="00387652"/>
    <w:rsid w:val="00391FEC"/>
    <w:rsid w:val="00396082"/>
    <w:rsid w:val="003A1A1B"/>
    <w:rsid w:val="003A2C65"/>
    <w:rsid w:val="003A3794"/>
    <w:rsid w:val="003A4441"/>
    <w:rsid w:val="003A513B"/>
    <w:rsid w:val="003C21D2"/>
    <w:rsid w:val="003D59BB"/>
    <w:rsid w:val="003D6015"/>
    <w:rsid w:val="003E0BA0"/>
    <w:rsid w:val="003F3121"/>
    <w:rsid w:val="00400189"/>
    <w:rsid w:val="0042560C"/>
    <w:rsid w:val="004279EF"/>
    <w:rsid w:val="00431EC9"/>
    <w:rsid w:val="00433301"/>
    <w:rsid w:val="00435568"/>
    <w:rsid w:val="0045743B"/>
    <w:rsid w:val="00465CB3"/>
    <w:rsid w:val="00475E45"/>
    <w:rsid w:val="004768CC"/>
    <w:rsid w:val="004925D8"/>
    <w:rsid w:val="004943E4"/>
    <w:rsid w:val="00500099"/>
    <w:rsid w:val="00512CD4"/>
    <w:rsid w:val="005257C3"/>
    <w:rsid w:val="00534C88"/>
    <w:rsid w:val="005368F5"/>
    <w:rsid w:val="00541B1C"/>
    <w:rsid w:val="00543EF6"/>
    <w:rsid w:val="005738D0"/>
    <w:rsid w:val="00576D9B"/>
    <w:rsid w:val="005873FC"/>
    <w:rsid w:val="005B6865"/>
    <w:rsid w:val="005B6D60"/>
    <w:rsid w:val="005C6055"/>
    <w:rsid w:val="005E5D07"/>
    <w:rsid w:val="005F1C58"/>
    <w:rsid w:val="005F2012"/>
    <w:rsid w:val="005F3ABE"/>
    <w:rsid w:val="00624072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2B56"/>
    <w:rsid w:val="00726711"/>
    <w:rsid w:val="00736888"/>
    <w:rsid w:val="0075534B"/>
    <w:rsid w:val="00785FD3"/>
    <w:rsid w:val="007867D9"/>
    <w:rsid w:val="007A7F83"/>
    <w:rsid w:val="007B2684"/>
    <w:rsid w:val="007B35F8"/>
    <w:rsid w:val="007D7AC6"/>
    <w:rsid w:val="00810508"/>
    <w:rsid w:val="00823B19"/>
    <w:rsid w:val="008247CE"/>
    <w:rsid w:val="00841A51"/>
    <w:rsid w:val="008476D5"/>
    <w:rsid w:val="00856DFF"/>
    <w:rsid w:val="00876204"/>
    <w:rsid w:val="00876786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519D1"/>
    <w:rsid w:val="00962C30"/>
    <w:rsid w:val="00964299"/>
    <w:rsid w:val="00976B77"/>
    <w:rsid w:val="009929EF"/>
    <w:rsid w:val="0099705C"/>
    <w:rsid w:val="009A7393"/>
    <w:rsid w:val="009C5129"/>
    <w:rsid w:val="00A0208F"/>
    <w:rsid w:val="00A05E57"/>
    <w:rsid w:val="00A1585F"/>
    <w:rsid w:val="00A23D22"/>
    <w:rsid w:val="00A3307E"/>
    <w:rsid w:val="00A44009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F08AD"/>
    <w:rsid w:val="00AF6969"/>
    <w:rsid w:val="00AF704D"/>
    <w:rsid w:val="00B0583C"/>
    <w:rsid w:val="00B06F76"/>
    <w:rsid w:val="00B128B4"/>
    <w:rsid w:val="00B27791"/>
    <w:rsid w:val="00B40112"/>
    <w:rsid w:val="00B45AA8"/>
    <w:rsid w:val="00B6299A"/>
    <w:rsid w:val="00B676A0"/>
    <w:rsid w:val="00B80652"/>
    <w:rsid w:val="00B94294"/>
    <w:rsid w:val="00B94E7C"/>
    <w:rsid w:val="00BA208E"/>
    <w:rsid w:val="00BC5420"/>
    <w:rsid w:val="00BD3429"/>
    <w:rsid w:val="00BF5A95"/>
    <w:rsid w:val="00C13BFD"/>
    <w:rsid w:val="00C262DB"/>
    <w:rsid w:val="00C34BD8"/>
    <w:rsid w:val="00C4724D"/>
    <w:rsid w:val="00C76A68"/>
    <w:rsid w:val="00C847E0"/>
    <w:rsid w:val="00C873DC"/>
    <w:rsid w:val="00CA175B"/>
    <w:rsid w:val="00CC7453"/>
    <w:rsid w:val="00CE133F"/>
    <w:rsid w:val="00CE606D"/>
    <w:rsid w:val="00CE6BF2"/>
    <w:rsid w:val="00D05775"/>
    <w:rsid w:val="00D52B77"/>
    <w:rsid w:val="00D63CFD"/>
    <w:rsid w:val="00D66F65"/>
    <w:rsid w:val="00D77166"/>
    <w:rsid w:val="00D86156"/>
    <w:rsid w:val="00DA738A"/>
    <w:rsid w:val="00DB0EF3"/>
    <w:rsid w:val="00DB2C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95F2D"/>
    <w:rsid w:val="00EA4AC4"/>
    <w:rsid w:val="00EA6C9E"/>
    <w:rsid w:val="00EA7E73"/>
    <w:rsid w:val="00EB11ED"/>
    <w:rsid w:val="00EE4C4B"/>
    <w:rsid w:val="00F16A7D"/>
    <w:rsid w:val="00F327A0"/>
    <w:rsid w:val="00F33EB9"/>
    <w:rsid w:val="00F36A08"/>
    <w:rsid w:val="00F516B4"/>
    <w:rsid w:val="00F56F89"/>
    <w:rsid w:val="00F62C1F"/>
    <w:rsid w:val="00F72DDF"/>
    <w:rsid w:val="00F754C8"/>
    <w:rsid w:val="00F8420F"/>
    <w:rsid w:val="00FA640D"/>
    <w:rsid w:val="00FA7310"/>
    <w:rsid w:val="00FB0426"/>
    <w:rsid w:val="00FB20D0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2FAF-E190-421F-8EE1-7068F773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2019-10-22T11:55:00Z</dcterms:created>
  <dcterms:modified xsi:type="dcterms:W3CDTF">2019-11-16T21:12:00Z</dcterms:modified>
</cp:coreProperties>
</file>