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10123" w14:textId="77777777" w:rsidR="00577212" w:rsidRPr="00201B85" w:rsidRDefault="00326123" w:rsidP="00341FA4">
      <w:pPr>
        <w:pStyle w:val="Pagrindinistekstas"/>
        <w:tabs>
          <w:tab w:val="left" w:pos="7371"/>
        </w:tabs>
        <w:ind w:firstLine="567"/>
        <w:jc w:val="left"/>
        <w:rPr>
          <w:b/>
          <w:szCs w:val="24"/>
        </w:rPr>
      </w:pPr>
      <w:bookmarkStart w:id="0" w:name="skyrius1"/>
      <w:bookmarkStart w:id="1" w:name="_GoBack"/>
      <w:bookmarkEnd w:id="1"/>
      <w:r w:rsidRPr="00201B85">
        <w:rPr>
          <w:b/>
          <w:szCs w:val="24"/>
        </w:rPr>
        <w:t xml:space="preserve"> </w:t>
      </w:r>
      <w:r w:rsidR="00577212" w:rsidRPr="00201B85">
        <w:rPr>
          <w:b/>
          <w:szCs w:val="24"/>
        </w:rPr>
        <w:tab/>
        <w:t>Projekto</w:t>
      </w:r>
    </w:p>
    <w:p w14:paraId="0EF58D29" w14:textId="77777777" w:rsidR="00577212" w:rsidRPr="00201B85" w:rsidRDefault="00577212" w:rsidP="00341FA4">
      <w:pPr>
        <w:pStyle w:val="Pagrindinistekstas"/>
        <w:tabs>
          <w:tab w:val="left" w:pos="7371"/>
        </w:tabs>
        <w:ind w:firstLine="567"/>
        <w:jc w:val="left"/>
        <w:rPr>
          <w:b/>
          <w:szCs w:val="24"/>
        </w:rPr>
      </w:pPr>
      <w:r w:rsidRPr="00201B85">
        <w:rPr>
          <w:b/>
          <w:szCs w:val="24"/>
        </w:rPr>
        <w:tab/>
        <w:t>lyginamasis variantas</w:t>
      </w:r>
    </w:p>
    <w:p w14:paraId="7D3511AB" w14:textId="77777777" w:rsidR="008E6918" w:rsidRPr="00201B85" w:rsidRDefault="008E6918" w:rsidP="00341FA4">
      <w:pPr>
        <w:pStyle w:val="Pagrindinistekstas"/>
        <w:tabs>
          <w:tab w:val="left" w:pos="6804"/>
        </w:tabs>
        <w:ind w:firstLine="567"/>
        <w:rPr>
          <w:b/>
          <w:szCs w:val="24"/>
        </w:rPr>
      </w:pPr>
    </w:p>
    <w:p w14:paraId="77F3BAAA" w14:textId="77777777" w:rsidR="006C05D5" w:rsidRPr="00201B85" w:rsidRDefault="006C05D5" w:rsidP="00341FA4">
      <w:pPr>
        <w:ind w:firstLine="567"/>
        <w:jc w:val="center"/>
        <w:rPr>
          <w:rFonts w:ascii="Times New Roman" w:hAnsi="Times New Roman"/>
          <w:b/>
          <w:szCs w:val="24"/>
        </w:rPr>
      </w:pPr>
    </w:p>
    <w:p w14:paraId="5C4CFB2D" w14:textId="77777777" w:rsidR="00D3002D" w:rsidRPr="00201B85" w:rsidRDefault="00D3002D" w:rsidP="00341FA4">
      <w:pPr>
        <w:ind w:firstLine="567"/>
        <w:jc w:val="center"/>
        <w:rPr>
          <w:rFonts w:ascii="Times New Roman" w:hAnsi="Times New Roman"/>
          <w:b/>
          <w:szCs w:val="24"/>
        </w:rPr>
      </w:pPr>
      <w:r w:rsidRPr="00201B85">
        <w:rPr>
          <w:rFonts w:ascii="Times New Roman" w:hAnsi="Times New Roman"/>
          <w:b/>
          <w:szCs w:val="24"/>
        </w:rPr>
        <w:t xml:space="preserve">LIETUVOS RESPUBLIKOS </w:t>
      </w:r>
    </w:p>
    <w:p w14:paraId="104CCB16" w14:textId="77777777" w:rsidR="0058718A" w:rsidRPr="00201B85" w:rsidRDefault="00D3002D" w:rsidP="00341FA4">
      <w:pPr>
        <w:ind w:firstLine="567"/>
        <w:jc w:val="center"/>
        <w:rPr>
          <w:rFonts w:ascii="Times New Roman" w:hAnsi="Times New Roman"/>
          <w:b/>
          <w:szCs w:val="24"/>
        </w:rPr>
      </w:pPr>
      <w:r w:rsidRPr="00201B85">
        <w:rPr>
          <w:rFonts w:ascii="Times New Roman" w:hAnsi="Times New Roman"/>
          <w:b/>
          <w:szCs w:val="24"/>
        </w:rPr>
        <w:t>ĮSTATYMO „DĖL UŽSIENIEČIŲ TEISINĖS PADĖTIES“</w:t>
      </w:r>
      <w:r w:rsidR="00FD01EA" w:rsidRPr="00201B85">
        <w:rPr>
          <w:rFonts w:ascii="Times New Roman" w:hAnsi="Times New Roman"/>
          <w:b/>
          <w:szCs w:val="24"/>
        </w:rPr>
        <w:t xml:space="preserve"> </w:t>
      </w:r>
      <w:r w:rsidR="008C0287" w:rsidRPr="00201B85">
        <w:rPr>
          <w:rFonts w:ascii="Times New Roman" w:hAnsi="Times New Roman"/>
          <w:b/>
          <w:szCs w:val="24"/>
        </w:rPr>
        <w:t>NR.</w:t>
      </w:r>
      <w:r w:rsidR="00F06E99" w:rsidRPr="00201B85">
        <w:rPr>
          <w:rFonts w:ascii="Times New Roman" w:hAnsi="Times New Roman"/>
          <w:b/>
          <w:szCs w:val="24"/>
        </w:rPr>
        <w:t> </w:t>
      </w:r>
      <w:r w:rsidR="008C0287" w:rsidRPr="00201B85">
        <w:rPr>
          <w:rFonts w:ascii="Times New Roman" w:hAnsi="Times New Roman"/>
          <w:b/>
          <w:szCs w:val="24"/>
        </w:rPr>
        <w:t>IX-2206</w:t>
      </w:r>
    </w:p>
    <w:p w14:paraId="6D17C762" w14:textId="77777777" w:rsidR="00C032E6" w:rsidRPr="00201B85" w:rsidRDefault="008C0287" w:rsidP="00341FA4">
      <w:pPr>
        <w:ind w:firstLine="567"/>
        <w:jc w:val="center"/>
        <w:rPr>
          <w:rFonts w:ascii="Times New Roman" w:hAnsi="Times New Roman"/>
          <w:b/>
          <w:szCs w:val="24"/>
        </w:rPr>
      </w:pPr>
      <w:r w:rsidRPr="00201B85">
        <w:rPr>
          <w:rFonts w:ascii="Times New Roman" w:hAnsi="Times New Roman"/>
          <w:b/>
          <w:szCs w:val="24"/>
        </w:rPr>
        <w:t xml:space="preserve"> </w:t>
      </w:r>
      <w:r w:rsidR="00A13D69" w:rsidRPr="00201B85">
        <w:rPr>
          <w:rFonts w:ascii="Times New Roman" w:hAnsi="Times New Roman"/>
          <w:b/>
          <w:szCs w:val="24"/>
        </w:rPr>
        <w:t xml:space="preserve">PAKEITIMO </w:t>
      </w:r>
    </w:p>
    <w:p w14:paraId="4448E3E0" w14:textId="77777777" w:rsidR="00D3002D" w:rsidRPr="00201B85" w:rsidRDefault="00D3002D" w:rsidP="00341FA4">
      <w:pPr>
        <w:ind w:firstLine="567"/>
        <w:jc w:val="center"/>
        <w:rPr>
          <w:rFonts w:ascii="Times New Roman" w:hAnsi="Times New Roman"/>
          <w:b/>
          <w:szCs w:val="24"/>
        </w:rPr>
      </w:pPr>
      <w:r w:rsidRPr="00201B85">
        <w:rPr>
          <w:rFonts w:ascii="Times New Roman" w:hAnsi="Times New Roman"/>
          <w:b/>
          <w:szCs w:val="24"/>
        </w:rPr>
        <w:t>ĮSTATYMAS</w:t>
      </w:r>
    </w:p>
    <w:p w14:paraId="3B5AEA28" w14:textId="77777777" w:rsidR="00144923" w:rsidRPr="00201B85" w:rsidRDefault="00144923" w:rsidP="00341FA4">
      <w:pPr>
        <w:pStyle w:val="Pagrindinistekstas"/>
        <w:ind w:firstLine="567"/>
        <w:rPr>
          <w:b/>
          <w:szCs w:val="24"/>
        </w:rPr>
      </w:pPr>
    </w:p>
    <w:p w14:paraId="29D5DBF2" w14:textId="77777777" w:rsidR="00577212" w:rsidRPr="00201B85" w:rsidRDefault="00577212" w:rsidP="00341FA4">
      <w:pPr>
        <w:pStyle w:val="Pagrindinistekstas"/>
        <w:ind w:firstLine="567"/>
        <w:jc w:val="center"/>
        <w:rPr>
          <w:szCs w:val="24"/>
        </w:rPr>
      </w:pPr>
      <w:r w:rsidRPr="00201B85">
        <w:rPr>
          <w:szCs w:val="24"/>
        </w:rPr>
        <w:t>Nr.</w:t>
      </w:r>
    </w:p>
    <w:p w14:paraId="0C639D79" w14:textId="77777777" w:rsidR="00577212" w:rsidRPr="00201B85" w:rsidRDefault="00577212" w:rsidP="00341FA4">
      <w:pPr>
        <w:pStyle w:val="Pagrindinistekstas"/>
        <w:ind w:firstLine="567"/>
        <w:jc w:val="center"/>
        <w:rPr>
          <w:szCs w:val="24"/>
        </w:rPr>
      </w:pPr>
      <w:r w:rsidRPr="00201B85">
        <w:rPr>
          <w:szCs w:val="24"/>
        </w:rPr>
        <w:t>Vilnius</w:t>
      </w:r>
    </w:p>
    <w:p w14:paraId="41597A01" w14:textId="77777777" w:rsidR="00A57772" w:rsidRPr="00201B85" w:rsidRDefault="00A57772" w:rsidP="00A95F36">
      <w:pPr>
        <w:ind w:firstLine="567"/>
        <w:jc w:val="both"/>
        <w:rPr>
          <w:rFonts w:ascii="Times New Roman" w:hAnsi="Times New Roman"/>
          <w:b/>
          <w:szCs w:val="24"/>
        </w:rPr>
      </w:pPr>
    </w:p>
    <w:p w14:paraId="43314EC4" w14:textId="77777777" w:rsidR="00A232C0" w:rsidRPr="00201B85" w:rsidRDefault="006C25FD" w:rsidP="00A232C0">
      <w:pPr>
        <w:ind w:firstLine="567"/>
        <w:jc w:val="both"/>
        <w:rPr>
          <w:rFonts w:ascii="Times New Roman" w:hAnsi="Times New Roman"/>
          <w:b/>
          <w:szCs w:val="24"/>
        </w:rPr>
      </w:pPr>
      <w:r w:rsidRPr="00201B85">
        <w:rPr>
          <w:rFonts w:ascii="Times New Roman" w:hAnsi="Times New Roman"/>
          <w:b/>
          <w:szCs w:val="24"/>
        </w:rPr>
        <w:t>1</w:t>
      </w:r>
      <w:r w:rsidR="00A232C0" w:rsidRPr="00201B85">
        <w:rPr>
          <w:rFonts w:ascii="Times New Roman" w:hAnsi="Times New Roman"/>
          <w:b/>
          <w:szCs w:val="24"/>
        </w:rPr>
        <w:t xml:space="preserve"> straipsnis. 28 straipsnio pakeitimas</w:t>
      </w:r>
    </w:p>
    <w:p w14:paraId="55A79795" w14:textId="77777777" w:rsidR="00A232C0" w:rsidRPr="00201B85" w:rsidRDefault="00A232C0" w:rsidP="00A232C0">
      <w:pPr>
        <w:ind w:firstLine="567"/>
        <w:jc w:val="both"/>
        <w:rPr>
          <w:rFonts w:ascii="Times New Roman" w:hAnsi="Times New Roman"/>
          <w:szCs w:val="24"/>
        </w:rPr>
      </w:pPr>
      <w:r w:rsidRPr="00201B85">
        <w:rPr>
          <w:rFonts w:ascii="Times New Roman" w:hAnsi="Times New Roman"/>
          <w:szCs w:val="24"/>
        </w:rPr>
        <w:t>Pakeisti 28 straipsnio 4 dalį ir ją išdėstyti taip:</w:t>
      </w:r>
    </w:p>
    <w:p w14:paraId="196F1BED" w14:textId="77777777" w:rsidR="00A232C0" w:rsidRPr="00201B85" w:rsidRDefault="00A232C0" w:rsidP="00A232C0">
      <w:pPr>
        <w:ind w:firstLine="567"/>
        <w:jc w:val="both"/>
        <w:rPr>
          <w:rFonts w:ascii="Times New Roman" w:hAnsi="Times New Roman"/>
          <w:szCs w:val="24"/>
        </w:rPr>
      </w:pPr>
      <w:r w:rsidRPr="00201B85">
        <w:rPr>
          <w:rFonts w:ascii="Times New Roman" w:hAnsi="Times New Roman"/>
          <w:szCs w:val="24"/>
        </w:rPr>
        <w:t>„4. Šio Įstatymo nustatytais atvejais vidaus reikalų ministro įgaliotai institucijai prašymą išduoti leidimą laikinai gyventi užsieniečiui gali pateikti ne pats užsienietis, o šio Įstatymo 43 straipsnio 2</w:t>
      </w:r>
      <w:r w:rsidR="00EC610B" w:rsidRPr="00201B85">
        <w:rPr>
          <w:rFonts w:ascii="Times New Roman" w:hAnsi="Times New Roman"/>
          <w:szCs w:val="24"/>
        </w:rPr>
        <w:t> </w:t>
      </w:r>
      <w:r w:rsidRPr="00201B85">
        <w:rPr>
          <w:rFonts w:ascii="Times New Roman" w:hAnsi="Times New Roman"/>
          <w:szCs w:val="24"/>
        </w:rPr>
        <w:t>dalyje, 44 straipsnio 4 dalyje, 44</w:t>
      </w:r>
      <w:r w:rsidRPr="00201B85">
        <w:rPr>
          <w:rFonts w:ascii="Times New Roman" w:hAnsi="Times New Roman"/>
          <w:szCs w:val="24"/>
          <w:vertAlign w:val="superscript"/>
        </w:rPr>
        <w:t>1</w:t>
      </w:r>
      <w:r w:rsidRPr="00201B85">
        <w:rPr>
          <w:rFonts w:ascii="Times New Roman" w:hAnsi="Times New Roman"/>
          <w:szCs w:val="24"/>
        </w:rPr>
        <w:t xml:space="preserve"> straipsnio 2 dalyje, 44</w:t>
      </w:r>
      <w:r w:rsidRPr="00201B85">
        <w:rPr>
          <w:rFonts w:ascii="Times New Roman" w:hAnsi="Times New Roman"/>
          <w:szCs w:val="24"/>
          <w:vertAlign w:val="superscript"/>
        </w:rPr>
        <w:t>2</w:t>
      </w:r>
      <w:r w:rsidRPr="00201B85">
        <w:rPr>
          <w:rFonts w:ascii="Times New Roman" w:hAnsi="Times New Roman"/>
          <w:szCs w:val="24"/>
        </w:rPr>
        <w:t xml:space="preserve"> straipsnio 4 dalyje</w:t>
      </w:r>
      <w:r w:rsidRPr="00201B85">
        <w:rPr>
          <w:rFonts w:ascii="Times New Roman" w:hAnsi="Times New Roman"/>
          <w:b/>
          <w:szCs w:val="24"/>
        </w:rPr>
        <w:t>,</w:t>
      </w:r>
      <w:r w:rsidRPr="00201B85">
        <w:rPr>
          <w:rFonts w:ascii="Times New Roman" w:hAnsi="Times New Roman"/>
          <w:szCs w:val="24"/>
        </w:rPr>
        <w:t xml:space="preserve"> </w:t>
      </w:r>
      <w:r w:rsidRPr="00201B85">
        <w:rPr>
          <w:rFonts w:ascii="Times New Roman" w:hAnsi="Times New Roman"/>
          <w:strike/>
          <w:szCs w:val="24"/>
        </w:rPr>
        <w:t>ar</w:t>
      </w:r>
      <w:r w:rsidRPr="00201B85">
        <w:rPr>
          <w:rFonts w:ascii="Times New Roman" w:hAnsi="Times New Roman"/>
          <w:szCs w:val="24"/>
        </w:rPr>
        <w:t xml:space="preserve"> 49</w:t>
      </w:r>
      <w:r w:rsidRPr="00201B85">
        <w:rPr>
          <w:rFonts w:ascii="Times New Roman" w:hAnsi="Times New Roman"/>
          <w:szCs w:val="24"/>
          <w:vertAlign w:val="superscript"/>
        </w:rPr>
        <w:t>2</w:t>
      </w:r>
      <w:r w:rsidRPr="00201B85">
        <w:rPr>
          <w:rFonts w:ascii="Times New Roman" w:hAnsi="Times New Roman"/>
          <w:szCs w:val="24"/>
        </w:rPr>
        <w:t xml:space="preserve"> straipsnio 2</w:t>
      </w:r>
      <w:r w:rsidR="00EC610B" w:rsidRPr="00201B85">
        <w:rPr>
          <w:rFonts w:ascii="Times New Roman" w:hAnsi="Times New Roman"/>
          <w:szCs w:val="24"/>
        </w:rPr>
        <w:t> </w:t>
      </w:r>
      <w:r w:rsidRPr="00201B85">
        <w:rPr>
          <w:rFonts w:ascii="Times New Roman" w:hAnsi="Times New Roman"/>
          <w:szCs w:val="24"/>
        </w:rPr>
        <w:t>dalyje</w:t>
      </w:r>
      <w:r w:rsidRPr="00201B85">
        <w:rPr>
          <w:rFonts w:ascii="Times New Roman" w:hAnsi="Times New Roman"/>
          <w:b/>
          <w:szCs w:val="24"/>
        </w:rPr>
        <w:t xml:space="preserve"> ar 49</w:t>
      </w:r>
      <w:r w:rsidRPr="00201B85">
        <w:rPr>
          <w:rFonts w:ascii="Times New Roman" w:hAnsi="Times New Roman"/>
          <w:b/>
          <w:szCs w:val="24"/>
          <w:vertAlign w:val="superscript"/>
        </w:rPr>
        <w:t>5</w:t>
      </w:r>
      <w:r w:rsidRPr="00201B85">
        <w:rPr>
          <w:rFonts w:ascii="Times New Roman" w:hAnsi="Times New Roman"/>
          <w:b/>
          <w:szCs w:val="24"/>
        </w:rPr>
        <w:t xml:space="preserve"> straipsnio 4 dalyje</w:t>
      </w:r>
      <w:r w:rsidRPr="00201B85">
        <w:rPr>
          <w:rFonts w:ascii="Times New Roman" w:hAnsi="Times New Roman"/>
          <w:szCs w:val="24"/>
        </w:rPr>
        <w:t xml:space="preserve"> nurodyti subjektai.“</w:t>
      </w:r>
    </w:p>
    <w:p w14:paraId="568F230C" w14:textId="77777777" w:rsidR="000E1D97" w:rsidRPr="00201B85" w:rsidRDefault="000E1D97" w:rsidP="00A232C0">
      <w:pPr>
        <w:ind w:firstLine="567"/>
        <w:jc w:val="both"/>
        <w:rPr>
          <w:rFonts w:ascii="Times New Roman" w:hAnsi="Times New Roman"/>
          <w:szCs w:val="24"/>
        </w:rPr>
      </w:pPr>
    </w:p>
    <w:bookmarkEnd w:id="0"/>
    <w:p w14:paraId="5B2D6BBE" w14:textId="77777777" w:rsidR="00D8189F" w:rsidRPr="00201B85" w:rsidRDefault="006C25FD" w:rsidP="00D8189F">
      <w:pPr>
        <w:ind w:firstLine="567"/>
        <w:jc w:val="both"/>
        <w:rPr>
          <w:rFonts w:ascii="Times New Roman" w:hAnsi="Times New Roman"/>
          <w:b/>
          <w:szCs w:val="24"/>
        </w:rPr>
      </w:pPr>
      <w:r w:rsidRPr="00201B85">
        <w:rPr>
          <w:rFonts w:ascii="Times New Roman" w:hAnsi="Times New Roman"/>
          <w:b/>
          <w:szCs w:val="24"/>
        </w:rPr>
        <w:t>2</w:t>
      </w:r>
      <w:r w:rsidR="00D8189F" w:rsidRPr="00201B85">
        <w:rPr>
          <w:rFonts w:ascii="Times New Roman" w:hAnsi="Times New Roman"/>
          <w:b/>
          <w:szCs w:val="24"/>
        </w:rPr>
        <w:t xml:space="preserve"> straipsnis. 33 straipsnio pakeitimas</w:t>
      </w:r>
    </w:p>
    <w:p w14:paraId="788B4185" w14:textId="77777777" w:rsidR="00D8189F" w:rsidRPr="00201B85" w:rsidRDefault="00D8189F" w:rsidP="00EB4D7F">
      <w:pPr>
        <w:ind w:firstLine="567"/>
        <w:jc w:val="both"/>
        <w:rPr>
          <w:rFonts w:ascii="Times New Roman" w:hAnsi="Times New Roman"/>
          <w:szCs w:val="24"/>
        </w:rPr>
      </w:pPr>
      <w:r w:rsidRPr="00201B85">
        <w:rPr>
          <w:rFonts w:ascii="Times New Roman" w:hAnsi="Times New Roman"/>
          <w:szCs w:val="24"/>
        </w:rPr>
        <w:t>Pakeisti 33 straipsnio 1 dalies 1</w:t>
      </w:r>
      <w:r w:rsidRPr="00201B85">
        <w:rPr>
          <w:rFonts w:ascii="Times New Roman" w:hAnsi="Times New Roman"/>
          <w:szCs w:val="24"/>
          <w:vertAlign w:val="superscript"/>
        </w:rPr>
        <w:t>1</w:t>
      </w:r>
      <w:r w:rsidRPr="00201B85">
        <w:rPr>
          <w:rFonts w:ascii="Times New Roman" w:hAnsi="Times New Roman"/>
          <w:szCs w:val="24"/>
        </w:rPr>
        <w:t xml:space="preserve"> punkto a papunktį ir jį išdėstyti taip:</w:t>
      </w:r>
    </w:p>
    <w:p w14:paraId="115D81EE" w14:textId="77777777" w:rsidR="00D8189F" w:rsidRPr="00201B85" w:rsidRDefault="00D8189F" w:rsidP="00D8189F">
      <w:pPr>
        <w:ind w:firstLine="567"/>
        <w:jc w:val="both"/>
        <w:rPr>
          <w:rFonts w:ascii="Times New Roman" w:hAnsi="Times New Roman"/>
          <w:szCs w:val="24"/>
        </w:rPr>
      </w:pPr>
      <w:r w:rsidRPr="00201B85">
        <w:rPr>
          <w:rFonts w:ascii="Times New Roman" w:hAnsi="Times New Roman"/>
          <w:szCs w:val="24"/>
        </w:rPr>
        <w:t>„a) šio Įstatymo 40 straipsnio 1 dalies 4</w:t>
      </w:r>
      <w:r w:rsidRPr="00201B85">
        <w:rPr>
          <w:rFonts w:ascii="Times New Roman" w:hAnsi="Times New Roman"/>
          <w:szCs w:val="24"/>
          <w:vertAlign w:val="superscript"/>
        </w:rPr>
        <w:t>2</w:t>
      </w:r>
      <w:r w:rsidRPr="00201B85">
        <w:rPr>
          <w:rFonts w:ascii="Times New Roman" w:hAnsi="Times New Roman"/>
          <w:szCs w:val="24"/>
        </w:rPr>
        <w:t xml:space="preserve"> punkte nustatytu pagrindu, kai užsienietis yra perkeliamas įmonės viduje, ir yra šio Įstatymo 44</w:t>
      </w:r>
      <w:r w:rsidRPr="00201B85">
        <w:rPr>
          <w:rFonts w:ascii="Times New Roman" w:hAnsi="Times New Roman"/>
          <w:szCs w:val="24"/>
          <w:vertAlign w:val="superscript"/>
        </w:rPr>
        <w:t>2</w:t>
      </w:r>
      <w:r w:rsidRPr="00201B85">
        <w:rPr>
          <w:rFonts w:ascii="Times New Roman" w:hAnsi="Times New Roman"/>
          <w:szCs w:val="24"/>
        </w:rPr>
        <w:t xml:space="preserve"> straipsnio 1 dalies 3 punkte nurodytas atvejis, taip pat šio Įstatymo 40 straipsnio 1 dalies 13</w:t>
      </w:r>
      <w:r w:rsidRPr="00201B85">
        <w:rPr>
          <w:rFonts w:ascii="Times New Roman" w:hAnsi="Times New Roman"/>
          <w:b/>
          <w:szCs w:val="24"/>
        </w:rPr>
        <w:t>,</w:t>
      </w:r>
      <w:r w:rsidRPr="00201B85">
        <w:rPr>
          <w:rFonts w:ascii="Times New Roman" w:hAnsi="Times New Roman"/>
          <w:szCs w:val="24"/>
        </w:rPr>
        <w:t xml:space="preserve"> </w:t>
      </w:r>
      <w:r w:rsidRPr="00201B85">
        <w:rPr>
          <w:rFonts w:ascii="Times New Roman" w:hAnsi="Times New Roman"/>
          <w:strike/>
          <w:szCs w:val="24"/>
        </w:rPr>
        <w:t>ir</w:t>
      </w:r>
      <w:r w:rsidRPr="00201B85">
        <w:rPr>
          <w:rFonts w:ascii="Times New Roman" w:hAnsi="Times New Roman"/>
          <w:szCs w:val="24"/>
        </w:rPr>
        <w:t xml:space="preserve"> 15 </w:t>
      </w:r>
      <w:r w:rsidRPr="00201B85">
        <w:rPr>
          <w:rFonts w:ascii="Times New Roman" w:hAnsi="Times New Roman"/>
          <w:b/>
          <w:szCs w:val="24"/>
        </w:rPr>
        <w:t xml:space="preserve">ir 16 </w:t>
      </w:r>
      <w:r w:rsidRPr="00201B85">
        <w:rPr>
          <w:rFonts w:ascii="Times New Roman" w:hAnsi="Times New Roman"/>
          <w:szCs w:val="24"/>
        </w:rPr>
        <w:t>punktuose nustatytais pagrindais;“.</w:t>
      </w:r>
    </w:p>
    <w:p w14:paraId="4B4E4F9E" w14:textId="77777777" w:rsidR="00120D66" w:rsidRPr="00201B85" w:rsidRDefault="00120D66" w:rsidP="00D8189F">
      <w:pPr>
        <w:ind w:firstLine="567"/>
        <w:jc w:val="both"/>
        <w:rPr>
          <w:rFonts w:ascii="Times New Roman" w:hAnsi="Times New Roman"/>
          <w:szCs w:val="24"/>
        </w:rPr>
      </w:pPr>
    </w:p>
    <w:p w14:paraId="1651372B" w14:textId="77777777" w:rsidR="00120D66" w:rsidRPr="00201B85" w:rsidRDefault="006C25FD" w:rsidP="00120D66">
      <w:pPr>
        <w:ind w:firstLine="567"/>
        <w:jc w:val="both"/>
        <w:rPr>
          <w:rFonts w:ascii="Times New Roman" w:hAnsi="Times New Roman"/>
          <w:b/>
          <w:szCs w:val="24"/>
        </w:rPr>
      </w:pPr>
      <w:r w:rsidRPr="00201B85">
        <w:rPr>
          <w:rFonts w:ascii="Times New Roman" w:hAnsi="Times New Roman"/>
          <w:b/>
          <w:szCs w:val="24"/>
        </w:rPr>
        <w:t>3</w:t>
      </w:r>
      <w:r w:rsidR="00120D66" w:rsidRPr="00201B85">
        <w:rPr>
          <w:rFonts w:ascii="Times New Roman" w:hAnsi="Times New Roman"/>
          <w:b/>
          <w:szCs w:val="24"/>
        </w:rPr>
        <w:t xml:space="preserve"> straipsnis. 36 straipsnio pakeitimas</w:t>
      </w:r>
    </w:p>
    <w:p w14:paraId="44BE2D22" w14:textId="77777777" w:rsidR="00120D66" w:rsidRPr="00201B85" w:rsidRDefault="00120D66" w:rsidP="00D8189F">
      <w:pPr>
        <w:ind w:firstLine="567"/>
        <w:jc w:val="both"/>
        <w:rPr>
          <w:rFonts w:ascii="Times New Roman" w:hAnsi="Times New Roman"/>
          <w:szCs w:val="24"/>
        </w:rPr>
      </w:pPr>
      <w:r w:rsidRPr="00201B85">
        <w:rPr>
          <w:rFonts w:ascii="Times New Roman" w:hAnsi="Times New Roman"/>
          <w:szCs w:val="24"/>
        </w:rPr>
        <w:t>Pakeisti 36 straipsnio 1 dalies 4 punktą ir jį išdėstyti taip:</w:t>
      </w:r>
    </w:p>
    <w:p w14:paraId="4ED65A40" w14:textId="77777777" w:rsidR="00120D66" w:rsidRPr="00201B85" w:rsidRDefault="00120D66" w:rsidP="00120D66">
      <w:pPr>
        <w:ind w:firstLine="567"/>
        <w:jc w:val="both"/>
        <w:rPr>
          <w:rFonts w:ascii="Times New Roman" w:hAnsi="Times New Roman"/>
          <w:szCs w:val="24"/>
        </w:rPr>
      </w:pPr>
      <w:r w:rsidRPr="00201B85">
        <w:rPr>
          <w:rFonts w:ascii="Times New Roman" w:hAnsi="Times New Roman"/>
          <w:szCs w:val="24"/>
        </w:rPr>
        <w:t>„4) pasikeičia Juridinių asmenų registre įregistruoto privačiojo juridinio asmens (toliau – įmonė)</w:t>
      </w:r>
      <w:r w:rsidRPr="00201B85">
        <w:rPr>
          <w:rFonts w:ascii="Times New Roman" w:hAnsi="Times New Roman"/>
          <w:b/>
          <w:szCs w:val="24"/>
        </w:rPr>
        <w:t xml:space="preserve"> </w:t>
      </w:r>
      <w:r w:rsidRPr="00201B85">
        <w:rPr>
          <w:rFonts w:ascii="Times New Roman" w:hAnsi="Times New Roman"/>
          <w:szCs w:val="24"/>
        </w:rPr>
        <w:t xml:space="preserve">arba </w:t>
      </w:r>
      <w:r w:rsidRPr="00201B85">
        <w:rPr>
          <w:rFonts w:ascii="Times New Roman" w:hAnsi="Times New Roman"/>
          <w:color w:val="000000"/>
          <w:szCs w:val="24"/>
        </w:rPr>
        <w:t>užsienio valstybėje įsteigtos įmonės filialo ar atstovybės</w:t>
      </w:r>
      <w:r w:rsidRPr="00201B85">
        <w:rPr>
          <w:rFonts w:ascii="Times New Roman" w:hAnsi="Times New Roman"/>
          <w:szCs w:val="24"/>
        </w:rPr>
        <w:t xml:space="preserve"> buveinės adresas, kai leidimas laikinai gyventi jam išduotas šio Įstatymo 40 straipsnio 1 dalies 5</w:t>
      </w:r>
      <w:r w:rsidRPr="00201B85">
        <w:rPr>
          <w:rFonts w:ascii="Times New Roman" w:hAnsi="Times New Roman"/>
          <w:szCs w:val="24"/>
          <w:vertAlign w:val="superscript"/>
        </w:rPr>
        <w:t>1</w:t>
      </w:r>
      <w:r w:rsidRPr="00201B85">
        <w:rPr>
          <w:rFonts w:ascii="Times New Roman" w:hAnsi="Times New Roman"/>
          <w:szCs w:val="24"/>
        </w:rPr>
        <w:t xml:space="preserve"> punkte</w:t>
      </w:r>
      <w:r w:rsidR="009F18D5" w:rsidRPr="00201B85">
        <w:rPr>
          <w:rFonts w:ascii="Times New Roman" w:hAnsi="Times New Roman"/>
          <w:b/>
          <w:szCs w:val="24"/>
        </w:rPr>
        <w:t>,</w:t>
      </w:r>
      <w:r w:rsidRPr="00201B85">
        <w:rPr>
          <w:rFonts w:ascii="Times New Roman" w:hAnsi="Times New Roman"/>
          <w:szCs w:val="24"/>
        </w:rPr>
        <w:t xml:space="preserve"> </w:t>
      </w:r>
      <w:r w:rsidRPr="00201B85">
        <w:rPr>
          <w:rFonts w:ascii="Times New Roman" w:hAnsi="Times New Roman"/>
          <w:strike/>
          <w:szCs w:val="24"/>
        </w:rPr>
        <w:t>ar</w:t>
      </w:r>
      <w:r w:rsidRPr="00201B85">
        <w:rPr>
          <w:rFonts w:ascii="Times New Roman" w:hAnsi="Times New Roman"/>
          <w:b/>
          <w:szCs w:val="24"/>
        </w:rPr>
        <w:t xml:space="preserve"> </w:t>
      </w:r>
      <w:r w:rsidRPr="00201B85">
        <w:rPr>
          <w:rFonts w:ascii="Times New Roman" w:hAnsi="Times New Roman"/>
          <w:szCs w:val="24"/>
        </w:rPr>
        <w:t>45 straipsnio 1</w:t>
      </w:r>
      <w:r w:rsidR="00EC610B" w:rsidRPr="00201B85">
        <w:rPr>
          <w:rFonts w:ascii="Times New Roman" w:hAnsi="Times New Roman"/>
          <w:szCs w:val="24"/>
        </w:rPr>
        <w:t> </w:t>
      </w:r>
      <w:r w:rsidRPr="00201B85">
        <w:rPr>
          <w:rFonts w:ascii="Times New Roman" w:hAnsi="Times New Roman"/>
          <w:szCs w:val="24"/>
        </w:rPr>
        <w:t>dalies 1–2</w:t>
      </w:r>
      <w:r w:rsidRPr="00201B85">
        <w:rPr>
          <w:rFonts w:ascii="Times New Roman" w:hAnsi="Times New Roman"/>
          <w:szCs w:val="24"/>
          <w:vertAlign w:val="superscript"/>
        </w:rPr>
        <w:t>2</w:t>
      </w:r>
      <w:r w:rsidRPr="00201B85">
        <w:rPr>
          <w:rFonts w:ascii="Times New Roman" w:hAnsi="Times New Roman"/>
          <w:szCs w:val="24"/>
        </w:rPr>
        <w:t xml:space="preserve"> punktuose </w:t>
      </w:r>
      <w:r w:rsidR="009F18D5" w:rsidRPr="00201B85">
        <w:rPr>
          <w:rFonts w:ascii="Times New Roman" w:hAnsi="Times New Roman"/>
          <w:b/>
          <w:szCs w:val="24"/>
        </w:rPr>
        <w:t>ar 49</w:t>
      </w:r>
      <w:r w:rsidR="009F18D5" w:rsidRPr="00201B85">
        <w:rPr>
          <w:rFonts w:ascii="Times New Roman" w:hAnsi="Times New Roman"/>
          <w:b/>
          <w:szCs w:val="24"/>
          <w:vertAlign w:val="superscript"/>
        </w:rPr>
        <w:t>5</w:t>
      </w:r>
      <w:r w:rsidR="009F18D5" w:rsidRPr="00201B85">
        <w:rPr>
          <w:rFonts w:ascii="Times New Roman" w:hAnsi="Times New Roman"/>
          <w:b/>
          <w:szCs w:val="24"/>
        </w:rPr>
        <w:t xml:space="preserve"> straipsnio 1 dalies 2 punkte </w:t>
      </w:r>
      <w:r w:rsidRPr="00201B85">
        <w:rPr>
          <w:rFonts w:ascii="Times New Roman" w:hAnsi="Times New Roman"/>
          <w:szCs w:val="24"/>
        </w:rPr>
        <w:t>nustatytais pagrindais arba kai leidimas laikinai gyventi jam išduotas šio Įstatymo 44</w:t>
      </w:r>
      <w:r w:rsidRPr="00201B85">
        <w:rPr>
          <w:rFonts w:ascii="Times New Roman" w:hAnsi="Times New Roman"/>
          <w:szCs w:val="24"/>
          <w:vertAlign w:val="superscript"/>
        </w:rPr>
        <w:t>2</w:t>
      </w:r>
      <w:r w:rsidRPr="00201B85">
        <w:rPr>
          <w:rFonts w:ascii="Times New Roman" w:hAnsi="Times New Roman"/>
          <w:szCs w:val="24"/>
        </w:rPr>
        <w:t xml:space="preserve"> straipsnio 1 dalies 1 punkte nustatytu pagrindu kaip vadovui, vadovausiančiam priimančiajai įmonei;“.</w:t>
      </w:r>
    </w:p>
    <w:p w14:paraId="10512E7B" w14:textId="77777777" w:rsidR="00C07DF7" w:rsidRPr="00201B85" w:rsidRDefault="00C07DF7" w:rsidP="00EB4D7F">
      <w:pPr>
        <w:ind w:firstLine="567"/>
        <w:jc w:val="both"/>
        <w:rPr>
          <w:rFonts w:ascii="Times New Roman" w:hAnsi="Times New Roman"/>
          <w:b/>
          <w:szCs w:val="24"/>
        </w:rPr>
      </w:pPr>
    </w:p>
    <w:p w14:paraId="1570E75F" w14:textId="77777777" w:rsidR="00EB4D7F" w:rsidRPr="00201B85" w:rsidRDefault="002F1056" w:rsidP="00EB4D7F">
      <w:pPr>
        <w:ind w:firstLine="567"/>
        <w:jc w:val="both"/>
        <w:rPr>
          <w:rFonts w:ascii="Times New Roman" w:hAnsi="Times New Roman"/>
          <w:b/>
          <w:szCs w:val="24"/>
        </w:rPr>
      </w:pPr>
      <w:r w:rsidRPr="00201B85">
        <w:rPr>
          <w:rFonts w:ascii="Times New Roman" w:hAnsi="Times New Roman"/>
          <w:b/>
          <w:szCs w:val="24"/>
        </w:rPr>
        <w:t>4</w:t>
      </w:r>
      <w:r w:rsidR="00EB4D7F" w:rsidRPr="00201B85">
        <w:rPr>
          <w:rFonts w:ascii="Times New Roman" w:hAnsi="Times New Roman"/>
          <w:b/>
          <w:szCs w:val="24"/>
        </w:rPr>
        <w:t xml:space="preserve"> straipsnis. </w:t>
      </w:r>
      <w:r w:rsidR="00D442F5" w:rsidRPr="00201B85">
        <w:rPr>
          <w:rFonts w:ascii="Times New Roman" w:hAnsi="Times New Roman"/>
          <w:b/>
          <w:szCs w:val="24"/>
        </w:rPr>
        <w:t>40</w:t>
      </w:r>
      <w:r w:rsidR="00EB4D7F" w:rsidRPr="00201B85">
        <w:rPr>
          <w:rFonts w:ascii="Times New Roman" w:hAnsi="Times New Roman"/>
          <w:b/>
          <w:szCs w:val="24"/>
        </w:rPr>
        <w:t xml:space="preserve"> straipsnio pakeitimas</w:t>
      </w:r>
    </w:p>
    <w:p w14:paraId="2768F451" w14:textId="77777777" w:rsidR="00D442F5" w:rsidRPr="00201B85" w:rsidRDefault="00A16835" w:rsidP="00D442F5">
      <w:pPr>
        <w:ind w:firstLine="567"/>
        <w:jc w:val="both"/>
        <w:rPr>
          <w:rFonts w:ascii="Times New Roman" w:hAnsi="Times New Roman"/>
          <w:szCs w:val="24"/>
        </w:rPr>
      </w:pPr>
      <w:r w:rsidRPr="00201B85">
        <w:rPr>
          <w:rFonts w:ascii="Times New Roman" w:hAnsi="Times New Roman"/>
          <w:szCs w:val="24"/>
        </w:rPr>
        <w:t xml:space="preserve">1. </w:t>
      </w:r>
      <w:r w:rsidR="00D442F5" w:rsidRPr="00201B85">
        <w:rPr>
          <w:rFonts w:ascii="Times New Roman" w:hAnsi="Times New Roman"/>
          <w:szCs w:val="24"/>
        </w:rPr>
        <w:t xml:space="preserve">Papildyti 40 straipsnio 1 dalį </w:t>
      </w:r>
      <w:r w:rsidR="001B39EA" w:rsidRPr="00201B85">
        <w:rPr>
          <w:rFonts w:ascii="Times New Roman" w:hAnsi="Times New Roman"/>
          <w:szCs w:val="24"/>
        </w:rPr>
        <w:t>16</w:t>
      </w:r>
      <w:r w:rsidR="00D442F5" w:rsidRPr="00201B85">
        <w:rPr>
          <w:rFonts w:ascii="Times New Roman" w:hAnsi="Times New Roman"/>
          <w:szCs w:val="24"/>
          <w:vertAlign w:val="superscript"/>
        </w:rPr>
        <w:t xml:space="preserve"> </w:t>
      </w:r>
      <w:r w:rsidR="00D442F5" w:rsidRPr="00201B85">
        <w:rPr>
          <w:rFonts w:ascii="Times New Roman" w:hAnsi="Times New Roman"/>
          <w:szCs w:val="24"/>
        </w:rPr>
        <w:t>punktu:</w:t>
      </w:r>
    </w:p>
    <w:p w14:paraId="007181E0" w14:textId="6504EC86" w:rsidR="00D442F5" w:rsidRPr="00201B85" w:rsidRDefault="0067290C" w:rsidP="00D442F5">
      <w:pPr>
        <w:ind w:firstLine="567"/>
        <w:jc w:val="both"/>
        <w:rPr>
          <w:rFonts w:ascii="Times New Roman" w:hAnsi="Times New Roman"/>
          <w:szCs w:val="24"/>
        </w:rPr>
      </w:pPr>
      <w:r w:rsidRPr="00201B85">
        <w:rPr>
          <w:rFonts w:ascii="Times New Roman" w:hAnsi="Times New Roman"/>
          <w:szCs w:val="24"/>
        </w:rPr>
        <w:t>„</w:t>
      </w:r>
      <w:r w:rsidR="001B39EA" w:rsidRPr="00201B85">
        <w:rPr>
          <w:rFonts w:ascii="Times New Roman" w:hAnsi="Times New Roman"/>
          <w:b/>
          <w:szCs w:val="24"/>
        </w:rPr>
        <w:t>16</w:t>
      </w:r>
      <w:r w:rsidR="00D442F5" w:rsidRPr="00201B85">
        <w:rPr>
          <w:rFonts w:ascii="Times New Roman" w:hAnsi="Times New Roman"/>
          <w:b/>
          <w:szCs w:val="24"/>
        </w:rPr>
        <w:t>)</w:t>
      </w:r>
      <w:r w:rsidRPr="00201B85">
        <w:rPr>
          <w:rFonts w:ascii="Times New Roman" w:hAnsi="Times New Roman"/>
          <w:b/>
          <w:szCs w:val="24"/>
        </w:rPr>
        <w:t xml:space="preserve"> </w:t>
      </w:r>
      <w:r w:rsidR="001B39EA" w:rsidRPr="00201B85">
        <w:rPr>
          <w:rFonts w:ascii="Times New Roman" w:hAnsi="Times New Roman"/>
          <w:b/>
          <w:szCs w:val="24"/>
        </w:rPr>
        <w:t xml:space="preserve">jis yra </w:t>
      </w:r>
      <w:r w:rsidR="002F1056" w:rsidRPr="00201B85">
        <w:rPr>
          <w:rFonts w:ascii="Times New Roman" w:hAnsi="Times New Roman"/>
          <w:b/>
          <w:szCs w:val="24"/>
        </w:rPr>
        <w:t>Jungtinės Didžiosios Britanijos ir Šiaurės Airijos Karalystės</w:t>
      </w:r>
      <w:r w:rsidR="001B39EA" w:rsidRPr="00201B85">
        <w:rPr>
          <w:rFonts w:ascii="Times New Roman" w:hAnsi="Times New Roman"/>
          <w:b/>
          <w:szCs w:val="24"/>
        </w:rPr>
        <w:t xml:space="preserve"> pilietis, kuris </w:t>
      </w:r>
      <w:r w:rsidR="0068525A" w:rsidRPr="00201B85">
        <w:rPr>
          <w:rFonts w:ascii="Times New Roman" w:hAnsi="Times New Roman"/>
          <w:b/>
          <w:szCs w:val="24"/>
        </w:rPr>
        <w:t xml:space="preserve">ketina </w:t>
      </w:r>
      <w:r w:rsidR="001B39EA" w:rsidRPr="00201B85">
        <w:rPr>
          <w:rFonts w:ascii="Times New Roman" w:hAnsi="Times New Roman"/>
          <w:b/>
          <w:szCs w:val="24"/>
        </w:rPr>
        <w:t>dirb</w:t>
      </w:r>
      <w:r w:rsidR="0068525A" w:rsidRPr="00201B85">
        <w:rPr>
          <w:rFonts w:ascii="Times New Roman" w:hAnsi="Times New Roman"/>
          <w:b/>
          <w:szCs w:val="24"/>
        </w:rPr>
        <w:t>ti</w:t>
      </w:r>
      <w:r w:rsidR="000E4F2A" w:rsidRPr="00201B85">
        <w:rPr>
          <w:rFonts w:ascii="Times New Roman" w:hAnsi="Times New Roman"/>
          <w:b/>
          <w:szCs w:val="24"/>
        </w:rPr>
        <w:t xml:space="preserve"> ar</w:t>
      </w:r>
      <w:r w:rsidR="001B39EA" w:rsidRPr="00201B85">
        <w:rPr>
          <w:rFonts w:ascii="Times New Roman" w:hAnsi="Times New Roman"/>
          <w:b/>
          <w:szCs w:val="24"/>
        </w:rPr>
        <w:t xml:space="preserve"> užsiim</w:t>
      </w:r>
      <w:r w:rsidR="0068525A" w:rsidRPr="00201B85">
        <w:rPr>
          <w:rFonts w:ascii="Times New Roman" w:hAnsi="Times New Roman"/>
          <w:b/>
          <w:szCs w:val="24"/>
        </w:rPr>
        <w:t>ti</w:t>
      </w:r>
      <w:r w:rsidR="001B39EA" w:rsidRPr="00201B85">
        <w:rPr>
          <w:rFonts w:ascii="Times New Roman" w:hAnsi="Times New Roman"/>
          <w:b/>
          <w:szCs w:val="24"/>
        </w:rPr>
        <w:t xml:space="preserve"> </w:t>
      </w:r>
      <w:r w:rsidR="00757E24" w:rsidRPr="00201B85">
        <w:rPr>
          <w:rFonts w:ascii="Times New Roman" w:hAnsi="Times New Roman"/>
          <w:b/>
          <w:szCs w:val="24"/>
        </w:rPr>
        <w:t xml:space="preserve">kita </w:t>
      </w:r>
      <w:r w:rsidR="001B39EA" w:rsidRPr="00201B85">
        <w:rPr>
          <w:rFonts w:ascii="Times New Roman" w:hAnsi="Times New Roman"/>
          <w:b/>
          <w:szCs w:val="24"/>
        </w:rPr>
        <w:t>teisėta veikla</w:t>
      </w:r>
      <w:r w:rsidR="00757E24" w:rsidRPr="00201B85">
        <w:rPr>
          <w:rFonts w:ascii="Times New Roman" w:hAnsi="Times New Roman"/>
          <w:b/>
          <w:szCs w:val="24"/>
        </w:rPr>
        <w:t xml:space="preserve"> Lietuvos Respublikoje</w:t>
      </w:r>
      <w:r w:rsidR="00E1682C" w:rsidRPr="00201B85">
        <w:rPr>
          <w:rFonts w:ascii="Times New Roman" w:hAnsi="Times New Roman"/>
          <w:b/>
          <w:szCs w:val="24"/>
        </w:rPr>
        <w:t>.</w:t>
      </w:r>
      <w:r w:rsidR="00D442F5" w:rsidRPr="00201B85">
        <w:rPr>
          <w:rFonts w:ascii="Times New Roman" w:hAnsi="Times New Roman"/>
          <w:szCs w:val="24"/>
        </w:rPr>
        <w:t>“</w:t>
      </w:r>
    </w:p>
    <w:p w14:paraId="1D901591" w14:textId="77777777" w:rsidR="00A16835" w:rsidRPr="00201B85" w:rsidRDefault="00A16835" w:rsidP="00D442F5">
      <w:pPr>
        <w:ind w:firstLine="567"/>
        <w:jc w:val="both"/>
        <w:rPr>
          <w:rFonts w:ascii="Times New Roman" w:hAnsi="Times New Roman"/>
          <w:szCs w:val="24"/>
        </w:rPr>
      </w:pPr>
      <w:r w:rsidRPr="00201B85">
        <w:rPr>
          <w:rFonts w:ascii="Times New Roman" w:hAnsi="Times New Roman"/>
          <w:szCs w:val="24"/>
        </w:rPr>
        <w:t>2. Pakeisti 40 straipsnio 6 dalį ir ją išdėstyti taip:</w:t>
      </w:r>
    </w:p>
    <w:p w14:paraId="3B980F14" w14:textId="77777777" w:rsidR="004E069A" w:rsidRPr="00201B85" w:rsidRDefault="004E069A" w:rsidP="004E069A">
      <w:pPr>
        <w:ind w:firstLine="567"/>
        <w:jc w:val="both"/>
        <w:rPr>
          <w:rFonts w:ascii="Times New Roman" w:hAnsi="Times New Roman"/>
          <w:szCs w:val="24"/>
        </w:rPr>
      </w:pPr>
      <w:r w:rsidRPr="00201B85">
        <w:rPr>
          <w:rFonts w:ascii="Times New Roman" w:hAnsi="Times New Roman"/>
          <w:szCs w:val="24"/>
        </w:rPr>
        <w:t xml:space="preserve">„6. </w:t>
      </w:r>
      <w:r w:rsidRPr="00201B85">
        <w:rPr>
          <w:rFonts w:ascii="Times New Roman" w:hAnsi="Times New Roman"/>
          <w:bCs/>
          <w:szCs w:val="24"/>
        </w:rPr>
        <w:t>Šeimos narys, atvykstantis gyventi į Lietuvos Respubliką kartu su užsieniečiu, kuris dėl leidimo laikinai gyventi išdavimo kreipiasi šio straipsnio 1 dalies 4</w:t>
      </w:r>
      <w:r w:rsidRPr="00201B85">
        <w:rPr>
          <w:rFonts w:ascii="Times New Roman" w:hAnsi="Times New Roman"/>
          <w:bCs/>
          <w:szCs w:val="24"/>
          <w:vertAlign w:val="superscript"/>
        </w:rPr>
        <w:t>1</w:t>
      </w:r>
      <w:r w:rsidRPr="00201B85">
        <w:rPr>
          <w:rFonts w:ascii="Times New Roman" w:hAnsi="Times New Roman"/>
          <w:bCs/>
          <w:szCs w:val="24"/>
        </w:rPr>
        <w:t>, 4</w:t>
      </w:r>
      <w:r w:rsidRPr="00201B85">
        <w:rPr>
          <w:rFonts w:ascii="Times New Roman" w:hAnsi="Times New Roman"/>
          <w:bCs/>
          <w:szCs w:val="24"/>
          <w:vertAlign w:val="superscript"/>
        </w:rPr>
        <w:t>2</w:t>
      </w:r>
      <w:r w:rsidRPr="00201B85">
        <w:rPr>
          <w:rFonts w:ascii="Times New Roman" w:hAnsi="Times New Roman"/>
          <w:bCs/>
          <w:szCs w:val="24"/>
        </w:rPr>
        <w:t>, 5</w:t>
      </w:r>
      <w:r w:rsidRPr="00201B85">
        <w:rPr>
          <w:rFonts w:ascii="Times New Roman" w:hAnsi="Times New Roman"/>
          <w:bCs/>
          <w:szCs w:val="24"/>
          <w:vertAlign w:val="superscript"/>
        </w:rPr>
        <w:t>1</w:t>
      </w:r>
      <w:r w:rsidR="00540F70" w:rsidRPr="00201B85">
        <w:rPr>
          <w:rFonts w:ascii="Times New Roman" w:hAnsi="Times New Roman"/>
          <w:b/>
          <w:bCs/>
          <w:szCs w:val="24"/>
        </w:rPr>
        <w:t>,</w:t>
      </w:r>
      <w:r w:rsidRPr="00201B85">
        <w:rPr>
          <w:rFonts w:ascii="Times New Roman" w:hAnsi="Times New Roman"/>
          <w:bCs/>
          <w:szCs w:val="24"/>
        </w:rPr>
        <w:t xml:space="preserve"> </w:t>
      </w:r>
      <w:r w:rsidRPr="00201B85">
        <w:rPr>
          <w:rFonts w:ascii="Times New Roman" w:hAnsi="Times New Roman"/>
          <w:bCs/>
          <w:strike/>
          <w:szCs w:val="24"/>
        </w:rPr>
        <w:t>ar</w:t>
      </w:r>
      <w:r w:rsidRPr="00201B85">
        <w:rPr>
          <w:rFonts w:ascii="Times New Roman" w:hAnsi="Times New Roman"/>
          <w:bCs/>
          <w:szCs w:val="24"/>
        </w:rPr>
        <w:t xml:space="preserve"> 13</w:t>
      </w:r>
      <w:r w:rsidR="00540F70" w:rsidRPr="00201B85">
        <w:rPr>
          <w:rFonts w:ascii="Times New Roman" w:hAnsi="Times New Roman"/>
          <w:b/>
          <w:bCs/>
          <w:szCs w:val="24"/>
        </w:rPr>
        <w:t xml:space="preserve"> ar 16</w:t>
      </w:r>
      <w:r w:rsidRPr="00201B85">
        <w:rPr>
          <w:rFonts w:ascii="Times New Roman" w:hAnsi="Times New Roman"/>
          <w:bCs/>
          <w:szCs w:val="24"/>
        </w:rPr>
        <w:t xml:space="preserve"> punkte arba šio straipsnio 1 dalies 14 punkte nustatytu pagrindu ir atitinka šio Įstatymo 43 straipsnio 6</w:t>
      </w:r>
      <w:r w:rsidR="0030559D" w:rsidRPr="00201B85">
        <w:rPr>
          <w:rFonts w:ascii="Times New Roman" w:hAnsi="Times New Roman"/>
          <w:bCs/>
          <w:szCs w:val="24"/>
        </w:rPr>
        <w:t> </w:t>
      </w:r>
      <w:r w:rsidRPr="00201B85">
        <w:rPr>
          <w:rFonts w:ascii="Times New Roman" w:hAnsi="Times New Roman"/>
          <w:bCs/>
          <w:szCs w:val="24"/>
        </w:rPr>
        <w:t>dalies 3</w:t>
      </w:r>
      <w:r w:rsidR="0030559D" w:rsidRPr="00201B85">
        <w:rPr>
          <w:rFonts w:ascii="Times New Roman" w:hAnsi="Times New Roman"/>
          <w:bCs/>
          <w:szCs w:val="24"/>
        </w:rPr>
        <w:t> </w:t>
      </w:r>
      <w:r w:rsidRPr="00201B85">
        <w:rPr>
          <w:rFonts w:ascii="Times New Roman" w:hAnsi="Times New Roman"/>
          <w:bCs/>
          <w:szCs w:val="24"/>
        </w:rPr>
        <w:t>punkte nurodytą sąlygą, arba šio Įstatymo 45 straipsnio 1 dalies 1–2</w:t>
      </w:r>
      <w:r w:rsidRPr="00201B85">
        <w:rPr>
          <w:rFonts w:ascii="Times New Roman" w:hAnsi="Times New Roman"/>
          <w:bCs/>
          <w:szCs w:val="24"/>
          <w:vertAlign w:val="superscript"/>
        </w:rPr>
        <w:t>2</w:t>
      </w:r>
      <w:r w:rsidRPr="00201B85">
        <w:rPr>
          <w:rFonts w:ascii="Times New Roman" w:hAnsi="Times New Roman"/>
          <w:bCs/>
          <w:szCs w:val="24"/>
        </w:rPr>
        <w:t xml:space="preserve"> punktuose nurodytais pagrindais, arba kartu su užsieniečiu, nurodytu šio Įstatymo 43 straipsnio 6 dalies 4 ar</w:t>
      </w:r>
      <w:r w:rsidRPr="00201B85">
        <w:rPr>
          <w:rFonts w:ascii="Times New Roman" w:hAnsi="Times New Roman"/>
          <w:b/>
          <w:bCs/>
          <w:szCs w:val="24"/>
        </w:rPr>
        <w:t xml:space="preserve"> </w:t>
      </w:r>
      <w:r w:rsidRPr="00201B85">
        <w:rPr>
          <w:rFonts w:ascii="Times New Roman" w:hAnsi="Times New Roman"/>
          <w:bCs/>
          <w:szCs w:val="24"/>
        </w:rPr>
        <w:t>5 punkte, dėl leidimo laikinai gyventi išdavimo gali kreiptis kartu su šiuo užsieniečiu ir leidimas laikinai gyventi jam išduodamas tokiam pačiam laikotarpiui kaip ir šiam užsieniečiui. Šeimos nario, atvykstančio gyventi į Lietuvos Respubliką kartu su užsieniečiu, kuris ketina dirbti kaip dėstytojas arba tyrėjas, prašymas nagrinėjamas kartu su šio užsieniečio prašymu ir sprendimai dėl leidimo išdavimo priimami tuo pačiu metu, jeigu prašymai dėl leidimo laikinai gyventi išdavimo buvo pateikti kartu.</w:t>
      </w:r>
      <w:r w:rsidR="00540F70" w:rsidRPr="00201B85">
        <w:rPr>
          <w:rFonts w:ascii="Times New Roman" w:hAnsi="Times New Roman"/>
          <w:bCs/>
          <w:szCs w:val="24"/>
        </w:rPr>
        <w:t>“</w:t>
      </w:r>
    </w:p>
    <w:p w14:paraId="53874878" w14:textId="77777777" w:rsidR="00A16835" w:rsidRPr="00201B85" w:rsidRDefault="00A16835" w:rsidP="00D442F5">
      <w:pPr>
        <w:ind w:firstLine="567"/>
        <w:jc w:val="both"/>
        <w:rPr>
          <w:rFonts w:ascii="Times New Roman" w:hAnsi="Times New Roman"/>
          <w:szCs w:val="24"/>
        </w:rPr>
      </w:pPr>
    </w:p>
    <w:p w14:paraId="07F40FCB" w14:textId="77777777" w:rsidR="00540F70" w:rsidRPr="00201B85" w:rsidRDefault="002F1056" w:rsidP="00540F70">
      <w:pPr>
        <w:ind w:firstLine="567"/>
        <w:jc w:val="both"/>
        <w:rPr>
          <w:rFonts w:ascii="Times New Roman" w:hAnsi="Times New Roman"/>
          <w:b/>
          <w:szCs w:val="24"/>
        </w:rPr>
      </w:pPr>
      <w:r w:rsidRPr="00201B85">
        <w:rPr>
          <w:rFonts w:ascii="Times New Roman" w:hAnsi="Times New Roman"/>
          <w:b/>
          <w:szCs w:val="24"/>
        </w:rPr>
        <w:t>5</w:t>
      </w:r>
      <w:r w:rsidR="00540F70" w:rsidRPr="00201B85">
        <w:rPr>
          <w:rFonts w:ascii="Times New Roman" w:hAnsi="Times New Roman"/>
          <w:b/>
          <w:szCs w:val="24"/>
        </w:rPr>
        <w:t xml:space="preserve"> straipsnis. 43 straipsnio pakeitimas</w:t>
      </w:r>
    </w:p>
    <w:p w14:paraId="390E9D50" w14:textId="77777777" w:rsidR="00540F70" w:rsidRPr="00201B85" w:rsidRDefault="00540F70" w:rsidP="00D442F5">
      <w:pPr>
        <w:ind w:firstLine="567"/>
        <w:jc w:val="both"/>
        <w:rPr>
          <w:rFonts w:ascii="Times New Roman" w:hAnsi="Times New Roman"/>
          <w:szCs w:val="24"/>
        </w:rPr>
      </w:pPr>
      <w:r w:rsidRPr="00201B85">
        <w:rPr>
          <w:rFonts w:ascii="Times New Roman" w:hAnsi="Times New Roman"/>
          <w:szCs w:val="24"/>
        </w:rPr>
        <w:t>Pakeisti 43 straipsnio 6 dalies 2 punktą ir jį išdėstyti taip:</w:t>
      </w:r>
    </w:p>
    <w:p w14:paraId="00B5D33E" w14:textId="77777777" w:rsidR="00540F70" w:rsidRPr="00201B85" w:rsidRDefault="00540F70" w:rsidP="00540F70">
      <w:pPr>
        <w:tabs>
          <w:tab w:val="left" w:pos="494"/>
        </w:tabs>
        <w:jc w:val="both"/>
        <w:rPr>
          <w:rFonts w:ascii="Times New Roman" w:eastAsia="Calibri" w:hAnsi="Times New Roman"/>
          <w:szCs w:val="24"/>
        </w:rPr>
      </w:pPr>
      <w:r w:rsidRPr="00201B85">
        <w:rPr>
          <w:rFonts w:ascii="Times New Roman" w:eastAsia="Calibri" w:hAnsi="Times New Roman"/>
          <w:szCs w:val="24"/>
        </w:rPr>
        <w:lastRenderedPageBreak/>
        <w:tab/>
        <w:t>„2) kuris turi leidimą laikinai gyventi, išduotą šio Įstatymo 40 straipsnio 1 dalies 4</w:t>
      </w:r>
      <w:r w:rsidRPr="00201B85">
        <w:rPr>
          <w:rFonts w:ascii="Times New Roman" w:eastAsia="Calibri" w:hAnsi="Times New Roman"/>
          <w:szCs w:val="24"/>
          <w:vertAlign w:val="superscript"/>
        </w:rPr>
        <w:t>1</w:t>
      </w:r>
      <w:r w:rsidRPr="00201B85">
        <w:rPr>
          <w:rFonts w:ascii="Times New Roman" w:eastAsia="Calibri" w:hAnsi="Times New Roman"/>
          <w:szCs w:val="24"/>
        </w:rPr>
        <w:t>, 4</w:t>
      </w:r>
      <w:r w:rsidRPr="00201B85">
        <w:rPr>
          <w:rFonts w:ascii="Times New Roman" w:eastAsia="Calibri" w:hAnsi="Times New Roman"/>
          <w:szCs w:val="24"/>
          <w:vertAlign w:val="superscript"/>
        </w:rPr>
        <w:t>2</w:t>
      </w:r>
      <w:r w:rsidRPr="00201B85">
        <w:rPr>
          <w:rFonts w:ascii="Times New Roman" w:eastAsia="Calibri" w:hAnsi="Times New Roman"/>
          <w:szCs w:val="24"/>
        </w:rPr>
        <w:t>,</w:t>
      </w:r>
      <w:r w:rsidRPr="00201B85">
        <w:rPr>
          <w:rFonts w:ascii="Times New Roman" w:eastAsia="Calibri" w:hAnsi="Times New Roman"/>
          <w:b/>
          <w:szCs w:val="24"/>
        </w:rPr>
        <w:t xml:space="preserve"> </w:t>
      </w:r>
      <w:r w:rsidRPr="00201B85">
        <w:rPr>
          <w:rFonts w:ascii="Times New Roman" w:eastAsia="Calibri" w:hAnsi="Times New Roman"/>
          <w:szCs w:val="24"/>
        </w:rPr>
        <w:t>5</w:t>
      </w:r>
      <w:r w:rsidRPr="00201B85">
        <w:rPr>
          <w:rFonts w:ascii="Times New Roman" w:eastAsia="Calibri" w:hAnsi="Times New Roman"/>
          <w:szCs w:val="24"/>
          <w:vertAlign w:val="superscript"/>
        </w:rPr>
        <w:t>1</w:t>
      </w:r>
      <w:r w:rsidR="00F0494A" w:rsidRPr="00201B85">
        <w:rPr>
          <w:rFonts w:ascii="Times New Roman" w:eastAsia="Calibri" w:hAnsi="Times New Roman"/>
          <w:b/>
          <w:szCs w:val="24"/>
        </w:rPr>
        <w:t xml:space="preserve">, </w:t>
      </w:r>
      <w:r w:rsidRPr="00201B85">
        <w:rPr>
          <w:rFonts w:ascii="Times New Roman" w:eastAsia="Calibri" w:hAnsi="Times New Roman"/>
          <w:strike/>
          <w:szCs w:val="24"/>
        </w:rPr>
        <w:t>ar</w:t>
      </w:r>
      <w:r w:rsidRPr="00201B85">
        <w:rPr>
          <w:rFonts w:ascii="Times New Roman" w:eastAsia="Calibri" w:hAnsi="Times New Roman"/>
          <w:szCs w:val="24"/>
        </w:rPr>
        <w:t xml:space="preserve"> 13</w:t>
      </w:r>
      <w:r w:rsidR="00F0494A" w:rsidRPr="00201B85">
        <w:rPr>
          <w:rFonts w:ascii="Times New Roman" w:eastAsia="Calibri" w:hAnsi="Times New Roman"/>
          <w:szCs w:val="24"/>
        </w:rPr>
        <w:t xml:space="preserve"> </w:t>
      </w:r>
      <w:r w:rsidR="00F0494A" w:rsidRPr="00201B85">
        <w:rPr>
          <w:rFonts w:ascii="Times New Roman" w:eastAsia="Calibri" w:hAnsi="Times New Roman"/>
          <w:b/>
          <w:szCs w:val="24"/>
        </w:rPr>
        <w:t>ar 16</w:t>
      </w:r>
      <w:r w:rsidRPr="00201B85">
        <w:rPr>
          <w:rFonts w:ascii="Times New Roman" w:eastAsia="Calibri" w:hAnsi="Times New Roman"/>
          <w:szCs w:val="24"/>
        </w:rPr>
        <w:t xml:space="preserve"> punkte nustatytais pagrindais;</w:t>
      </w:r>
      <w:r w:rsidR="00F0494A" w:rsidRPr="00201B85">
        <w:rPr>
          <w:rFonts w:ascii="Times New Roman" w:eastAsia="Calibri" w:hAnsi="Times New Roman"/>
          <w:szCs w:val="24"/>
        </w:rPr>
        <w:t>“.</w:t>
      </w:r>
    </w:p>
    <w:p w14:paraId="5A75A872" w14:textId="77777777" w:rsidR="009C7818" w:rsidRPr="00201B85" w:rsidRDefault="009C7818" w:rsidP="007D57F9">
      <w:pPr>
        <w:ind w:firstLine="567"/>
        <w:jc w:val="both"/>
        <w:rPr>
          <w:rFonts w:ascii="Times New Roman" w:hAnsi="Times New Roman"/>
          <w:szCs w:val="24"/>
        </w:rPr>
      </w:pPr>
    </w:p>
    <w:p w14:paraId="6ECBFCB9" w14:textId="77777777" w:rsidR="00D442F5" w:rsidRPr="00201B85" w:rsidRDefault="002F1056" w:rsidP="00D442F5">
      <w:pPr>
        <w:ind w:firstLine="567"/>
        <w:jc w:val="both"/>
        <w:rPr>
          <w:rFonts w:ascii="Times New Roman" w:hAnsi="Times New Roman"/>
          <w:b/>
          <w:szCs w:val="24"/>
        </w:rPr>
      </w:pPr>
      <w:r w:rsidRPr="00201B85">
        <w:rPr>
          <w:rFonts w:ascii="Times New Roman" w:hAnsi="Times New Roman"/>
          <w:b/>
          <w:szCs w:val="24"/>
        </w:rPr>
        <w:t>6</w:t>
      </w:r>
      <w:r w:rsidR="00D442F5" w:rsidRPr="00201B85">
        <w:rPr>
          <w:rFonts w:ascii="Times New Roman" w:hAnsi="Times New Roman"/>
          <w:b/>
          <w:szCs w:val="24"/>
        </w:rPr>
        <w:t xml:space="preserve"> straipsnis. Įstatymo papildymas 4</w:t>
      </w:r>
      <w:r w:rsidR="00C81240" w:rsidRPr="00201B85">
        <w:rPr>
          <w:rFonts w:ascii="Times New Roman" w:hAnsi="Times New Roman"/>
          <w:b/>
          <w:szCs w:val="24"/>
        </w:rPr>
        <w:t>9</w:t>
      </w:r>
      <w:r w:rsidR="00C81240" w:rsidRPr="00201B85">
        <w:rPr>
          <w:rFonts w:ascii="Times New Roman" w:hAnsi="Times New Roman"/>
          <w:b/>
          <w:szCs w:val="24"/>
          <w:vertAlign w:val="superscript"/>
        </w:rPr>
        <w:t>5</w:t>
      </w:r>
      <w:r w:rsidR="00D442F5" w:rsidRPr="00201B85">
        <w:rPr>
          <w:rFonts w:ascii="Times New Roman" w:hAnsi="Times New Roman"/>
          <w:b/>
          <w:szCs w:val="24"/>
        </w:rPr>
        <w:t xml:space="preserve"> straipsniu</w:t>
      </w:r>
    </w:p>
    <w:p w14:paraId="22AB2C4F" w14:textId="77777777" w:rsidR="00D442F5" w:rsidRPr="00201B85" w:rsidRDefault="00D442F5" w:rsidP="00D442F5">
      <w:pPr>
        <w:ind w:firstLine="567"/>
        <w:jc w:val="both"/>
        <w:rPr>
          <w:rFonts w:ascii="Times New Roman" w:hAnsi="Times New Roman"/>
          <w:szCs w:val="24"/>
        </w:rPr>
      </w:pPr>
      <w:r w:rsidRPr="00201B85">
        <w:rPr>
          <w:rFonts w:ascii="Times New Roman" w:hAnsi="Times New Roman"/>
          <w:szCs w:val="24"/>
        </w:rPr>
        <w:t>Papildyti Įstatymą 4</w:t>
      </w:r>
      <w:r w:rsidR="00C81240" w:rsidRPr="00201B85">
        <w:rPr>
          <w:rFonts w:ascii="Times New Roman" w:hAnsi="Times New Roman"/>
          <w:szCs w:val="24"/>
        </w:rPr>
        <w:t>9</w:t>
      </w:r>
      <w:r w:rsidR="00C81240" w:rsidRPr="00201B85">
        <w:rPr>
          <w:rFonts w:ascii="Times New Roman" w:hAnsi="Times New Roman"/>
          <w:szCs w:val="24"/>
          <w:vertAlign w:val="superscript"/>
        </w:rPr>
        <w:t>5</w:t>
      </w:r>
      <w:r w:rsidRPr="00201B85">
        <w:rPr>
          <w:rFonts w:ascii="Times New Roman" w:hAnsi="Times New Roman"/>
          <w:szCs w:val="24"/>
        </w:rPr>
        <w:t xml:space="preserve"> straipsniu:</w:t>
      </w:r>
    </w:p>
    <w:p w14:paraId="1BCFAA25" w14:textId="77777777" w:rsidR="00692CB5" w:rsidRPr="00201B85" w:rsidRDefault="00D442F5" w:rsidP="00D442F5">
      <w:pPr>
        <w:ind w:firstLine="567"/>
        <w:jc w:val="both"/>
        <w:rPr>
          <w:rFonts w:ascii="Times New Roman" w:hAnsi="Times New Roman"/>
          <w:b/>
          <w:szCs w:val="24"/>
        </w:rPr>
      </w:pPr>
      <w:r w:rsidRPr="00201B85">
        <w:rPr>
          <w:rFonts w:ascii="Times New Roman" w:hAnsi="Times New Roman"/>
          <w:szCs w:val="24"/>
        </w:rPr>
        <w:t>„</w:t>
      </w:r>
      <w:r w:rsidRPr="00201B85">
        <w:rPr>
          <w:rFonts w:ascii="Times New Roman" w:hAnsi="Times New Roman"/>
          <w:b/>
          <w:szCs w:val="24"/>
        </w:rPr>
        <w:t>4</w:t>
      </w:r>
      <w:r w:rsidR="00C81240" w:rsidRPr="00201B85">
        <w:rPr>
          <w:rFonts w:ascii="Times New Roman" w:hAnsi="Times New Roman"/>
          <w:b/>
          <w:szCs w:val="24"/>
        </w:rPr>
        <w:t>9</w:t>
      </w:r>
      <w:r w:rsidR="00C81240" w:rsidRPr="00201B85">
        <w:rPr>
          <w:rFonts w:ascii="Times New Roman" w:hAnsi="Times New Roman"/>
          <w:b/>
          <w:szCs w:val="24"/>
          <w:vertAlign w:val="superscript"/>
        </w:rPr>
        <w:t>5</w:t>
      </w:r>
      <w:r w:rsidRPr="00201B85">
        <w:rPr>
          <w:rFonts w:ascii="Times New Roman" w:hAnsi="Times New Roman"/>
          <w:b/>
          <w:szCs w:val="24"/>
        </w:rPr>
        <w:t xml:space="preserve"> straipsnis. Leidimo laikinai gyventi išdavimas</w:t>
      </w:r>
      <w:r w:rsidR="002F1056" w:rsidRPr="00201B85">
        <w:rPr>
          <w:rFonts w:ascii="Times New Roman" w:hAnsi="Times New Roman"/>
          <w:b/>
          <w:szCs w:val="24"/>
        </w:rPr>
        <w:t xml:space="preserve"> Jungtinės Didžiosios Britanijos ir Šiaurės Airijos Karalystės </w:t>
      </w:r>
      <w:r w:rsidRPr="00201B85">
        <w:rPr>
          <w:rFonts w:ascii="Times New Roman" w:hAnsi="Times New Roman"/>
          <w:b/>
          <w:szCs w:val="24"/>
        </w:rPr>
        <w:t>pilieči</w:t>
      </w:r>
      <w:r w:rsidR="00C81240" w:rsidRPr="00201B85">
        <w:rPr>
          <w:rFonts w:ascii="Times New Roman" w:hAnsi="Times New Roman"/>
          <w:b/>
          <w:szCs w:val="24"/>
        </w:rPr>
        <w:t>ui</w:t>
      </w:r>
      <w:r w:rsidR="00852891" w:rsidRPr="00201B85">
        <w:rPr>
          <w:rFonts w:ascii="Times New Roman" w:hAnsi="Times New Roman"/>
          <w:b/>
          <w:szCs w:val="24"/>
        </w:rPr>
        <w:t xml:space="preserve">, kuris </w:t>
      </w:r>
      <w:r w:rsidR="00E47DB0" w:rsidRPr="00201B85">
        <w:rPr>
          <w:rFonts w:ascii="Times New Roman" w:hAnsi="Times New Roman"/>
          <w:b/>
          <w:szCs w:val="24"/>
        </w:rPr>
        <w:t xml:space="preserve">ketina dirbti </w:t>
      </w:r>
      <w:r w:rsidR="007738E1" w:rsidRPr="00201B85">
        <w:rPr>
          <w:rFonts w:ascii="Times New Roman" w:hAnsi="Times New Roman"/>
          <w:b/>
          <w:szCs w:val="24"/>
        </w:rPr>
        <w:t xml:space="preserve">ar </w:t>
      </w:r>
      <w:r w:rsidR="00852891" w:rsidRPr="00201B85">
        <w:rPr>
          <w:rFonts w:ascii="Times New Roman" w:hAnsi="Times New Roman"/>
          <w:b/>
          <w:szCs w:val="24"/>
        </w:rPr>
        <w:t>užsiim</w:t>
      </w:r>
      <w:r w:rsidR="00E47DB0" w:rsidRPr="00201B85">
        <w:rPr>
          <w:rFonts w:ascii="Times New Roman" w:hAnsi="Times New Roman"/>
          <w:b/>
          <w:szCs w:val="24"/>
        </w:rPr>
        <w:t xml:space="preserve">ti kita teisėta </w:t>
      </w:r>
      <w:r w:rsidR="00852891" w:rsidRPr="00201B85">
        <w:rPr>
          <w:rFonts w:ascii="Times New Roman" w:hAnsi="Times New Roman"/>
          <w:b/>
          <w:szCs w:val="24"/>
        </w:rPr>
        <w:t>veikla</w:t>
      </w:r>
      <w:r w:rsidR="00E47DB0" w:rsidRPr="00201B85">
        <w:rPr>
          <w:rFonts w:ascii="Times New Roman" w:hAnsi="Times New Roman"/>
          <w:b/>
          <w:szCs w:val="24"/>
        </w:rPr>
        <w:t xml:space="preserve"> Lietuvos Respublikoje</w:t>
      </w:r>
    </w:p>
    <w:p w14:paraId="08BEFFF2" w14:textId="77777777" w:rsidR="00852891" w:rsidRPr="00201B85" w:rsidRDefault="00D442F5" w:rsidP="00D442F5">
      <w:pPr>
        <w:ind w:firstLine="567"/>
        <w:jc w:val="both"/>
        <w:rPr>
          <w:rFonts w:ascii="Times New Roman" w:hAnsi="Times New Roman"/>
          <w:b/>
          <w:szCs w:val="24"/>
        </w:rPr>
      </w:pPr>
      <w:r w:rsidRPr="00201B85">
        <w:rPr>
          <w:rFonts w:ascii="Times New Roman" w:hAnsi="Times New Roman"/>
          <w:b/>
          <w:szCs w:val="24"/>
        </w:rPr>
        <w:t xml:space="preserve">1. </w:t>
      </w:r>
      <w:r w:rsidR="00692CB5" w:rsidRPr="00201B85">
        <w:rPr>
          <w:rFonts w:ascii="Times New Roman" w:hAnsi="Times New Roman"/>
          <w:b/>
          <w:szCs w:val="24"/>
        </w:rPr>
        <w:t xml:space="preserve">Leidimas laikinai gyventi gali būti išduodamas </w:t>
      </w:r>
      <w:r w:rsidR="00E1682C" w:rsidRPr="00201B85">
        <w:rPr>
          <w:rFonts w:ascii="Times New Roman" w:hAnsi="Times New Roman"/>
          <w:b/>
          <w:szCs w:val="24"/>
        </w:rPr>
        <w:t xml:space="preserve">ir keičiamas </w:t>
      </w:r>
      <w:r w:rsidR="002F1056" w:rsidRPr="00201B85">
        <w:rPr>
          <w:rFonts w:ascii="Times New Roman" w:hAnsi="Times New Roman"/>
          <w:b/>
          <w:szCs w:val="24"/>
        </w:rPr>
        <w:t>Jungtinės Didžiosios Britanijos ir Šiaurės Airijos Karalystės</w:t>
      </w:r>
      <w:r w:rsidR="00692CB5" w:rsidRPr="00201B85">
        <w:rPr>
          <w:rFonts w:ascii="Times New Roman" w:hAnsi="Times New Roman"/>
          <w:b/>
          <w:szCs w:val="24"/>
        </w:rPr>
        <w:t xml:space="preserve"> piliečiui, </w:t>
      </w:r>
      <w:r w:rsidR="00E1682C" w:rsidRPr="00201B85">
        <w:rPr>
          <w:rFonts w:ascii="Times New Roman" w:hAnsi="Times New Roman"/>
          <w:b/>
          <w:szCs w:val="24"/>
        </w:rPr>
        <w:t>kuris Lietuvos Respublikoje</w:t>
      </w:r>
      <w:r w:rsidR="00852891" w:rsidRPr="00201B85">
        <w:rPr>
          <w:rFonts w:ascii="Times New Roman" w:hAnsi="Times New Roman"/>
          <w:b/>
          <w:szCs w:val="24"/>
        </w:rPr>
        <w:t>:</w:t>
      </w:r>
    </w:p>
    <w:p w14:paraId="226DAABA" w14:textId="77777777" w:rsidR="00852891" w:rsidRPr="00201B85" w:rsidRDefault="00852891" w:rsidP="00D442F5">
      <w:pPr>
        <w:ind w:firstLine="567"/>
        <w:jc w:val="both"/>
        <w:rPr>
          <w:rFonts w:ascii="Times New Roman" w:hAnsi="Times New Roman"/>
          <w:b/>
          <w:szCs w:val="24"/>
        </w:rPr>
      </w:pPr>
      <w:r w:rsidRPr="00201B85">
        <w:rPr>
          <w:rFonts w:ascii="Times New Roman" w:hAnsi="Times New Roman"/>
          <w:b/>
          <w:szCs w:val="24"/>
        </w:rPr>
        <w:t>1)</w:t>
      </w:r>
      <w:r w:rsidR="00E1682C" w:rsidRPr="00201B85">
        <w:rPr>
          <w:rFonts w:ascii="Times New Roman" w:hAnsi="Times New Roman"/>
          <w:b/>
          <w:szCs w:val="24"/>
        </w:rPr>
        <w:t xml:space="preserve"> </w:t>
      </w:r>
      <w:r w:rsidR="000E7D24" w:rsidRPr="00201B85">
        <w:rPr>
          <w:rFonts w:ascii="Times New Roman" w:hAnsi="Times New Roman"/>
          <w:b/>
          <w:szCs w:val="24"/>
        </w:rPr>
        <w:t xml:space="preserve">dirba pagal darbo sutartį </w:t>
      </w:r>
      <w:r w:rsidR="00680323" w:rsidRPr="00201B85">
        <w:rPr>
          <w:rFonts w:ascii="Times New Roman" w:hAnsi="Times New Roman"/>
          <w:b/>
          <w:szCs w:val="24"/>
        </w:rPr>
        <w:t xml:space="preserve">arba </w:t>
      </w:r>
      <w:r w:rsidR="000E7D24" w:rsidRPr="00201B85">
        <w:rPr>
          <w:rFonts w:ascii="Times New Roman" w:hAnsi="Times New Roman"/>
          <w:b/>
          <w:szCs w:val="24"/>
        </w:rPr>
        <w:t xml:space="preserve">pateikiamas </w:t>
      </w:r>
      <w:r w:rsidR="00680323" w:rsidRPr="00201B85">
        <w:rPr>
          <w:rFonts w:ascii="Times New Roman" w:hAnsi="Times New Roman"/>
          <w:b/>
          <w:szCs w:val="24"/>
        </w:rPr>
        <w:t>darbdavio įsipareigojimas jį įdarbinti pagal darbo sutartį</w:t>
      </w:r>
      <w:r w:rsidRPr="00201B85">
        <w:rPr>
          <w:rFonts w:ascii="Times New Roman" w:hAnsi="Times New Roman"/>
          <w:b/>
          <w:szCs w:val="24"/>
        </w:rPr>
        <w:t>;</w:t>
      </w:r>
    </w:p>
    <w:p w14:paraId="643B63CE" w14:textId="77777777" w:rsidR="00541B4D" w:rsidRPr="00201B85" w:rsidRDefault="00852891" w:rsidP="00D442F5">
      <w:pPr>
        <w:ind w:firstLine="567"/>
        <w:jc w:val="both"/>
        <w:rPr>
          <w:rFonts w:ascii="Times New Roman" w:hAnsi="Times New Roman"/>
          <w:b/>
          <w:szCs w:val="24"/>
        </w:rPr>
      </w:pPr>
      <w:r w:rsidRPr="00201B85">
        <w:rPr>
          <w:rFonts w:ascii="Times New Roman" w:hAnsi="Times New Roman"/>
          <w:b/>
          <w:szCs w:val="24"/>
        </w:rPr>
        <w:t>2) yra įmonės</w:t>
      </w:r>
      <w:r w:rsidR="00541B4D" w:rsidRPr="00201B85">
        <w:rPr>
          <w:rFonts w:ascii="Times New Roman" w:hAnsi="Times New Roman"/>
          <w:b/>
          <w:szCs w:val="24"/>
        </w:rPr>
        <w:t xml:space="preserve">, kuri vykdo steigimo dokumentuose nurodytą veiklą Lietuvos Respublikoje, </w:t>
      </w:r>
      <w:r w:rsidRPr="00201B85">
        <w:rPr>
          <w:rFonts w:ascii="Times New Roman" w:hAnsi="Times New Roman"/>
          <w:b/>
          <w:szCs w:val="24"/>
        </w:rPr>
        <w:t xml:space="preserve">dalyvis ar vadovas, </w:t>
      </w:r>
      <w:r w:rsidR="00541B4D" w:rsidRPr="00201B85">
        <w:rPr>
          <w:rFonts w:ascii="Times New Roman" w:hAnsi="Times New Roman"/>
          <w:b/>
          <w:szCs w:val="24"/>
        </w:rPr>
        <w:t>ir jo atvykimo tikslas yra darbas toje įmonėje;</w:t>
      </w:r>
    </w:p>
    <w:p w14:paraId="5570C58E" w14:textId="77777777" w:rsidR="00CA1A1E" w:rsidRPr="00201B85" w:rsidRDefault="00541B4D" w:rsidP="00D442F5">
      <w:pPr>
        <w:ind w:firstLine="567"/>
        <w:jc w:val="both"/>
        <w:rPr>
          <w:rFonts w:ascii="Times New Roman" w:hAnsi="Times New Roman"/>
          <w:b/>
          <w:szCs w:val="24"/>
        </w:rPr>
      </w:pPr>
      <w:r w:rsidRPr="00201B85">
        <w:rPr>
          <w:rFonts w:ascii="Times New Roman" w:hAnsi="Times New Roman"/>
          <w:b/>
          <w:szCs w:val="24"/>
        </w:rPr>
        <w:t xml:space="preserve">3) užsiima </w:t>
      </w:r>
      <w:r w:rsidR="00680323" w:rsidRPr="00201B85">
        <w:rPr>
          <w:rFonts w:ascii="Times New Roman" w:hAnsi="Times New Roman"/>
          <w:b/>
          <w:szCs w:val="24"/>
        </w:rPr>
        <w:t xml:space="preserve">kita teisėta veikla ar pateikia dokumentus, patvirtinančius, kad ketina užsiimti </w:t>
      </w:r>
      <w:r w:rsidRPr="00201B85">
        <w:rPr>
          <w:rFonts w:ascii="Times New Roman" w:hAnsi="Times New Roman"/>
          <w:b/>
          <w:szCs w:val="24"/>
        </w:rPr>
        <w:t>kita t</w:t>
      </w:r>
      <w:r w:rsidR="00CA1A1E" w:rsidRPr="00201B85">
        <w:rPr>
          <w:rFonts w:ascii="Times New Roman" w:hAnsi="Times New Roman"/>
          <w:b/>
          <w:szCs w:val="24"/>
        </w:rPr>
        <w:t>eisėta veikla</w:t>
      </w:r>
      <w:r w:rsidR="0077289E" w:rsidRPr="00201B85">
        <w:rPr>
          <w:rFonts w:ascii="Times New Roman" w:hAnsi="Times New Roman"/>
          <w:b/>
          <w:szCs w:val="24"/>
        </w:rPr>
        <w:t>, įskaitant individualią veiklą, kaip ji apibrėžiama Lietuvos Respublikos gyventojų pajamų mokesčio įstatyme.</w:t>
      </w:r>
    </w:p>
    <w:p w14:paraId="6257ABC1" w14:textId="23954240" w:rsidR="0077289E" w:rsidRPr="00201B85" w:rsidRDefault="0077289E" w:rsidP="0077289E">
      <w:pPr>
        <w:ind w:firstLine="567"/>
        <w:jc w:val="both"/>
        <w:rPr>
          <w:rFonts w:ascii="Times New Roman" w:hAnsi="Times New Roman"/>
          <w:b/>
          <w:szCs w:val="24"/>
        </w:rPr>
      </w:pPr>
      <w:r w:rsidRPr="00201B85">
        <w:rPr>
          <w:rFonts w:ascii="Times New Roman" w:hAnsi="Times New Roman"/>
          <w:b/>
          <w:szCs w:val="24"/>
        </w:rPr>
        <w:t xml:space="preserve">2. </w:t>
      </w:r>
      <w:r w:rsidR="006978DC" w:rsidRPr="00201B85">
        <w:rPr>
          <w:rFonts w:ascii="Times New Roman" w:hAnsi="Times New Roman"/>
          <w:b/>
          <w:szCs w:val="24"/>
        </w:rPr>
        <w:t>Šio straipsnio 1 dalyje nurodytas u</w:t>
      </w:r>
      <w:r w:rsidR="003A3D4F" w:rsidRPr="00201B85">
        <w:rPr>
          <w:rFonts w:ascii="Times New Roman" w:hAnsi="Times New Roman"/>
          <w:b/>
          <w:color w:val="000000"/>
          <w:szCs w:val="24"/>
        </w:rPr>
        <w:t xml:space="preserve">žsienietis, ketinantis dirbti ar </w:t>
      </w:r>
      <w:r w:rsidRPr="00201B85">
        <w:rPr>
          <w:rFonts w:ascii="Times New Roman" w:hAnsi="Times New Roman"/>
          <w:b/>
          <w:color w:val="000000"/>
          <w:szCs w:val="24"/>
        </w:rPr>
        <w:t>užsiim</w:t>
      </w:r>
      <w:r w:rsidR="003A3D4F" w:rsidRPr="00201B85">
        <w:rPr>
          <w:rFonts w:ascii="Times New Roman" w:hAnsi="Times New Roman"/>
          <w:b/>
          <w:color w:val="000000"/>
          <w:szCs w:val="24"/>
        </w:rPr>
        <w:t xml:space="preserve">ti </w:t>
      </w:r>
      <w:r w:rsidRPr="00201B85">
        <w:rPr>
          <w:rFonts w:ascii="Times New Roman" w:hAnsi="Times New Roman"/>
          <w:b/>
          <w:color w:val="000000"/>
          <w:szCs w:val="24"/>
        </w:rPr>
        <w:t>veikla pagal reglamentuojamą profesiją, kaip ji apibrėžta Lietuvos Respublikos reglamentuojamų profesinių kvalifikacijų pripažinimo įstatyme, turi turėti dokumentą, patvirtinantį, kad atitinka Lietuvos Respublikos teisės aktuose nustatytas sąlygas vykdyti reglamentuojamą profesinę veiklą</w:t>
      </w:r>
      <w:r w:rsidR="000E4F2A" w:rsidRPr="00201B85">
        <w:rPr>
          <w:rFonts w:ascii="Times New Roman" w:hAnsi="Times New Roman"/>
          <w:b/>
          <w:color w:val="000000"/>
          <w:szCs w:val="24"/>
        </w:rPr>
        <w:t>.</w:t>
      </w:r>
    </w:p>
    <w:p w14:paraId="5864FCC7" w14:textId="77777777" w:rsidR="00016AC6" w:rsidRPr="00201B85" w:rsidRDefault="00CD7F7E" w:rsidP="00D442F5">
      <w:pPr>
        <w:ind w:firstLine="567"/>
        <w:jc w:val="both"/>
        <w:rPr>
          <w:rFonts w:ascii="Times New Roman" w:hAnsi="Times New Roman"/>
          <w:b/>
          <w:szCs w:val="24"/>
        </w:rPr>
      </w:pPr>
      <w:r w:rsidRPr="00201B85">
        <w:rPr>
          <w:rFonts w:ascii="Times New Roman" w:hAnsi="Times New Roman"/>
          <w:b/>
          <w:szCs w:val="24"/>
        </w:rPr>
        <w:t>3</w:t>
      </w:r>
      <w:r w:rsidR="00E1682C" w:rsidRPr="00201B85">
        <w:rPr>
          <w:rFonts w:ascii="Times New Roman" w:hAnsi="Times New Roman"/>
          <w:b/>
          <w:szCs w:val="24"/>
        </w:rPr>
        <w:t>. Šio straipsnio 1 dalyje nurodytam užsieniečiui leidimas laikinai gyventi išduodamas ir keičiamas 3 metams</w:t>
      </w:r>
      <w:r w:rsidR="0079384B" w:rsidRPr="00201B85">
        <w:rPr>
          <w:rFonts w:ascii="Times New Roman" w:hAnsi="Times New Roman"/>
          <w:b/>
          <w:szCs w:val="24"/>
        </w:rPr>
        <w:t xml:space="preserve">, o jeigu jo darbas ar </w:t>
      </w:r>
      <w:r w:rsidR="00345E75" w:rsidRPr="00201B85">
        <w:rPr>
          <w:rFonts w:ascii="Times New Roman" w:hAnsi="Times New Roman"/>
          <w:b/>
          <w:szCs w:val="24"/>
        </w:rPr>
        <w:t xml:space="preserve">kita </w:t>
      </w:r>
      <w:r w:rsidR="0079384B" w:rsidRPr="00201B85">
        <w:rPr>
          <w:rFonts w:ascii="Times New Roman" w:hAnsi="Times New Roman"/>
          <w:b/>
          <w:szCs w:val="24"/>
        </w:rPr>
        <w:t xml:space="preserve">teisėta veikla Lietuvos Respublikoje truks trumpiau negu 3 metus – </w:t>
      </w:r>
      <w:r w:rsidR="00E1682C" w:rsidRPr="00201B85">
        <w:rPr>
          <w:rFonts w:ascii="Times New Roman" w:hAnsi="Times New Roman"/>
          <w:b/>
          <w:szCs w:val="24"/>
        </w:rPr>
        <w:t xml:space="preserve">darbo ar </w:t>
      </w:r>
      <w:r w:rsidR="00345E75" w:rsidRPr="00201B85">
        <w:rPr>
          <w:rFonts w:ascii="Times New Roman" w:hAnsi="Times New Roman"/>
          <w:b/>
          <w:szCs w:val="24"/>
        </w:rPr>
        <w:t xml:space="preserve">kitos </w:t>
      </w:r>
      <w:r w:rsidR="00E1682C" w:rsidRPr="00201B85">
        <w:rPr>
          <w:rFonts w:ascii="Times New Roman" w:hAnsi="Times New Roman"/>
          <w:b/>
          <w:szCs w:val="24"/>
        </w:rPr>
        <w:t>teisėtos veiklos Lietuvos Respublikoje laikotarpiui</w:t>
      </w:r>
      <w:r w:rsidR="005D3E06" w:rsidRPr="00201B85">
        <w:rPr>
          <w:rFonts w:ascii="Times New Roman" w:hAnsi="Times New Roman"/>
          <w:b/>
          <w:szCs w:val="24"/>
        </w:rPr>
        <w:t xml:space="preserve"> ir dar 3 mėnesiams</w:t>
      </w:r>
      <w:r w:rsidR="00E1682C" w:rsidRPr="00201B85">
        <w:rPr>
          <w:rFonts w:ascii="Times New Roman" w:hAnsi="Times New Roman"/>
          <w:b/>
          <w:szCs w:val="24"/>
        </w:rPr>
        <w:t>.</w:t>
      </w:r>
    </w:p>
    <w:p w14:paraId="35424D30" w14:textId="77777777" w:rsidR="00E1682C" w:rsidRPr="00201B85" w:rsidRDefault="00016AC6" w:rsidP="00D442F5">
      <w:pPr>
        <w:ind w:firstLine="567"/>
        <w:jc w:val="both"/>
        <w:rPr>
          <w:rFonts w:ascii="Times New Roman" w:hAnsi="Times New Roman"/>
          <w:szCs w:val="24"/>
        </w:rPr>
      </w:pPr>
      <w:r w:rsidRPr="00201B85">
        <w:rPr>
          <w:rFonts w:ascii="Times New Roman" w:hAnsi="Times New Roman"/>
          <w:b/>
          <w:szCs w:val="24"/>
        </w:rPr>
        <w:t xml:space="preserve">4. Prašymą išduoti leidimą laikinai gyventi </w:t>
      </w:r>
      <w:r w:rsidR="00C564C8" w:rsidRPr="00201B85">
        <w:rPr>
          <w:rFonts w:ascii="Times New Roman" w:hAnsi="Times New Roman"/>
          <w:b/>
          <w:szCs w:val="24"/>
        </w:rPr>
        <w:t xml:space="preserve">pagal </w:t>
      </w:r>
      <w:r w:rsidRPr="00201B85">
        <w:rPr>
          <w:rFonts w:ascii="Times New Roman" w:hAnsi="Times New Roman"/>
          <w:b/>
          <w:szCs w:val="24"/>
        </w:rPr>
        <w:t>šio straipsnio 1 dalies 1 punkt</w:t>
      </w:r>
      <w:r w:rsidR="00C564C8" w:rsidRPr="00201B85">
        <w:rPr>
          <w:rFonts w:ascii="Times New Roman" w:hAnsi="Times New Roman"/>
          <w:b/>
          <w:szCs w:val="24"/>
        </w:rPr>
        <w:t>ą</w:t>
      </w:r>
      <w:r w:rsidRPr="00201B85">
        <w:rPr>
          <w:rFonts w:ascii="Times New Roman" w:hAnsi="Times New Roman"/>
          <w:b/>
          <w:szCs w:val="24"/>
        </w:rPr>
        <w:t xml:space="preserve"> gali pateikti </w:t>
      </w:r>
      <w:r w:rsidR="00C564C8" w:rsidRPr="00201B85">
        <w:rPr>
          <w:rFonts w:ascii="Times New Roman" w:hAnsi="Times New Roman"/>
          <w:b/>
          <w:szCs w:val="24"/>
        </w:rPr>
        <w:t>užsienietis arba jį įdarbinęs ar įsipareigojantis įdarbinti darbdavys.</w:t>
      </w:r>
      <w:r w:rsidR="0079384B" w:rsidRPr="00201B85">
        <w:rPr>
          <w:rFonts w:ascii="Times New Roman" w:hAnsi="Times New Roman"/>
          <w:szCs w:val="24"/>
        </w:rPr>
        <w:t>“</w:t>
      </w:r>
    </w:p>
    <w:p w14:paraId="4B97FDAF" w14:textId="77777777" w:rsidR="0047576B" w:rsidRPr="00201B85" w:rsidRDefault="0047576B" w:rsidP="00FB74C6">
      <w:pPr>
        <w:ind w:firstLine="567"/>
        <w:jc w:val="both"/>
        <w:rPr>
          <w:rFonts w:ascii="Times New Roman" w:hAnsi="Times New Roman"/>
          <w:b/>
          <w:szCs w:val="24"/>
        </w:rPr>
      </w:pPr>
    </w:p>
    <w:p w14:paraId="20EBF4D9" w14:textId="77777777" w:rsidR="00FB74C6" w:rsidRPr="00201B85" w:rsidRDefault="002F1056" w:rsidP="00FB74C6">
      <w:pPr>
        <w:ind w:firstLine="567"/>
        <w:jc w:val="both"/>
        <w:rPr>
          <w:rFonts w:ascii="Times New Roman" w:hAnsi="Times New Roman"/>
          <w:b/>
          <w:szCs w:val="24"/>
        </w:rPr>
      </w:pPr>
      <w:r w:rsidRPr="00201B85">
        <w:rPr>
          <w:rFonts w:ascii="Times New Roman" w:hAnsi="Times New Roman"/>
          <w:b/>
          <w:szCs w:val="24"/>
        </w:rPr>
        <w:t>7</w:t>
      </w:r>
      <w:r w:rsidR="00FB74C6" w:rsidRPr="00201B85">
        <w:rPr>
          <w:rFonts w:ascii="Times New Roman" w:hAnsi="Times New Roman"/>
          <w:b/>
          <w:szCs w:val="24"/>
        </w:rPr>
        <w:t xml:space="preserve"> straipsnis. 50 straipsnio pakeitimas</w:t>
      </w:r>
    </w:p>
    <w:p w14:paraId="171CED3F" w14:textId="77777777" w:rsidR="00FB74C6" w:rsidRPr="00201B85" w:rsidRDefault="00DF077F" w:rsidP="00FB74C6">
      <w:pPr>
        <w:ind w:firstLine="567"/>
        <w:jc w:val="both"/>
        <w:rPr>
          <w:rFonts w:ascii="Times New Roman" w:hAnsi="Times New Roman"/>
          <w:szCs w:val="24"/>
        </w:rPr>
      </w:pPr>
      <w:r w:rsidRPr="00201B85">
        <w:rPr>
          <w:rFonts w:ascii="Times New Roman" w:hAnsi="Times New Roman"/>
          <w:szCs w:val="24"/>
        </w:rPr>
        <w:t xml:space="preserve">1. </w:t>
      </w:r>
      <w:r w:rsidR="00FB74C6" w:rsidRPr="00201B85">
        <w:rPr>
          <w:rFonts w:ascii="Times New Roman" w:hAnsi="Times New Roman"/>
          <w:szCs w:val="24"/>
        </w:rPr>
        <w:t>Pakeisti 50 straipsnio 1 dalies 6 punktą ir jį išdėstyti taip:</w:t>
      </w:r>
    </w:p>
    <w:p w14:paraId="4BC63725" w14:textId="77777777" w:rsidR="00DF077F" w:rsidRPr="00201B85" w:rsidRDefault="00DF077F" w:rsidP="00DF077F">
      <w:pPr>
        <w:ind w:firstLine="567"/>
        <w:jc w:val="both"/>
        <w:rPr>
          <w:rFonts w:ascii="Times New Roman" w:hAnsi="Times New Roman"/>
          <w:szCs w:val="24"/>
        </w:rPr>
      </w:pPr>
      <w:r w:rsidRPr="00201B85">
        <w:rPr>
          <w:rFonts w:ascii="Times New Roman" w:hAnsi="Times New Roman"/>
          <w:szCs w:val="24"/>
        </w:rPr>
        <w:t>„6) nutraukiama darbo sutartis su užsieniečiu</w:t>
      </w:r>
      <w:r w:rsidRPr="00201B85">
        <w:rPr>
          <w:rFonts w:ascii="Times New Roman" w:hAnsi="Times New Roman"/>
          <w:b/>
          <w:szCs w:val="24"/>
        </w:rPr>
        <w:t xml:space="preserve"> </w:t>
      </w:r>
      <w:r w:rsidRPr="00201B85">
        <w:rPr>
          <w:rFonts w:ascii="Times New Roman" w:hAnsi="Times New Roman"/>
          <w:szCs w:val="24"/>
        </w:rPr>
        <w:t xml:space="preserve">(išskyrus šios dalies 18 </w:t>
      </w:r>
      <w:r w:rsidRPr="00201B85">
        <w:rPr>
          <w:rFonts w:ascii="Times New Roman" w:hAnsi="Times New Roman"/>
          <w:strike/>
          <w:szCs w:val="24"/>
        </w:rPr>
        <w:t>punkte nurodytą atvejį</w:t>
      </w:r>
      <w:r w:rsidRPr="00201B85">
        <w:rPr>
          <w:rFonts w:ascii="Times New Roman" w:hAnsi="Times New Roman"/>
          <w:szCs w:val="24"/>
        </w:rPr>
        <w:t xml:space="preserve"> </w:t>
      </w:r>
      <w:r w:rsidRPr="00201B85">
        <w:rPr>
          <w:rFonts w:ascii="Times New Roman" w:hAnsi="Times New Roman"/>
          <w:b/>
          <w:szCs w:val="24"/>
        </w:rPr>
        <w:t>ir 21 punktuose nurodytus atvejus</w:t>
      </w:r>
      <w:r w:rsidRPr="00201B85">
        <w:rPr>
          <w:rFonts w:ascii="Times New Roman" w:hAnsi="Times New Roman"/>
          <w:szCs w:val="24"/>
        </w:rPr>
        <w:t>,</w:t>
      </w:r>
      <w:r w:rsidRPr="00201B85">
        <w:rPr>
          <w:rFonts w:ascii="Times New Roman" w:hAnsi="Times New Roman"/>
          <w:b/>
          <w:szCs w:val="24"/>
        </w:rPr>
        <w:t xml:space="preserve"> </w:t>
      </w:r>
      <w:r w:rsidRPr="00201B85">
        <w:rPr>
          <w:rFonts w:ascii="Times New Roman" w:hAnsi="Times New Roman"/>
          <w:szCs w:val="24"/>
        </w:rPr>
        <w:t>kai užsienietis, kuriam leidimas laikinai gyventi buvo išduotas pagal šio Įstatymo 40 straipsnio 1 dalies 4</w:t>
      </w:r>
      <w:r w:rsidRPr="00201B85">
        <w:rPr>
          <w:rFonts w:ascii="Times New Roman" w:hAnsi="Times New Roman"/>
          <w:szCs w:val="24"/>
          <w:vertAlign w:val="superscript"/>
        </w:rPr>
        <w:t>1</w:t>
      </w:r>
      <w:r w:rsidRPr="00201B85">
        <w:rPr>
          <w:rFonts w:ascii="Times New Roman" w:hAnsi="Times New Roman"/>
          <w:szCs w:val="24"/>
        </w:rPr>
        <w:t xml:space="preserve"> </w:t>
      </w:r>
      <w:r w:rsidRPr="00201B85">
        <w:rPr>
          <w:rFonts w:ascii="Times New Roman" w:hAnsi="Times New Roman"/>
          <w:strike/>
          <w:szCs w:val="24"/>
        </w:rPr>
        <w:t>punktą</w:t>
      </w:r>
      <w:r w:rsidRPr="00201B85">
        <w:rPr>
          <w:rFonts w:ascii="Times New Roman" w:hAnsi="Times New Roman"/>
          <w:szCs w:val="24"/>
        </w:rPr>
        <w:t xml:space="preserve"> </w:t>
      </w:r>
      <w:r w:rsidRPr="00201B85">
        <w:rPr>
          <w:rFonts w:ascii="Times New Roman" w:hAnsi="Times New Roman"/>
          <w:b/>
          <w:szCs w:val="24"/>
        </w:rPr>
        <w:t>ar 16 punktą</w:t>
      </w:r>
      <w:r w:rsidRPr="00201B85">
        <w:rPr>
          <w:rFonts w:ascii="Times New Roman" w:hAnsi="Times New Roman"/>
          <w:szCs w:val="24"/>
        </w:rPr>
        <w:t>, tapo bedarbiu) arba nustatoma, kad su užsieniečiu darbo sutartis nesudaryta</w:t>
      </w:r>
      <w:r w:rsidR="00873B30" w:rsidRPr="00201B85">
        <w:rPr>
          <w:rFonts w:ascii="Times New Roman" w:hAnsi="Times New Roman"/>
          <w:szCs w:val="24"/>
        </w:rPr>
        <w:t>, arba užsienietis, kuriam leidimas laikinai gyventi išduotas pagal šio Įstatymo 44 straipsnio 1 dalies 3 punktą, pakeitė darbdavį ar darbo funkciją nesilaikydamas šio Įstatymo 44 straipsnio 7 dalyje nustatytų reikalavimų</w:t>
      </w:r>
      <w:r w:rsidRPr="00201B85">
        <w:rPr>
          <w:rFonts w:ascii="Times New Roman" w:hAnsi="Times New Roman"/>
          <w:szCs w:val="24"/>
        </w:rPr>
        <w:t>;“.</w:t>
      </w:r>
    </w:p>
    <w:p w14:paraId="0E3E5532" w14:textId="77777777" w:rsidR="00FB74C6" w:rsidRPr="00201B85" w:rsidRDefault="002F1056" w:rsidP="00FB74C6">
      <w:pPr>
        <w:ind w:firstLine="567"/>
        <w:jc w:val="both"/>
        <w:rPr>
          <w:rFonts w:ascii="Times New Roman" w:hAnsi="Times New Roman"/>
          <w:szCs w:val="24"/>
        </w:rPr>
      </w:pPr>
      <w:r w:rsidRPr="00201B85">
        <w:rPr>
          <w:rFonts w:ascii="Times New Roman" w:hAnsi="Times New Roman"/>
          <w:szCs w:val="24"/>
        </w:rPr>
        <w:t>2</w:t>
      </w:r>
      <w:r w:rsidR="00DF077F" w:rsidRPr="00201B85">
        <w:rPr>
          <w:rFonts w:ascii="Times New Roman" w:hAnsi="Times New Roman"/>
          <w:szCs w:val="24"/>
        </w:rPr>
        <w:t xml:space="preserve">. </w:t>
      </w:r>
      <w:r w:rsidR="00FB74C6" w:rsidRPr="00201B85">
        <w:rPr>
          <w:rFonts w:ascii="Times New Roman" w:hAnsi="Times New Roman"/>
          <w:szCs w:val="24"/>
        </w:rPr>
        <w:t>Papildyti 50 straipsnio 1 dalį 21</w:t>
      </w:r>
      <w:r w:rsidR="00FB74C6" w:rsidRPr="00201B85">
        <w:rPr>
          <w:rFonts w:ascii="Times New Roman" w:hAnsi="Times New Roman"/>
          <w:szCs w:val="24"/>
          <w:vertAlign w:val="superscript"/>
        </w:rPr>
        <w:t xml:space="preserve"> </w:t>
      </w:r>
      <w:r w:rsidR="00FB74C6" w:rsidRPr="00201B85">
        <w:rPr>
          <w:rFonts w:ascii="Times New Roman" w:hAnsi="Times New Roman"/>
          <w:szCs w:val="24"/>
        </w:rPr>
        <w:t>punktu:</w:t>
      </w:r>
    </w:p>
    <w:p w14:paraId="08570EF9" w14:textId="08F2B3AA" w:rsidR="00FB74C6" w:rsidRPr="00201B85" w:rsidRDefault="00FB74C6" w:rsidP="00FB74C6">
      <w:pPr>
        <w:ind w:firstLine="567"/>
        <w:jc w:val="both"/>
        <w:rPr>
          <w:rFonts w:ascii="Times New Roman" w:hAnsi="Times New Roman"/>
          <w:szCs w:val="24"/>
        </w:rPr>
      </w:pPr>
      <w:r w:rsidRPr="00201B85">
        <w:rPr>
          <w:rFonts w:ascii="Times New Roman" w:hAnsi="Times New Roman"/>
          <w:szCs w:val="24"/>
        </w:rPr>
        <w:t>„</w:t>
      </w:r>
      <w:r w:rsidRPr="00201B85">
        <w:rPr>
          <w:rFonts w:ascii="Times New Roman" w:hAnsi="Times New Roman"/>
          <w:b/>
          <w:szCs w:val="24"/>
        </w:rPr>
        <w:t>21)</w:t>
      </w:r>
      <w:r w:rsidRPr="00201B85">
        <w:rPr>
          <w:rFonts w:ascii="Times New Roman" w:hAnsi="Times New Roman"/>
          <w:szCs w:val="24"/>
        </w:rPr>
        <w:t xml:space="preserve"> </w:t>
      </w:r>
      <w:r w:rsidRPr="00201B85">
        <w:rPr>
          <w:rFonts w:ascii="Times New Roman" w:hAnsi="Times New Roman"/>
          <w:b/>
          <w:szCs w:val="24"/>
        </w:rPr>
        <w:t xml:space="preserve">jis tapo bedarbiu ilgiau negu </w:t>
      </w:r>
      <w:r w:rsidR="00201B85">
        <w:rPr>
          <w:rFonts w:ascii="Times New Roman" w:hAnsi="Times New Roman"/>
          <w:b/>
          <w:szCs w:val="24"/>
        </w:rPr>
        <w:t>3</w:t>
      </w:r>
      <w:r w:rsidRPr="00201B85">
        <w:rPr>
          <w:rFonts w:ascii="Times New Roman" w:hAnsi="Times New Roman"/>
          <w:b/>
          <w:szCs w:val="24"/>
        </w:rPr>
        <w:t xml:space="preserve"> mėnesiams iš eilės ar daugiau negu vieną kartą per leidimo laikinai gyventi galiojimo laikotarpį, kai leidimas laikinai gyventi buvo išduotas pagal šio Įstatymo 40 straipsnio 1 dalies 16 punktą.</w:t>
      </w:r>
      <w:r w:rsidRPr="00201B85">
        <w:rPr>
          <w:rFonts w:ascii="Times New Roman" w:hAnsi="Times New Roman"/>
          <w:szCs w:val="24"/>
        </w:rPr>
        <w:t>“</w:t>
      </w:r>
    </w:p>
    <w:p w14:paraId="2BD6FF00" w14:textId="77777777" w:rsidR="00360D8A" w:rsidRPr="00201B85" w:rsidRDefault="00360D8A" w:rsidP="0079384B">
      <w:pPr>
        <w:ind w:firstLine="567"/>
        <w:jc w:val="both"/>
        <w:rPr>
          <w:rFonts w:ascii="Times New Roman" w:hAnsi="Times New Roman"/>
          <w:b/>
          <w:color w:val="000000"/>
          <w:szCs w:val="24"/>
          <w:lang w:eastAsia="lt-LT"/>
        </w:rPr>
      </w:pPr>
    </w:p>
    <w:p w14:paraId="72015EDD" w14:textId="77777777" w:rsidR="0079384B" w:rsidRPr="00201B85" w:rsidRDefault="008B7120" w:rsidP="0079384B">
      <w:pPr>
        <w:ind w:firstLine="567"/>
        <w:jc w:val="both"/>
        <w:rPr>
          <w:rFonts w:ascii="Times New Roman" w:hAnsi="Times New Roman"/>
          <w:b/>
          <w:szCs w:val="24"/>
        </w:rPr>
      </w:pPr>
      <w:r w:rsidRPr="00201B85">
        <w:rPr>
          <w:rFonts w:ascii="Times New Roman" w:hAnsi="Times New Roman"/>
          <w:b/>
          <w:szCs w:val="24"/>
        </w:rPr>
        <w:t>8</w:t>
      </w:r>
      <w:r w:rsidR="0079384B" w:rsidRPr="00201B85">
        <w:rPr>
          <w:rFonts w:ascii="Times New Roman" w:hAnsi="Times New Roman"/>
          <w:b/>
          <w:szCs w:val="24"/>
        </w:rPr>
        <w:t xml:space="preserve"> straipsnis. 58 straipsnio pakeitimas</w:t>
      </w:r>
    </w:p>
    <w:p w14:paraId="30A4D0F9" w14:textId="276451EF" w:rsidR="00067425" w:rsidRPr="00201B85" w:rsidRDefault="00067425" w:rsidP="001A7353">
      <w:pPr>
        <w:ind w:firstLine="567"/>
        <w:jc w:val="both"/>
        <w:rPr>
          <w:rFonts w:ascii="Times New Roman" w:hAnsi="Times New Roman"/>
          <w:szCs w:val="24"/>
        </w:rPr>
      </w:pPr>
      <w:r w:rsidRPr="00201B85">
        <w:rPr>
          <w:rFonts w:ascii="Times New Roman" w:hAnsi="Times New Roman"/>
          <w:szCs w:val="24"/>
        </w:rPr>
        <w:t>Pakeisti 58 straipsnio 4 punktą ir jį išdėstyti taip:</w:t>
      </w:r>
    </w:p>
    <w:p w14:paraId="7993D4AC" w14:textId="1B25D9ED" w:rsidR="00067425" w:rsidRPr="00201B85" w:rsidRDefault="00067425" w:rsidP="001A7353">
      <w:pPr>
        <w:ind w:firstLine="567"/>
        <w:jc w:val="both"/>
        <w:rPr>
          <w:rFonts w:ascii="Times New Roman" w:hAnsi="Times New Roman"/>
          <w:szCs w:val="24"/>
        </w:rPr>
      </w:pPr>
      <w:r w:rsidRPr="00201B85">
        <w:rPr>
          <w:rFonts w:ascii="Times New Roman" w:hAnsi="Times New Roman"/>
          <w:szCs w:val="24"/>
        </w:rPr>
        <w:t>„</w:t>
      </w:r>
      <w:r w:rsidRPr="00E17940">
        <w:rPr>
          <w:rFonts w:ascii="Times New Roman" w:hAnsi="Times New Roman"/>
          <w:szCs w:val="24"/>
        </w:rPr>
        <w:t>4) kreipiasi dėl leidimo laikinai gyventi išdavimo ar pakeitimo pagal šio Įstatymo 40 straipsnio 1 dalies 4</w:t>
      </w:r>
      <w:r w:rsidRPr="00E17940">
        <w:rPr>
          <w:rFonts w:ascii="Times New Roman" w:hAnsi="Times New Roman"/>
          <w:szCs w:val="24"/>
          <w:vertAlign w:val="superscript"/>
        </w:rPr>
        <w:t>1</w:t>
      </w:r>
      <w:r w:rsidRPr="00E17940">
        <w:rPr>
          <w:rFonts w:ascii="Times New Roman" w:hAnsi="Times New Roman"/>
          <w:szCs w:val="24"/>
        </w:rPr>
        <w:t>, 4</w:t>
      </w:r>
      <w:r w:rsidRPr="00E17940">
        <w:rPr>
          <w:rFonts w:ascii="Times New Roman" w:hAnsi="Times New Roman"/>
          <w:szCs w:val="24"/>
          <w:vertAlign w:val="superscript"/>
        </w:rPr>
        <w:t>2</w:t>
      </w:r>
      <w:r w:rsidRPr="00E17940">
        <w:rPr>
          <w:rFonts w:ascii="Times New Roman" w:hAnsi="Times New Roman"/>
          <w:szCs w:val="24"/>
        </w:rPr>
        <w:t>, 5, 5</w:t>
      </w:r>
      <w:r w:rsidRPr="00E17940">
        <w:rPr>
          <w:rFonts w:ascii="Times New Roman" w:hAnsi="Times New Roman"/>
          <w:szCs w:val="24"/>
          <w:vertAlign w:val="superscript"/>
        </w:rPr>
        <w:t>1</w:t>
      </w:r>
      <w:r w:rsidRPr="00E17940">
        <w:rPr>
          <w:rFonts w:ascii="Times New Roman" w:hAnsi="Times New Roman"/>
          <w:szCs w:val="24"/>
        </w:rPr>
        <w:t>, 13, 14</w:t>
      </w:r>
      <w:r w:rsidRPr="00201B85">
        <w:rPr>
          <w:rFonts w:ascii="Times New Roman" w:hAnsi="Times New Roman"/>
          <w:b/>
          <w:szCs w:val="24"/>
        </w:rPr>
        <w:t>,</w:t>
      </w:r>
      <w:r w:rsidRPr="00E17940">
        <w:rPr>
          <w:rFonts w:ascii="Times New Roman" w:hAnsi="Times New Roman"/>
          <w:szCs w:val="24"/>
        </w:rPr>
        <w:t xml:space="preserve"> </w:t>
      </w:r>
      <w:r w:rsidRPr="00E17940">
        <w:rPr>
          <w:rFonts w:ascii="Times New Roman" w:hAnsi="Times New Roman"/>
          <w:strike/>
          <w:szCs w:val="24"/>
        </w:rPr>
        <w:t>ar</w:t>
      </w:r>
      <w:r w:rsidRPr="00E17940">
        <w:rPr>
          <w:rFonts w:ascii="Times New Roman" w:hAnsi="Times New Roman"/>
          <w:szCs w:val="24"/>
        </w:rPr>
        <w:t xml:space="preserve"> 15</w:t>
      </w:r>
      <w:r w:rsidRPr="00201B85">
        <w:rPr>
          <w:rFonts w:ascii="Times New Roman" w:hAnsi="Times New Roman"/>
          <w:szCs w:val="24"/>
        </w:rPr>
        <w:t xml:space="preserve"> </w:t>
      </w:r>
      <w:r w:rsidRPr="00201B85">
        <w:rPr>
          <w:rFonts w:ascii="Times New Roman" w:hAnsi="Times New Roman"/>
          <w:b/>
          <w:szCs w:val="24"/>
        </w:rPr>
        <w:t>ar 16</w:t>
      </w:r>
      <w:r w:rsidRPr="00E17940">
        <w:rPr>
          <w:rFonts w:ascii="Times New Roman" w:hAnsi="Times New Roman"/>
          <w:szCs w:val="24"/>
        </w:rPr>
        <w:t xml:space="preserve"> punktus ar šio Įstatymo 44 straipsnio 1 dalies 3</w:t>
      </w:r>
      <w:r w:rsidRPr="00201B85">
        <w:rPr>
          <w:rFonts w:ascii="Times New Roman" w:hAnsi="Times New Roman"/>
          <w:szCs w:val="24"/>
        </w:rPr>
        <w:t> </w:t>
      </w:r>
      <w:r w:rsidRPr="00E17940">
        <w:rPr>
          <w:rFonts w:ascii="Times New Roman" w:hAnsi="Times New Roman"/>
          <w:szCs w:val="24"/>
        </w:rPr>
        <w:t>punktą;</w:t>
      </w:r>
      <w:r w:rsidRPr="00201B85">
        <w:rPr>
          <w:rFonts w:ascii="Times New Roman" w:hAnsi="Times New Roman"/>
          <w:szCs w:val="24"/>
        </w:rPr>
        <w:t>“.</w:t>
      </w:r>
    </w:p>
    <w:p w14:paraId="7C7AE0D2" w14:textId="77777777" w:rsidR="00067425" w:rsidRPr="00201B85" w:rsidRDefault="00067425" w:rsidP="00913AAF">
      <w:pPr>
        <w:ind w:firstLine="567"/>
        <w:jc w:val="both"/>
        <w:rPr>
          <w:rFonts w:ascii="Times New Roman" w:hAnsi="Times New Roman"/>
          <w:b/>
          <w:color w:val="000000"/>
          <w:szCs w:val="24"/>
        </w:rPr>
      </w:pPr>
    </w:p>
    <w:p w14:paraId="7C620B8E" w14:textId="77777777" w:rsidR="00913AAF" w:rsidRPr="00201B85" w:rsidRDefault="00913AAF" w:rsidP="00913AAF">
      <w:pPr>
        <w:ind w:firstLine="567"/>
        <w:jc w:val="both"/>
        <w:rPr>
          <w:rFonts w:ascii="Times New Roman" w:hAnsi="Times New Roman"/>
          <w:b/>
          <w:color w:val="000000"/>
          <w:szCs w:val="24"/>
        </w:rPr>
      </w:pPr>
      <w:r w:rsidRPr="00201B85">
        <w:rPr>
          <w:rFonts w:ascii="Times New Roman" w:hAnsi="Times New Roman"/>
          <w:b/>
          <w:color w:val="000000"/>
          <w:szCs w:val="24"/>
        </w:rPr>
        <w:t>9 straipsnis. Įstatymo įsigaliojimas, taikymas ir įgyvendinimas</w:t>
      </w:r>
    </w:p>
    <w:p w14:paraId="5862419E" w14:textId="7FB7CEEF" w:rsidR="00913AAF" w:rsidRPr="00201B85" w:rsidRDefault="00913AAF" w:rsidP="00913AAF">
      <w:pPr>
        <w:ind w:firstLine="567"/>
        <w:jc w:val="both"/>
        <w:rPr>
          <w:rFonts w:ascii="Times New Roman" w:hAnsi="Times New Roman"/>
          <w:szCs w:val="24"/>
        </w:rPr>
      </w:pPr>
      <w:r w:rsidRPr="00201B85">
        <w:rPr>
          <w:rFonts w:ascii="Times New Roman" w:hAnsi="Times New Roman"/>
          <w:szCs w:val="24"/>
        </w:rPr>
        <w:t xml:space="preserve">1. Šis įstatymas, išskyrus šio straipsnio </w:t>
      </w:r>
      <w:r w:rsidR="00650F89" w:rsidRPr="00201B85">
        <w:rPr>
          <w:rFonts w:ascii="Times New Roman" w:hAnsi="Times New Roman"/>
          <w:szCs w:val="24"/>
        </w:rPr>
        <w:t>7</w:t>
      </w:r>
      <w:r w:rsidRPr="00201B85">
        <w:rPr>
          <w:rFonts w:ascii="Times New Roman" w:hAnsi="Times New Roman"/>
          <w:szCs w:val="24"/>
        </w:rPr>
        <w:t xml:space="preserve"> dalį, įsigalioja </w:t>
      </w:r>
      <w:r w:rsidR="006E04CA" w:rsidRPr="00201B85">
        <w:rPr>
          <w:rFonts w:ascii="Times New Roman" w:hAnsi="Times New Roman"/>
          <w:szCs w:val="24"/>
        </w:rPr>
        <w:t>Jungtinei Didžiosios Britanijos ir Šiaurės Airijos Karalyst</w:t>
      </w:r>
      <w:r w:rsidR="006A7118" w:rsidRPr="00201B85">
        <w:rPr>
          <w:rFonts w:ascii="Times New Roman" w:hAnsi="Times New Roman"/>
          <w:szCs w:val="24"/>
        </w:rPr>
        <w:t>ei (toliau – Jungtinė Karalystė)</w:t>
      </w:r>
      <w:r w:rsidR="006E04CA" w:rsidRPr="00201B85">
        <w:rPr>
          <w:rFonts w:ascii="Times New Roman" w:hAnsi="Times New Roman"/>
          <w:szCs w:val="24"/>
        </w:rPr>
        <w:t xml:space="preserve"> išstojus iš Europos Sąjungos</w:t>
      </w:r>
      <w:r w:rsidRPr="00201B85">
        <w:rPr>
          <w:rFonts w:ascii="Times New Roman" w:hAnsi="Times New Roman"/>
          <w:szCs w:val="24"/>
        </w:rPr>
        <w:t xml:space="preserve">. </w:t>
      </w:r>
    </w:p>
    <w:p w14:paraId="4C7C2E21" w14:textId="133729C7" w:rsidR="00913AAF" w:rsidRPr="00201B85" w:rsidRDefault="00913AAF" w:rsidP="00913AAF">
      <w:pPr>
        <w:ind w:firstLine="567"/>
        <w:jc w:val="both"/>
        <w:rPr>
          <w:rFonts w:ascii="Times New Roman" w:hAnsi="Times New Roman"/>
          <w:szCs w:val="24"/>
        </w:rPr>
      </w:pPr>
      <w:r w:rsidRPr="00201B85">
        <w:rPr>
          <w:rFonts w:ascii="Times New Roman" w:hAnsi="Times New Roman"/>
          <w:szCs w:val="24"/>
        </w:rPr>
        <w:lastRenderedPageBreak/>
        <w:t xml:space="preserve">2. Šio įstatymo nuostatos taikomos Jungtinės Karalystės piliečiams ir jų šeimos nariams  </w:t>
      </w:r>
      <w:r w:rsidR="00DB5C2D" w:rsidRPr="00201B85">
        <w:rPr>
          <w:rFonts w:ascii="Times New Roman" w:hAnsi="Times New Roman"/>
          <w:szCs w:val="24"/>
        </w:rPr>
        <w:t>nuo</w:t>
      </w:r>
      <w:r w:rsidRPr="00201B85">
        <w:rPr>
          <w:rFonts w:ascii="Times New Roman" w:hAnsi="Times New Roman"/>
          <w:szCs w:val="24"/>
        </w:rPr>
        <w:t xml:space="preserve"> Jungtinės Karalystės išstojimo iš Europos Sąjungos. </w:t>
      </w:r>
    </w:p>
    <w:p w14:paraId="530278C3" w14:textId="3A7D1C40" w:rsidR="00913AAF" w:rsidRPr="00201B85" w:rsidRDefault="00913AAF" w:rsidP="00913AAF">
      <w:pPr>
        <w:ind w:firstLine="567"/>
        <w:jc w:val="both"/>
        <w:rPr>
          <w:rFonts w:ascii="Times New Roman" w:hAnsi="Times New Roman"/>
          <w:szCs w:val="24"/>
        </w:rPr>
      </w:pPr>
      <w:r w:rsidRPr="00201B85">
        <w:rPr>
          <w:rFonts w:ascii="Times New Roman" w:hAnsi="Times New Roman"/>
          <w:szCs w:val="24"/>
        </w:rPr>
        <w:t xml:space="preserve">3. Jungtinės Karalystės piliečiai ir jų šeimos nariai, kurie iki </w:t>
      </w:r>
      <w:r w:rsidR="006A7118" w:rsidRPr="00201B85">
        <w:rPr>
          <w:rFonts w:ascii="Times New Roman" w:hAnsi="Times New Roman"/>
          <w:szCs w:val="24"/>
        </w:rPr>
        <w:t xml:space="preserve">Jungtinės Karalystės išstojimo iš Europos Sąjungos </w:t>
      </w:r>
      <w:r w:rsidRPr="00201B85">
        <w:rPr>
          <w:rFonts w:ascii="Times New Roman" w:hAnsi="Times New Roman"/>
          <w:szCs w:val="24"/>
        </w:rPr>
        <w:t>yra įgiję teisę gyventi Lietuvos Respublikoje</w:t>
      </w:r>
      <w:r w:rsidR="003A4F2D" w:rsidRPr="00201B85">
        <w:rPr>
          <w:rFonts w:ascii="Arial" w:hAnsi="Arial" w:cs="Arial"/>
          <w:color w:val="000000"/>
          <w:sz w:val="22"/>
          <w:szCs w:val="22"/>
        </w:rPr>
        <w:t xml:space="preserve"> </w:t>
      </w:r>
      <w:r w:rsidR="003A4F2D" w:rsidRPr="00201B85">
        <w:rPr>
          <w:rFonts w:ascii="Times New Roman" w:hAnsi="Times New Roman"/>
          <w:color w:val="000000"/>
          <w:szCs w:val="24"/>
        </w:rPr>
        <w:t xml:space="preserve">kaip </w:t>
      </w:r>
      <w:r w:rsidR="003A4F2D" w:rsidRPr="00201B85">
        <w:rPr>
          <w:rFonts w:ascii="Times New Roman" w:hAnsi="Times New Roman"/>
          <w:szCs w:val="24"/>
        </w:rPr>
        <w:t>Europos Sąjungos valstybės narės piliečiai ir jų šeimos nariai</w:t>
      </w:r>
      <w:r w:rsidRPr="00201B85">
        <w:rPr>
          <w:rFonts w:ascii="Times New Roman" w:hAnsi="Times New Roman"/>
          <w:szCs w:val="24"/>
        </w:rPr>
        <w:t>, turi teisę gyventi Lietuvos Respublikoje</w:t>
      </w:r>
      <w:r w:rsidR="006A7118" w:rsidRPr="00201B85">
        <w:rPr>
          <w:rFonts w:ascii="Times New Roman" w:hAnsi="Times New Roman"/>
          <w:szCs w:val="24"/>
        </w:rPr>
        <w:t xml:space="preserve"> </w:t>
      </w:r>
      <w:r w:rsidR="00F907F8" w:rsidRPr="00201B85">
        <w:rPr>
          <w:rFonts w:ascii="Times New Roman" w:hAnsi="Times New Roman"/>
          <w:szCs w:val="24"/>
        </w:rPr>
        <w:t xml:space="preserve">9 mėnesius </w:t>
      </w:r>
      <w:r w:rsidR="00DB5C2D" w:rsidRPr="00201B85">
        <w:rPr>
          <w:rFonts w:ascii="Times New Roman" w:hAnsi="Times New Roman"/>
          <w:szCs w:val="24"/>
        </w:rPr>
        <w:t>nuo</w:t>
      </w:r>
      <w:r w:rsidR="00F907F8" w:rsidRPr="00201B85">
        <w:rPr>
          <w:rFonts w:ascii="Times New Roman" w:hAnsi="Times New Roman"/>
          <w:szCs w:val="24"/>
        </w:rPr>
        <w:t xml:space="preserve"> Jungtinės Karalystės išstojimo iš Europos Sąjungos</w:t>
      </w:r>
      <w:r w:rsidRPr="00201B85">
        <w:rPr>
          <w:rFonts w:ascii="Times New Roman" w:hAnsi="Times New Roman"/>
          <w:szCs w:val="24"/>
        </w:rPr>
        <w:t>. Šių užsieniečių teisė gyventi Lietuvos Respublikoje panaikinama, jeigu</w:t>
      </w:r>
      <w:r w:rsidR="006E04CA" w:rsidRPr="00201B85">
        <w:rPr>
          <w:rFonts w:ascii="Times New Roman" w:hAnsi="Times New Roman"/>
          <w:szCs w:val="24"/>
        </w:rPr>
        <w:t xml:space="preserve"> vadovaujantis Lietuvos Respublikos įstatymo „Dėl užsieniečių teisinės padėties“ 99 straipsnio 3 dalyje</w:t>
      </w:r>
      <w:r w:rsidR="00A34709" w:rsidRPr="00201B85">
        <w:rPr>
          <w:rFonts w:ascii="Times New Roman" w:hAnsi="Times New Roman"/>
          <w:szCs w:val="24"/>
        </w:rPr>
        <w:t xml:space="preserve"> ir 104 straipsnio 6 dalyje</w:t>
      </w:r>
      <w:r w:rsidR="006E04CA" w:rsidRPr="00201B85">
        <w:rPr>
          <w:rFonts w:ascii="Times New Roman" w:hAnsi="Times New Roman"/>
          <w:szCs w:val="24"/>
        </w:rPr>
        <w:t xml:space="preserve"> </w:t>
      </w:r>
      <w:r w:rsidR="00DB5C2D" w:rsidRPr="00201B85">
        <w:rPr>
          <w:rFonts w:ascii="Times New Roman" w:hAnsi="Times New Roman"/>
          <w:szCs w:val="24"/>
        </w:rPr>
        <w:t>nurodyta</w:t>
      </w:r>
      <w:r w:rsidR="006E04CA" w:rsidRPr="00201B85">
        <w:rPr>
          <w:rFonts w:ascii="Times New Roman" w:hAnsi="Times New Roman"/>
          <w:szCs w:val="24"/>
        </w:rPr>
        <w:t xml:space="preserve"> vidaus reikalų ministro </w:t>
      </w:r>
      <w:r w:rsidR="00F907F8" w:rsidRPr="00201B85">
        <w:rPr>
          <w:rFonts w:ascii="Times New Roman" w:hAnsi="Times New Roman"/>
          <w:szCs w:val="24"/>
        </w:rPr>
        <w:t>tvirtinama</w:t>
      </w:r>
      <w:r w:rsidR="006E04CA" w:rsidRPr="00201B85">
        <w:rPr>
          <w:rFonts w:ascii="Times New Roman" w:hAnsi="Times New Roman"/>
          <w:szCs w:val="24"/>
        </w:rPr>
        <w:t xml:space="preserve"> tvarka</w:t>
      </w:r>
      <w:r w:rsidRPr="00201B85">
        <w:rPr>
          <w:rFonts w:ascii="Times New Roman" w:hAnsi="Times New Roman"/>
          <w:szCs w:val="24"/>
        </w:rPr>
        <w:t xml:space="preserve"> nustatomi Lietuvos Respublikos įstatymo „Dėl užsieniečių teisinės padėties“</w:t>
      </w:r>
      <w:r w:rsidR="00BA6AE3" w:rsidRPr="00201B85">
        <w:rPr>
          <w:rFonts w:ascii="Times New Roman" w:hAnsi="Times New Roman"/>
          <w:szCs w:val="24"/>
        </w:rPr>
        <w:t xml:space="preserve"> 106 straipsnyje</w:t>
      </w:r>
      <w:r w:rsidRPr="00201B85">
        <w:rPr>
          <w:rFonts w:ascii="Times New Roman" w:hAnsi="Times New Roman"/>
          <w:szCs w:val="24"/>
        </w:rPr>
        <w:t xml:space="preserve"> numatyti teisės gyventi Lietuvos Respublikoje panaikinimo pagrindai.</w:t>
      </w:r>
    </w:p>
    <w:p w14:paraId="20DFA357" w14:textId="0DF7332A" w:rsidR="00913AAF" w:rsidRPr="00201B85" w:rsidRDefault="00913AAF" w:rsidP="00286E06">
      <w:pPr>
        <w:ind w:firstLine="567"/>
        <w:jc w:val="both"/>
        <w:rPr>
          <w:rFonts w:ascii="Times New Roman" w:hAnsi="Times New Roman"/>
          <w:szCs w:val="24"/>
        </w:rPr>
      </w:pPr>
      <w:r w:rsidRPr="00201B85">
        <w:rPr>
          <w:rFonts w:ascii="Times New Roman" w:hAnsi="Times New Roman"/>
          <w:szCs w:val="24"/>
        </w:rPr>
        <w:t xml:space="preserve">4. Jungtinės Karalystės piliečiai ir jų šeimos nariai, kurie iki </w:t>
      </w:r>
      <w:r w:rsidR="00D33B7C" w:rsidRPr="00201B85">
        <w:rPr>
          <w:rFonts w:ascii="Times New Roman" w:hAnsi="Times New Roman"/>
          <w:szCs w:val="24"/>
        </w:rPr>
        <w:t xml:space="preserve"> </w:t>
      </w:r>
      <w:r w:rsidR="006A7118" w:rsidRPr="00201B85">
        <w:rPr>
          <w:rFonts w:ascii="Times New Roman" w:hAnsi="Times New Roman"/>
          <w:szCs w:val="24"/>
        </w:rPr>
        <w:t xml:space="preserve">Jungtinės </w:t>
      </w:r>
      <w:r w:rsidR="00D33B7C" w:rsidRPr="00201B85">
        <w:rPr>
          <w:rFonts w:ascii="Times New Roman" w:hAnsi="Times New Roman"/>
          <w:szCs w:val="24"/>
        </w:rPr>
        <w:t>Karalystės išstojimo iš Europos Sąjungos</w:t>
      </w:r>
      <w:r w:rsidRPr="00201B85">
        <w:rPr>
          <w:rFonts w:ascii="Times New Roman" w:hAnsi="Times New Roman"/>
          <w:szCs w:val="24"/>
        </w:rPr>
        <w:t xml:space="preserve"> yra įgiję teisę gyventi Lietuvos Respublikoje</w:t>
      </w:r>
      <w:r w:rsidR="00BA6AE3" w:rsidRPr="00201B85">
        <w:rPr>
          <w:rFonts w:ascii="Times New Roman" w:hAnsi="Times New Roman"/>
          <w:szCs w:val="24"/>
        </w:rPr>
        <w:t xml:space="preserve"> </w:t>
      </w:r>
      <w:r w:rsidR="00F813E3" w:rsidRPr="00201B85">
        <w:rPr>
          <w:rFonts w:ascii="Times New Roman" w:hAnsi="Times New Roman"/>
          <w:szCs w:val="24"/>
        </w:rPr>
        <w:t xml:space="preserve">kaip Europos Sąjungos valstybės narės piliečiai ir jų šeimos nariai </w:t>
      </w:r>
      <w:r w:rsidR="00BA6AE3" w:rsidRPr="00201B85">
        <w:rPr>
          <w:rFonts w:ascii="Times New Roman" w:hAnsi="Times New Roman"/>
          <w:szCs w:val="24"/>
        </w:rPr>
        <w:t>ir</w:t>
      </w:r>
      <w:r w:rsidR="00AC2C26" w:rsidRPr="00201B85">
        <w:rPr>
          <w:rFonts w:ascii="Times New Roman" w:hAnsi="Times New Roman"/>
          <w:szCs w:val="24"/>
        </w:rPr>
        <w:t xml:space="preserve"> po </w:t>
      </w:r>
      <w:r w:rsidR="006A7118" w:rsidRPr="00201B85">
        <w:rPr>
          <w:rFonts w:ascii="Times New Roman" w:hAnsi="Times New Roman"/>
          <w:szCs w:val="24"/>
        </w:rPr>
        <w:t>Jungtinės</w:t>
      </w:r>
      <w:r w:rsidR="00D33B7C" w:rsidRPr="00201B85">
        <w:rPr>
          <w:rFonts w:ascii="Times New Roman" w:hAnsi="Times New Roman"/>
          <w:szCs w:val="24"/>
        </w:rPr>
        <w:t xml:space="preserve"> Karalystės išstojimo iš Europos Sąjungos</w:t>
      </w:r>
      <w:r w:rsidR="00D33B7C" w:rsidRPr="00201B85" w:rsidDel="00F907F8">
        <w:rPr>
          <w:rFonts w:ascii="Times New Roman" w:hAnsi="Times New Roman"/>
          <w:szCs w:val="24"/>
        </w:rPr>
        <w:t xml:space="preserve"> </w:t>
      </w:r>
      <w:r w:rsidR="00BA6AE3" w:rsidRPr="00201B85">
        <w:rPr>
          <w:rFonts w:ascii="Times New Roman" w:hAnsi="Times New Roman"/>
          <w:szCs w:val="24"/>
        </w:rPr>
        <w:t xml:space="preserve"> ketina gyventi Lietuvos Respublikoje,</w:t>
      </w:r>
      <w:r w:rsidRPr="00201B85">
        <w:rPr>
          <w:rFonts w:ascii="Times New Roman" w:hAnsi="Times New Roman"/>
          <w:szCs w:val="24"/>
        </w:rPr>
        <w:t xml:space="preserve"> </w:t>
      </w:r>
      <w:r w:rsidR="00F907F8" w:rsidRPr="00201B85">
        <w:rPr>
          <w:rFonts w:ascii="Times New Roman" w:hAnsi="Times New Roman"/>
          <w:szCs w:val="24"/>
        </w:rPr>
        <w:t xml:space="preserve">per 9 mėnesius </w:t>
      </w:r>
      <w:r w:rsidR="00D33B7C" w:rsidRPr="00201B85">
        <w:rPr>
          <w:rFonts w:ascii="Times New Roman" w:hAnsi="Times New Roman"/>
          <w:szCs w:val="24"/>
        </w:rPr>
        <w:t>nuo</w:t>
      </w:r>
      <w:r w:rsidR="00F907F8" w:rsidRPr="00201B85">
        <w:rPr>
          <w:rFonts w:ascii="Times New Roman" w:hAnsi="Times New Roman"/>
          <w:szCs w:val="24"/>
        </w:rPr>
        <w:t xml:space="preserve"> Jungtinės Karalystės išstojimo iš Europos Sąjungos</w:t>
      </w:r>
      <w:r w:rsidR="00F907F8" w:rsidRPr="00201B85" w:rsidDel="00F907F8">
        <w:rPr>
          <w:rFonts w:ascii="Times New Roman" w:hAnsi="Times New Roman"/>
          <w:szCs w:val="24"/>
        </w:rPr>
        <w:t xml:space="preserve"> </w:t>
      </w:r>
      <w:r w:rsidRPr="00201B85">
        <w:rPr>
          <w:rFonts w:ascii="Times New Roman" w:hAnsi="Times New Roman"/>
          <w:szCs w:val="24"/>
        </w:rPr>
        <w:t xml:space="preserve">privalo kreiptis į Migracijos departamentą prie Lietuvos Respublikos vidaus reikalų ministerijos dėl </w:t>
      </w:r>
      <w:r w:rsidR="00BA6AE3" w:rsidRPr="00201B85">
        <w:rPr>
          <w:rFonts w:ascii="Times New Roman" w:hAnsi="Times New Roman"/>
          <w:szCs w:val="24"/>
        </w:rPr>
        <w:t>leidimo gyventi Lietuvos Respublikoje</w:t>
      </w:r>
      <w:r w:rsidRPr="00201B85">
        <w:rPr>
          <w:rFonts w:ascii="Times New Roman" w:hAnsi="Times New Roman"/>
          <w:szCs w:val="24"/>
        </w:rPr>
        <w:t xml:space="preserve"> išdavimo. </w:t>
      </w:r>
      <w:r w:rsidR="00BC7C20">
        <w:rPr>
          <w:rFonts w:ascii="Times New Roman" w:hAnsi="Times New Roman"/>
          <w:szCs w:val="24"/>
        </w:rPr>
        <w:t>V</w:t>
      </w:r>
      <w:r w:rsidR="00BC7C20" w:rsidRPr="00BC7C20">
        <w:rPr>
          <w:rFonts w:ascii="Times New Roman" w:hAnsi="Times New Roman"/>
          <w:szCs w:val="24"/>
        </w:rPr>
        <w:t xml:space="preserve">alstybės rinkliava už </w:t>
      </w:r>
      <w:r w:rsidR="00286E06" w:rsidRPr="00286E06">
        <w:rPr>
          <w:rFonts w:ascii="Times New Roman" w:hAnsi="Times New Roman"/>
          <w:szCs w:val="24"/>
        </w:rPr>
        <w:t xml:space="preserve">prašymo išduoti </w:t>
      </w:r>
      <w:r w:rsidR="00286E06">
        <w:rPr>
          <w:rFonts w:ascii="Times New Roman" w:hAnsi="Times New Roman"/>
          <w:szCs w:val="24"/>
        </w:rPr>
        <w:t>Jungtinės Karalystės piliečiui ir jų šeimos nariui, kurie iki Jungtinės Karalystės išstojimo iš</w:t>
      </w:r>
      <w:r w:rsidR="00286E06" w:rsidRPr="00286E06">
        <w:rPr>
          <w:rFonts w:ascii="Times New Roman" w:hAnsi="Times New Roman"/>
          <w:szCs w:val="24"/>
        </w:rPr>
        <w:t xml:space="preserve"> Europos Sąjungos yra įgiję teisę gyventi Lietuvos Respublikoje kaip Europos Sąjungos valstybės narės piliečiai ir jų šeimos nariai</w:t>
      </w:r>
      <w:r w:rsidR="00286E06">
        <w:rPr>
          <w:rFonts w:ascii="Times New Roman" w:hAnsi="Times New Roman"/>
          <w:szCs w:val="24"/>
        </w:rPr>
        <w:t>,</w:t>
      </w:r>
      <w:r w:rsidR="00286E06" w:rsidRPr="00286E06">
        <w:rPr>
          <w:rFonts w:ascii="Times New Roman" w:hAnsi="Times New Roman"/>
          <w:szCs w:val="24"/>
        </w:rPr>
        <w:t xml:space="preserve"> leidimą laikinai</w:t>
      </w:r>
      <w:r w:rsidR="00286E06">
        <w:rPr>
          <w:rFonts w:ascii="Times New Roman" w:hAnsi="Times New Roman"/>
          <w:szCs w:val="24"/>
        </w:rPr>
        <w:t xml:space="preserve"> arba nuolat</w:t>
      </w:r>
      <w:r w:rsidR="00286E06" w:rsidRPr="00286E06">
        <w:rPr>
          <w:rFonts w:ascii="Times New Roman" w:hAnsi="Times New Roman"/>
          <w:szCs w:val="24"/>
        </w:rPr>
        <w:t xml:space="preserve"> gyventi Lietuvos</w:t>
      </w:r>
      <w:r w:rsidR="00286E06">
        <w:rPr>
          <w:rFonts w:ascii="Times New Roman" w:hAnsi="Times New Roman"/>
          <w:szCs w:val="24"/>
        </w:rPr>
        <w:t xml:space="preserve"> </w:t>
      </w:r>
      <w:r w:rsidR="00286E06" w:rsidRPr="00286E06">
        <w:rPr>
          <w:rFonts w:ascii="Times New Roman" w:hAnsi="Times New Roman"/>
          <w:szCs w:val="24"/>
        </w:rPr>
        <w:t>Respublikoje nagrinėjimą ir</w:t>
      </w:r>
      <w:r w:rsidR="00286E06">
        <w:rPr>
          <w:rFonts w:ascii="Times New Roman" w:hAnsi="Times New Roman"/>
          <w:szCs w:val="24"/>
        </w:rPr>
        <w:t xml:space="preserve"> </w:t>
      </w:r>
      <w:r w:rsidR="00286E06" w:rsidRPr="00286E06">
        <w:rPr>
          <w:rFonts w:ascii="Times New Roman" w:hAnsi="Times New Roman"/>
          <w:szCs w:val="24"/>
        </w:rPr>
        <w:t>leidimo laikinai</w:t>
      </w:r>
      <w:r w:rsidR="00286E06">
        <w:rPr>
          <w:rFonts w:ascii="Times New Roman" w:hAnsi="Times New Roman"/>
          <w:szCs w:val="24"/>
        </w:rPr>
        <w:t xml:space="preserve"> arba nuolat</w:t>
      </w:r>
      <w:r w:rsidR="00286E06" w:rsidRPr="00286E06">
        <w:rPr>
          <w:rFonts w:ascii="Times New Roman" w:hAnsi="Times New Roman"/>
          <w:szCs w:val="24"/>
        </w:rPr>
        <w:t xml:space="preserve"> gyventi Lietuvos Respublikoje įforminimą</w:t>
      </w:r>
      <w:r w:rsidR="00286E06">
        <w:rPr>
          <w:rFonts w:ascii="Times New Roman" w:hAnsi="Times New Roman"/>
          <w:szCs w:val="24"/>
        </w:rPr>
        <w:t xml:space="preserve"> </w:t>
      </w:r>
      <w:r w:rsidR="00BC7C20" w:rsidRPr="00BC7C20">
        <w:rPr>
          <w:rFonts w:ascii="Times New Roman" w:hAnsi="Times New Roman"/>
          <w:szCs w:val="24"/>
        </w:rPr>
        <w:t>neimama</w:t>
      </w:r>
      <w:r w:rsidR="00286E06">
        <w:rPr>
          <w:rFonts w:ascii="Times New Roman" w:hAnsi="Times New Roman"/>
          <w:szCs w:val="24"/>
        </w:rPr>
        <w:t>.</w:t>
      </w:r>
    </w:p>
    <w:p w14:paraId="3E89F38F" w14:textId="754259B1" w:rsidR="00913AAF" w:rsidRPr="00201B85" w:rsidRDefault="00D07236" w:rsidP="00913AAF">
      <w:pPr>
        <w:ind w:firstLine="567"/>
        <w:jc w:val="both"/>
        <w:rPr>
          <w:rFonts w:ascii="Times New Roman" w:hAnsi="Times New Roman"/>
          <w:szCs w:val="24"/>
        </w:rPr>
      </w:pPr>
      <w:r w:rsidRPr="00201B85">
        <w:rPr>
          <w:rFonts w:ascii="Times New Roman" w:hAnsi="Times New Roman"/>
          <w:color w:val="000000" w:themeColor="text1"/>
          <w:szCs w:val="24"/>
        </w:rPr>
        <w:t>5</w:t>
      </w:r>
      <w:r w:rsidR="00913AAF" w:rsidRPr="00201B85">
        <w:rPr>
          <w:rFonts w:ascii="Times New Roman" w:hAnsi="Times New Roman"/>
          <w:color w:val="000000" w:themeColor="text1"/>
          <w:szCs w:val="24"/>
        </w:rPr>
        <w:t>. Jungtinės Karalystės piliečiams ir jų šeimos nariams</w:t>
      </w:r>
      <w:r w:rsidR="00913AAF" w:rsidRPr="00201B85">
        <w:rPr>
          <w:rFonts w:ascii="Times New Roman" w:hAnsi="Times New Roman"/>
          <w:szCs w:val="24"/>
        </w:rPr>
        <w:t xml:space="preserve">, kurie iki </w:t>
      </w:r>
      <w:r w:rsidR="00D33B7C" w:rsidRPr="00201B85">
        <w:rPr>
          <w:rFonts w:ascii="Times New Roman" w:hAnsi="Times New Roman"/>
          <w:szCs w:val="24"/>
        </w:rPr>
        <w:t xml:space="preserve"> </w:t>
      </w:r>
      <w:r w:rsidR="006A7118" w:rsidRPr="00201B85">
        <w:rPr>
          <w:rFonts w:ascii="Times New Roman" w:hAnsi="Times New Roman"/>
          <w:szCs w:val="24"/>
        </w:rPr>
        <w:t>Jungtinės</w:t>
      </w:r>
      <w:r w:rsidR="00D33B7C" w:rsidRPr="00201B85">
        <w:rPr>
          <w:rFonts w:ascii="Times New Roman" w:hAnsi="Times New Roman"/>
          <w:szCs w:val="24"/>
        </w:rPr>
        <w:t xml:space="preserve"> Karalystės išstojimo iš Europos Sąjungos</w:t>
      </w:r>
      <w:r w:rsidR="00913AAF" w:rsidRPr="00201B85">
        <w:rPr>
          <w:rFonts w:ascii="Times New Roman" w:hAnsi="Times New Roman"/>
          <w:szCs w:val="24"/>
        </w:rPr>
        <w:t xml:space="preserve"> yra įgiję teisę nuolat gyventi Lietuvos Respublikoje</w:t>
      </w:r>
      <w:r w:rsidR="00F813E3" w:rsidRPr="00201B85">
        <w:rPr>
          <w:rFonts w:ascii="Times New Roman" w:hAnsi="Times New Roman"/>
          <w:color w:val="000000"/>
          <w:szCs w:val="24"/>
        </w:rPr>
        <w:t xml:space="preserve"> </w:t>
      </w:r>
      <w:r w:rsidR="00F813E3" w:rsidRPr="00201B85">
        <w:rPr>
          <w:rFonts w:ascii="Times New Roman" w:hAnsi="Times New Roman"/>
          <w:szCs w:val="24"/>
        </w:rPr>
        <w:t>kaip Europos Sąjungos valstybės narės piliečiai ir jų šeimos nariai</w:t>
      </w:r>
      <w:r w:rsidR="00913AAF" w:rsidRPr="00201B85">
        <w:rPr>
          <w:rFonts w:ascii="Times New Roman" w:hAnsi="Times New Roman"/>
          <w:szCs w:val="24"/>
        </w:rPr>
        <w:t xml:space="preserve">, išduodami </w:t>
      </w:r>
      <w:r w:rsidR="00EA20E2" w:rsidRPr="00201B85">
        <w:rPr>
          <w:rFonts w:ascii="Times New Roman" w:hAnsi="Times New Roman"/>
          <w:szCs w:val="24"/>
        </w:rPr>
        <w:t xml:space="preserve">leidimai nuolat gyventi </w:t>
      </w:r>
      <w:r w:rsidR="00913AAF" w:rsidRPr="00201B85">
        <w:rPr>
          <w:rFonts w:ascii="Times New Roman" w:hAnsi="Times New Roman"/>
          <w:szCs w:val="24"/>
        </w:rPr>
        <w:t>Lietuvos Respublikoje netaikant Lietuvos Respublikos įstatymo „Dėl užsieniečių teisinės padėties“ 53 straipsnio 6 dalyje nustatytų reikalavimų.</w:t>
      </w:r>
    </w:p>
    <w:p w14:paraId="4D517C35" w14:textId="0D77D6B6" w:rsidR="00913AAF" w:rsidRPr="00201B85" w:rsidRDefault="00D07236" w:rsidP="00913AAF">
      <w:pPr>
        <w:ind w:firstLine="567"/>
        <w:jc w:val="both"/>
        <w:rPr>
          <w:rFonts w:ascii="Times New Roman" w:hAnsi="Times New Roman"/>
          <w:szCs w:val="24"/>
        </w:rPr>
      </w:pPr>
      <w:r w:rsidRPr="00201B85">
        <w:rPr>
          <w:rFonts w:ascii="Times New Roman" w:hAnsi="Times New Roman"/>
          <w:szCs w:val="24"/>
        </w:rPr>
        <w:t>6</w:t>
      </w:r>
      <w:r w:rsidR="00913AAF" w:rsidRPr="00201B85">
        <w:rPr>
          <w:rFonts w:ascii="Times New Roman" w:hAnsi="Times New Roman"/>
          <w:szCs w:val="24"/>
        </w:rPr>
        <w:t xml:space="preserve">. Iki </w:t>
      </w:r>
      <w:r w:rsidR="000669D8" w:rsidRPr="00201B85">
        <w:rPr>
          <w:rFonts w:ascii="Times New Roman" w:hAnsi="Times New Roman"/>
          <w:szCs w:val="24"/>
        </w:rPr>
        <w:t xml:space="preserve">Jungtinės Karalystės išstojimo iš Europos Sąjungos </w:t>
      </w:r>
      <w:r w:rsidR="00913AAF" w:rsidRPr="00201B85">
        <w:rPr>
          <w:rFonts w:ascii="Times New Roman" w:hAnsi="Times New Roman"/>
          <w:szCs w:val="24"/>
        </w:rPr>
        <w:t>pateikti Jungtinės Karalystės piliečių ir jų šeimos narių prašymai išduoti</w:t>
      </w:r>
      <w:r w:rsidR="00BA6AE3" w:rsidRPr="00201B85">
        <w:rPr>
          <w:rFonts w:ascii="Times New Roman" w:hAnsi="Times New Roman"/>
          <w:szCs w:val="24"/>
        </w:rPr>
        <w:t xml:space="preserve"> arba pakeisti</w:t>
      </w:r>
      <w:r w:rsidR="00913AAF" w:rsidRPr="00201B85">
        <w:rPr>
          <w:rFonts w:ascii="Times New Roman" w:hAnsi="Times New Roman"/>
          <w:szCs w:val="24"/>
        </w:rPr>
        <w:t xml:space="preserve"> teisę gyventi Lietuvos Respublikoje patvirtinančius dokumentus baigiami nagrinėti ir sprendimai priimami vadovaujantis šio įstatymo ir jo įgyvendinamųjų teisės aktų nuostatomis. </w:t>
      </w:r>
    </w:p>
    <w:p w14:paraId="4A16CD21" w14:textId="17B14511" w:rsidR="00913AAF" w:rsidRPr="00201B85" w:rsidRDefault="00D07236" w:rsidP="00913AAF">
      <w:pPr>
        <w:ind w:firstLine="567"/>
        <w:jc w:val="both"/>
        <w:rPr>
          <w:rFonts w:ascii="Times New Roman" w:hAnsi="Times New Roman"/>
          <w:iCs/>
          <w:szCs w:val="24"/>
        </w:rPr>
      </w:pPr>
      <w:r w:rsidRPr="00201B85">
        <w:rPr>
          <w:rFonts w:ascii="Times New Roman" w:hAnsi="Times New Roman"/>
          <w:szCs w:val="24"/>
        </w:rPr>
        <w:t>7</w:t>
      </w:r>
      <w:r w:rsidR="00913AAF" w:rsidRPr="00201B85">
        <w:rPr>
          <w:rFonts w:ascii="Times New Roman" w:hAnsi="Times New Roman"/>
          <w:szCs w:val="24"/>
        </w:rPr>
        <w:t xml:space="preserve">. </w:t>
      </w:r>
      <w:r w:rsidR="00913AAF" w:rsidRPr="00201B85">
        <w:rPr>
          <w:rFonts w:ascii="Times New Roman" w:hAnsi="Times New Roman"/>
          <w:iCs/>
          <w:szCs w:val="24"/>
        </w:rPr>
        <w:t xml:space="preserve">Lietuvos Respublikos vidaus </w:t>
      </w:r>
      <w:r w:rsidR="00913AAF" w:rsidRPr="00201B85">
        <w:rPr>
          <w:rFonts w:ascii="Times New Roman" w:hAnsi="Times New Roman"/>
          <w:szCs w:val="24"/>
        </w:rPr>
        <w:t xml:space="preserve">reikalų </w:t>
      </w:r>
      <w:r w:rsidR="006C11BC" w:rsidRPr="00201B85">
        <w:rPr>
          <w:rFonts w:ascii="Times New Roman" w:hAnsi="Times New Roman"/>
          <w:szCs w:val="24"/>
        </w:rPr>
        <w:t xml:space="preserve">ministras </w:t>
      </w:r>
      <w:r w:rsidR="00913AAF" w:rsidRPr="00201B85">
        <w:rPr>
          <w:rFonts w:ascii="Times New Roman" w:hAnsi="Times New Roman"/>
          <w:szCs w:val="24"/>
        </w:rPr>
        <w:t>iki šio įstatymo įsigaliojimo priima šio įstatymo įgyvendinamuosius teisės aktus.</w:t>
      </w:r>
    </w:p>
    <w:p w14:paraId="67C83697" w14:textId="77777777" w:rsidR="00913AAF" w:rsidRPr="00201B85" w:rsidRDefault="00913AAF" w:rsidP="00913AAF">
      <w:pPr>
        <w:ind w:firstLine="567"/>
        <w:jc w:val="both"/>
        <w:rPr>
          <w:rFonts w:ascii="Times New Roman" w:hAnsi="Times New Roman"/>
          <w:color w:val="000000"/>
          <w:szCs w:val="24"/>
        </w:rPr>
      </w:pPr>
    </w:p>
    <w:p w14:paraId="06E32343" w14:textId="77777777" w:rsidR="00913AAF" w:rsidRPr="00201B85" w:rsidRDefault="00913AAF" w:rsidP="00A95F36">
      <w:pPr>
        <w:ind w:firstLine="567"/>
        <w:jc w:val="both"/>
        <w:rPr>
          <w:rFonts w:ascii="Times New Roman" w:hAnsi="Times New Roman"/>
          <w:b/>
          <w:color w:val="000000"/>
          <w:szCs w:val="24"/>
        </w:rPr>
      </w:pPr>
    </w:p>
    <w:p w14:paraId="0AF4AD38" w14:textId="77777777" w:rsidR="00480197" w:rsidRPr="00201B85" w:rsidRDefault="00D3002D" w:rsidP="00480197">
      <w:pPr>
        <w:ind w:firstLine="567"/>
        <w:jc w:val="both"/>
        <w:rPr>
          <w:rFonts w:ascii="Times New Roman" w:hAnsi="Times New Roman"/>
          <w:i/>
          <w:iCs/>
          <w:szCs w:val="24"/>
        </w:rPr>
      </w:pPr>
      <w:r w:rsidRPr="00201B85">
        <w:rPr>
          <w:rFonts w:ascii="Times New Roman" w:hAnsi="Times New Roman"/>
          <w:i/>
          <w:iCs/>
          <w:szCs w:val="24"/>
        </w:rPr>
        <w:t xml:space="preserve">Skelbiu šį Lietuvos Respublikos Seimo priimtą įstatymą. </w:t>
      </w:r>
    </w:p>
    <w:p w14:paraId="67A5F3AA" w14:textId="77777777" w:rsidR="00A63473" w:rsidRPr="00201B85" w:rsidRDefault="00074BCD" w:rsidP="00480197">
      <w:pPr>
        <w:ind w:firstLine="567"/>
        <w:jc w:val="both"/>
        <w:rPr>
          <w:rFonts w:ascii="Times New Roman" w:hAnsi="Times New Roman"/>
          <w:color w:val="000000" w:themeColor="text1"/>
          <w:szCs w:val="24"/>
        </w:rPr>
      </w:pPr>
      <w:r w:rsidRPr="00201B85">
        <w:rPr>
          <w:rFonts w:ascii="Times New Roman" w:hAnsi="Times New Roman"/>
          <w:szCs w:val="24"/>
        </w:rPr>
        <w:t>Respublikos Prezidentas</w:t>
      </w:r>
    </w:p>
    <w:sectPr w:rsidR="00A63473" w:rsidRPr="00201B85" w:rsidSect="00510862">
      <w:headerReference w:type="default" r:id="rId8"/>
      <w:footerReference w:type="even" r:id="rId9"/>
      <w:footerReference w:type="default" r:id="rId10"/>
      <w:type w:val="continuous"/>
      <w:pgSz w:w="11907" w:h="16840" w:code="9"/>
      <w:pgMar w:top="1134" w:right="567" w:bottom="851" w:left="1701" w:header="709" w:footer="70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AB887" w14:textId="77777777" w:rsidR="006B1259" w:rsidRDefault="006B1259">
      <w:r>
        <w:separator/>
      </w:r>
    </w:p>
  </w:endnote>
  <w:endnote w:type="continuationSeparator" w:id="0">
    <w:p w14:paraId="054BCB21" w14:textId="77777777" w:rsidR="006B1259" w:rsidRDefault="006B1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C118F" w14:textId="77777777" w:rsidR="0041116A" w:rsidRDefault="0041116A">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A807A" w14:textId="77777777" w:rsidR="0041116A" w:rsidRDefault="0041116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E86B" w14:textId="77777777" w:rsidR="0041116A" w:rsidRDefault="0041116A">
    <w:pPr>
      <w:pStyle w:val="Porat"/>
      <w:jc w:val="center"/>
    </w:pPr>
  </w:p>
  <w:p w14:paraId="345E332E" w14:textId="77777777" w:rsidR="0041116A" w:rsidRDefault="0041116A" w:rsidP="00711B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290B5" w14:textId="77777777" w:rsidR="006B1259" w:rsidRDefault="006B1259">
      <w:r>
        <w:separator/>
      </w:r>
    </w:p>
  </w:footnote>
  <w:footnote w:type="continuationSeparator" w:id="0">
    <w:p w14:paraId="54D6FFD4" w14:textId="77777777" w:rsidR="006B1259" w:rsidRDefault="006B1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5D7A7" w14:textId="77777777" w:rsidR="0041116A" w:rsidRDefault="00377BEE">
    <w:pPr>
      <w:pStyle w:val="Antrats"/>
      <w:jc w:val="center"/>
    </w:pPr>
    <w:r>
      <w:fldChar w:fldCharType="begin"/>
    </w:r>
    <w:r>
      <w:instrText xml:space="preserve"> PAGE   \* MERGEFORMAT </w:instrText>
    </w:r>
    <w:r>
      <w:fldChar w:fldCharType="separate"/>
    </w:r>
    <w:r w:rsidR="00D65658">
      <w:rPr>
        <w:noProof/>
      </w:rPr>
      <w:t>3</w:t>
    </w:r>
    <w:r>
      <w:rPr>
        <w:noProof/>
      </w:rPr>
      <w:fldChar w:fldCharType="end"/>
    </w:r>
  </w:p>
  <w:p w14:paraId="0F3ECA6F" w14:textId="77777777" w:rsidR="0041116A" w:rsidRDefault="00411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F4C6A"/>
    <w:multiLevelType w:val="hybridMultilevel"/>
    <w:tmpl w:val="FBCC7BDA"/>
    <w:lvl w:ilvl="0" w:tplc="69BAA2F4">
      <w:start w:val="1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760A43"/>
    <w:multiLevelType w:val="hybridMultilevel"/>
    <w:tmpl w:val="74B24CBC"/>
    <w:lvl w:ilvl="0" w:tplc="3230BF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03612B2"/>
    <w:multiLevelType w:val="hybridMultilevel"/>
    <w:tmpl w:val="F1C48A4E"/>
    <w:lvl w:ilvl="0" w:tplc="3A7878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7E0581"/>
    <w:multiLevelType w:val="hybridMultilevel"/>
    <w:tmpl w:val="F796E300"/>
    <w:lvl w:ilvl="0" w:tplc="8A6AAD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6E33293"/>
    <w:multiLevelType w:val="hybridMultilevel"/>
    <w:tmpl w:val="24D08EA0"/>
    <w:lvl w:ilvl="0" w:tplc="BB60FEC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8A2B8C"/>
    <w:multiLevelType w:val="hybridMultilevel"/>
    <w:tmpl w:val="6966E74C"/>
    <w:lvl w:ilvl="0" w:tplc="7A7452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AA087F"/>
    <w:multiLevelType w:val="hybridMultilevel"/>
    <w:tmpl w:val="4650CEBE"/>
    <w:lvl w:ilvl="0" w:tplc="66B47F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28314E"/>
    <w:multiLevelType w:val="hybridMultilevel"/>
    <w:tmpl w:val="78E8CB7E"/>
    <w:lvl w:ilvl="0" w:tplc="6B4226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CA92E84"/>
    <w:multiLevelType w:val="hybridMultilevel"/>
    <w:tmpl w:val="D92CFF34"/>
    <w:lvl w:ilvl="0" w:tplc="4D4A70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F041CF8"/>
    <w:multiLevelType w:val="hybridMultilevel"/>
    <w:tmpl w:val="7C8C6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791BEB"/>
    <w:multiLevelType w:val="hybridMultilevel"/>
    <w:tmpl w:val="1EF891D8"/>
    <w:lvl w:ilvl="0" w:tplc="2E9EDC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B3E18"/>
    <w:multiLevelType w:val="hybridMultilevel"/>
    <w:tmpl w:val="69402EE4"/>
    <w:lvl w:ilvl="0" w:tplc="9DAC71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9D08FE"/>
    <w:multiLevelType w:val="hybridMultilevel"/>
    <w:tmpl w:val="5A7807CA"/>
    <w:lvl w:ilvl="0" w:tplc="90521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74832BC"/>
    <w:multiLevelType w:val="hybridMultilevel"/>
    <w:tmpl w:val="02C6DD40"/>
    <w:lvl w:ilvl="0" w:tplc="B984B4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AF10BDE"/>
    <w:multiLevelType w:val="hybridMultilevel"/>
    <w:tmpl w:val="8B3884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6E33C5"/>
    <w:multiLevelType w:val="hybridMultilevel"/>
    <w:tmpl w:val="CC3461FE"/>
    <w:lvl w:ilvl="0" w:tplc="2446D4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2E234E7"/>
    <w:multiLevelType w:val="hybridMultilevel"/>
    <w:tmpl w:val="23A27F48"/>
    <w:lvl w:ilvl="0" w:tplc="09462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A940250"/>
    <w:multiLevelType w:val="hybridMultilevel"/>
    <w:tmpl w:val="A606C17E"/>
    <w:lvl w:ilvl="0" w:tplc="F72254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A3C7B"/>
    <w:multiLevelType w:val="hybridMultilevel"/>
    <w:tmpl w:val="AAC01066"/>
    <w:lvl w:ilvl="0" w:tplc="A9E0950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3BF204AC"/>
    <w:multiLevelType w:val="hybridMultilevel"/>
    <w:tmpl w:val="944471CA"/>
    <w:lvl w:ilvl="0" w:tplc="CB8C449C">
      <w:start w:val="1"/>
      <w:numFmt w:val="decimal"/>
      <w:lvlText w:val="%1."/>
      <w:lvlJc w:val="left"/>
      <w:pPr>
        <w:ind w:left="1070"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EA42F9"/>
    <w:multiLevelType w:val="hybridMultilevel"/>
    <w:tmpl w:val="7B561BBA"/>
    <w:lvl w:ilvl="0" w:tplc="CA7A2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5DC3B0C"/>
    <w:multiLevelType w:val="hybridMultilevel"/>
    <w:tmpl w:val="71AE7B4A"/>
    <w:lvl w:ilvl="0" w:tplc="DB9C894A">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7DB6B73"/>
    <w:multiLevelType w:val="hybridMultilevel"/>
    <w:tmpl w:val="ACF6D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B0194A"/>
    <w:multiLevelType w:val="hybridMultilevel"/>
    <w:tmpl w:val="126C3EB0"/>
    <w:lvl w:ilvl="0" w:tplc="46689410">
      <w:start w:val="1"/>
      <w:numFmt w:val="decimal"/>
      <w:lvlText w:val="%1."/>
      <w:lvlJc w:val="left"/>
      <w:pPr>
        <w:tabs>
          <w:tab w:val="num" w:pos="900"/>
        </w:tabs>
        <w:ind w:left="900" w:hanging="360"/>
      </w:pPr>
      <w:rPr>
        <w:rFonts w:hint="default"/>
      </w:rPr>
    </w:lvl>
    <w:lvl w:ilvl="1" w:tplc="3530BAC4">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4AC53596"/>
    <w:multiLevelType w:val="hybridMultilevel"/>
    <w:tmpl w:val="69987A3A"/>
    <w:lvl w:ilvl="0" w:tplc="190059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B9844A3"/>
    <w:multiLevelType w:val="hybridMultilevel"/>
    <w:tmpl w:val="EA7C3B06"/>
    <w:lvl w:ilvl="0" w:tplc="593A62F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4CE701EB"/>
    <w:multiLevelType w:val="hybridMultilevel"/>
    <w:tmpl w:val="C2FA6536"/>
    <w:lvl w:ilvl="0" w:tplc="4FD4FD5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06E5367"/>
    <w:multiLevelType w:val="hybridMultilevel"/>
    <w:tmpl w:val="C1BC0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A6FB4"/>
    <w:multiLevelType w:val="hybridMultilevel"/>
    <w:tmpl w:val="A2EEF27C"/>
    <w:lvl w:ilvl="0" w:tplc="56D23E98">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27E744D"/>
    <w:multiLevelType w:val="hybridMultilevel"/>
    <w:tmpl w:val="41280330"/>
    <w:lvl w:ilvl="0" w:tplc="E8D83EA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6084993"/>
    <w:multiLevelType w:val="hybridMultilevel"/>
    <w:tmpl w:val="2278C2B4"/>
    <w:lvl w:ilvl="0" w:tplc="5D1A3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143900"/>
    <w:multiLevelType w:val="hybridMultilevel"/>
    <w:tmpl w:val="27BA67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0F5B78"/>
    <w:multiLevelType w:val="hybridMultilevel"/>
    <w:tmpl w:val="9E88541A"/>
    <w:lvl w:ilvl="0" w:tplc="81F88A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2F63CC4"/>
    <w:multiLevelType w:val="hybridMultilevel"/>
    <w:tmpl w:val="532C3EF0"/>
    <w:lvl w:ilvl="0" w:tplc="6C5A5A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6A5D52E9"/>
    <w:multiLevelType w:val="hybridMultilevel"/>
    <w:tmpl w:val="BB32FA9E"/>
    <w:lvl w:ilvl="0" w:tplc="AFAA9D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BE20CA1"/>
    <w:multiLevelType w:val="hybridMultilevel"/>
    <w:tmpl w:val="C92C2FD4"/>
    <w:lvl w:ilvl="0" w:tplc="F8A6B78A">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6D9F41CC"/>
    <w:multiLevelType w:val="hybridMultilevel"/>
    <w:tmpl w:val="EF287A50"/>
    <w:lvl w:ilvl="0" w:tplc="72303AFA">
      <w:start w:val="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6F2E7B7E"/>
    <w:multiLevelType w:val="hybridMultilevel"/>
    <w:tmpl w:val="C14CF5BA"/>
    <w:lvl w:ilvl="0" w:tplc="2BEC512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0E27002"/>
    <w:multiLevelType w:val="hybridMultilevel"/>
    <w:tmpl w:val="8444A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3921F2"/>
    <w:multiLevelType w:val="hybridMultilevel"/>
    <w:tmpl w:val="02E6B512"/>
    <w:lvl w:ilvl="0" w:tplc="F6DC1264">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ACD5B35"/>
    <w:multiLevelType w:val="hybridMultilevel"/>
    <w:tmpl w:val="45D67F4E"/>
    <w:lvl w:ilvl="0" w:tplc="0742B6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22CD0"/>
    <w:multiLevelType w:val="hybridMultilevel"/>
    <w:tmpl w:val="CD863746"/>
    <w:lvl w:ilvl="0" w:tplc="5FA0E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F01908"/>
    <w:multiLevelType w:val="hybridMultilevel"/>
    <w:tmpl w:val="18585922"/>
    <w:lvl w:ilvl="0" w:tplc="D9147DA2">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5"/>
  </w:num>
  <w:num w:numId="3">
    <w:abstractNumId w:val="41"/>
  </w:num>
  <w:num w:numId="4">
    <w:abstractNumId w:val="42"/>
  </w:num>
  <w:num w:numId="5">
    <w:abstractNumId w:val="23"/>
  </w:num>
  <w:num w:numId="6">
    <w:abstractNumId w:val="10"/>
  </w:num>
  <w:num w:numId="7">
    <w:abstractNumId w:val="2"/>
  </w:num>
  <w:num w:numId="8">
    <w:abstractNumId w:val="35"/>
  </w:num>
  <w:num w:numId="9">
    <w:abstractNumId w:val="3"/>
  </w:num>
  <w:num w:numId="10">
    <w:abstractNumId w:val="34"/>
  </w:num>
  <w:num w:numId="11">
    <w:abstractNumId w:val="6"/>
  </w:num>
  <w:num w:numId="12">
    <w:abstractNumId w:val="39"/>
  </w:num>
  <w:num w:numId="13">
    <w:abstractNumId w:val="25"/>
  </w:num>
  <w:num w:numId="14">
    <w:abstractNumId w:val="24"/>
  </w:num>
  <w:num w:numId="15">
    <w:abstractNumId w:val="4"/>
  </w:num>
  <w:num w:numId="16">
    <w:abstractNumId w:val="0"/>
  </w:num>
  <w:num w:numId="17">
    <w:abstractNumId w:val="36"/>
  </w:num>
  <w:num w:numId="18">
    <w:abstractNumId w:val="20"/>
  </w:num>
  <w:num w:numId="19">
    <w:abstractNumId w:val="37"/>
  </w:num>
  <w:num w:numId="20">
    <w:abstractNumId w:val="21"/>
  </w:num>
  <w:num w:numId="21">
    <w:abstractNumId w:val="15"/>
  </w:num>
  <w:num w:numId="22">
    <w:abstractNumId w:val="28"/>
  </w:num>
  <w:num w:numId="23">
    <w:abstractNumId w:val="1"/>
  </w:num>
  <w:num w:numId="24">
    <w:abstractNumId w:val="8"/>
  </w:num>
  <w:num w:numId="25">
    <w:abstractNumId w:val="16"/>
  </w:num>
  <w:num w:numId="26">
    <w:abstractNumId w:val="13"/>
  </w:num>
  <w:num w:numId="27">
    <w:abstractNumId w:val="26"/>
  </w:num>
  <w:num w:numId="28">
    <w:abstractNumId w:val="12"/>
  </w:num>
  <w:num w:numId="29">
    <w:abstractNumId w:val="7"/>
  </w:num>
  <w:num w:numId="30">
    <w:abstractNumId w:val="11"/>
  </w:num>
  <w:num w:numId="31">
    <w:abstractNumId w:val="17"/>
  </w:num>
  <w:num w:numId="32">
    <w:abstractNumId w:val="22"/>
  </w:num>
  <w:num w:numId="33">
    <w:abstractNumId w:val="31"/>
  </w:num>
  <w:num w:numId="34">
    <w:abstractNumId w:val="38"/>
  </w:num>
  <w:num w:numId="35">
    <w:abstractNumId w:val="14"/>
  </w:num>
  <w:num w:numId="36">
    <w:abstractNumId w:val="27"/>
  </w:num>
  <w:num w:numId="37">
    <w:abstractNumId w:val="9"/>
  </w:num>
  <w:num w:numId="38">
    <w:abstractNumId w:val="18"/>
  </w:num>
  <w:num w:numId="39">
    <w:abstractNumId w:val="19"/>
  </w:num>
  <w:num w:numId="40">
    <w:abstractNumId w:val="30"/>
  </w:num>
  <w:num w:numId="41">
    <w:abstractNumId w:val="32"/>
  </w:num>
  <w:num w:numId="42">
    <w:abstractNumId w:val="3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69"/>
    <w:rsid w:val="00001479"/>
    <w:rsid w:val="00002163"/>
    <w:rsid w:val="0000287E"/>
    <w:rsid w:val="00002962"/>
    <w:rsid w:val="00003110"/>
    <w:rsid w:val="000042B2"/>
    <w:rsid w:val="00007C97"/>
    <w:rsid w:val="000102B9"/>
    <w:rsid w:val="000105AD"/>
    <w:rsid w:val="0001150E"/>
    <w:rsid w:val="00011753"/>
    <w:rsid w:val="00012184"/>
    <w:rsid w:val="000139DC"/>
    <w:rsid w:val="000147F0"/>
    <w:rsid w:val="00015578"/>
    <w:rsid w:val="00015D5E"/>
    <w:rsid w:val="00015FFC"/>
    <w:rsid w:val="000162D3"/>
    <w:rsid w:val="00016AC6"/>
    <w:rsid w:val="00016F34"/>
    <w:rsid w:val="00017188"/>
    <w:rsid w:val="000174C6"/>
    <w:rsid w:val="000202C7"/>
    <w:rsid w:val="00020C03"/>
    <w:rsid w:val="00024679"/>
    <w:rsid w:val="000251EF"/>
    <w:rsid w:val="00025783"/>
    <w:rsid w:val="0002597C"/>
    <w:rsid w:val="000263E7"/>
    <w:rsid w:val="00026463"/>
    <w:rsid w:val="00026F05"/>
    <w:rsid w:val="0003073D"/>
    <w:rsid w:val="00030CE5"/>
    <w:rsid w:val="0003192B"/>
    <w:rsid w:val="00031C8F"/>
    <w:rsid w:val="00031E0B"/>
    <w:rsid w:val="00031E85"/>
    <w:rsid w:val="00032642"/>
    <w:rsid w:val="000330AE"/>
    <w:rsid w:val="000330B9"/>
    <w:rsid w:val="00033305"/>
    <w:rsid w:val="000337F4"/>
    <w:rsid w:val="0003393A"/>
    <w:rsid w:val="00033CE9"/>
    <w:rsid w:val="0003538D"/>
    <w:rsid w:val="000354FD"/>
    <w:rsid w:val="00036CA5"/>
    <w:rsid w:val="00037860"/>
    <w:rsid w:val="00037BF6"/>
    <w:rsid w:val="00040D47"/>
    <w:rsid w:val="000415C8"/>
    <w:rsid w:val="00041D2C"/>
    <w:rsid w:val="00042C7C"/>
    <w:rsid w:val="00043548"/>
    <w:rsid w:val="00043FD5"/>
    <w:rsid w:val="0004402F"/>
    <w:rsid w:val="0004562B"/>
    <w:rsid w:val="0004598F"/>
    <w:rsid w:val="00045AF6"/>
    <w:rsid w:val="00047BA2"/>
    <w:rsid w:val="00047D14"/>
    <w:rsid w:val="00050ECD"/>
    <w:rsid w:val="0005146B"/>
    <w:rsid w:val="000514B3"/>
    <w:rsid w:val="00052767"/>
    <w:rsid w:val="00052A79"/>
    <w:rsid w:val="00053A54"/>
    <w:rsid w:val="000542EE"/>
    <w:rsid w:val="000547C2"/>
    <w:rsid w:val="00054F24"/>
    <w:rsid w:val="0005559D"/>
    <w:rsid w:val="000555FD"/>
    <w:rsid w:val="00055D1C"/>
    <w:rsid w:val="0005676B"/>
    <w:rsid w:val="0005757B"/>
    <w:rsid w:val="00057B61"/>
    <w:rsid w:val="00060962"/>
    <w:rsid w:val="000610EC"/>
    <w:rsid w:val="00061EB2"/>
    <w:rsid w:val="00062030"/>
    <w:rsid w:val="000625B2"/>
    <w:rsid w:val="00062811"/>
    <w:rsid w:val="00062C5B"/>
    <w:rsid w:val="0006332B"/>
    <w:rsid w:val="000633F4"/>
    <w:rsid w:val="00064036"/>
    <w:rsid w:val="00064B1A"/>
    <w:rsid w:val="000657EF"/>
    <w:rsid w:val="0006615F"/>
    <w:rsid w:val="000669D8"/>
    <w:rsid w:val="000669F9"/>
    <w:rsid w:val="00067425"/>
    <w:rsid w:val="00067985"/>
    <w:rsid w:val="0007018C"/>
    <w:rsid w:val="000704F7"/>
    <w:rsid w:val="00072238"/>
    <w:rsid w:val="0007249C"/>
    <w:rsid w:val="00072D48"/>
    <w:rsid w:val="00072E58"/>
    <w:rsid w:val="000741D1"/>
    <w:rsid w:val="00074AC3"/>
    <w:rsid w:val="00074BCD"/>
    <w:rsid w:val="00076571"/>
    <w:rsid w:val="0007666D"/>
    <w:rsid w:val="000772D4"/>
    <w:rsid w:val="00080153"/>
    <w:rsid w:val="00080940"/>
    <w:rsid w:val="00081BFE"/>
    <w:rsid w:val="00082473"/>
    <w:rsid w:val="00082E68"/>
    <w:rsid w:val="0008320B"/>
    <w:rsid w:val="000832EF"/>
    <w:rsid w:val="00083F72"/>
    <w:rsid w:val="000842A2"/>
    <w:rsid w:val="000855E0"/>
    <w:rsid w:val="00085B46"/>
    <w:rsid w:val="00086424"/>
    <w:rsid w:val="00086547"/>
    <w:rsid w:val="0008677C"/>
    <w:rsid w:val="00086F80"/>
    <w:rsid w:val="000871A5"/>
    <w:rsid w:val="00087EBA"/>
    <w:rsid w:val="0009030F"/>
    <w:rsid w:val="000906AB"/>
    <w:rsid w:val="000911FE"/>
    <w:rsid w:val="00091D32"/>
    <w:rsid w:val="00091EDF"/>
    <w:rsid w:val="000938A6"/>
    <w:rsid w:val="00094047"/>
    <w:rsid w:val="00094B80"/>
    <w:rsid w:val="00094C39"/>
    <w:rsid w:val="000953F5"/>
    <w:rsid w:val="000962EE"/>
    <w:rsid w:val="00097C6A"/>
    <w:rsid w:val="000A00FC"/>
    <w:rsid w:val="000A0164"/>
    <w:rsid w:val="000A08A9"/>
    <w:rsid w:val="000A0ABD"/>
    <w:rsid w:val="000A18E6"/>
    <w:rsid w:val="000A1DCF"/>
    <w:rsid w:val="000A2627"/>
    <w:rsid w:val="000A2ADE"/>
    <w:rsid w:val="000A2FA0"/>
    <w:rsid w:val="000A4044"/>
    <w:rsid w:val="000A4189"/>
    <w:rsid w:val="000A4E24"/>
    <w:rsid w:val="000A510C"/>
    <w:rsid w:val="000A66FF"/>
    <w:rsid w:val="000A6745"/>
    <w:rsid w:val="000A72CA"/>
    <w:rsid w:val="000B043B"/>
    <w:rsid w:val="000B08DD"/>
    <w:rsid w:val="000B18F9"/>
    <w:rsid w:val="000B1FCD"/>
    <w:rsid w:val="000B2964"/>
    <w:rsid w:val="000B4000"/>
    <w:rsid w:val="000B4321"/>
    <w:rsid w:val="000B450B"/>
    <w:rsid w:val="000B472C"/>
    <w:rsid w:val="000B478B"/>
    <w:rsid w:val="000B4AC8"/>
    <w:rsid w:val="000B4AEE"/>
    <w:rsid w:val="000B4D38"/>
    <w:rsid w:val="000B50E1"/>
    <w:rsid w:val="000B57CD"/>
    <w:rsid w:val="000B5BE1"/>
    <w:rsid w:val="000B5E3D"/>
    <w:rsid w:val="000B646D"/>
    <w:rsid w:val="000B70D5"/>
    <w:rsid w:val="000B7474"/>
    <w:rsid w:val="000C019B"/>
    <w:rsid w:val="000C0E8C"/>
    <w:rsid w:val="000C1FC1"/>
    <w:rsid w:val="000C4687"/>
    <w:rsid w:val="000C4C34"/>
    <w:rsid w:val="000D0B03"/>
    <w:rsid w:val="000D1297"/>
    <w:rsid w:val="000D21FF"/>
    <w:rsid w:val="000D3D2F"/>
    <w:rsid w:val="000D6745"/>
    <w:rsid w:val="000D6D24"/>
    <w:rsid w:val="000D6DEF"/>
    <w:rsid w:val="000D71F3"/>
    <w:rsid w:val="000E162D"/>
    <w:rsid w:val="000E1D97"/>
    <w:rsid w:val="000E2BAB"/>
    <w:rsid w:val="000E2C75"/>
    <w:rsid w:val="000E326B"/>
    <w:rsid w:val="000E347E"/>
    <w:rsid w:val="000E37E9"/>
    <w:rsid w:val="000E4109"/>
    <w:rsid w:val="000E4F2A"/>
    <w:rsid w:val="000E54D3"/>
    <w:rsid w:val="000E71F9"/>
    <w:rsid w:val="000E7D24"/>
    <w:rsid w:val="000E7D94"/>
    <w:rsid w:val="000F0630"/>
    <w:rsid w:val="000F0B43"/>
    <w:rsid w:val="000F264A"/>
    <w:rsid w:val="000F44EA"/>
    <w:rsid w:val="000F4C0C"/>
    <w:rsid w:val="000F4DC3"/>
    <w:rsid w:val="000F548C"/>
    <w:rsid w:val="000F646C"/>
    <w:rsid w:val="000F6C09"/>
    <w:rsid w:val="000F764F"/>
    <w:rsid w:val="000F7C6C"/>
    <w:rsid w:val="001008F4"/>
    <w:rsid w:val="00100FD5"/>
    <w:rsid w:val="001011BD"/>
    <w:rsid w:val="00101750"/>
    <w:rsid w:val="001025E8"/>
    <w:rsid w:val="00102709"/>
    <w:rsid w:val="00103636"/>
    <w:rsid w:val="00103889"/>
    <w:rsid w:val="00103BC4"/>
    <w:rsid w:val="00103C69"/>
    <w:rsid w:val="00104354"/>
    <w:rsid w:val="00104591"/>
    <w:rsid w:val="001045D6"/>
    <w:rsid w:val="00104C00"/>
    <w:rsid w:val="001052FF"/>
    <w:rsid w:val="001076D6"/>
    <w:rsid w:val="00110933"/>
    <w:rsid w:val="00111C7E"/>
    <w:rsid w:val="001121D5"/>
    <w:rsid w:val="00115502"/>
    <w:rsid w:val="00115C8A"/>
    <w:rsid w:val="00116687"/>
    <w:rsid w:val="00116F6E"/>
    <w:rsid w:val="00117467"/>
    <w:rsid w:val="00117B41"/>
    <w:rsid w:val="00117EBA"/>
    <w:rsid w:val="00120D66"/>
    <w:rsid w:val="00121162"/>
    <w:rsid w:val="00121582"/>
    <w:rsid w:val="0012175A"/>
    <w:rsid w:val="00122298"/>
    <w:rsid w:val="001223F2"/>
    <w:rsid w:val="001223FB"/>
    <w:rsid w:val="00122984"/>
    <w:rsid w:val="00122BCA"/>
    <w:rsid w:val="0012391E"/>
    <w:rsid w:val="00123CBC"/>
    <w:rsid w:val="0012464C"/>
    <w:rsid w:val="0012564A"/>
    <w:rsid w:val="00125804"/>
    <w:rsid w:val="00125A31"/>
    <w:rsid w:val="00126322"/>
    <w:rsid w:val="0013052C"/>
    <w:rsid w:val="00131A62"/>
    <w:rsid w:val="00132185"/>
    <w:rsid w:val="001321C0"/>
    <w:rsid w:val="001325FA"/>
    <w:rsid w:val="0013311B"/>
    <w:rsid w:val="00134432"/>
    <w:rsid w:val="001349E2"/>
    <w:rsid w:val="00135086"/>
    <w:rsid w:val="00135D01"/>
    <w:rsid w:val="00136C05"/>
    <w:rsid w:val="00137874"/>
    <w:rsid w:val="0014006A"/>
    <w:rsid w:val="00141635"/>
    <w:rsid w:val="00141A32"/>
    <w:rsid w:val="001430BD"/>
    <w:rsid w:val="00143BBC"/>
    <w:rsid w:val="00143EF9"/>
    <w:rsid w:val="001444B5"/>
    <w:rsid w:val="0014466D"/>
    <w:rsid w:val="0014474F"/>
    <w:rsid w:val="00144923"/>
    <w:rsid w:val="0014630E"/>
    <w:rsid w:val="0014650B"/>
    <w:rsid w:val="001466B1"/>
    <w:rsid w:val="00146BFC"/>
    <w:rsid w:val="00146E23"/>
    <w:rsid w:val="0014704A"/>
    <w:rsid w:val="00147178"/>
    <w:rsid w:val="00150070"/>
    <w:rsid w:val="001503B6"/>
    <w:rsid w:val="00150674"/>
    <w:rsid w:val="00150FE7"/>
    <w:rsid w:val="0015102D"/>
    <w:rsid w:val="001522AD"/>
    <w:rsid w:val="001525BF"/>
    <w:rsid w:val="00152989"/>
    <w:rsid w:val="00153652"/>
    <w:rsid w:val="00155D38"/>
    <w:rsid w:val="00156D5C"/>
    <w:rsid w:val="00157206"/>
    <w:rsid w:val="0015760F"/>
    <w:rsid w:val="0016016B"/>
    <w:rsid w:val="001619AE"/>
    <w:rsid w:val="001619F4"/>
    <w:rsid w:val="00161B02"/>
    <w:rsid w:val="00162DA5"/>
    <w:rsid w:val="00164210"/>
    <w:rsid w:val="001642F8"/>
    <w:rsid w:val="00164943"/>
    <w:rsid w:val="00166187"/>
    <w:rsid w:val="0016628A"/>
    <w:rsid w:val="00166ED8"/>
    <w:rsid w:val="00170B3C"/>
    <w:rsid w:val="00170D1E"/>
    <w:rsid w:val="00171340"/>
    <w:rsid w:val="0017217E"/>
    <w:rsid w:val="001721BB"/>
    <w:rsid w:val="00172525"/>
    <w:rsid w:val="00172945"/>
    <w:rsid w:val="00172AB3"/>
    <w:rsid w:val="00172D0A"/>
    <w:rsid w:val="00173AE5"/>
    <w:rsid w:val="00174955"/>
    <w:rsid w:val="00176025"/>
    <w:rsid w:val="001771EA"/>
    <w:rsid w:val="00177473"/>
    <w:rsid w:val="00177A8E"/>
    <w:rsid w:val="00177FF1"/>
    <w:rsid w:val="001802C8"/>
    <w:rsid w:val="0018056A"/>
    <w:rsid w:val="00180A60"/>
    <w:rsid w:val="00181813"/>
    <w:rsid w:val="001819FC"/>
    <w:rsid w:val="00181E09"/>
    <w:rsid w:val="00182BBB"/>
    <w:rsid w:val="0018349C"/>
    <w:rsid w:val="00184362"/>
    <w:rsid w:val="00184904"/>
    <w:rsid w:val="00185045"/>
    <w:rsid w:val="00185153"/>
    <w:rsid w:val="001851BF"/>
    <w:rsid w:val="00185377"/>
    <w:rsid w:val="00185928"/>
    <w:rsid w:val="001860A3"/>
    <w:rsid w:val="001877EC"/>
    <w:rsid w:val="0018786C"/>
    <w:rsid w:val="00190C58"/>
    <w:rsid w:val="001910EA"/>
    <w:rsid w:val="00191A96"/>
    <w:rsid w:val="00191CBD"/>
    <w:rsid w:val="00192DB1"/>
    <w:rsid w:val="001931EA"/>
    <w:rsid w:val="001938B5"/>
    <w:rsid w:val="00193A4E"/>
    <w:rsid w:val="001943EC"/>
    <w:rsid w:val="00194FC4"/>
    <w:rsid w:val="0019537C"/>
    <w:rsid w:val="0019618A"/>
    <w:rsid w:val="00197650"/>
    <w:rsid w:val="00197A7B"/>
    <w:rsid w:val="00197ADF"/>
    <w:rsid w:val="00197D94"/>
    <w:rsid w:val="001A03BE"/>
    <w:rsid w:val="001A0582"/>
    <w:rsid w:val="001A09D5"/>
    <w:rsid w:val="001A0CCA"/>
    <w:rsid w:val="001A1051"/>
    <w:rsid w:val="001A10F3"/>
    <w:rsid w:val="001A1364"/>
    <w:rsid w:val="001A2B36"/>
    <w:rsid w:val="001A30DB"/>
    <w:rsid w:val="001A45B3"/>
    <w:rsid w:val="001A69DC"/>
    <w:rsid w:val="001A7353"/>
    <w:rsid w:val="001A74AD"/>
    <w:rsid w:val="001A7A93"/>
    <w:rsid w:val="001B0474"/>
    <w:rsid w:val="001B1B47"/>
    <w:rsid w:val="001B2035"/>
    <w:rsid w:val="001B2999"/>
    <w:rsid w:val="001B2B3F"/>
    <w:rsid w:val="001B3763"/>
    <w:rsid w:val="001B3973"/>
    <w:rsid w:val="001B39EA"/>
    <w:rsid w:val="001B424B"/>
    <w:rsid w:val="001B4C0B"/>
    <w:rsid w:val="001B5A07"/>
    <w:rsid w:val="001B5F1C"/>
    <w:rsid w:val="001B76EB"/>
    <w:rsid w:val="001B7DBF"/>
    <w:rsid w:val="001C07AF"/>
    <w:rsid w:val="001C0DFC"/>
    <w:rsid w:val="001C0FCA"/>
    <w:rsid w:val="001C1227"/>
    <w:rsid w:val="001C1F4D"/>
    <w:rsid w:val="001C24C9"/>
    <w:rsid w:val="001C3229"/>
    <w:rsid w:val="001C32E4"/>
    <w:rsid w:val="001C32FE"/>
    <w:rsid w:val="001C38AC"/>
    <w:rsid w:val="001C47EE"/>
    <w:rsid w:val="001C4EC9"/>
    <w:rsid w:val="001C4F00"/>
    <w:rsid w:val="001C5F37"/>
    <w:rsid w:val="001C669B"/>
    <w:rsid w:val="001C6E94"/>
    <w:rsid w:val="001C72C2"/>
    <w:rsid w:val="001D1F83"/>
    <w:rsid w:val="001D2A72"/>
    <w:rsid w:val="001D2B23"/>
    <w:rsid w:val="001D2E19"/>
    <w:rsid w:val="001D2FD8"/>
    <w:rsid w:val="001D4106"/>
    <w:rsid w:val="001D42AF"/>
    <w:rsid w:val="001D5457"/>
    <w:rsid w:val="001D548D"/>
    <w:rsid w:val="001D54D3"/>
    <w:rsid w:val="001D5DA2"/>
    <w:rsid w:val="001D68BA"/>
    <w:rsid w:val="001D6AE7"/>
    <w:rsid w:val="001D6BE1"/>
    <w:rsid w:val="001D6C11"/>
    <w:rsid w:val="001D71E9"/>
    <w:rsid w:val="001D72E2"/>
    <w:rsid w:val="001E0591"/>
    <w:rsid w:val="001E0DCD"/>
    <w:rsid w:val="001E1440"/>
    <w:rsid w:val="001E2361"/>
    <w:rsid w:val="001E269E"/>
    <w:rsid w:val="001E28E7"/>
    <w:rsid w:val="001E2E2F"/>
    <w:rsid w:val="001E3C59"/>
    <w:rsid w:val="001E454D"/>
    <w:rsid w:val="001E49BC"/>
    <w:rsid w:val="001E5184"/>
    <w:rsid w:val="001E5B16"/>
    <w:rsid w:val="001E6AA7"/>
    <w:rsid w:val="001E7775"/>
    <w:rsid w:val="001E7D31"/>
    <w:rsid w:val="001F02B3"/>
    <w:rsid w:val="001F08C4"/>
    <w:rsid w:val="001F1726"/>
    <w:rsid w:val="001F2622"/>
    <w:rsid w:val="001F3176"/>
    <w:rsid w:val="001F3DAE"/>
    <w:rsid w:val="001F3EAA"/>
    <w:rsid w:val="001F4588"/>
    <w:rsid w:val="001F4E17"/>
    <w:rsid w:val="001F4FC0"/>
    <w:rsid w:val="001F56DD"/>
    <w:rsid w:val="001F605C"/>
    <w:rsid w:val="001F63EF"/>
    <w:rsid w:val="001F6538"/>
    <w:rsid w:val="001F6562"/>
    <w:rsid w:val="001F69FE"/>
    <w:rsid w:val="001F7664"/>
    <w:rsid w:val="00200EA4"/>
    <w:rsid w:val="002012A1"/>
    <w:rsid w:val="00201B85"/>
    <w:rsid w:val="0020208A"/>
    <w:rsid w:val="002022AF"/>
    <w:rsid w:val="00202B43"/>
    <w:rsid w:val="00202E8F"/>
    <w:rsid w:val="00203E13"/>
    <w:rsid w:val="002040A3"/>
    <w:rsid w:val="00204C17"/>
    <w:rsid w:val="00205259"/>
    <w:rsid w:val="00207649"/>
    <w:rsid w:val="002112DB"/>
    <w:rsid w:val="00211EF8"/>
    <w:rsid w:val="0021205E"/>
    <w:rsid w:val="0021243C"/>
    <w:rsid w:val="00212EDB"/>
    <w:rsid w:val="00212FBA"/>
    <w:rsid w:val="00213260"/>
    <w:rsid w:val="0021402A"/>
    <w:rsid w:val="00214536"/>
    <w:rsid w:val="00215523"/>
    <w:rsid w:val="00215EA4"/>
    <w:rsid w:val="0021662A"/>
    <w:rsid w:val="00216E71"/>
    <w:rsid w:val="00216F23"/>
    <w:rsid w:val="00217582"/>
    <w:rsid w:val="00220987"/>
    <w:rsid w:val="00220A64"/>
    <w:rsid w:val="00222AAE"/>
    <w:rsid w:val="00223813"/>
    <w:rsid w:val="0022386F"/>
    <w:rsid w:val="00224CA4"/>
    <w:rsid w:val="00225217"/>
    <w:rsid w:val="0022682C"/>
    <w:rsid w:val="00227AC1"/>
    <w:rsid w:val="00227D29"/>
    <w:rsid w:val="00227F75"/>
    <w:rsid w:val="00230B53"/>
    <w:rsid w:val="0023206A"/>
    <w:rsid w:val="00232574"/>
    <w:rsid w:val="002334B9"/>
    <w:rsid w:val="00233876"/>
    <w:rsid w:val="00235102"/>
    <w:rsid w:val="00235405"/>
    <w:rsid w:val="0023577E"/>
    <w:rsid w:val="00235A35"/>
    <w:rsid w:val="00235FC2"/>
    <w:rsid w:val="00235FF4"/>
    <w:rsid w:val="00236369"/>
    <w:rsid w:val="00237035"/>
    <w:rsid w:val="0023715B"/>
    <w:rsid w:val="0024049C"/>
    <w:rsid w:val="00240AF4"/>
    <w:rsid w:val="002417E4"/>
    <w:rsid w:val="00241990"/>
    <w:rsid w:val="00241A51"/>
    <w:rsid w:val="0024290B"/>
    <w:rsid w:val="00242D0B"/>
    <w:rsid w:val="002434C3"/>
    <w:rsid w:val="00243A7E"/>
    <w:rsid w:val="00243D73"/>
    <w:rsid w:val="00244074"/>
    <w:rsid w:val="00244BAD"/>
    <w:rsid w:val="00244FA8"/>
    <w:rsid w:val="002456AC"/>
    <w:rsid w:val="00245B9A"/>
    <w:rsid w:val="002472CA"/>
    <w:rsid w:val="002475BB"/>
    <w:rsid w:val="00247F68"/>
    <w:rsid w:val="00250BEE"/>
    <w:rsid w:val="002525FA"/>
    <w:rsid w:val="00253397"/>
    <w:rsid w:val="00255574"/>
    <w:rsid w:val="00255E5E"/>
    <w:rsid w:val="002567CD"/>
    <w:rsid w:val="002571B4"/>
    <w:rsid w:val="002608E3"/>
    <w:rsid w:val="00260FA0"/>
    <w:rsid w:val="00261F48"/>
    <w:rsid w:val="0026204C"/>
    <w:rsid w:val="00262409"/>
    <w:rsid w:val="0026259F"/>
    <w:rsid w:val="002626FC"/>
    <w:rsid w:val="00263F1F"/>
    <w:rsid w:val="0026422F"/>
    <w:rsid w:val="00264C9C"/>
    <w:rsid w:val="00266D2A"/>
    <w:rsid w:val="00266D6E"/>
    <w:rsid w:val="00266F19"/>
    <w:rsid w:val="00267B5C"/>
    <w:rsid w:val="00270501"/>
    <w:rsid w:val="00270FFF"/>
    <w:rsid w:val="00272101"/>
    <w:rsid w:val="0027283D"/>
    <w:rsid w:val="00272AFC"/>
    <w:rsid w:val="00273FC9"/>
    <w:rsid w:val="00274022"/>
    <w:rsid w:val="00275906"/>
    <w:rsid w:val="002766E8"/>
    <w:rsid w:val="002770CC"/>
    <w:rsid w:val="0028026E"/>
    <w:rsid w:val="002807AA"/>
    <w:rsid w:val="002808B5"/>
    <w:rsid w:val="00281739"/>
    <w:rsid w:val="002819F5"/>
    <w:rsid w:val="0028235A"/>
    <w:rsid w:val="00282B08"/>
    <w:rsid w:val="0028330E"/>
    <w:rsid w:val="002834A2"/>
    <w:rsid w:val="00283857"/>
    <w:rsid w:val="00284092"/>
    <w:rsid w:val="00284CD3"/>
    <w:rsid w:val="00285119"/>
    <w:rsid w:val="00285293"/>
    <w:rsid w:val="0028571A"/>
    <w:rsid w:val="00285902"/>
    <w:rsid w:val="00286C4E"/>
    <w:rsid w:val="00286E06"/>
    <w:rsid w:val="0029019E"/>
    <w:rsid w:val="00290B34"/>
    <w:rsid w:val="00291B06"/>
    <w:rsid w:val="00292068"/>
    <w:rsid w:val="00292182"/>
    <w:rsid w:val="002925A9"/>
    <w:rsid w:val="002928A9"/>
    <w:rsid w:val="00292C91"/>
    <w:rsid w:val="00293D2E"/>
    <w:rsid w:val="0029481E"/>
    <w:rsid w:val="002950CD"/>
    <w:rsid w:val="0029569B"/>
    <w:rsid w:val="00295FFA"/>
    <w:rsid w:val="00296010"/>
    <w:rsid w:val="002966B0"/>
    <w:rsid w:val="00296A6D"/>
    <w:rsid w:val="00296C5C"/>
    <w:rsid w:val="002971FE"/>
    <w:rsid w:val="0029769D"/>
    <w:rsid w:val="002A0BE3"/>
    <w:rsid w:val="002A0F20"/>
    <w:rsid w:val="002A0F7F"/>
    <w:rsid w:val="002A14D6"/>
    <w:rsid w:val="002A16AE"/>
    <w:rsid w:val="002A213C"/>
    <w:rsid w:val="002A222C"/>
    <w:rsid w:val="002A25AA"/>
    <w:rsid w:val="002A377E"/>
    <w:rsid w:val="002A51CA"/>
    <w:rsid w:val="002A535C"/>
    <w:rsid w:val="002A55E7"/>
    <w:rsid w:val="002A562A"/>
    <w:rsid w:val="002A5661"/>
    <w:rsid w:val="002A6CD5"/>
    <w:rsid w:val="002A7037"/>
    <w:rsid w:val="002A74CC"/>
    <w:rsid w:val="002B09F6"/>
    <w:rsid w:val="002B0BC3"/>
    <w:rsid w:val="002B0F5A"/>
    <w:rsid w:val="002B13E1"/>
    <w:rsid w:val="002B1673"/>
    <w:rsid w:val="002B1A33"/>
    <w:rsid w:val="002B1D7B"/>
    <w:rsid w:val="002B1D91"/>
    <w:rsid w:val="002B220E"/>
    <w:rsid w:val="002B2ECA"/>
    <w:rsid w:val="002B3C2A"/>
    <w:rsid w:val="002B4A93"/>
    <w:rsid w:val="002B4B68"/>
    <w:rsid w:val="002B5731"/>
    <w:rsid w:val="002B5B95"/>
    <w:rsid w:val="002B5BC2"/>
    <w:rsid w:val="002B5CA4"/>
    <w:rsid w:val="002B5FF4"/>
    <w:rsid w:val="002B785F"/>
    <w:rsid w:val="002B7B81"/>
    <w:rsid w:val="002B7D47"/>
    <w:rsid w:val="002C0335"/>
    <w:rsid w:val="002C067F"/>
    <w:rsid w:val="002C0714"/>
    <w:rsid w:val="002C1975"/>
    <w:rsid w:val="002C2D60"/>
    <w:rsid w:val="002C2E1A"/>
    <w:rsid w:val="002C32F8"/>
    <w:rsid w:val="002C4039"/>
    <w:rsid w:val="002C7D9F"/>
    <w:rsid w:val="002C7EC6"/>
    <w:rsid w:val="002D0793"/>
    <w:rsid w:val="002D137D"/>
    <w:rsid w:val="002D2E9F"/>
    <w:rsid w:val="002D5FEA"/>
    <w:rsid w:val="002D5FF6"/>
    <w:rsid w:val="002E0249"/>
    <w:rsid w:val="002E0834"/>
    <w:rsid w:val="002E0C94"/>
    <w:rsid w:val="002E0ED6"/>
    <w:rsid w:val="002E1079"/>
    <w:rsid w:val="002E14FC"/>
    <w:rsid w:val="002E2245"/>
    <w:rsid w:val="002E3CCD"/>
    <w:rsid w:val="002E4709"/>
    <w:rsid w:val="002E4BDF"/>
    <w:rsid w:val="002E4C45"/>
    <w:rsid w:val="002E5128"/>
    <w:rsid w:val="002E63A0"/>
    <w:rsid w:val="002E64DC"/>
    <w:rsid w:val="002E76F8"/>
    <w:rsid w:val="002E7956"/>
    <w:rsid w:val="002F08B4"/>
    <w:rsid w:val="002F0FC4"/>
    <w:rsid w:val="002F1056"/>
    <w:rsid w:val="002F18D3"/>
    <w:rsid w:val="002F2CFC"/>
    <w:rsid w:val="002F3568"/>
    <w:rsid w:val="002F3D28"/>
    <w:rsid w:val="002F4371"/>
    <w:rsid w:val="002F4D4A"/>
    <w:rsid w:val="002F5359"/>
    <w:rsid w:val="002F5E41"/>
    <w:rsid w:val="00300830"/>
    <w:rsid w:val="003016A9"/>
    <w:rsid w:val="003019FB"/>
    <w:rsid w:val="00301A58"/>
    <w:rsid w:val="003022D6"/>
    <w:rsid w:val="00302BA8"/>
    <w:rsid w:val="00303D93"/>
    <w:rsid w:val="003043A7"/>
    <w:rsid w:val="00304499"/>
    <w:rsid w:val="0030460E"/>
    <w:rsid w:val="00304ED5"/>
    <w:rsid w:val="00305339"/>
    <w:rsid w:val="00305453"/>
    <w:rsid w:val="0030559D"/>
    <w:rsid w:val="003057AE"/>
    <w:rsid w:val="00306373"/>
    <w:rsid w:val="00306E11"/>
    <w:rsid w:val="0030714D"/>
    <w:rsid w:val="00310D89"/>
    <w:rsid w:val="00312EBE"/>
    <w:rsid w:val="00313606"/>
    <w:rsid w:val="00313842"/>
    <w:rsid w:val="00313F86"/>
    <w:rsid w:val="0031403D"/>
    <w:rsid w:val="00314A45"/>
    <w:rsid w:val="0031630C"/>
    <w:rsid w:val="00316A10"/>
    <w:rsid w:val="00316FB0"/>
    <w:rsid w:val="003176F2"/>
    <w:rsid w:val="00317972"/>
    <w:rsid w:val="00317E78"/>
    <w:rsid w:val="0032022A"/>
    <w:rsid w:val="00320A77"/>
    <w:rsid w:val="00320CB3"/>
    <w:rsid w:val="00321819"/>
    <w:rsid w:val="00321D92"/>
    <w:rsid w:val="00321D9E"/>
    <w:rsid w:val="00321FE2"/>
    <w:rsid w:val="00322FB2"/>
    <w:rsid w:val="003232FB"/>
    <w:rsid w:val="00323EB1"/>
    <w:rsid w:val="0032551E"/>
    <w:rsid w:val="00325759"/>
    <w:rsid w:val="00325BAB"/>
    <w:rsid w:val="00326123"/>
    <w:rsid w:val="0032620E"/>
    <w:rsid w:val="003265F2"/>
    <w:rsid w:val="00327F10"/>
    <w:rsid w:val="003319A3"/>
    <w:rsid w:val="00332693"/>
    <w:rsid w:val="00332F01"/>
    <w:rsid w:val="0033350C"/>
    <w:rsid w:val="0033366A"/>
    <w:rsid w:val="00333691"/>
    <w:rsid w:val="00333EC1"/>
    <w:rsid w:val="00333F5D"/>
    <w:rsid w:val="00334CE0"/>
    <w:rsid w:val="00335A7B"/>
    <w:rsid w:val="00335E53"/>
    <w:rsid w:val="00336BC1"/>
    <w:rsid w:val="00337437"/>
    <w:rsid w:val="00337FCA"/>
    <w:rsid w:val="00340706"/>
    <w:rsid w:val="0034195B"/>
    <w:rsid w:val="00341B72"/>
    <w:rsid w:val="00341FA4"/>
    <w:rsid w:val="0034204C"/>
    <w:rsid w:val="003425A7"/>
    <w:rsid w:val="003427D2"/>
    <w:rsid w:val="0034465A"/>
    <w:rsid w:val="00344726"/>
    <w:rsid w:val="003448C9"/>
    <w:rsid w:val="00345A95"/>
    <w:rsid w:val="00345BE7"/>
    <w:rsid w:val="00345E75"/>
    <w:rsid w:val="00346982"/>
    <w:rsid w:val="00347ACE"/>
    <w:rsid w:val="00347BEA"/>
    <w:rsid w:val="003503C5"/>
    <w:rsid w:val="00351432"/>
    <w:rsid w:val="003514FA"/>
    <w:rsid w:val="003522EF"/>
    <w:rsid w:val="003523D2"/>
    <w:rsid w:val="00352569"/>
    <w:rsid w:val="00352861"/>
    <w:rsid w:val="00352D81"/>
    <w:rsid w:val="00353182"/>
    <w:rsid w:val="00353336"/>
    <w:rsid w:val="00353DD8"/>
    <w:rsid w:val="00353EC5"/>
    <w:rsid w:val="003546AF"/>
    <w:rsid w:val="00354AA5"/>
    <w:rsid w:val="00355750"/>
    <w:rsid w:val="00355E01"/>
    <w:rsid w:val="00356710"/>
    <w:rsid w:val="00357726"/>
    <w:rsid w:val="00357C11"/>
    <w:rsid w:val="00357EA5"/>
    <w:rsid w:val="00360175"/>
    <w:rsid w:val="00360D8A"/>
    <w:rsid w:val="00360DD4"/>
    <w:rsid w:val="00361103"/>
    <w:rsid w:val="00361569"/>
    <w:rsid w:val="00361EB6"/>
    <w:rsid w:val="00362CD5"/>
    <w:rsid w:val="003640F1"/>
    <w:rsid w:val="00364339"/>
    <w:rsid w:val="00364783"/>
    <w:rsid w:val="00365343"/>
    <w:rsid w:val="003654AB"/>
    <w:rsid w:val="003666C4"/>
    <w:rsid w:val="00367529"/>
    <w:rsid w:val="00367B0E"/>
    <w:rsid w:val="003701A7"/>
    <w:rsid w:val="00370202"/>
    <w:rsid w:val="00370320"/>
    <w:rsid w:val="003716C5"/>
    <w:rsid w:val="003721C5"/>
    <w:rsid w:val="00372A5D"/>
    <w:rsid w:val="00373F1B"/>
    <w:rsid w:val="00374118"/>
    <w:rsid w:val="0037412D"/>
    <w:rsid w:val="00374143"/>
    <w:rsid w:val="0037599A"/>
    <w:rsid w:val="003766FC"/>
    <w:rsid w:val="00376D9A"/>
    <w:rsid w:val="00376E8B"/>
    <w:rsid w:val="003771F0"/>
    <w:rsid w:val="00377BEE"/>
    <w:rsid w:val="00380A0B"/>
    <w:rsid w:val="00381C32"/>
    <w:rsid w:val="00381F53"/>
    <w:rsid w:val="00382199"/>
    <w:rsid w:val="0038231C"/>
    <w:rsid w:val="00382A01"/>
    <w:rsid w:val="003830D7"/>
    <w:rsid w:val="003835B7"/>
    <w:rsid w:val="003835DE"/>
    <w:rsid w:val="00383680"/>
    <w:rsid w:val="003846C4"/>
    <w:rsid w:val="00384DE7"/>
    <w:rsid w:val="00384E2C"/>
    <w:rsid w:val="003855A7"/>
    <w:rsid w:val="003857CA"/>
    <w:rsid w:val="00385883"/>
    <w:rsid w:val="003901C7"/>
    <w:rsid w:val="00391823"/>
    <w:rsid w:val="00391E4B"/>
    <w:rsid w:val="00392B7E"/>
    <w:rsid w:val="00392CED"/>
    <w:rsid w:val="003945AF"/>
    <w:rsid w:val="003962A7"/>
    <w:rsid w:val="00396F38"/>
    <w:rsid w:val="003A007C"/>
    <w:rsid w:val="003A0591"/>
    <w:rsid w:val="003A0DC2"/>
    <w:rsid w:val="003A1494"/>
    <w:rsid w:val="003A2224"/>
    <w:rsid w:val="003A27E9"/>
    <w:rsid w:val="003A34F1"/>
    <w:rsid w:val="003A3CA6"/>
    <w:rsid w:val="003A3D4F"/>
    <w:rsid w:val="003A4337"/>
    <w:rsid w:val="003A440F"/>
    <w:rsid w:val="003A4F2D"/>
    <w:rsid w:val="003A5883"/>
    <w:rsid w:val="003A62E9"/>
    <w:rsid w:val="003A75FE"/>
    <w:rsid w:val="003A7E91"/>
    <w:rsid w:val="003A7EEA"/>
    <w:rsid w:val="003B01C3"/>
    <w:rsid w:val="003B0314"/>
    <w:rsid w:val="003B1984"/>
    <w:rsid w:val="003B2071"/>
    <w:rsid w:val="003B354F"/>
    <w:rsid w:val="003B3717"/>
    <w:rsid w:val="003B4421"/>
    <w:rsid w:val="003B6379"/>
    <w:rsid w:val="003C02ED"/>
    <w:rsid w:val="003C03C1"/>
    <w:rsid w:val="003C0BEE"/>
    <w:rsid w:val="003C129E"/>
    <w:rsid w:val="003C140F"/>
    <w:rsid w:val="003C3531"/>
    <w:rsid w:val="003C397D"/>
    <w:rsid w:val="003C3F28"/>
    <w:rsid w:val="003C46B6"/>
    <w:rsid w:val="003C4AC0"/>
    <w:rsid w:val="003C4D9E"/>
    <w:rsid w:val="003C4E8A"/>
    <w:rsid w:val="003C6AB8"/>
    <w:rsid w:val="003C7198"/>
    <w:rsid w:val="003C72F8"/>
    <w:rsid w:val="003D040A"/>
    <w:rsid w:val="003D1534"/>
    <w:rsid w:val="003D1885"/>
    <w:rsid w:val="003D1AC2"/>
    <w:rsid w:val="003D20AA"/>
    <w:rsid w:val="003D2EBD"/>
    <w:rsid w:val="003D344B"/>
    <w:rsid w:val="003D3DBC"/>
    <w:rsid w:val="003D3FCC"/>
    <w:rsid w:val="003D44E8"/>
    <w:rsid w:val="003D48E0"/>
    <w:rsid w:val="003D4972"/>
    <w:rsid w:val="003D65EA"/>
    <w:rsid w:val="003D7A4C"/>
    <w:rsid w:val="003E084D"/>
    <w:rsid w:val="003E0DA6"/>
    <w:rsid w:val="003E1185"/>
    <w:rsid w:val="003E388D"/>
    <w:rsid w:val="003E3FC1"/>
    <w:rsid w:val="003E4042"/>
    <w:rsid w:val="003E4954"/>
    <w:rsid w:val="003E4D69"/>
    <w:rsid w:val="003E5039"/>
    <w:rsid w:val="003E5B8D"/>
    <w:rsid w:val="003E60C1"/>
    <w:rsid w:val="003E67F9"/>
    <w:rsid w:val="003E70E3"/>
    <w:rsid w:val="003E736C"/>
    <w:rsid w:val="003E7F62"/>
    <w:rsid w:val="003F04AB"/>
    <w:rsid w:val="003F2998"/>
    <w:rsid w:val="003F302E"/>
    <w:rsid w:val="003F3684"/>
    <w:rsid w:val="003F3943"/>
    <w:rsid w:val="003F3AA8"/>
    <w:rsid w:val="003F3C3A"/>
    <w:rsid w:val="003F5026"/>
    <w:rsid w:val="003F5965"/>
    <w:rsid w:val="003F5E7A"/>
    <w:rsid w:val="003F6A2E"/>
    <w:rsid w:val="003F6ADB"/>
    <w:rsid w:val="003F77C8"/>
    <w:rsid w:val="003F79A1"/>
    <w:rsid w:val="003F7AD3"/>
    <w:rsid w:val="00400094"/>
    <w:rsid w:val="0040053D"/>
    <w:rsid w:val="00400985"/>
    <w:rsid w:val="00400CFB"/>
    <w:rsid w:val="00400F33"/>
    <w:rsid w:val="004011EE"/>
    <w:rsid w:val="00401763"/>
    <w:rsid w:val="00402306"/>
    <w:rsid w:val="00402B35"/>
    <w:rsid w:val="00403757"/>
    <w:rsid w:val="00403A1C"/>
    <w:rsid w:val="00403E91"/>
    <w:rsid w:val="00404065"/>
    <w:rsid w:val="004076A9"/>
    <w:rsid w:val="00407785"/>
    <w:rsid w:val="004078A7"/>
    <w:rsid w:val="0041116A"/>
    <w:rsid w:val="004118B1"/>
    <w:rsid w:val="00411C00"/>
    <w:rsid w:val="00411E12"/>
    <w:rsid w:val="00412528"/>
    <w:rsid w:val="00413863"/>
    <w:rsid w:val="004149C2"/>
    <w:rsid w:val="00414EC9"/>
    <w:rsid w:val="0041520C"/>
    <w:rsid w:val="00415B50"/>
    <w:rsid w:val="00415D1C"/>
    <w:rsid w:val="00415E53"/>
    <w:rsid w:val="004165B7"/>
    <w:rsid w:val="0041693E"/>
    <w:rsid w:val="004174CF"/>
    <w:rsid w:val="004207B8"/>
    <w:rsid w:val="0042148C"/>
    <w:rsid w:val="00421C71"/>
    <w:rsid w:val="004222B4"/>
    <w:rsid w:val="00422550"/>
    <w:rsid w:val="00422945"/>
    <w:rsid w:val="00422D98"/>
    <w:rsid w:val="00423293"/>
    <w:rsid w:val="00423386"/>
    <w:rsid w:val="0042381B"/>
    <w:rsid w:val="00424262"/>
    <w:rsid w:val="00424F0E"/>
    <w:rsid w:val="004253EE"/>
    <w:rsid w:val="00425403"/>
    <w:rsid w:val="00425B0F"/>
    <w:rsid w:val="00426FDC"/>
    <w:rsid w:val="004302A7"/>
    <w:rsid w:val="0043031E"/>
    <w:rsid w:val="00430B93"/>
    <w:rsid w:val="004311CF"/>
    <w:rsid w:val="004317D7"/>
    <w:rsid w:val="00431DFA"/>
    <w:rsid w:val="00431E16"/>
    <w:rsid w:val="00431F08"/>
    <w:rsid w:val="00431F3C"/>
    <w:rsid w:val="00432319"/>
    <w:rsid w:val="0043233D"/>
    <w:rsid w:val="00432BA8"/>
    <w:rsid w:val="00432E0C"/>
    <w:rsid w:val="004333E2"/>
    <w:rsid w:val="004334F0"/>
    <w:rsid w:val="004335B9"/>
    <w:rsid w:val="004355B9"/>
    <w:rsid w:val="0043580C"/>
    <w:rsid w:val="00436083"/>
    <w:rsid w:val="0043733E"/>
    <w:rsid w:val="00437BC0"/>
    <w:rsid w:val="004404E6"/>
    <w:rsid w:val="0044120D"/>
    <w:rsid w:val="0044133B"/>
    <w:rsid w:val="0044267C"/>
    <w:rsid w:val="00442C7B"/>
    <w:rsid w:val="00442EFE"/>
    <w:rsid w:val="00443FD2"/>
    <w:rsid w:val="0044408A"/>
    <w:rsid w:val="004445F0"/>
    <w:rsid w:val="00444DF7"/>
    <w:rsid w:val="00445951"/>
    <w:rsid w:val="004508FE"/>
    <w:rsid w:val="004516D1"/>
    <w:rsid w:val="00451983"/>
    <w:rsid w:val="00452E47"/>
    <w:rsid w:val="00452FD8"/>
    <w:rsid w:val="004533B5"/>
    <w:rsid w:val="00454B31"/>
    <w:rsid w:val="00454BC7"/>
    <w:rsid w:val="00455519"/>
    <w:rsid w:val="00455918"/>
    <w:rsid w:val="0046049A"/>
    <w:rsid w:val="00461396"/>
    <w:rsid w:val="00461642"/>
    <w:rsid w:val="00461BC3"/>
    <w:rsid w:val="0046268D"/>
    <w:rsid w:val="00462AA5"/>
    <w:rsid w:val="004644B2"/>
    <w:rsid w:val="0046563C"/>
    <w:rsid w:val="0046597F"/>
    <w:rsid w:val="004700B3"/>
    <w:rsid w:val="00470125"/>
    <w:rsid w:val="0047086D"/>
    <w:rsid w:val="00470B5A"/>
    <w:rsid w:val="00470ED5"/>
    <w:rsid w:val="004713A1"/>
    <w:rsid w:val="004713E9"/>
    <w:rsid w:val="0047160C"/>
    <w:rsid w:val="004719F6"/>
    <w:rsid w:val="00471BA0"/>
    <w:rsid w:val="00473FFC"/>
    <w:rsid w:val="00474918"/>
    <w:rsid w:val="00474A93"/>
    <w:rsid w:val="004751CD"/>
    <w:rsid w:val="0047576B"/>
    <w:rsid w:val="004757E1"/>
    <w:rsid w:val="00475823"/>
    <w:rsid w:val="00476735"/>
    <w:rsid w:val="004771C7"/>
    <w:rsid w:val="00477245"/>
    <w:rsid w:val="00480197"/>
    <w:rsid w:val="00480403"/>
    <w:rsid w:val="004828B1"/>
    <w:rsid w:val="004837B2"/>
    <w:rsid w:val="00483EB2"/>
    <w:rsid w:val="00484ED6"/>
    <w:rsid w:val="004852F1"/>
    <w:rsid w:val="00485BD6"/>
    <w:rsid w:val="00486B38"/>
    <w:rsid w:val="00487246"/>
    <w:rsid w:val="004873B2"/>
    <w:rsid w:val="00491181"/>
    <w:rsid w:val="00492E46"/>
    <w:rsid w:val="00493070"/>
    <w:rsid w:val="00494401"/>
    <w:rsid w:val="004948C6"/>
    <w:rsid w:val="0049604C"/>
    <w:rsid w:val="00496078"/>
    <w:rsid w:val="00496194"/>
    <w:rsid w:val="00496AC0"/>
    <w:rsid w:val="00496B02"/>
    <w:rsid w:val="004A0FD9"/>
    <w:rsid w:val="004A108D"/>
    <w:rsid w:val="004A1E7A"/>
    <w:rsid w:val="004A2B39"/>
    <w:rsid w:val="004A3D1F"/>
    <w:rsid w:val="004A48D1"/>
    <w:rsid w:val="004A5523"/>
    <w:rsid w:val="004A6694"/>
    <w:rsid w:val="004A670B"/>
    <w:rsid w:val="004A7993"/>
    <w:rsid w:val="004B0008"/>
    <w:rsid w:val="004B2AFA"/>
    <w:rsid w:val="004B3D55"/>
    <w:rsid w:val="004B4FDE"/>
    <w:rsid w:val="004B5A51"/>
    <w:rsid w:val="004B6C8C"/>
    <w:rsid w:val="004B70A7"/>
    <w:rsid w:val="004B72F6"/>
    <w:rsid w:val="004B7A9D"/>
    <w:rsid w:val="004C0FFC"/>
    <w:rsid w:val="004C249F"/>
    <w:rsid w:val="004C25BB"/>
    <w:rsid w:val="004C313C"/>
    <w:rsid w:val="004C4152"/>
    <w:rsid w:val="004C4B78"/>
    <w:rsid w:val="004C4FD8"/>
    <w:rsid w:val="004C56F7"/>
    <w:rsid w:val="004C58FF"/>
    <w:rsid w:val="004C5A00"/>
    <w:rsid w:val="004C61AD"/>
    <w:rsid w:val="004C61CE"/>
    <w:rsid w:val="004C63EC"/>
    <w:rsid w:val="004C77A4"/>
    <w:rsid w:val="004D052B"/>
    <w:rsid w:val="004D08E2"/>
    <w:rsid w:val="004D1BEC"/>
    <w:rsid w:val="004D2394"/>
    <w:rsid w:val="004D24D0"/>
    <w:rsid w:val="004D3B53"/>
    <w:rsid w:val="004D3BE0"/>
    <w:rsid w:val="004D3CD8"/>
    <w:rsid w:val="004D4BC1"/>
    <w:rsid w:val="004D58C7"/>
    <w:rsid w:val="004D7FDA"/>
    <w:rsid w:val="004E069A"/>
    <w:rsid w:val="004E14C9"/>
    <w:rsid w:val="004E1680"/>
    <w:rsid w:val="004E1F3E"/>
    <w:rsid w:val="004E3037"/>
    <w:rsid w:val="004E37F7"/>
    <w:rsid w:val="004E3BB6"/>
    <w:rsid w:val="004E3F1F"/>
    <w:rsid w:val="004E4897"/>
    <w:rsid w:val="004E5118"/>
    <w:rsid w:val="004E574A"/>
    <w:rsid w:val="004E5E74"/>
    <w:rsid w:val="004E6108"/>
    <w:rsid w:val="004E635D"/>
    <w:rsid w:val="004E6669"/>
    <w:rsid w:val="004F05DD"/>
    <w:rsid w:val="004F0928"/>
    <w:rsid w:val="004F0E8F"/>
    <w:rsid w:val="004F1EE1"/>
    <w:rsid w:val="004F24FB"/>
    <w:rsid w:val="004F2626"/>
    <w:rsid w:val="004F27D1"/>
    <w:rsid w:val="004F3B3D"/>
    <w:rsid w:val="004F3E7B"/>
    <w:rsid w:val="004F40A6"/>
    <w:rsid w:val="004F466B"/>
    <w:rsid w:val="004F62DB"/>
    <w:rsid w:val="004F7776"/>
    <w:rsid w:val="004F794F"/>
    <w:rsid w:val="004F79D2"/>
    <w:rsid w:val="004F7ED5"/>
    <w:rsid w:val="005017F0"/>
    <w:rsid w:val="0050184D"/>
    <w:rsid w:val="00501AF1"/>
    <w:rsid w:val="005030D6"/>
    <w:rsid w:val="00503745"/>
    <w:rsid w:val="0050401A"/>
    <w:rsid w:val="00505210"/>
    <w:rsid w:val="00505616"/>
    <w:rsid w:val="0050577D"/>
    <w:rsid w:val="00505D4B"/>
    <w:rsid w:val="0050662A"/>
    <w:rsid w:val="00506A0A"/>
    <w:rsid w:val="00506A6D"/>
    <w:rsid w:val="00507201"/>
    <w:rsid w:val="005075F6"/>
    <w:rsid w:val="00507DAC"/>
    <w:rsid w:val="00510862"/>
    <w:rsid w:val="00510C1F"/>
    <w:rsid w:val="00510C51"/>
    <w:rsid w:val="005113E5"/>
    <w:rsid w:val="00514591"/>
    <w:rsid w:val="005146A5"/>
    <w:rsid w:val="00514CD2"/>
    <w:rsid w:val="00515B5B"/>
    <w:rsid w:val="00517177"/>
    <w:rsid w:val="005178D2"/>
    <w:rsid w:val="00520B2E"/>
    <w:rsid w:val="00521889"/>
    <w:rsid w:val="005225E7"/>
    <w:rsid w:val="00522B65"/>
    <w:rsid w:val="00523AED"/>
    <w:rsid w:val="00524151"/>
    <w:rsid w:val="005278CC"/>
    <w:rsid w:val="005302B7"/>
    <w:rsid w:val="00531C34"/>
    <w:rsid w:val="005325FC"/>
    <w:rsid w:val="00532829"/>
    <w:rsid w:val="00532846"/>
    <w:rsid w:val="00532ABF"/>
    <w:rsid w:val="00532C75"/>
    <w:rsid w:val="005341D1"/>
    <w:rsid w:val="005345CD"/>
    <w:rsid w:val="00535369"/>
    <w:rsid w:val="00536196"/>
    <w:rsid w:val="00536C02"/>
    <w:rsid w:val="00537316"/>
    <w:rsid w:val="005376DD"/>
    <w:rsid w:val="00537774"/>
    <w:rsid w:val="00537A5D"/>
    <w:rsid w:val="00537ABE"/>
    <w:rsid w:val="00540103"/>
    <w:rsid w:val="00540F70"/>
    <w:rsid w:val="00541010"/>
    <w:rsid w:val="00541466"/>
    <w:rsid w:val="0054181B"/>
    <w:rsid w:val="00541B4D"/>
    <w:rsid w:val="00542192"/>
    <w:rsid w:val="0054265F"/>
    <w:rsid w:val="00542B48"/>
    <w:rsid w:val="00542F7E"/>
    <w:rsid w:val="005436D0"/>
    <w:rsid w:val="00544036"/>
    <w:rsid w:val="00544641"/>
    <w:rsid w:val="00544B75"/>
    <w:rsid w:val="00544C76"/>
    <w:rsid w:val="0054516F"/>
    <w:rsid w:val="00545246"/>
    <w:rsid w:val="005453A5"/>
    <w:rsid w:val="00546520"/>
    <w:rsid w:val="005467A8"/>
    <w:rsid w:val="00547347"/>
    <w:rsid w:val="00547954"/>
    <w:rsid w:val="00547AAE"/>
    <w:rsid w:val="00550A8F"/>
    <w:rsid w:val="005516B6"/>
    <w:rsid w:val="00551CF5"/>
    <w:rsid w:val="00552DE5"/>
    <w:rsid w:val="0055341D"/>
    <w:rsid w:val="005534B3"/>
    <w:rsid w:val="00553B2C"/>
    <w:rsid w:val="00553BAD"/>
    <w:rsid w:val="005550F5"/>
    <w:rsid w:val="0055571E"/>
    <w:rsid w:val="00555BFD"/>
    <w:rsid w:val="005572D0"/>
    <w:rsid w:val="00557456"/>
    <w:rsid w:val="005605DE"/>
    <w:rsid w:val="00562467"/>
    <w:rsid w:val="00563CFF"/>
    <w:rsid w:val="005641B0"/>
    <w:rsid w:val="00565F34"/>
    <w:rsid w:val="005660F5"/>
    <w:rsid w:val="00566147"/>
    <w:rsid w:val="00566F28"/>
    <w:rsid w:val="005674BE"/>
    <w:rsid w:val="00570893"/>
    <w:rsid w:val="00571775"/>
    <w:rsid w:val="005729D6"/>
    <w:rsid w:val="005732FD"/>
    <w:rsid w:val="005733BE"/>
    <w:rsid w:val="005736ED"/>
    <w:rsid w:val="0057629F"/>
    <w:rsid w:val="005764DC"/>
    <w:rsid w:val="0057683E"/>
    <w:rsid w:val="00576CCA"/>
    <w:rsid w:val="00577212"/>
    <w:rsid w:val="00580C24"/>
    <w:rsid w:val="00581315"/>
    <w:rsid w:val="00581BF8"/>
    <w:rsid w:val="00581F47"/>
    <w:rsid w:val="0058277F"/>
    <w:rsid w:val="0058332E"/>
    <w:rsid w:val="0058477D"/>
    <w:rsid w:val="00584998"/>
    <w:rsid w:val="00584BC0"/>
    <w:rsid w:val="00585491"/>
    <w:rsid w:val="00585BFF"/>
    <w:rsid w:val="0058630D"/>
    <w:rsid w:val="0058697B"/>
    <w:rsid w:val="00586E7D"/>
    <w:rsid w:val="0058718A"/>
    <w:rsid w:val="0059032A"/>
    <w:rsid w:val="00590D7A"/>
    <w:rsid w:val="00592269"/>
    <w:rsid w:val="00592B47"/>
    <w:rsid w:val="0059363F"/>
    <w:rsid w:val="00593FDD"/>
    <w:rsid w:val="00593FE5"/>
    <w:rsid w:val="0059414A"/>
    <w:rsid w:val="0059463D"/>
    <w:rsid w:val="00594E81"/>
    <w:rsid w:val="00595394"/>
    <w:rsid w:val="005955B7"/>
    <w:rsid w:val="00595F47"/>
    <w:rsid w:val="00596876"/>
    <w:rsid w:val="005968DC"/>
    <w:rsid w:val="00596D14"/>
    <w:rsid w:val="005975E6"/>
    <w:rsid w:val="00597FFD"/>
    <w:rsid w:val="005A152D"/>
    <w:rsid w:val="005A155C"/>
    <w:rsid w:val="005A171A"/>
    <w:rsid w:val="005A18F8"/>
    <w:rsid w:val="005A1B90"/>
    <w:rsid w:val="005A1E98"/>
    <w:rsid w:val="005A22F2"/>
    <w:rsid w:val="005A2A98"/>
    <w:rsid w:val="005A3312"/>
    <w:rsid w:val="005A3624"/>
    <w:rsid w:val="005A3ED5"/>
    <w:rsid w:val="005A4984"/>
    <w:rsid w:val="005A55A5"/>
    <w:rsid w:val="005A6272"/>
    <w:rsid w:val="005A6774"/>
    <w:rsid w:val="005A7214"/>
    <w:rsid w:val="005B0612"/>
    <w:rsid w:val="005B0E38"/>
    <w:rsid w:val="005B1190"/>
    <w:rsid w:val="005B1A5A"/>
    <w:rsid w:val="005B1DCF"/>
    <w:rsid w:val="005B200A"/>
    <w:rsid w:val="005B3267"/>
    <w:rsid w:val="005B421A"/>
    <w:rsid w:val="005B4752"/>
    <w:rsid w:val="005B4DD4"/>
    <w:rsid w:val="005B5557"/>
    <w:rsid w:val="005B5F47"/>
    <w:rsid w:val="005B7661"/>
    <w:rsid w:val="005B7D31"/>
    <w:rsid w:val="005C0962"/>
    <w:rsid w:val="005C1C03"/>
    <w:rsid w:val="005C22E5"/>
    <w:rsid w:val="005C4461"/>
    <w:rsid w:val="005C46B8"/>
    <w:rsid w:val="005C4904"/>
    <w:rsid w:val="005C5309"/>
    <w:rsid w:val="005C5514"/>
    <w:rsid w:val="005C559A"/>
    <w:rsid w:val="005D1484"/>
    <w:rsid w:val="005D153E"/>
    <w:rsid w:val="005D15F9"/>
    <w:rsid w:val="005D1BE0"/>
    <w:rsid w:val="005D2005"/>
    <w:rsid w:val="005D271F"/>
    <w:rsid w:val="005D289A"/>
    <w:rsid w:val="005D3133"/>
    <w:rsid w:val="005D35D9"/>
    <w:rsid w:val="005D3E06"/>
    <w:rsid w:val="005D4E57"/>
    <w:rsid w:val="005D5489"/>
    <w:rsid w:val="005D5590"/>
    <w:rsid w:val="005D5790"/>
    <w:rsid w:val="005D5EBF"/>
    <w:rsid w:val="005D614E"/>
    <w:rsid w:val="005D76ED"/>
    <w:rsid w:val="005D7D6B"/>
    <w:rsid w:val="005E0375"/>
    <w:rsid w:val="005E0CEE"/>
    <w:rsid w:val="005E0E58"/>
    <w:rsid w:val="005E1E3D"/>
    <w:rsid w:val="005E1F62"/>
    <w:rsid w:val="005E3258"/>
    <w:rsid w:val="005E5C01"/>
    <w:rsid w:val="005E7244"/>
    <w:rsid w:val="005E7621"/>
    <w:rsid w:val="005F0A4C"/>
    <w:rsid w:val="005F1712"/>
    <w:rsid w:val="005F277A"/>
    <w:rsid w:val="005F2924"/>
    <w:rsid w:val="005F3B43"/>
    <w:rsid w:val="005F3C50"/>
    <w:rsid w:val="005F4982"/>
    <w:rsid w:val="005F4D97"/>
    <w:rsid w:val="005F5400"/>
    <w:rsid w:val="005F6D5C"/>
    <w:rsid w:val="005F7110"/>
    <w:rsid w:val="005F7263"/>
    <w:rsid w:val="005F75F4"/>
    <w:rsid w:val="005F77C0"/>
    <w:rsid w:val="005F7AE4"/>
    <w:rsid w:val="00600969"/>
    <w:rsid w:val="00601344"/>
    <w:rsid w:val="006015AC"/>
    <w:rsid w:val="00601BBE"/>
    <w:rsid w:val="00603D51"/>
    <w:rsid w:val="0060444F"/>
    <w:rsid w:val="006049F5"/>
    <w:rsid w:val="00605A7C"/>
    <w:rsid w:val="00605CE4"/>
    <w:rsid w:val="00606519"/>
    <w:rsid w:val="00607313"/>
    <w:rsid w:val="006075C8"/>
    <w:rsid w:val="006109F7"/>
    <w:rsid w:val="00610A11"/>
    <w:rsid w:val="0061191E"/>
    <w:rsid w:val="00611A17"/>
    <w:rsid w:val="00611BA7"/>
    <w:rsid w:val="00611F6D"/>
    <w:rsid w:val="006124FD"/>
    <w:rsid w:val="0061281F"/>
    <w:rsid w:val="00613040"/>
    <w:rsid w:val="0061382F"/>
    <w:rsid w:val="00613929"/>
    <w:rsid w:val="0061429C"/>
    <w:rsid w:val="00614B53"/>
    <w:rsid w:val="00615045"/>
    <w:rsid w:val="0061514C"/>
    <w:rsid w:val="006156A6"/>
    <w:rsid w:val="006159C8"/>
    <w:rsid w:val="00615AA2"/>
    <w:rsid w:val="00616C0E"/>
    <w:rsid w:val="00617668"/>
    <w:rsid w:val="00617747"/>
    <w:rsid w:val="0061782D"/>
    <w:rsid w:val="0062039B"/>
    <w:rsid w:val="0062195C"/>
    <w:rsid w:val="00621EF3"/>
    <w:rsid w:val="00621F26"/>
    <w:rsid w:val="0062616A"/>
    <w:rsid w:val="00626C93"/>
    <w:rsid w:val="00627143"/>
    <w:rsid w:val="0062787F"/>
    <w:rsid w:val="00627B00"/>
    <w:rsid w:val="00630895"/>
    <w:rsid w:val="00630C80"/>
    <w:rsid w:val="00630E17"/>
    <w:rsid w:val="00630FE4"/>
    <w:rsid w:val="00631903"/>
    <w:rsid w:val="006326AF"/>
    <w:rsid w:val="006331B1"/>
    <w:rsid w:val="00634C26"/>
    <w:rsid w:val="00634F80"/>
    <w:rsid w:val="00634FDF"/>
    <w:rsid w:val="006351E5"/>
    <w:rsid w:val="00635899"/>
    <w:rsid w:val="00637736"/>
    <w:rsid w:val="006378D1"/>
    <w:rsid w:val="006379D3"/>
    <w:rsid w:val="0064026A"/>
    <w:rsid w:val="00640319"/>
    <w:rsid w:val="006410CE"/>
    <w:rsid w:val="006412F3"/>
    <w:rsid w:val="0064327F"/>
    <w:rsid w:val="00644311"/>
    <w:rsid w:val="006444DB"/>
    <w:rsid w:val="00644946"/>
    <w:rsid w:val="00644D66"/>
    <w:rsid w:val="00645178"/>
    <w:rsid w:val="0064529F"/>
    <w:rsid w:val="006452C6"/>
    <w:rsid w:val="00645E3B"/>
    <w:rsid w:val="00646D2D"/>
    <w:rsid w:val="0064705B"/>
    <w:rsid w:val="00650F68"/>
    <w:rsid w:val="00650F89"/>
    <w:rsid w:val="006516F2"/>
    <w:rsid w:val="0065350F"/>
    <w:rsid w:val="006538F1"/>
    <w:rsid w:val="00653FD5"/>
    <w:rsid w:val="006540F2"/>
    <w:rsid w:val="006541BE"/>
    <w:rsid w:val="00655178"/>
    <w:rsid w:val="006551F5"/>
    <w:rsid w:val="00655BF5"/>
    <w:rsid w:val="006568A9"/>
    <w:rsid w:val="006575AB"/>
    <w:rsid w:val="00657B88"/>
    <w:rsid w:val="00657C20"/>
    <w:rsid w:val="00660C35"/>
    <w:rsid w:val="0066115C"/>
    <w:rsid w:val="00661203"/>
    <w:rsid w:val="00661475"/>
    <w:rsid w:val="00661C06"/>
    <w:rsid w:val="00661C62"/>
    <w:rsid w:val="00661CE9"/>
    <w:rsid w:val="00661F17"/>
    <w:rsid w:val="00661FDC"/>
    <w:rsid w:val="00662BBB"/>
    <w:rsid w:val="0066373C"/>
    <w:rsid w:val="00663BC7"/>
    <w:rsid w:val="0066426C"/>
    <w:rsid w:val="00665AFD"/>
    <w:rsid w:val="00665CF0"/>
    <w:rsid w:val="0066693A"/>
    <w:rsid w:val="00666AA1"/>
    <w:rsid w:val="006678E2"/>
    <w:rsid w:val="006679B5"/>
    <w:rsid w:val="00670808"/>
    <w:rsid w:val="00671187"/>
    <w:rsid w:val="006712B0"/>
    <w:rsid w:val="00671CA1"/>
    <w:rsid w:val="0067275B"/>
    <w:rsid w:val="0067290C"/>
    <w:rsid w:val="006732A7"/>
    <w:rsid w:val="0067391C"/>
    <w:rsid w:val="0067411F"/>
    <w:rsid w:val="00674152"/>
    <w:rsid w:val="0067563A"/>
    <w:rsid w:val="00675690"/>
    <w:rsid w:val="00675748"/>
    <w:rsid w:val="006759B6"/>
    <w:rsid w:val="006759E5"/>
    <w:rsid w:val="00675D63"/>
    <w:rsid w:val="00676262"/>
    <w:rsid w:val="0067665B"/>
    <w:rsid w:val="00676D00"/>
    <w:rsid w:val="00676F04"/>
    <w:rsid w:val="00677F3B"/>
    <w:rsid w:val="00680323"/>
    <w:rsid w:val="00681AF3"/>
    <w:rsid w:val="0068218F"/>
    <w:rsid w:val="00683732"/>
    <w:rsid w:val="00684416"/>
    <w:rsid w:val="006845CB"/>
    <w:rsid w:val="0068491A"/>
    <w:rsid w:val="00684E40"/>
    <w:rsid w:val="0068525A"/>
    <w:rsid w:val="00685302"/>
    <w:rsid w:val="00685DEA"/>
    <w:rsid w:val="00685F1E"/>
    <w:rsid w:val="006872C2"/>
    <w:rsid w:val="0069041C"/>
    <w:rsid w:val="00691C5F"/>
    <w:rsid w:val="006924AF"/>
    <w:rsid w:val="00692CB5"/>
    <w:rsid w:val="0069379C"/>
    <w:rsid w:val="0069481D"/>
    <w:rsid w:val="0069527A"/>
    <w:rsid w:val="00695AEA"/>
    <w:rsid w:val="00695F42"/>
    <w:rsid w:val="006964C7"/>
    <w:rsid w:val="006978DC"/>
    <w:rsid w:val="006A0524"/>
    <w:rsid w:val="006A1459"/>
    <w:rsid w:val="006A1472"/>
    <w:rsid w:val="006A1645"/>
    <w:rsid w:val="006A1ABE"/>
    <w:rsid w:val="006A1B2A"/>
    <w:rsid w:val="006A1BE9"/>
    <w:rsid w:val="006A203E"/>
    <w:rsid w:val="006A4E29"/>
    <w:rsid w:val="006A5B08"/>
    <w:rsid w:val="006A7118"/>
    <w:rsid w:val="006A7181"/>
    <w:rsid w:val="006A7862"/>
    <w:rsid w:val="006A789E"/>
    <w:rsid w:val="006B0974"/>
    <w:rsid w:val="006B0CCA"/>
    <w:rsid w:val="006B1259"/>
    <w:rsid w:val="006B1B0A"/>
    <w:rsid w:val="006B3BDC"/>
    <w:rsid w:val="006B44D3"/>
    <w:rsid w:val="006B561A"/>
    <w:rsid w:val="006B6DD4"/>
    <w:rsid w:val="006B754F"/>
    <w:rsid w:val="006B7C83"/>
    <w:rsid w:val="006C05D5"/>
    <w:rsid w:val="006C0789"/>
    <w:rsid w:val="006C11BC"/>
    <w:rsid w:val="006C1380"/>
    <w:rsid w:val="006C1ECA"/>
    <w:rsid w:val="006C1ED4"/>
    <w:rsid w:val="006C25FD"/>
    <w:rsid w:val="006C3738"/>
    <w:rsid w:val="006C38DC"/>
    <w:rsid w:val="006C422E"/>
    <w:rsid w:val="006C43A1"/>
    <w:rsid w:val="006C4ACF"/>
    <w:rsid w:val="006C5199"/>
    <w:rsid w:val="006C5438"/>
    <w:rsid w:val="006C5446"/>
    <w:rsid w:val="006C551D"/>
    <w:rsid w:val="006C589E"/>
    <w:rsid w:val="006C5B3C"/>
    <w:rsid w:val="006C69D0"/>
    <w:rsid w:val="006C6BF2"/>
    <w:rsid w:val="006C7359"/>
    <w:rsid w:val="006C7413"/>
    <w:rsid w:val="006C7CE9"/>
    <w:rsid w:val="006D02D5"/>
    <w:rsid w:val="006D1B5B"/>
    <w:rsid w:val="006D2CF9"/>
    <w:rsid w:val="006D2E98"/>
    <w:rsid w:val="006D30FE"/>
    <w:rsid w:val="006D3B09"/>
    <w:rsid w:val="006D647D"/>
    <w:rsid w:val="006D6976"/>
    <w:rsid w:val="006E04CA"/>
    <w:rsid w:val="006E197D"/>
    <w:rsid w:val="006E1ED8"/>
    <w:rsid w:val="006E2062"/>
    <w:rsid w:val="006E2DC0"/>
    <w:rsid w:val="006E2F63"/>
    <w:rsid w:val="006E347F"/>
    <w:rsid w:val="006E3CCA"/>
    <w:rsid w:val="006E4552"/>
    <w:rsid w:val="006E5576"/>
    <w:rsid w:val="006E55E5"/>
    <w:rsid w:val="006E5752"/>
    <w:rsid w:val="006E6E56"/>
    <w:rsid w:val="006F0347"/>
    <w:rsid w:val="006F0B1A"/>
    <w:rsid w:val="006F1211"/>
    <w:rsid w:val="006F2A41"/>
    <w:rsid w:val="006F2C95"/>
    <w:rsid w:val="006F329F"/>
    <w:rsid w:val="006F352B"/>
    <w:rsid w:val="006F36E5"/>
    <w:rsid w:val="006F3EEE"/>
    <w:rsid w:val="006F4066"/>
    <w:rsid w:val="006F4ABD"/>
    <w:rsid w:val="006F4C13"/>
    <w:rsid w:val="006F5DCB"/>
    <w:rsid w:val="006F64F2"/>
    <w:rsid w:val="006F750E"/>
    <w:rsid w:val="006F7D9F"/>
    <w:rsid w:val="006F7DEE"/>
    <w:rsid w:val="0070010E"/>
    <w:rsid w:val="007005E0"/>
    <w:rsid w:val="007007EB"/>
    <w:rsid w:val="00700BAF"/>
    <w:rsid w:val="00700C70"/>
    <w:rsid w:val="007029FD"/>
    <w:rsid w:val="007037AB"/>
    <w:rsid w:val="00703BEF"/>
    <w:rsid w:val="00703D29"/>
    <w:rsid w:val="00703DF1"/>
    <w:rsid w:val="00704157"/>
    <w:rsid w:val="0070454C"/>
    <w:rsid w:val="0070549A"/>
    <w:rsid w:val="00705AE2"/>
    <w:rsid w:val="00705B49"/>
    <w:rsid w:val="00705B87"/>
    <w:rsid w:val="00705FE5"/>
    <w:rsid w:val="00707234"/>
    <w:rsid w:val="00707D01"/>
    <w:rsid w:val="007113A6"/>
    <w:rsid w:val="00711947"/>
    <w:rsid w:val="00711BF6"/>
    <w:rsid w:val="00712FFC"/>
    <w:rsid w:val="00714701"/>
    <w:rsid w:val="00714A64"/>
    <w:rsid w:val="00714E95"/>
    <w:rsid w:val="0071503B"/>
    <w:rsid w:val="007151AA"/>
    <w:rsid w:val="0071693B"/>
    <w:rsid w:val="00716F33"/>
    <w:rsid w:val="00717559"/>
    <w:rsid w:val="007179A1"/>
    <w:rsid w:val="00717B62"/>
    <w:rsid w:val="00717F65"/>
    <w:rsid w:val="007207C0"/>
    <w:rsid w:val="00720D7E"/>
    <w:rsid w:val="00721227"/>
    <w:rsid w:val="00721D8A"/>
    <w:rsid w:val="00722061"/>
    <w:rsid w:val="00725D91"/>
    <w:rsid w:val="00725E51"/>
    <w:rsid w:val="007264A2"/>
    <w:rsid w:val="00726CBC"/>
    <w:rsid w:val="00727309"/>
    <w:rsid w:val="0073041B"/>
    <w:rsid w:val="00730434"/>
    <w:rsid w:val="00731699"/>
    <w:rsid w:val="00731DE6"/>
    <w:rsid w:val="007320C9"/>
    <w:rsid w:val="00732D20"/>
    <w:rsid w:val="007333C0"/>
    <w:rsid w:val="00733E29"/>
    <w:rsid w:val="00734800"/>
    <w:rsid w:val="007349BF"/>
    <w:rsid w:val="00734E05"/>
    <w:rsid w:val="00735718"/>
    <w:rsid w:val="00735742"/>
    <w:rsid w:val="00736A14"/>
    <w:rsid w:val="007373CF"/>
    <w:rsid w:val="007378CB"/>
    <w:rsid w:val="00737B52"/>
    <w:rsid w:val="00740813"/>
    <w:rsid w:val="0074093F"/>
    <w:rsid w:val="00740BAD"/>
    <w:rsid w:val="00741157"/>
    <w:rsid w:val="007416C9"/>
    <w:rsid w:val="007425A6"/>
    <w:rsid w:val="00742851"/>
    <w:rsid w:val="00742AE2"/>
    <w:rsid w:val="007432DC"/>
    <w:rsid w:val="007434A9"/>
    <w:rsid w:val="00743750"/>
    <w:rsid w:val="007445EA"/>
    <w:rsid w:val="00744615"/>
    <w:rsid w:val="007446C5"/>
    <w:rsid w:val="00744C76"/>
    <w:rsid w:val="00745090"/>
    <w:rsid w:val="00745499"/>
    <w:rsid w:val="00745662"/>
    <w:rsid w:val="00747672"/>
    <w:rsid w:val="00747DC6"/>
    <w:rsid w:val="00751023"/>
    <w:rsid w:val="007512FF"/>
    <w:rsid w:val="00753256"/>
    <w:rsid w:val="00754350"/>
    <w:rsid w:val="00755984"/>
    <w:rsid w:val="00755E00"/>
    <w:rsid w:val="00757E24"/>
    <w:rsid w:val="00761508"/>
    <w:rsid w:val="00761D53"/>
    <w:rsid w:val="007620C2"/>
    <w:rsid w:val="007620F5"/>
    <w:rsid w:val="00762746"/>
    <w:rsid w:val="00762C71"/>
    <w:rsid w:val="00763247"/>
    <w:rsid w:val="00766F11"/>
    <w:rsid w:val="00767C92"/>
    <w:rsid w:val="00770EAD"/>
    <w:rsid w:val="0077104D"/>
    <w:rsid w:val="00771E74"/>
    <w:rsid w:val="00772595"/>
    <w:rsid w:val="007725E6"/>
    <w:rsid w:val="0077274C"/>
    <w:rsid w:val="007727E3"/>
    <w:rsid w:val="0077289E"/>
    <w:rsid w:val="00773562"/>
    <w:rsid w:val="007738E1"/>
    <w:rsid w:val="00774748"/>
    <w:rsid w:val="00775900"/>
    <w:rsid w:val="00776873"/>
    <w:rsid w:val="00776EBF"/>
    <w:rsid w:val="00780A2A"/>
    <w:rsid w:val="00780B69"/>
    <w:rsid w:val="00780D15"/>
    <w:rsid w:val="007813B6"/>
    <w:rsid w:val="007815F8"/>
    <w:rsid w:val="0078177A"/>
    <w:rsid w:val="00782499"/>
    <w:rsid w:val="00783A0F"/>
    <w:rsid w:val="0078427D"/>
    <w:rsid w:val="00785C97"/>
    <w:rsid w:val="00786051"/>
    <w:rsid w:val="007861BC"/>
    <w:rsid w:val="00786546"/>
    <w:rsid w:val="00787ADB"/>
    <w:rsid w:val="0079011D"/>
    <w:rsid w:val="0079041A"/>
    <w:rsid w:val="007907F3"/>
    <w:rsid w:val="00790C8E"/>
    <w:rsid w:val="00791C02"/>
    <w:rsid w:val="00791C73"/>
    <w:rsid w:val="00792226"/>
    <w:rsid w:val="007925E8"/>
    <w:rsid w:val="0079384B"/>
    <w:rsid w:val="00793EBD"/>
    <w:rsid w:val="00793EF1"/>
    <w:rsid w:val="00794090"/>
    <w:rsid w:val="00794690"/>
    <w:rsid w:val="007952BD"/>
    <w:rsid w:val="007972C5"/>
    <w:rsid w:val="00797DA9"/>
    <w:rsid w:val="00797E25"/>
    <w:rsid w:val="007A11FD"/>
    <w:rsid w:val="007A245A"/>
    <w:rsid w:val="007A30CD"/>
    <w:rsid w:val="007A3392"/>
    <w:rsid w:val="007A3A5F"/>
    <w:rsid w:val="007A4483"/>
    <w:rsid w:val="007A455B"/>
    <w:rsid w:val="007A5008"/>
    <w:rsid w:val="007A5109"/>
    <w:rsid w:val="007A6050"/>
    <w:rsid w:val="007A7244"/>
    <w:rsid w:val="007A7316"/>
    <w:rsid w:val="007A7A9A"/>
    <w:rsid w:val="007B08E7"/>
    <w:rsid w:val="007B24E6"/>
    <w:rsid w:val="007B34AB"/>
    <w:rsid w:val="007B37D4"/>
    <w:rsid w:val="007B3FCA"/>
    <w:rsid w:val="007B49B3"/>
    <w:rsid w:val="007B4D4C"/>
    <w:rsid w:val="007B64F5"/>
    <w:rsid w:val="007B6922"/>
    <w:rsid w:val="007B7E11"/>
    <w:rsid w:val="007C0323"/>
    <w:rsid w:val="007C0756"/>
    <w:rsid w:val="007C1978"/>
    <w:rsid w:val="007C54E0"/>
    <w:rsid w:val="007C5582"/>
    <w:rsid w:val="007C7019"/>
    <w:rsid w:val="007D0702"/>
    <w:rsid w:val="007D0FA9"/>
    <w:rsid w:val="007D17A7"/>
    <w:rsid w:val="007D2738"/>
    <w:rsid w:val="007D40FB"/>
    <w:rsid w:val="007D41C7"/>
    <w:rsid w:val="007D42D2"/>
    <w:rsid w:val="007D44A7"/>
    <w:rsid w:val="007D5275"/>
    <w:rsid w:val="007D57F9"/>
    <w:rsid w:val="007D5C52"/>
    <w:rsid w:val="007D6D20"/>
    <w:rsid w:val="007D73EF"/>
    <w:rsid w:val="007D74C3"/>
    <w:rsid w:val="007D7844"/>
    <w:rsid w:val="007D7D0E"/>
    <w:rsid w:val="007E05CB"/>
    <w:rsid w:val="007E0B94"/>
    <w:rsid w:val="007E2AD4"/>
    <w:rsid w:val="007E2F2C"/>
    <w:rsid w:val="007E31FF"/>
    <w:rsid w:val="007E4135"/>
    <w:rsid w:val="007E436A"/>
    <w:rsid w:val="007E4806"/>
    <w:rsid w:val="007E5CA3"/>
    <w:rsid w:val="007E5E58"/>
    <w:rsid w:val="007E6A10"/>
    <w:rsid w:val="007E7465"/>
    <w:rsid w:val="007F043E"/>
    <w:rsid w:val="007F0F98"/>
    <w:rsid w:val="007F1325"/>
    <w:rsid w:val="007F172D"/>
    <w:rsid w:val="007F2C07"/>
    <w:rsid w:val="007F302F"/>
    <w:rsid w:val="007F3E7B"/>
    <w:rsid w:val="007F4B0F"/>
    <w:rsid w:val="007F5752"/>
    <w:rsid w:val="007F6EB7"/>
    <w:rsid w:val="007F7ACE"/>
    <w:rsid w:val="007F7AE0"/>
    <w:rsid w:val="008007BF"/>
    <w:rsid w:val="008022EC"/>
    <w:rsid w:val="0080397E"/>
    <w:rsid w:val="00804B42"/>
    <w:rsid w:val="008050F1"/>
    <w:rsid w:val="00806E28"/>
    <w:rsid w:val="00807A24"/>
    <w:rsid w:val="008107CF"/>
    <w:rsid w:val="0081100F"/>
    <w:rsid w:val="0081158C"/>
    <w:rsid w:val="00811DBC"/>
    <w:rsid w:val="00812702"/>
    <w:rsid w:val="0081298D"/>
    <w:rsid w:val="00812BD4"/>
    <w:rsid w:val="008142DB"/>
    <w:rsid w:val="00814BC3"/>
    <w:rsid w:val="00815E1D"/>
    <w:rsid w:val="00820AC5"/>
    <w:rsid w:val="00820EC7"/>
    <w:rsid w:val="008219A7"/>
    <w:rsid w:val="00821C48"/>
    <w:rsid w:val="00822379"/>
    <w:rsid w:val="008223CE"/>
    <w:rsid w:val="00822576"/>
    <w:rsid w:val="0082295D"/>
    <w:rsid w:val="00822F42"/>
    <w:rsid w:val="00823A33"/>
    <w:rsid w:val="00824914"/>
    <w:rsid w:val="00825037"/>
    <w:rsid w:val="00825EED"/>
    <w:rsid w:val="00826DB1"/>
    <w:rsid w:val="0082722A"/>
    <w:rsid w:val="00827C19"/>
    <w:rsid w:val="00830C62"/>
    <w:rsid w:val="00830FA2"/>
    <w:rsid w:val="008310B6"/>
    <w:rsid w:val="00831DEF"/>
    <w:rsid w:val="00832083"/>
    <w:rsid w:val="008326D5"/>
    <w:rsid w:val="00833CBD"/>
    <w:rsid w:val="00833DAA"/>
    <w:rsid w:val="008341E0"/>
    <w:rsid w:val="00834A91"/>
    <w:rsid w:val="00834AEE"/>
    <w:rsid w:val="008351FE"/>
    <w:rsid w:val="00835635"/>
    <w:rsid w:val="0083588F"/>
    <w:rsid w:val="0083643E"/>
    <w:rsid w:val="00837378"/>
    <w:rsid w:val="008408DF"/>
    <w:rsid w:val="0084099E"/>
    <w:rsid w:val="00842342"/>
    <w:rsid w:val="008423C5"/>
    <w:rsid w:val="00842528"/>
    <w:rsid w:val="0084306F"/>
    <w:rsid w:val="00843EF5"/>
    <w:rsid w:val="00843F60"/>
    <w:rsid w:val="0084420A"/>
    <w:rsid w:val="008444F5"/>
    <w:rsid w:val="00844AD1"/>
    <w:rsid w:val="00844E2B"/>
    <w:rsid w:val="00845305"/>
    <w:rsid w:val="008457FF"/>
    <w:rsid w:val="00847297"/>
    <w:rsid w:val="0085018F"/>
    <w:rsid w:val="00850412"/>
    <w:rsid w:val="00850C9C"/>
    <w:rsid w:val="00851497"/>
    <w:rsid w:val="00852329"/>
    <w:rsid w:val="00852891"/>
    <w:rsid w:val="00853050"/>
    <w:rsid w:val="00854009"/>
    <w:rsid w:val="00854F45"/>
    <w:rsid w:val="00855F8D"/>
    <w:rsid w:val="00857EBF"/>
    <w:rsid w:val="00860326"/>
    <w:rsid w:val="00862330"/>
    <w:rsid w:val="00862546"/>
    <w:rsid w:val="008637DC"/>
    <w:rsid w:val="00863AD3"/>
    <w:rsid w:val="00864D76"/>
    <w:rsid w:val="00866B51"/>
    <w:rsid w:val="00867046"/>
    <w:rsid w:val="0086713C"/>
    <w:rsid w:val="00867393"/>
    <w:rsid w:val="00867BD1"/>
    <w:rsid w:val="0087079E"/>
    <w:rsid w:val="0087099B"/>
    <w:rsid w:val="008725C2"/>
    <w:rsid w:val="008726C7"/>
    <w:rsid w:val="0087297C"/>
    <w:rsid w:val="00873B30"/>
    <w:rsid w:val="00874300"/>
    <w:rsid w:val="00874474"/>
    <w:rsid w:val="00874C3F"/>
    <w:rsid w:val="00874C51"/>
    <w:rsid w:val="00874ED4"/>
    <w:rsid w:val="0087581B"/>
    <w:rsid w:val="00875D85"/>
    <w:rsid w:val="0087626D"/>
    <w:rsid w:val="00876C5C"/>
    <w:rsid w:val="008776A0"/>
    <w:rsid w:val="008804DE"/>
    <w:rsid w:val="00881BE3"/>
    <w:rsid w:val="00882049"/>
    <w:rsid w:val="00882F35"/>
    <w:rsid w:val="00883830"/>
    <w:rsid w:val="00883AE3"/>
    <w:rsid w:val="008842BB"/>
    <w:rsid w:val="00884539"/>
    <w:rsid w:val="00885A0F"/>
    <w:rsid w:val="008901BA"/>
    <w:rsid w:val="008904BA"/>
    <w:rsid w:val="00891A61"/>
    <w:rsid w:val="0089298E"/>
    <w:rsid w:val="00893629"/>
    <w:rsid w:val="0089459D"/>
    <w:rsid w:val="00894DD2"/>
    <w:rsid w:val="0089530C"/>
    <w:rsid w:val="00895833"/>
    <w:rsid w:val="008966B7"/>
    <w:rsid w:val="00896C6D"/>
    <w:rsid w:val="008970A8"/>
    <w:rsid w:val="008972D2"/>
    <w:rsid w:val="008A0A32"/>
    <w:rsid w:val="008A0F3B"/>
    <w:rsid w:val="008A1B26"/>
    <w:rsid w:val="008A1F6C"/>
    <w:rsid w:val="008A261F"/>
    <w:rsid w:val="008A26A0"/>
    <w:rsid w:val="008A289E"/>
    <w:rsid w:val="008A3975"/>
    <w:rsid w:val="008A3A3F"/>
    <w:rsid w:val="008A4B3B"/>
    <w:rsid w:val="008A4BFC"/>
    <w:rsid w:val="008A6915"/>
    <w:rsid w:val="008A73E6"/>
    <w:rsid w:val="008A764D"/>
    <w:rsid w:val="008A7AD3"/>
    <w:rsid w:val="008A7AFB"/>
    <w:rsid w:val="008B0217"/>
    <w:rsid w:val="008B1A0B"/>
    <w:rsid w:val="008B3486"/>
    <w:rsid w:val="008B3BFA"/>
    <w:rsid w:val="008B538B"/>
    <w:rsid w:val="008B7120"/>
    <w:rsid w:val="008C0287"/>
    <w:rsid w:val="008C13D0"/>
    <w:rsid w:val="008C180D"/>
    <w:rsid w:val="008C1872"/>
    <w:rsid w:val="008C2207"/>
    <w:rsid w:val="008C26BA"/>
    <w:rsid w:val="008C37F1"/>
    <w:rsid w:val="008C40D7"/>
    <w:rsid w:val="008C4879"/>
    <w:rsid w:val="008C4CE0"/>
    <w:rsid w:val="008C5032"/>
    <w:rsid w:val="008C64E3"/>
    <w:rsid w:val="008C685D"/>
    <w:rsid w:val="008C75D8"/>
    <w:rsid w:val="008C7E6C"/>
    <w:rsid w:val="008D0A01"/>
    <w:rsid w:val="008D1106"/>
    <w:rsid w:val="008D1621"/>
    <w:rsid w:val="008D2B46"/>
    <w:rsid w:val="008D2BC0"/>
    <w:rsid w:val="008D2CA8"/>
    <w:rsid w:val="008D321A"/>
    <w:rsid w:val="008D4C01"/>
    <w:rsid w:val="008D6E84"/>
    <w:rsid w:val="008D781F"/>
    <w:rsid w:val="008E009E"/>
    <w:rsid w:val="008E02F5"/>
    <w:rsid w:val="008E251C"/>
    <w:rsid w:val="008E40C2"/>
    <w:rsid w:val="008E5406"/>
    <w:rsid w:val="008E6918"/>
    <w:rsid w:val="008E7527"/>
    <w:rsid w:val="008E7B6A"/>
    <w:rsid w:val="008F0354"/>
    <w:rsid w:val="008F05AF"/>
    <w:rsid w:val="008F0809"/>
    <w:rsid w:val="008F09B5"/>
    <w:rsid w:val="008F0E3E"/>
    <w:rsid w:val="008F1EF1"/>
    <w:rsid w:val="008F20EC"/>
    <w:rsid w:val="008F2553"/>
    <w:rsid w:val="008F4064"/>
    <w:rsid w:val="008F412F"/>
    <w:rsid w:val="008F4BD3"/>
    <w:rsid w:val="008F6516"/>
    <w:rsid w:val="008F6E75"/>
    <w:rsid w:val="008F7848"/>
    <w:rsid w:val="008F7C00"/>
    <w:rsid w:val="00900DCA"/>
    <w:rsid w:val="009027ED"/>
    <w:rsid w:val="009034D4"/>
    <w:rsid w:val="00903D9C"/>
    <w:rsid w:val="00907105"/>
    <w:rsid w:val="0091069B"/>
    <w:rsid w:val="009107D6"/>
    <w:rsid w:val="0091096A"/>
    <w:rsid w:val="00911976"/>
    <w:rsid w:val="00913AAF"/>
    <w:rsid w:val="00913CB3"/>
    <w:rsid w:val="00913CE7"/>
    <w:rsid w:val="0091406E"/>
    <w:rsid w:val="00915403"/>
    <w:rsid w:val="00915535"/>
    <w:rsid w:val="009157C6"/>
    <w:rsid w:val="00916F63"/>
    <w:rsid w:val="00916FB1"/>
    <w:rsid w:val="00917A95"/>
    <w:rsid w:val="00921079"/>
    <w:rsid w:val="00921F7F"/>
    <w:rsid w:val="00922912"/>
    <w:rsid w:val="00923C2C"/>
    <w:rsid w:val="00923F7D"/>
    <w:rsid w:val="00925A0A"/>
    <w:rsid w:val="00925D11"/>
    <w:rsid w:val="00927108"/>
    <w:rsid w:val="00927B94"/>
    <w:rsid w:val="00930404"/>
    <w:rsid w:val="00932696"/>
    <w:rsid w:val="009332BC"/>
    <w:rsid w:val="009333BA"/>
    <w:rsid w:val="00935190"/>
    <w:rsid w:val="00935262"/>
    <w:rsid w:val="009369F9"/>
    <w:rsid w:val="00936C9D"/>
    <w:rsid w:val="00936DEE"/>
    <w:rsid w:val="00937433"/>
    <w:rsid w:val="009400F1"/>
    <w:rsid w:val="00940135"/>
    <w:rsid w:val="00940439"/>
    <w:rsid w:val="00940621"/>
    <w:rsid w:val="00943EE7"/>
    <w:rsid w:val="009445C8"/>
    <w:rsid w:val="00946E82"/>
    <w:rsid w:val="00947B73"/>
    <w:rsid w:val="00947F93"/>
    <w:rsid w:val="00950158"/>
    <w:rsid w:val="00950961"/>
    <w:rsid w:val="00950AC5"/>
    <w:rsid w:val="00950B90"/>
    <w:rsid w:val="00951028"/>
    <w:rsid w:val="009518C7"/>
    <w:rsid w:val="00952FCD"/>
    <w:rsid w:val="0095356F"/>
    <w:rsid w:val="00955395"/>
    <w:rsid w:val="00956BF0"/>
    <w:rsid w:val="00957602"/>
    <w:rsid w:val="00957B51"/>
    <w:rsid w:val="00960086"/>
    <w:rsid w:val="00960A10"/>
    <w:rsid w:val="009619F8"/>
    <w:rsid w:val="00961F9C"/>
    <w:rsid w:val="00962974"/>
    <w:rsid w:val="00962DB6"/>
    <w:rsid w:val="0096310A"/>
    <w:rsid w:val="00963906"/>
    <w:rsid w:val="00964461"/>
    <w:rsid w:val="0096521D"/>
    <w:rsid w:val="009666FD"/>
    <w:rsid w:val="00966FA5"/>
    <w:rsid w:val="009675C1"/>
    <w:rsid w:val="00970A34"/>
    <w:rsid w:val="0097166E"/>
    <w:rsid w:val="00971DAA"/>
    <w:rsid w:val="009728CE"/>
    <w:rsid w:val="00972D78"/>
    <w:rsid w:val="0097306A"/>
    <w:rsid w:val="0097356B"/>
    <w:rsid w:val="00973784"/>
    <w:rsid w:val="00974665"/>
    <w:rsid w:val="00974E18"/>
    <w:rsid w:val="009755A6"/>
    <w:rsid w:val="0097611C"/>
    <w:rsid w:val="0097621C"/>
    <w:rsid w:val="0097655F"/>
    <w:rsid w:val="009768BF"/>
    <w:rsid w:val="00976C37"/>
    <w:rsid w:val="00976F2F"/>
    <w:rsid w:val="00977094"/>
    <w:rsid w:val="00977713"/>
    <w:rsid w:val="00977D1E"/>
    <w:rsid w:val="00980DCD"/>
    <w:rsid w:val="00982A12"/>
    <w:rsid w:val="00982B75"/>
    <w:rsid w:val="00982B7B"/>
    <w:rsid w:val="0098324D"/>
    <w:rsid w:val="009842ED"/>
    <w:rsid w:val="00984D1C"/>
    <w:rsid w:val="00985652"/>
    <w:rsid w:val="00985F78"/>
    <w:rsid w:val="0098662C"/>
    <w:rsid w:val="00986761"/>
    <w:rsid w:val="009870C7"/>
    <w:rsid w:val="0098789F"/>
    <w:rsid w:val="00987D1C"/>
    <w:rsid w:val="0099104E"/>
    <w:rsid w:val="00991342"/>
    <w:rsid w:val="00992C89"/>
    <w:rsid w:val="00992CE2"/>
    <w:rsid w:val="00992E1E"/>
    <w:rsid w:val="009933EC"/>
    <w:rsid w:val="009943BE"/>
    <w:rsid w:val="00995437"/>
    <w:rsid w:val="0099698A"/>
    <w:rsid w:val="009A01C0"/>
    <w:rsid w:val="009A0400"/>
    <w:rsid w:val="009A07DF"/>
    <w:rsid w:val="009A0B8A"/>
    <w:rsid w:val="009A19F1"/>
    <w:rsid w:val="009A270D"/>
    <w:rsid w:val="009A30E5"/>
    <w:rsid w:val="009A6D12"/>
    <w:rsid w:val="009A74B7"/>
    <w:rsid w:val="009A76A3"/>
    <w:rsid w:val="009B05AE"/>
    <w:rsid w:val="009B0CDA"/>
    <w:rsid w:val="009B10A3"/>
    <w:rsid w:val="009B1868"/>
    <w:rsid w:val="009B1F3C"/>
    <w:rsid w:val="009B2E10"/>
    <w:rsid w:val="009B3071"/>
    <w:rsid w:val="009B5B48"/>
    <w:rsid w:val="009B6A42"/>
    <w:rsid w:val="009B711B"/>
    <w:rsid w:val="009B7C82"/>
    <w:rsid w:val="009B7CF4"/>
    <w:rsid w:val="009C1792"/>
    <w:rsid w:val="009C188A"/>
    <w:rsid w:val="009C2595"/>
    <w:rsid w:val="009C44C8"/>
    <w:rsid w:val="009C4AE3"/>
    <w:rsid w:val="009C55A0"/>
    <w:rsid w:val="009C5D7A"/>
    <w:rsid w:val="009C6496"/>
    <w:rsid w:val="009C6914"/>
    <w:rsid w:val="009C7818"/>
    <w:rsid w:val="009D059E"/>
    <w:rsid w:val="009D0724"/>
    <w:rsid w:val="009D10FA"/>
    <w:rsid w:val="009D1734"/>
    <w:rsid w:val="009D1F72"/>
    <w:rsid w:val="009D3207"/>
    <w:rsid w:val="009D3C0A"/>
    <w:rsid w:val="009D498D"/>
    <w:rsid w:val="009D6B42"/>
    <w:rsid w:val="009D6D0F"/>
    <w:rsid w:val="009D70AC"/>
    <w:rsid w:val="009D781C"/>
    <w:rsid w:val="009E0AAE"/>
    <w:rsid w:val="009E1042"/>
    <w:rsid w:val="009E114F"/>
    <w:rsid w:val="009E164F"/>
    <w:rsid w:val="009E1A69"/>
    <w:rsid w:val="009E238C"/>
    <w:rsid w:val="009E2DE4"/>
    <w:rsid w:val="009E3A2F"/>
    <w:rsid w:val="009E53CB"/>
    <w:rsid w:val="009E5F20"/>
    <w:rsid w:val="009E6270"/>
    <w:rsid w:val="009E67F0"/>
    <w:rsid w:val="009E6857"/>
    <w:rsid w:val="009F04B2"/>
    <w:rsid w:val="009F18D5"/>
    <w:rsid w:val="009F1B5F"/>
    <w:rsid w:val="009F260C"/>
    <w:rsid w:val="009F2BAF"/>
    <w:rsid w:val="009F412A"/>
    <w:rsid w:val="009F4268"/>
    <w:rsid w:val="009F535A"/>
    <w:rsid w:val="009F58B2"/>
    <w:rsid w:val="009F5B40"/>
    <w:rsid w:val="009F5CBC"/>
    <w:rsid w:val="00A0030D"/>
    <w:rsid w:val="00A007A5"/>
    <w:rsid w:val="00A01EF3"/>
    <w:rsid w:val="00A02590"/>
    <w:rsid w:val="00A03605"/>
    <w:rsid w:val="00A06529"/>
    <w:rsid w:val="00A06A03"/>
    <w:rsid w:val="00A078B7"/>
    <w:rsid w:val="00A103DC"/>
    <w:rsid w:val="00A10BBF"/>
    <w:rsid w:val="00A10D2B"/>
    <w:rsid w:val="00A10E74"/>
    <w:rsid w:val="00A115FB"/>
    <w:rsid w:val="00A11936"/>
    <w:rsid w:val="00A12230"/>
    <w:rsid w:val="00A13D69"/>
    <w:rsid w:val="00A140C5"/>
    <w:rsid w:val="00A14726"/>
    <w:rsid w:val="00A14E54"/>
    <w:rsid w:val="00A15428"/>
    <w:rsid w:val="00A16294"/>
    <w:rsid w:val="00A16835"/>
    <w:rsid w:val="00A179DF"/>
    <w:rsid w:val="00A2091D"/>
    <w:rsid w:val="00A21529"/>
    <w:rsid w:val="00A217B7"/>
    <w:rsid w:val="00A21A52"/>
    <w:rsid w:val="00A22112"/>
    <w:rsid w:val="00A22FAC"/>
    <w:rsid w:val="00A232C0"/>
    <w:rsid w:val="00A24671"/>
    <w:rsid w:val="00A25344"/>
    <w:rsid w:val="00A254D0"/>
    <w:rsid w:val="00A25995"/>
    <w:rsid w:val="00A260D7"/>
    <w:rsid w:val="00A26143"/>
    <w:rsid w:val="00A26569"/>
    <w:rsid w:val="00A27EEC"/>
    <w:rsid w:val="00A30655"/>
    <w:rsid w:val="00A3197E"/>
    <w:rsid w:val="00A3226E"/>
    <w:rsid w:val="00A3254D"/>
    <w:rsid w:val="00A325A3"/>
    <w:rsid w:val="00A32937"/>
    <w:rsid w:val="00A32ED2"/>
    <w:rsid w:val="00A337C3"/>
    <w:rsid w:val="00A34709"/>
    <w:rsid w:val="00A34E25"/>
    <w:rsid w:val="00A34FAF"/>
    <w:rsid w:val="00A35461"/>
    <w:rsid w:val="00A354E1"/>
    <w:rsid w:val="00A35A22"/>
    <w:rsid w:val="00A36EE3"/>
    <w:rsid w:val="00A3701E"/>
    <w:rsid w:val="00A3710D"/>
    <w:rsid w:val="00A3791D"/>
    <w:rsid w:val="00A40182"/>
    <w:rsid w:val="00A402ED"/>
    <w:rsid w:val="00A40448"/>
    <w:rsid w:val="00A42A14"/>
    <w:rsid w:val="00A42BF6"/>
    <w:rsid w:val="00A432CA"/>
    <w:rsid w:val="00A43702"/>
    <w:rsid w:val="00A44173"/>
    <w:rsid w:val="00A447FA"/>
    <w:rsid w:val="00A45458"/>
    <w:rsid w:val="00A4571F"/>
    <w:rsid w:val="00A464C9"/>
    <w:rsid w:val="00A46589"/>
    <w:rsid w:val="00A46600"/>
    <w:rsid w:val="00A47872"/>
    <w:rsid w:val="00A50584"/>
    <w:rsid w:val="00A51920"/>
    <w:rsid w:val="00A51B94"/>
    <w:rsid w:val="00A52750"/>
    <w:rsid w:val="00A5333C"/>
    <w:rsid w:val="00A53730"/>
    <w:rsid w:val="00A54707"/>
    <w:rsid w:val="00A556BC"/>
    <w:rsid w:val="00A55C41"/>
    <w:rsid w:val="00A55D68"/>
    <w:rsid w:val="00A55D98"/>
    <w:rsid w:val="00A55F8F"/>
    <w:rsid w:val="00A56392"/>
    <w:rsid w:val="00A564B4"/>
    <w:rsid w:val="00A568C6"/>
    <w:rsid w:val="00A57289"/>
    <w:rsid w:val="00A57772"/>
    <w:rsid w:val="00A577F7"/>
    <w:rsid w:val="00A57D4E"/>
    <w:rsid w:val="00A60717"/>
    <w:rsid w:val="00A61167"/>
    <w:rsid w:val="00A633C7"/>
    <w:rsid w:val="00A63473"/>
    <w:rsid w:val="00A63A5B"/>
    <w:rsid w:val="00A646A6"/>
    <w:rsid w:val="00A66171"/>
    <w:rsid w:val="00A67534"/>
    <w:rsid w:val="00A70B4B"/>
    <w:rsid w:val="00A70B57"/>
    <w:rsid w:val="00A71C0D"/>
    <w:rsid w:val="00A71F09"/>
    <w:rsid w:val="00A7246A"/>
    <w:rsid w:val="00A72C0D"/>
    <w:rsid w:val="00A72FF9"/>
    <w:rsid w:val="00A733FE"/>
    <w:rsid w:val="00A7353C"/>
    <w:rsid w:val="00A73624"/>
    <w:rsid w:val="00A7432D"/>
    <w:rsid w:val="00A744DE"/>
    <w:rsid w:val="00A74C45"/>
    <w:rsid w:val="00A7514C"/>
    <w:rsid w:val="00A752B7"/>
    <w:rsid w:val="00A75CE9"/>
    <w:rsid w:val="00A80AB0"/>
    <w:rsid w:val="00A8102C"/>
    <w:rsid w:val="00A811A5"/>
    <w:rsid w:val="00A82C6F"/>
    <w:rsid w:val="00A82E77"/>
    <w:rsid w:val="00A82F96"/>
    <w:rsid w:val="00A840CD"/>
    <w:rsid w:val="00A84E0B"/>
    <w:rsid w:val="00A84F5D"/>
    <w:rsid w:val="00A85805"/>
    <w:rsid w:val="00A871FE"/>
    <w:rsid w:val="00A90838"/>
    <w:rsid w:val="00A90870"/>
    <w:rsid w:val="00A90F76"/>
    <w:rsid w:val="00A91260"/>
    <w:rsid w:val="00A914D9"/>
    <w:rsid w:val="00A9155C"/>
    <w:rsid w:val="00A91A6A"/>
    <w:rsid w:val="00A92D6C"/>
    <w:rsid w:val="00A93090"/>
    <w:rsid w:val="00A93B39"/>
    <w:rsid w:val="00A94BD9"/>
    <w:rsid w:val="00A95579"/>
    <w:rsid w:val="00A95F36"/>
    <w:rsid w:val="00A95FBD"/>
    <w:rsid w:val="00A96494"/>
    <w:rsid w:val="00AA01E9"/>
    <w:rsid w:val="00AA03CE"/>
    <w:rsid w:val="00AA094F"/>
    <w:rsid w:val="00AA0C5B"/>
    <w:rsid w:val="00AA0E3F"/>
    <w:rsid w:val="00AA125E"/>
    <w:rsid w:val="00AA1439"/>
    <w:rsid w:val="00AA18C2"/>
    <w:rsid w:val="00AA32C2"/>
    <w:rsid w:val="00AA3C70"/>
    <w:rsid w:val="00AA3DB7"/>
    <w:rsid w:val="00AA42AA"/>
    <w:rsid w:val="00AA4C4E"/>
    <w:rsid w:val="00AA51DD"/>
    <w:rsid w:val="00AA65B7"/>
    <w:rsid w:val="00AA7D91"/>
    <w:rsid w:val="00AB005A"/>
    <w:rsid w:val="00AB0A44"/>
    <w:rsid w:val="00AB0A5B"/>
    <w:rsid w:val="00AB0F6E"/>
    <w:rsid w:val="00AB15EE"/>
    <w:rsid w:val="00AB18DE"/>
    <w:rsid w:val="00AB1AFB"/>
    <w:rsid w:val="00AB26C3"/>
    <w:rsid w:val="00AB325C"/>
    <w:rsid w:val="00AB3736"/>
    <w:rsid w:val="00AB3941"/>
    <w:rsid w:val="00AB3D82"/>
    <w:rsid w:val="00AB41D4"/>
    <w:rsid w:val="00AB4BC4"/>
    <w:rsid w:val="00AB5DDD"/>
    <w:rsid w:val="00AB5E05"/>
    <w:rsid w:val="00AB6503"/>
    <w:rsid w:val="00AB6A2F"/>
    <w:rsid w:val="00AB6B48"/>
    <w:rsid w:val="00AB6D58"/>
    <w:rsid w:val="00AB7581"/>
    <w:rsid w:val="00AC07BA"/>
    <w:rsid w:val="00AC0CE3"/>
    <w:rsid w:val="00AC0D57"/>
    <w:rsid w:val="00AC1724"/>
    <w:rsid w:val="00AC2450"/>
    <w:rsid w:val="00AC25D4"/>
    <w:rsid w:val="00AC295C"/>
    <w:rsid w:val="00AC2C26"/>
    <w:rsid w:val="00AC40D3"/>
    <w:rsid w:val="00AC46FA"/>
    <w:rsid w:val="00AC4822"/>
    <w:rsid w:val="00AC4D09"/>
    <w:rsid w:val="00AC4E03"/>
    <w:rsid w:val="00AC5281"/>
    <w:rsid w:val="00AC6505"/>
    <w:rsid w:val="00AC65AF"/>
    <w:rsid w:val="00AC6A34"/>
    <w:rsid w:val="00AC7166"/>
    <w:rsid w:val="00AC7686"/>
    <w:rsid w:val="00AD146C"/>
    <w:rsid w:val="00AD1A26"/>
    <w:rsid w:val="00AD1D5D"/>
    <w:rsid w:val="00AD60C5"/>
    <w:rsid w:val="00AD75B8"/>
    <w:rsid w:val="00AE18A3"/>
    <w:rsid w:val="00AE2A89"/>
    <w:rsid w:val="00AE30D4"/>
    <w:rsid w:val="00AE3637"/>
    <w:rsid w:val="00AE3DDE"/>
    <w:rsid w:val="00AE3FFD"/>
    <w:rsid w:val="00AE5D21"/>
    <w:rsid w:val="00AE601A"/>
    <w:rsid w:val="00AE6B97"/>
    <w:rsid w:val="00AE7409"/>
    <w:rsid w:val="00AE7752"/>
    <w:rsid w:val="00AE7C80"/>
    <w:rsid w:val="00AE7FCF"/>
    <w:rsid w:val="00AF0160"/>
    <w:rsid w:val="00AF0AC4"/>
    <w:rsid w:val="00AF1937"/>
    <w:rsid w:val="00AF1940"/>
    <w:rsid w:val="00AF1BD5"/>
    <w:rsid w:val="00AF2BE4"/>
    <w:rsid w:val="00AF3CFF"/>
    <w:rsid w:val="00AF4AAB"/>
    <w:rsid w:val="00AF5322"/>
    <w:rsid w:val="00AF5659"/>
    <w:rsid w:val="00AF5D9A"/>
    <w:rsid w:val="00AF5FD4"/>
    <w:rsid w:val="00AF64B0"/>
    <w:rsid w:val="00AF6DFB"/>
    <w:rsid w:val="00AF7A50"/>
    <w:rsid w:val="00AF7AD0"/>
    <w:rsid w:val="00AF7E0D"/>
    <w:rsid w:val="00B00AB4"/>
    <w:rsid w:val="00B02835"/>
    <w:rsid w:val="00B02B13"/>
    <w:rsid w:val="00B0399F"/>
    <w:rsid w:val="00B041BE"/>
    <w:rsid w:val="00B04252"/>
    <w:rsid w:val="00B04819"/>
    <w:rsid w:val="00B04E6B"/>
    <w:rsid w:val="00B05DAF"/>
    <w:rsid w:val="00B10086"/>
    <w:rsid w:val="00B10523"/>
    <w:rsid w:val="00B11700"/>
    <w:rsid w:val="00B11C27"/>
    <w:rsid w:val="00B12926"/>
    <w:rsid w:val="00B13CCB"/>
    <w:rsid w:val="00B140C4"/>
    <w:rsid w:val="00B1477D"/>
    <w:rsid w:val="00B15065"/>
    <w:rsid w:val="00B15DD7"/>
    <w:rsid w:val="00B15E61"/>
    <w:rsid w:val="00B17FE5"/>
    <w:rsid w:val="00B2016A"/>
    <w:rsid w:val="00B20FB9"/>
    <w:rsid w:val="00B21231"/>
    <w:rsid w:val="00B2126C"/>
    <w:rsid w:val="00B22F69"/>
    <w:rsid w:val="00B23045"/>
    <w:rsid w:val="00B234F1"/>
    <w:rsid w:val="00B24BC6"/>
    <w:rsid w:val="00B25396"/>
    <w:rsid w:val="00B25CE1"/>
    <w:rsid w:val="00B26180"/>
    <w:rsid w:val="00B2618B"/>
    <w:rsid w:val="00B2722D"/>
    <w:rsid w:val="00B27A57"/>
    <w:rsid w:val="00B30257"/>
    <w:rsid w:val="00B3137E"/>
    <w:rsid w:val="00B31A2F"/>
    <w:rsid w:val="00B31EF8"/>
    <w:rsid w:val="00B326CB"/>
    <w:rsid w:val="00B3406C"/>
    <w:rsid w:val="00B34477"/>
    <w:rsid w:val="00B34EA1"/>
    <w:rsid w:val="00B35075"/>
    <w:rsid w:val="00B355D2"/>
    <w:rsid w:val="00B35D0A"/>
    <w:rsid w:val="00B360C1"/>
    <w:rsid w:val="00B37E3E"/>
    <w:rsid w:val="00B40224"/>
    <w:rsid w:val="00B404EE"/>
    <w:rsid w:val="00B406AB"/>
    <w:rsid w:val="00B410E8"/>
    <w:rsid w:val="00B41705"/>
    <w:rsid w:val="00B41728"/>
    <w:rsid w:val="00B41811"/>
    <w:rsid w:val="00B424E1"/>
    <w:rsid w:val="00B42D99"/>
    <w:rsid w:val="00B42DCF"/>
    <w:rsid w:val="00B42F2D"/>
    <w:rsid w:val="00B42F36"/>
    <w:rsid w:val="00B4357F"/>
    <w:rsid w:val="00B43CC8"/>
    <w:rsid w:val="00B44181"/>
    <w:rsid w:val="00B4488E"/>
    <w:rsid w:val="00B45DF5"/>
    <w:rsid w:val="00B46624"/>
    <w:rsid w:val="00B47376"/>
    <w:rsid w:val="00B474B5"/>
    <w:rsid w:val="00B4752F"/>
    <w:rsid w:val="00B5004C"/>
    <w:rsid w:val="00B51B41"/>
    <w:rsid w:val="00B51D57"/>
    <w:rsid w:val="00B530C1"/>
    <w:rsid w:val="00B54086"/>
    <w:rsid w:val="00B55A52"/>
    <w:rsid w:val="00B56034"/>
    <w:rsid w:val="00B57824"/>
    <w:rsid w:val="00B57A80"/>
    <w:rsid w:val="00B57EAA"/>
    <w:rsid w:val="00B60325"/>
    <w:rsid w:val="00B60AAE"/>
    <w:rsid w:val="00B617B4"/>
    <w:rsid w:val="00B61F46"/>
    <w:rsid w:val="00B621E3"/>
    <w:rsid w:val="00B6258B"/>
    <w:rsid w:val="00B62B33"/>
    <w:rsid w:val="00B63395"/>
    <w:rsid w:val="00B63825"/>
    <w:rsid w:val="00B639E0"/>
    <w:rsid w:val="00B65485"/>
    <w:rsid w:val="00B678D2"/>
    <w:rsid w:val="00B67C96"/>
    <w:rsid w:val="00B67F7A"/>
    <w:rsid w:val="00B709BC"/>
    <w:rsid w:val="00B70CF4"/>
    <w:rsid w:val="00B70D75"/>
    <w:rsid w:val="00B70DD3"/>
    <w:rsid w:val="00B7160C"/>
    <w:rsid w:val="00B71716"/>
    <w:rsid w:val="00B73464"/>
    <w:rsid w:val="00B7373B"/>
    <w:rsid w:val="00B740AB"/>
    <w:rsid w:val="00B7464E"/>
    <w:rsid w:val="00B7636A"/>
    <w:rsid w:val="00B76879"/>
    <w:rsid w:val="00B76A22"/>
    <w:rsid w:val="00B76E4F"/>
    <w:rsid w:val="00B77769"/>
    <w:rsid w:val="00B77A02"/>
    <w:rsid w:val="00B77A98"/>
    <w:rsid w:val="00B77BA4"/>
    <w:rsid w:val="00B8056A"/>
    <w:rsid w:val="00B80607"/>
    <w:rsid w:val="00B8165B"/>
    <w:rsid w:val="00B817B0"/>
    <w:rsid w:val="00B81824"/>
    <w:rsid w:val="00B81AC8"/>
    <w:rsid w:val="00B81FAB"/>
    <w:rsid w:val="00B82551"/>
    <w:rsid w:val="00B8262A"/>
    <w:rsid w:val="00B828E8"/>
    <w:rsid w:val="00B832DD"/>
    <w:rsid w:val="00B83777"/>
    <w:rsid w:val="00B84582"/>
    <w:rsid w:val="00B84791"/>
    <w:rsid w:val="00B84B7A"/>
    <w:rsid w:val="00B853F3"/>
    <w:rsid w:val="00B863FA"/>
    <w:rsid w:val="00B86DF1"/>
    <w:rsid w:val="00B87E7F"/>
    <w:rsid w:val="00B90112"/>
    <w:rsid w:val="00B9052B"/>
    <w:rsid w:val="00B90611"/>
    <w:rsid w:val="00B90F2E"/>
    <w:rsid w:val="00B91168"/>
    <w:rsid w:val="00B91193"/>
    <w:rsid w:val="00B91729"/>
    <w:rsid w:val="00B91A62"/>
    <w:rsid w:val="00B91B28"/>
    <w:rsid w:val="00B927E2"/>
    <w:rsid w:val="00B93DD2"/>
    <w:rsid w:val="00B94011"/>
    <w:rsid w:val="00B941FD"/>
    <w:rsid w:val="00B94435"/>
    <w:rsid w:val="00B945D2"/>
    <w:rsid w:val="00B94EB0"/>
    <w:rsid w:val="00B95381"/>
    <w:rsid w:val="00B96007"/>
    <w:rsid w:val="00B96909"/>
    <w:rsid w:val="00B96F29"/>
    <w:rsid w:val="00BA0622"/>
    <w:rsid w:val="00BA1AA0"/>
    <w:rsid w:val="00BA2531"/>
    <w:rsid w:val="00BA2D32"/>
    <w:rsid w:val="00BA374A"/>
    <w:rsid w:val="00BA3787"/>
    <w:rsid w:val="00BA44D9"/>
    <w:rsid w:val="00BA6948"/>
    <w:rsid w:val="00BA6AE3"/>
    <w:rsid w:val="00BA736F"/>
    <w:rsid w:val="00BB0041"/>
    <w:rsid w:val="00BB1A5B"/>
    <w:rsid w:val="00BB34AE"/>
    <w:rsid w:val="00BB3786"/>
    <w:rsid w:val="00BB4566"/>
    <w:rsid w:val="00BB481F"/>
    <w:rsid w:val="00BB4D26"/>
    <w:rsid w:val="00BB5513"/>
    <w:rsid w:val="00BB5AC2"/>
    <w:rsid w:val="00BB5E9A"/>
    <w:rsid w:val="00BB6948"/>
    <w:rsid w:val="00BB6C6D"/>
    <w:rsid w:val="00BB75A2"/>
    <w:rsid w:val="00BB7775"/>
    <w:rsid w:val="00BB7FB2"/>
    <w:rsid w:val="00BC077E"/>
    <w:rsid w:val="00BC1353"/>
    <w:rsid w:val="00BC1942"/>
    <w:rsid w:val="00BC24E2"/>
    <w:rsid w:val="00BC25C8"/>
    <w:rsid w:val="00BC26DF"/>
    <w:rsid w:val="00BC2AFE"/>
    <w:rsid w:val="00BC4C7A"/>
    <w:rsid w:val="00BC6205"/>
    <w:rsid w:val="00BC6858"/>
    <w:rsid w:val="00BC732B"/>
    <w:rsid w:val="00BC766B"/>
    <w:rsid w:val="00BC7C20"/>
    <w:rsid w:val="00BC7D12"/>
    <w:rsid w:val="00BD08F8"/>
    <w:rsid w:val="00BD0BF4"/>
    <w:rsid w:val="00BD0BFE"/>
    <w:rsid w:val="00BD0DAC"/>
    <w:rsid w:val="00BD1AFD"/>
    <w:rsid w:val="00BD213C"/>
    <w:rsid w:val="00BD26CF"/>
    <w:rsid w:val="00BD3952"/>
    <w:rsid w:val="00BD3B5C"/>
    <w:rsid w:val="00BD694A"/>
    <w:rsid w:val="00BD6AEE"/>
    <w:rsid w:val="00BD7AA2"/>
    <w:rsid w:val="00BE0090"/>
    <w:rsid w:val="00BE04F3"/>
    <w:rsid w:val="00BE07C4"/>
    <w:rsid w:val="00BE099D"/>
    <w:rsid w:val="00BE09BD"/>
    <w:rsid w:val="00BE0C74"/>
    <w:rsid w:val="00BE3122"/>
    <w:rsid w:val="00BE35E6"/>
    <w:rsid w:val="00BE4F42"/>
    <w:rsid w:val="00BE63D2"/>
    <w:rsid w:val="00BE6E01"/>
    <w:rsid w:val="00BE7203"/>
    <w:rsid w:val="00BE767E"/>
    <w:rsid w:val="00BE78A9"/>
    <w:rsid w:val="00BF019C"/>
    <w:rsid w:val="00BF0F36"/>
    <w:rsid w:val="00BF1671"/>
    <w:rsid w:val="00BF189F"/>
    <w:rsid w:val="00BF373E"/>
    <w:rsid w:val="00BF4339"/>
    <w:rsid w:val="00BF4DD2"/>
    <w:rsid w:val="00BF5131"/>
    <w:rsid w:val="00BF5C01"/>
    <w:rsid w:val="00BF7D4D"/>
    <w:rsid w:val="00C000E6"/>
    <w:rsid w:val="00C02346"/>
    <w:rsid w:val="00C0243F"/>
    <w:rsid w:val="00C02EAE"/>
    <w:rsid w:val="00C02EC2"/>
    <w:rsid w:val="00C032E6"/>
    <w:rsid w:val="00C03768"/>
    <w:rsid w:val="00C04786"/>
    <w:rsid w:val="00C069E5"/>
    <w:rsid w:val="00C07450"/>
    <w:rsid w:val="00C07680"/>
    <w:rsid w:val="00C0768D"/>
    <w:rsid w:val="00C0775A"/>
    <w:rsid w:val="00C077FC"/>
    <w:rsid w:val="00C07925"/>
    <w:rsid w:val="00C07D08"/>
    <w:rsid w:val="00C07DF7"/>
    <w:rsid w:val="00C10B9B"/>
    <w:rsid w:val="00C11821"/>
    <w:rsid w:val="00C11AD1"/>
    <w:rsid w:val="00C12A1A"/>
    <w:rsid w:val="00C1330E"/>
    <w:rsid w:val="00C14350"/>
    <w:rsid w:val="00C14A7F"/>
    <w:rsid w:val="00C15300"/>
    <w:rsid w:val="00C1534C"/>
    <w:rsid w:val="00C1547B"/>
    <w:rsid w:val="00C15B17"/>
    <w:rsid w:val="00C16FCB"/>
    <w:rsid w:val="00C17881"/>
    <w:rsid w:val="00C201D9"/>
    <w:rsid w:val="00C21384"/>
    <w:rsid w:val="00C21A9A"/>
    <w:rsid w:val="00C23AFF"/>
    <w:rsid w:val="00C23E21"/>
    <w:rsid w:val="00C24015"/>
    <w:rsid w:val="00C24141"/>
    <w:rsid w:val="00C2615D"/>
    <w:rsid w:val="00C27535"/>
    <w:rsid w:val="00C3078A"/>
    <w:rsid w:val="00C31C2A"/>
    <w:rsid w:val="00C3237F"/>
    <w:rsid w:val="00C33587"/>
    <w:rsid w:val="00C336E5"/>
    <w:rsid w:val="00C342BB"/>
    <w:rsid w:val="00C34BF7"/>
    <w:rsid w:val="00C353E5"/>
    <w:rsid w:val="00C353EF"/>
    <w:rsid w:val="00C35EFE"/>
    <w:rsid w:val="00C36B38"/>
    <w:rsid w:val="00C36D7D"/>
    <w:rsid w:val="00C37CC8"/>
    <w:rsid w:val="00C37F25"/>
    <w:rsid w:val="00C41657"/>
    <w:rsid w:val="00C41820"/>
    <w:rsid w:val="00C42B8C"/>
    <w:rsid w:val="00C42D98"/>
    <w:rsid w:val="00C43864"/>
    <w:rsid w:val="00C44974"/>
    <w:rsid w:val="00C44C1D"/>
    <w:rsid w:val="00C460D3"/>
    <w:rsid w:val="00C463B5"/>
    <w:rsid w:val="00C463C5"/>
    <w:rsid w:val="00C46C85"/>
    <w:rsid w:val="00C475E1"/>
    <w:rsid w:val="00C50EC8"/>
    <w:rsid w:val="00C50FE0"/>
    <w:rsid w:val="00C510C1"/>
    <w:rsid w:val="00C526E0"/>
    <w:rsid w:val="00C52D8E"/>
    <w:rsid w:val="00C5419C"/>
    <w:rsid w:val="00C552AC"/>
    <w:rsid w:val="00C55619"/>
    <w:rsid w:val="00C55DDE"/>
    <w:rsid w:val="00C564C8"/>
    <w:rsid w:val="00C56556"/>
    <w:rsid w:val="00C606BE"/>
    <w:rsid w:val="00C61362"/>
    <w:rsid w:val="00C61695"/>
    <w:rsid w:val="00C633E3"/>
    <w:rsid w:val="00C6376A"/>
    <w:rsid w:val="00C63F6C"/>
    <w:rsid w:val="00C65E31"/>
    <w:rsid w:val="00C6600C"/>
    <w:rsid w:val="00C66449"/>
    <w:rsid w:val="00C664F2"/>
    <w:rsid w:val="00C66950"/>
    <w:rsid w:val="00C671E5"/>
    <w:rsid w:val="00C673BC"/>
    <w:rsid w:val="00C679B2"/>
    <w:rsid w:val="00C67B71"/>
    <w:rsid w:val="00C67E0C"/>
    <w:rsid w:val="00C702F7"/>
    <w:rsid w:val="00C70A3D"/>
    <w:rsid w:val="00C714FF"/>
    <w:rsid w:val="00C738D2"/>
    <w:rsid w:val="00C74D47"/>
    <w:rsid w:val="00C7578B"/>
    <w:rsid w:val="00C75FCD"/>
    <w:rsid w:val="00C77131"/>
    <w:rsid w:val="00C77A2A"/>
    <w:rsid w:val="00C806EE"/>
    <w:rsid w:val="00C81240"/>
    <w:rsid w:val="00C8147A"/>
    <w:rsid w:val="00C8181A"/>
    <w:rsid w:val="00C82600"/>
    <w:rsid w:val="00C831E4"/>
    <w:rsid w:val="00C83F0E"/>
    <w:rsid w:val="00C8404F"/>
    <w:rsid w:val="00C855CD"/>
    <w:rsid w:val="00C85AF0"/>
    <w:rsid w:val="00C8734C"/>
    <w:rsid w:val="00C87C12"/>
    <w:rsid w:val="00C90C0B"/>
    <w:rsid w:val="00C91E60"/>
    <w:rsid w:val="00C921B8"/>
    <w:rsid w:val="00C92238"/>
    <w:rsid w:val="00C92C28"/>
    <w:rsid w:val="00C92EF0"/>
    <w:rsid w:val="00C9377D"/>
    <w:rsid w:val="00C95A25"/>
    <w:rsid w:val="00C973FE"/>
    <w:rsid w:val="00C97468"/>
    <w:rsid w:val="00C97642"/>
    <w:rsid w:val="00CA0730"/>
    <w:rsid w:val="00CA07F3"/>
    <w:rsid w:val="00CA0953"/>
    <w:rsid w:val="00CA0C1A"/>
    <w:rsid w:val="00CA0E62"/>
    <w:rsid w:val="00CA1054"/>
    <w:rsid w:val="00CA1559"/>
    <w:rsid w:val="00CA1A1E"/>
    <w:rsid w:val="00CA2CF3"/>
    <w:rsid w:val="00CA3820"/>
    <w:rsid w:val="00CA3CB7"/>
    <w:rsid w:val="00CA3CF2"/>
    <w:rsid w:val="00CA4BC8"/>
    <w:rsid w:val="00CA5519"/>
    <w:rsid w:val="00CA6526"/>
    <w:rsid w:val="00CA6649"/>
    <w:rsid w:val="00CA71F7"/>
    <w:rsid w:val="00CA7648"/>
    <w:rsid w:val="00CB041E"/>
    <w:rsid w:val="00CB06AD"/>
    <w:rsid w:val="00CB22A9"/>
    <w:rsid w:val="00CB25FE"/>
    <w:rsid w:val="00CB46B1"/>
    <w:rsid w:val="00CB4A10"/>
    <w:rsid w:val="00CB4E26"/>
    <w:rsid w:val="00CB502F"/>
    <w:rsid w:val="00CB6953"/>
    <w:rsid w:val="00CB7019"/>
    <w:rsid w:val="00CB7264"/>
    <w:rsid w:val="00CC0049"/>
    <w:rsid w:val="00CC186B"/>
    <w:rsid w:val="00CC1C07"/>
    <w:rsid w:val="00CC1FD5"/>
    <w:rsid w:val="00CC2944"/>
    <w:rsid w:val="00CC3716"/>
    <w:rsid w:val="00CC4576"/>
    <w:rsid w:val="00CC4902"/>
    <w:rsid w:val="00CC5953"/>
    <w:rsid w:val="00CC68FE"/>
    <w:rsid w:val="00CD0322"/>
    <w:rsid w:val="00CD0BD3"/>
    <w:rsid w:val="00CD1784"/>
    <w:rsid w:val="00CD1888"/>
    <w:rsid w:val="00CD33E6"/>
    <w:rsid w:val="00CD47D4"/>
    <w:rsid w:val="00CD594D"/>
    <w:rsid w:val="00CD5F2F"/>
    <w:rsid w:val="00CD6996"/>
    <w:rsid w:val="00CD7F7E"/>
    <w:rsid w:val="00CE0D5C"/>
    <w:rsid w:val="00CE126D"/>
    <w:rsid w:val="00CE1482"/>
    <w:rsid w:val="00CE1C47"/>
    <w:rsid w:val="00CE1CA0"/>
    <w:rsid w:val="00CE358D"/>
    <w:rsid w:val="00CE5773"/>
    <w:rsid w:val="00CE57F3"/>
    <w:rsid w:val="00CE59E3"/>
    <w:rsid w:val="00CE63B7"/>
    <w:rsid w:val="00CE6A33"/>
    <w:rsid w:val="00CE72DB"/>
    <w:rsid w:val="00CE72E8"/>
    <w:rsid w:val="00CE7BBE"/>
    <w:rsid w:val="00CF0057"/>
    <w:rsid w:val="00CF0799"/>
    <w:rsid w:val="00CF092B"/>
    <w:rsid w:val="00CF132D"/>
    <w:rsid w:val="00CF14FD"/>
    <w:rsid w:val="00CF2042"/>
    <w:rsid w:val="00CF27C7"/>
    <w:rsid w:val="00CF2FAF"/>
    <w:rsid w:val="00CF300E"/>
    <w:rsid w:val="00CF3947"/>
    <w:rsid w:val="00CF3B08"/>
    <w:rsid w:val="00CF4BF0"/>
    <w:rsid w:val="00CF62B9"/>
    <w:rsid w:val="00CF68A4"/>
    <w:rsid w:val="00CF6E7A"/>
    <w:rsid w:val="00CF6ED3"/>
    <w:rsid w:val="00CF6F83"/>
    <w:rsid w:val="00D027D9"/>
    <w:rsid w:val="00D02BBD"/>
    <w:rsid w:val="00D03222"/>
    <w:rsid w:val="00D03F2D"/>
    <w:rsid w:val="00D046BB"/>
    <w:rsid w:val="00D04C18"/>
    <w:rsid w:val="00D058F9"/>
    <w:rsid w:val="00D07236"/>
    <w:rsid w:val="00D078E4"/>
    <w:rsid w:val="00D07DA6"/>
    <w:rsid w:val="00D07E54"/>
    <w:rsid w:val="00D104CA"/>
    <w:rsid w:val="00D10B0E"/>
    <w:rsid w:val="00D10D16"/>
    <w:rsid w:val="00D11C25"/>
    <w:rsid w:val="00D1233E"/>
    <w:rsid w:val="00D13577"/>
    <w:rsid w:val="00D13D4C"/>
    <w:rsid w:val="00D16192"/>
    <w:rsid w:val="00D17D58"/>
    <w:rsid w:val="00D20145"/>
    <w:rsid w:val="00D201C0"/>
    <w:rsid w:val="00D20928"/>
    <w:rsid w:val="00D21E6F"/>
    <w:rsid w:val="00D22808"/>
    <w:rsid w:val="00D23376"/>
    <w:rsid w:val="00D23502"/>
    <w:rsid w:val="00D23BA3"/>
    <w:rsid w:val="00D24B0E"/>
    <w:rsid w:val="00D25410"/>
    <w:rsid w:val="00D26DFB"/>
    <w:rsid w:val="00D27A01"/>
    <w:rsid w:val="00D27F50"/>
    <w:rsid w:val="00D3002D"/>
    <w:rsid w:val="00D30C87"/>
    <w:rsid w:val="00D3304D"/>
    <w:rsid w:val="00D33B7C"/>
    <w:rsid w:val="00D36638"/>
    <w:rsid w:val="00D40235"/>
    <w:rsid w:val="00D40D98"/>
    <w:rsid w:val="00D41DDB"/>
    <w:rsid w:val="00D4259E"/>
    <w:rsid w:val="00D430DD"/>
    <w:rsid w:val="00D43C7A"/>
    <w:rsid w:val="00D44241"/>
    <w:rsid w:val="00D442F5"/>
    <w:rsid w:val="00D44CD1"/>
    <w:rsid w:val="00D453ED"/>
    <w:rsid w:val="00D4618C"/>
    <w:rsid w:val="00D46A2C"/>
    <w:rsid w:val="00D46CFB"/>
    <w:rsid w:val="00D47C8B"/>
    <w:rsid w:val="00D5008F"/>
    <w:rsid w:val="00D50F91"/>
    <w:rsid w:val="00D52CCD"/>
    <w:rsid w:val="00D54E25"/>
    <w:rsid w:val="00D5535C"/>
    <w:rsid w:val="00D57F48"/>
    <w:rsid w:val="00D60E5D"/>
    <w:rsid w:val="00D61650"/>
    <w:rsid w:val="00D616F0"/>
    <w:rsid w:val="00D62FAB"/>
    <w:rsid w:val="00D633D1"/>
    <w:rsid w:val="00D6346A"/>
    <w:rsid w:val="00D63547"/>
    <w:rsid w:val="00D649A6"/>
    <w:rsid w:val="00D64BC6"/>
    <w:rsid w:val="00D64E26"/>
    <w:rsid w:val="00D65658"/>
    <w:rsid w:val="00D66328"/>
    <w:rsid w:val="00D66D00"/>
    <w:rsid w:val="00D670FE"/>
    <w:rsid w:val="00D67254"/>
    <w:rsid w:val="00D70411"/>
    <w:rsid w:val="00D713BA"/>
    <w:rsid w:val="00D71F9F"/>
    <w:rsid w:val="00D72555"/>
    <w:rsid w:val="00D73742"/>
    <w:rsid w:val="00D7412E"/>
    <w:rsid w:val="00D7475F"/>
    <w:rsid w:val="00D74D30"/>
    <w:rsid w:val="00D75001"/>
    <w:rsid w:val="00D761F1"/>
    <w:rsid w:val="00D773FC"/>
    <w:rsid w:val="00D77537"/>
    <w:rsid w:val="00D77556"/>
    <w:rsid w:val="00D778D9"/>
    <w:rsid w:val="00D800F1"/>
    <w:rsid w:val="00D803AF"/>
    <w:rsid w:val="00D80539"/>
    <w:rsid w:val="00D8062C"/>
    <w:rsid w:val="00D80B55"/>
    <w:rsid w:val="00D8189F"/>
    <w:rsid w:val="00D81F5C"/>
    <w:rsid w:val="00D82777"/>
    <w:rsid w:val="00D847A4"/>
    <w:rsid w:val="00D848FC"/>
    <w:rsid w:val="00D8494D"/>
    <w:rsid w:val="00D84F7D"/>
    <w:rsid w:val="00D861C2"/>
    <w:rsid w:val="00D86C40"/>
    <w:rsid w:val="00D87014"/>
    <w:rsid w:val="00D87397"/>
    <w:rsid w:val="00D902A6"/>
    <w:rsid w:val="00D90763"/>
    <w:rsid w:val="00D918EC"/>
    <w:rsid w:val="00D91AD5"/>
    <w:rsid w:val="00D91CC2"/>
    <w:rsid w:val="00D91F3E"/>
    <w:rsid w:val="00D92143"/>
    <w:rsid w:val="00D9223F"/>
    <w:rsid w:val="00D92CAF"/>
    <w:rsid w:val="00D93056"/>
    <w:rsid w:val="00D930FE"/>
    <w:rsid w:val="00D946F2"/>
    <w:rsid w:val="00D94E74"/>
    <w:rsid w:val="00D95E07"/>
    <w:rsid w:val="00D960FC"/>
    <w:rsid w:val="00D963B3"/>
    <w:rsid w:val="00D978DB"/>
    <w:rsid w:val="00DA0429"/>
    <w:rsid w:val="00DA05FF"/>
    <w:rsid w:val="00DA0D70"/>
    <w:rsid w:val="00DA0D83"/>
    <w:rsid w:val="00DA1833"/>
    <w:rsid w:val="00DA1933"/>
    <w:rsid w:val="00DA1C06"/>
    <w:rsid w:val="00DA2062"/>
    <w:rsid w:val="00DA2249"/>
    <w:rsid w:val="00DA384F"/>
    <w:rsid w:val="00DA3B99"/>
    <w:rsid w:val="00DA452A"/>
    <w:rsid w:val="00DA477D"/>
    <w:rsid w:val="00DA598F"/>
    <w:rsid w:val="00DA6155"/>
    <w:rsid w:val="00DA68F1"/>
    <w:rsid w:val="00DA6E69"/>
    <w:rsid w:val="00DA72E9"/>
    <w:rsid w:val="00DA7B5F"/>
    <w:rsid w:val="00DB0BCE"/>
    <w:rsid w:val="00DB1ED6"/>
    <w:rsid w:val="00DB2010"/>
    <w:rsid w:val="00DB5C2D"/>
    <w:rsid w:val="00DB5D67"/>
    <w:rsid w:val="00DC086B"/>
    <w:rsid w:val="00DC0ABF"/>
    <w:rsid w:val="00DC1442"/>
    <w:rsid w:val="00DC1DA2"/>
    <w:rsid w:val="00DC2B7E"/>
    <w:rsid w:val="00DC3A3D"/>
    <w:rsid w:val="00DC4644"/>
    <w:rsid w:val="00DC5DB1"/>
    <w:rsid w:val="00DC5E19"/>
    <w:rsid w:val="00DC70EC"/>
    <w:rsid w:val="00DC76B4"/>
    <w:rsid w:val="00DD1834"/>
    <w:rsid w:val="00DD2AF8"/>
    <w:rsid w:val="00DD2D24"/>
    <w:rsid w:val="00DD33FF"/>
    <w:rsid w:val="00DD35DE"/>
    <w:rsid w:val="00DD3985"/>
    <w:rsid w:val="00DD3A60"/>
    <w:rsid w:val="00DD4BAB"/>
    <w:rsid w:val="00DD59A7"/>
    <w:rsid w:val="00DD5C6C"/>
    <w:rsid w:val="00DD5EA1"/>
    <w:rsid w:val="00DD6911"/>
    <w:rsid w:val="00DD6BD3"/>
    <w:rsid w:val="00DD7140"/>
    <w:rsid w:val="00DD7575"/>
    <w:rsid w:val="00DD7D6F"/>
    <w:rsid w:val="00DE0A78"/>
    <w:rsid w:val="00DE0C07"/>
    <w:rsid w:val="00DE10C6"/>
    <w:rsid w:val="00DE30D2"/>
    <w:rsid w:val="00DE3AB6"/>
    <w:rsid w:val="00DE3EB0"/>
    <w:rsid w:val="00DE3FDA"/>
    <w:rsid w:val="00DE42E6"/>
    <w:rsid w:val="00DE42E8"/>
    <w:rsid w:val="00DE4CFB"/>
    <w:rsid w:val="00DE5527"/>
    <w:rsid w:val="00DE6202"/>
    <w:rsid w:val="00DE6D1D"/>
    <w:rsid w:val="00DE7724"/>
    <w:rsid w:val="00DE7E65"/>
    <w:rsid w:val="00DF0097"/>
    <w:rsid w:val="00DF013B"/>
    <w:rsid w:val="00DF077F"/>
    <w:rsid w:val="00DF0DFD"/>
    <w:rsid w:val="00DF1303"/>
    <w:rsid w:val="00DF22FE"/>
    <w:rsid w:val="00DF2FC4"/>
    <w:rsid w:val="00DF3604"/>
    <w:rsid w:val="00DF3777"/>
    <w:rsid w:val="00DF44D4"/>
    <w:rsid w:val="00DF516F"/>
    <w:rsid w:val="00DF545B"/>
    <w:rsid w:val="00DF64DA"/>
    <w:rsid w:val="00DF66FA"/>
    <w:rsid w:val="00DF749F"/>
    <w:rsid w:val="00DF75CB"/>
    <w:rsid w:val="00DF75CC"/>
    <w:rsid w:val="00E00028"/>
    <w:rsid w:val="00E000A3"/>
    <w:rsid w:val="00E002A9"/>
    <w:rsid w:val="00E0093C"/>
    <w:rsid w:val="00E012EC"/>
    <w:rsid w:val="00E01F63"/>
    <w:rsid w:val="00E02AE3"/>
    <w:rsid w:val="00E02C4C"/>
    <w:rsid w:val="00E030EF"/>
    <w:rsid w:val="00E045D4"/>
    <w:rsid w:val="00E07518"/>
    <w:rsid w:val="00E07B43"/>
    <w:rsid w:val="00E07EE7"/>
    <w:rsid w:val="00E07F59"/>
    <w:rsid w:val="00E07FCE"/>
    <w:rsid w:val="00E10581"/>
    <w:rsid w:val="00E10C49"/>
    <w:rsid w:val="00E10F01"/>
    <w:rsid w:val="00E12A43"/>
    <w:rsid w:val="00E1388D"/>
    <w:rsid w:val="00E13B88"/>
    <w:rsid w:val="00E14230"/>
    <w:rsid w:val="00E142FA"/>
    <w:rsid w:val="00E15B93"/>
    <w:rsid w:val="00E1682C"/>
    <w:rsid w:val="00E17940"/>
    <w:rsid w:val="00E17DAC"/>
    <w:rsid w:val="00E200C4"/>
    <w:rsid w:val="00E20C59"/>
    <w:rsid w:val="00E22686"/>
    <w:rsid w:val="00E22F2E"/>
    <w:rsid w:val="00E22FE7"/>
    <w:rsid w:val="00E23F02"/>
    <w:rsid w:val="00E25D63"/>
    <w:rsid w:val="00E25E7F"/>
    <w:rsid w:val="00E26D6E"/>
    <w:rsid w:val="00E26F65"/>
    <w:rsid w:val="00E30218"/>
    <w:rsid w:val="00E34C05"/>
    <w:rsid w:val="00E34F33"/>
    <w:rsid w:val="00E35220"/>
    <w:rsid w:val="00E35439"/>
    <w:rsid w:val="00E35AFD"/>
    <w:rsid w:val="00E35E74"/>
    <w:rsid w:val="00E36270"/>
    <w:rsid w:val="00E366F4"/>
    <w:rsid w:val="00E369FE"/>
    <w:rsid w:val="00E37AC4"/>
    <w:rsid w:val="00E37ECB"/>
    <w:rsid w:val="00E40D09"/>
    <w:rsid w:val="00E41C5A"/>
    <w:rsid w:val="00E4278D"/>
    <w:rsid w:val="00E44AF7"/>
    <w:rsid w:val="00E45398"/>
    <w:rsid w:val="00E45CD2"/>
    <w:rsid w:val="00E45D5C"/>
    <w:rsid w:val="00E46DDA"/>
    <w:rsid w:val="00E4710A"/>
    <w:rsid w:val="00E476A1"/>
    <w:rsid w:val="00E478D0"/>
    <w:rsid w:val="00E47DB0"/>
    <w:rsid w:val="00E506D1"/>
    <w:rsid w:val="00E50A28"/>
    <w:rsid w:val="00E526DB"/>
    <w:rsid w:val="00E53687"/>
    <w:rsid w:val="00E53836"/>
    <w:rsid w:val="00E53B11"/>
    <w:rsid w:val="00E53E15"/>
    <w:rsid w:val="00E54052"/>
    <w:rsid w:val="00E542C3"/>
    <w:rsid w:val="00E54D39"/>
    <w:rsid w:val="00E56C0B"/>
    <w:rsid w:val="00E5765C"/>
    <w:rsid w:val="00E57963"/>
    <w:rsid w:val="00E60454"/>
    <w:rsid w:val="00E60AB9"/>
    <w:rsid w:val="00E61755"/>
    <w:rsid w:val="00E61C0E"/>
    <w:rsid w:val="00E62877"/>
    <w:rsid w:val="00E62FB0"/>
    <w:rsid w:val="00E63362"/>
    <w:rsid w:val="00E63D26"/>
    <w:rsid w:val="00E645F3"/>
    <w:rsid w:val="00E646AD"/>
    <w:rsid w:val="00E64996"/>
    <w:rsid w:val="00E65A4B"/>
    <w:rsid w:val="00E66D2F"/>
    <w:rsid w:val="00E66E5A"/>
    <w:rsid w:val="00E701E0"/>
    <w:rsid w:val="00E70BE1"/>
    <w:rsid w:val="00E71216"/>
    <w:rsid w:val="00E7179D"/>
    <w:rsid w:val="00E719C7"/>
    <w:rsid w:val="00E71BAB"/>
    <w:rsid w:val="00E71D27"/>
    <w:rsid w:val="00E71E07"/>
    <w:rsid w:val="00E71FF0"/>
    <w:rsid w:val="00E720F2"/>
    <w:rsid w:val="00E7232F"/>
    <w:rsid w:val="00E72637"/>
    <w:rsid w:val="00E727C7"/>
    <w:rsid w:val="00E72A22"/>
    <w:rsid w:val="00E72C91"/>
    <w:rsid w:val="00E7349D"/>
    <w:rsid w:val="00E7426B"/>
    <w:rsid w:val="00E7427B"/>
    <w:rsid w:val="00E74771"/>
    <w:rsid w:val="00E748FB"/>
    <w:rsid w:val="00E75019"/>
    <w:rsid w:val="00E75396"/>
    <w:rsid w:val="00E76725"/>
    <w:rsid w:val="00E76751"/>
    <w:rsid w:val="00E774DB"/>
    <w:rsid w:val="00E77A23"/>
    <w:rsid w:val="00E77C63"/>
    <w:rsid w:val="00E80485"/>
    <w:rsid w:val="00E807CB"/>
    <w:rsid w:val="00E80CE0"/>
    <w:rsid w:val="00E83765"/>
    <w:rsid w:val="00E837C5"/>
    <w:rsid w:val="00E837C9"/>
    <w:rsid w:val="00E83B43"/>
    <w:rsid w:val="00E83FC9"/>
    <w:rsid w:val="00E8470F"/>
    <w:rsid w:val="00E84856"/>
    <w:rsid w:val="00E85305"/>
    <w:rsid w:val="00E85E89"/>
    <w:rsid w:val="00E8782B"/>
    <w:rsid w:val="00E878DF"/>
    <w:rsid w:val="00E879A8"/>
    <w:rsid w:val="00E87A2C"/>
    <w:rsid w:val="00E9087A"/>
    <w:rsid w:val="00E90FD0"/>
    <w:rsid w:val="00E925E3"/>
    <w:rsid w:val="00E949DD"/>
    <w:rsid w:val="00E94B8F"/>
    <w:rsid w:val="00E94C30"/>
    <w:rsid w:val="00E9532D"/>
    <w:rsid w:val="00E96D6F"/>
    <w:rsid w:val="00E9731D"/>
    <w:rsid w:val="00E97535"/>
    <w:rsid w:val="00EA04A9"/>
    <w:rsid w:val="00EA109C"/>
    <w:rsid w:val="00EA1A47"/>
    <w:rsid w:val="00EA1B8C"/>
    <w:rsid w:val="00EA1F32"/>
    <w:rsid w:val="00EA20E2"/>
    <w:rsid w:val="00EA2D25"/>
    <w:rsid w:val="00EA2FD0"/>
    <w:rsid w:val="00EA395C"/>
    <w:rsid w:val="00EA3C3F"/>
    <w:rsid w:val="00EA5DB4"/>
    <w:rsid w:val="00EA6446"/>
    <w:rsid w:val="00EA7841"/>
    <w:rsid w:val="00EB0590"/>
    <w:rsid w:val="00EB0981"/>
    <w:rsid w:val="00EB0B96"/>
    <w:rsid w:val="00EB0FC3"/>
    <w:rsid w:val="00EB2D04"/>
    <w:rsid w:val="00EB34F6"/>
    <w:rsid w:val="00EB44BA"/>
    <w:rsid w:val="00EB4690"/>
    <w:rsid w:val="00EB48C7"/>
    <w:rsid w:val="00EB4D7F"/>
    <w:rsid w:val="00EB62FC"/>
    <w:rsid w:val="00EB7A47"/>
    <w:rsid w:val="00EB7C35"/>
    <w:rsid w:val="00EC0B9C"/>
    <w:rsid w:val="00EC0E1E"/>
    <w:rsid w:val="00EC180F"/>
    <w:rsid w:val="00EC1C90"/>
    <w:rsid w:val="00EC1EFB"/>
    <w:rsid w:val="00EC2274"/>
    <w:rsid w:val="00EC2CC3"/>
    <w:rsid w:val="00EC46E0"/>
    <w:rsid w:val="00EC4A34"/>
    <w:rsid w:val="00EC4BCE"/>
    <w:rsid w:val="00EC4D3E"/>
    <w:rsid w:val="00EC57E7"/>
    <w:rsid w:val="00EC610B"/>
    <w:rsid w:val="00EC6254"/>
    <w:rsid w:val="00EC66C3"/>
    <w:rsid w:val="00EC743D"/>
    <w:rsid w:val="00EC7D33"/>
    <w:rsid w:val="00ED19FC"/>
    <w:rsid w:val="00ED204F"/>
    <w:rsid w:val="00ED2106"/>
    <w:rsid w:val="00ED285A"/>
    <w:rsid w:val="00ED3034"/>
    <w:rsid w:val="00ED3269"/>
    <w:rsid w:val="00ED4099"/>
    <w:rsid w:val="00ED40AF"/>
    <w:rsid w:val="00ED51E6"/>
    <w:rsid w:val="00ED5483"/>
    <w:rsid w:val="00ED5597"/>
    <w:rsid w:val="00ED60E9"/>
    <w:rsid w:val="00ED61A1"/>
    <w:rsid w:val="00ED68D8"/>
    <w:rsid w:val="00ED6C37"/>
    <w:rsid w:val="00EE0C94"/>
    <w:rsid w:val="00EE10B9"/>
    <w:rsid w:val="00EE4820"/>
    <w:rsid w:val="00EE4F2E"/>
    <w:rsid w:val="00EE6240"/>
    <w:rsid w:val="00EE7155"/>
    <w:rsid w:val="00EE75CA"/>
    <w:rsid w:val="00EF0A26"/>
    <w:rsid w:val="00EF0D33"/>
    <w:rsid w:val="00EF0E04"/>
    <w:rsid w:val="00EF1261"/>
    <w:rsid w:val="00EF1329"/>
    <w:rsid w:val="00EF3065"/>
    <w:rsid w:val="00EF45D2"/>
    <w:rsid w:val="00EF6866"/>
    <w:rsid w:val="00EF7394"/>
    <w:rsid w:val="00F00225"/>
    <w:rsid w:val="00F0088B"/>
    <w:rsid w:val="00F00EDD"/>
    <w:rsid w:val="00F01386"/>
    <w:rsid w:val="00F02B44"/>
    <w:rsid w:val="00F03384"/>
    <w:rsid w:val="00F03776"/>
    <w:rsid w:val="00F0494A"/>
    <w:rsid w:val="00F056E6"/>
    <w:rsid w:val="00F06205"/>
    <w:rsid w:val="00F06C3A"/>
    <w:rsid w:val="00F06E99"/>
    <w:rsid w:val="00F06FFD"/>
    <w:rsid w:val="00F07B19"/>
    <w:rsid w:val="00F11349"/>
    <w:rsid w:val="00F11852"/>
    <w:rsid w:val="00F121D6"/>
    <w:rsid w:val="00F1259B"/>
    <w:rsid w:val="00F12CA0"/>
    <w:rsid w:val="00F1341C"/>
    <w:rsid w:val="00F139FA"/>
    <w:rsid w:val="00F1445C"/>
    <w:rsid w:val="00F14675"/>
    <w:rsid w:val="00F14D4A"/>
    <w:rsid w:val="00F1503E"/>
    <w:rsid w:val="00F16916"/>
    <w:rsid w:val="00F171F5"/>
    <w:rsid w:val="00F1759C"/>
    <w:rsid w:val="00F1782F"/>
    <w:rsid w:val="00F179E6"/>
    <w:rsid w:val="00F20547"/>
    <w:rsid w:val="00F20DDB"/>
    <w:rsid w:val="00F2130A"/>
    <w:rsid w:val="00F21399"/>
    <w:rsid w:val="00F214F9"/>
    <w:rsid w:val="00F21EFD"/>
    <w:rsid w:val="00F236E5"/>
    <w:rsid w:val="00F238BC"/>
    <w:rsid w:val="00F241FE"/>
    <w:rsid w:val="00F24306"/>
    <w:rsid w:val="00F24DF8"/>
    <w:rsid w:val="00F259E4"/>
    <w:rsid w:val="00F25C43"/>
    <w:rsid w:val="00F25FEC"/>
    <w:rsid w:val="00F31B8E"/>
    <w:rsid w:val="00F32F71"/>
    <w:rsid w:val="00F33D35"/>
    <w:rsid w:val="00F34061"/>
    <w:rsid w:val="00F341DD"/>
    <w:rsid w:val="00F34537"/>
    <w:rsid w:val="00F35447"/>
    <w:rsid w:val="00F3553A"/>
    <w:rsid w:val="00F36713"/>
    <w:rsid w:val="00F372AF"/>
    <w:rsid w:val="00F3739B"/>
    <w:rsid w:val="00F37E51"/>
    <w:rsid w:val="00F400EA"/>
    <w:rsid w:val="00F40A8C"/>
    <w:rsid w:val="00F411F2"/>
    <w:rsid w:val="00F412BD"/>
    <w:rsid w:val="00F42139"/>
    <w:rsid w:val="00F42BF6"/>
    <w:rsid w:val="00F42CF3"/>
    <w:rsid w:val="00F436DE"/>
    <w:rsid w:val="00F43D05"/>
    <w:rsid w:val="00F43E0F"/>
    <w:rsid w:val="00F4433F"/>
    <w:rsid w:val="00F44C23"/>
    <w:rsid w:val="00F45347"/>
    <w:rsid w:val="00F4536E"/>
    <w:rsid w:val="00F457F2"/>
    <w:rsid w:val="00F458BF"/>
    <w:rsid w:val="00F45CEE"/>
    <w:rsid w:val="00F45E12"/>
    <w:rsid w:val="00F45E20"/>
    <w:rsid w:val="00F46248"/>
    <w:rsid w:val="00F466FD"/>
    <w:rsid w:val="00F46888"/>
    <w:rsid w:val="00F46AB6"/>
    <w:rsid w:val="00F47941"/>
    <w:rsid w:val="00F47F3C"/>
    <w:rsid w:val="00F505D7"/>
    <w:rsid w:val="00F5180A"/>
    <w:rsid w:val="00F54254"/>
    <w:rsid w:val="00F553E7"/>
    <w:rsid w:val="00F55D14"/>
    <w:rsid w:val="00F5662A"/>
    <w:rsid w:val="00F56792"/>
    <w:rsid w:val="00F577A0"/>
    <w:rsid w:val="00F6042E"/>
    <w:rsid w:val="00F604C2"/>
    <w:rsid w:val="00F61CB1"/>
    <w:rsid w:val="00F62192"/>
    <w:rsid w:val="00F63226"/>
    <w:rsid w:val="00F6360E"/>
    <w:rsid w:val="00F63E86"/>
    <w:rsid w:val="00F6440F"/>
    <w:rsid w:val="00F64D9E"/>
    <w:rsid w:val="00F6518E"/>
    <w:rsid w:val="00F65EE5"/>
    <w:rsid w:val="00F66262"/>
    <w:rsid w:val="00F66AE7"/>
    <w:rsid w:val="00F67E28"/>
    <w:rsid w:val="00F7066F"/>
    <w:rsid w:val="00F70D9D"/>
    <w:rsid w:val="00F71A67"/>
    <w:rsid w:val="00F71F2B"/>
    <w:rsid w:val="00F72E20"/>
    <w:rsid w:val="00F72E2F"/>
    <w:rsid w:val="00F73163"/>
    <w:rsid w:val="00F73D1A"/>
    <w:rsid w:val="00F757B4"/>
    <w:rsid w:val="00F75CF9"/>
    <w:rsid w:val="00F7698D"/>
    <w:rsid w:val="00F770D8"/>
    <w:rsid w:val="00F77C6D"/>
    <w:rsid w:val="00F81039"/>
    <w:rsid w:val="00F813E3"/>
    <w:rsid w:val="00F81537"/>
    <w:rsid w:val="00F8231F"/>
    <w:rsid w:val="00F82754"/>
    <w:rsid w:val="00F83944"/>
    <w:rsid w:val="00F83AFD"/>
    <w:rsid w:val="00F83D76"/>
    <w:rsid w:val="00F844D4"/>
    <w:rsid w:val="00F84CED"/>
    <w:rsid w:val="00F84E52"/>
    <w:rsid w:val="00F87A96"/>
    <w:rsid w:val="00F907F8"/>
    <w:rsid w:val="00F90B3D"/>
    <w:rsid w:val="00F9118B"/>
    <w:rsid w:val="00F91DE4"/>
    <w:rsid w:val="00F920B9"/>
    <w:rsid w:val="00F92CD6"/>
    <w:rsid w:val="00F94147"/>
    <w:rsid w:val="00F94267"/>
    <w:rsid w:val="00F946ED"/>
    <w:rsid w:val="00F9526D"/>
    <w:rsid w:val="00F95A09"/>
    <w:rsid w:val="00F966A5"/>
    <w:rsid w:val="00F96D42"/>
    <w:rsid w:val="00F96EAE"/>
    <w:rsid w:val="00F97E9C"/>
    <w:rsid w:val="00FA05AC"/>
    <w:rsid w:val="00FA1008"/>
    <w:rsid w:val="00FA121B"/>
    <w:rsid w:val="00FA2288"/>
    <w:rsid w:val="00FA2C03"/>
    <w:rsid w:val="00FA3E0F"/>
    <w:rsid w:val="00FA3FD9"/>
    <w:rsid w:val="00FA4413"/>
    <w:rsid w:val="00FA4491"/>
    <w:rsid w:val="00FA48FE"/>
    <w:rsid w:val="00FA4A8C"/>
    <w:rsid w:val="00FA5342"/>
    <w:rsid w:val="00FA578B"/>
    <w:rsid w:val="00FA61F8"/>
    <w:rsid w:val="00FA64F7"/>
    <w:rsid w:val="00FA6F67"/>
    <w:rsid w:val="00FA73C4"/>
    <w:rsid w:val="00FA7C8B"/>
    <w:rsid w:val="00FA7CD6"/>
    <w:rsid w:val="00FB05E9"/>
    <w:rsid w:val="00FB0F1C"/>
    <w:rsid w:val="00FB0FE0"/>
    <w:rsid w:val="00FB19D4"/>
    <w:rsid w:val="00FB1BFD"/>
    <w:rsid w:val="00FB1DFA"/>
    <w:rsid w:val="00FB25D1"/>
    <w:rsid w:val="00FB2AB0"/>
    <w:rsid w:val="00FB2C6F"/>
    <w:rsid w:val="00FB3627"/>
    <w:rsid w:val="00FB508F"/>
    <w:rsid w:val="00FB6AB6"/>
    <w:rsid w:val="00FB6D02"/>
    <w:rsid w:val="00FB74C6"/>
    <w:rsid w:val="00FC0E3B"/>
    <w:rsid w:val="00FC2107"/>
    <w:rsid w:val="00FC3171"/>
    <w:rsid w:val="00FC331A"/>
    <w:rsid w:val="00FC388A"/>
    <w:rsid w:val="00FC3B36"/>
    <w:rsid w:val="00FC3C04"/>
    <w:rsid w:val="00FC40E8"/>
    <w:rsid w:val="00FC5025"/>
    <w:rsid w:val="00FC51CC"/>
    <w:rsid w:val="00FC5972"/>
    <w:rsid w:val="00FC5FC4"/>
    <w:rsid w:val="00FC68EC"/>
    <w:rsid w:val="00FC7677"/>
    <w:rsid w:val="00FD01EA"/>
    <w:rsid w:val="00FD0337"/>
    <w:rsid w:val="00FD1228"/>
    <w:rsid w:val="00FD160A"/>
    <w:rsid w:val="00FD1AF0"/>
    <w:rsid w:val="00FD2CD4"/>
    <w:rsid w:val="00FD3668"/>
    <w:rsid w:val="00FD39BD"/>
    <w:rsid w:val="00FD4D8D"/>
    <w:rsid w:val="00FD50B5"/>
    <w:rsid w:val="00FD52ED"/>
    <w:rsid w:val="00FD5EFD"/>
    <w:rsid w:val="00FD692D"/>
    <w:rsid w:val="00FD77B8"/>
    <w:rsid w:val="00FE01F5"/>
    <w:rsid w:val="00FE0B9A"/>
    <w:rsid w:val="00FE205E"/>
    <w:rsid w:val="00FE2BAA"/>
    <w:rsid w:val="00FE3337"/>
    <w:rsid w:val="00FE3871"/>
    <w:rsid w:val="00FE3AAF"/>
    <w:rsid w:val="00FE453A"/>
    <w:rsid w:val="00FE548E"/>
    <w:rsid w:val="00FE54A6"/>
    <w:rsid w:val="00FE5AA3"/>
    <w:rsid w:val="00FE5CD6"/>
    <w:rsid w:val="00FE5DA0"/>
    <w:rsid w:val="00FE6D6A"/>
    <w:rsid w:val="00FE6E57"/>
    <w:rsid w:val="00FF0316"/>
    <w:rsid w:val="00FF1EA6"/>
    <w:rsid w:val="00FF2869"/>
    <w:rsid w:val="00FF2F73"/>
    <w:rsid w:val="00FF33A3"/>
    <w:rsid w:val="00FF4D9E"/>
    <w:rsid w:val="00FF5D7A"/>
    <w:rsid w:val="00FF61EB"/>
    <w:rsid w:val="00FF6362"/>
    <w:rsid w:val="00FF6380"/>
    <w:rsid w:val="00FF668C"/>
    <w:rsid w:val="00FF6A22"/>
    <w:rsid w:val="00FF6F71"/>
    <w:rsid w:val="00FF7AA9"/>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377FA"/>
  <w15:docId w15:val="{70FCC747-67E7-4569-A018-0603193F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1877EC"/>
    <w:rPr>
      <w:rFonts w:ascii="TimesLT" w:hAnsi="TimesLT"/>
      <w:sz w:val="24"/>
      <w:lang w:val="lt-LT"/>
    </w:rPr>
  </w:style>
  <w:style w:type="paragraph" w:styleId="Antrat1">
    <w:name w:val="heading 1"/>
    <w:basedOn w:val="prastasis"/>
    <w:next w:val="prastasis"/>
    <w:link w:val="Antrat1Diagrama"/>
    <w:qFormat/>
    <w:pPr>
      <w:keepNext/>
      <w:jc w:val="center"/>
      <w:outlineLvl w:val="0"/>
    </w:pPr>
    <w:rPr>
      <w:rFonts w:ascii="Times New Roman" w:hAnsi="Times New Roman"/>
      <w:b/>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pPr>
      <w:keepNext/>
      <w:spacing w:before="240" w:after="60"/>
      <w:outlineLvl w:val="3"/>
    </w:pPr>
    <w:rPr>
      <w:rFonts w:ascii="Times New Roman" w:hAnsi="Times New Roman"/>
      <w:b/>
      <w:bCs/>
      <w:sz w:val="28"/>
      <w:szCs w:val="28"/>
    </w:rPr>
  </w:style>
  <w:style w:type="paragraph" w:styleId="Antrat5">
    <w:name w:val="heading 5"/>
    <w:basedOn w:val="prastasis"/>
    <w:next w:val="prastasis"/>
    <w:qFormat/>
    <w:pPr>
      <w:spacing w:before="240" w:after="60"/>
      <w:outlineLvl w:val="4"/>
    </w:pPr>
    <w:rPr>
      <w:rFonts w:ascii="Times New Roman" w:hAnsi="Times New Roman"/>
      <w:b/>
      <w:bCs/>
      <w:i/>
      <w:iCs/>
      <w:sz w:val="26"/>
      <w:szCs w:val="26"/>
    </w:rPr>
  </w:style>
  <w:style w:type="paragraph" w:styleId="Antrat6">
    <w:name w:val="heading 6"/>
    <w:basedOn w:val="prastasis"/>
    <w:next w:val="prastasis"/>
    <w:qFormat/>
    <w:pPr>
      <w:keepNext/>
      <w:tabs>
        <w:tab w:val="left" w:pos="0"/>
      </w:tabs>
      <w:ind w:firstLine="840"/>
      <w:jc w:val="both"/>
      <w:outlineLvl w:val="5"/>
    </w:pPr>
    <w:rPr>
      <w:rFonts w:ascii="Times New Roman" w:hAnsi="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pPr>
      <w:spacing w:line="360" w:lineRule="auto"/>
      <w:ind w:firstLine="720"/>
      <w:jc w:val="center"/>
    </w:pPr>
    <w:rPr>
      <w:caps/>
    </w:rPr>
  </w:style>
  <w:style w:type="paragraph" w:styleId="Porat">
    <w:name w:val="footer"/>
    <w:basedOn w:val="prastasis"/>
    <w:link w:val="PoratDiagrama"/>
    <w:uiPriority w:val="99"/>
    <w:pPr>
      <w:tabs>
        <w:tab w:val="center" w:pos="4320"/>
        <w:tab w:val="right" w:pos="8640"/>
      </w:tabs>
      <w:spacing w:line="360" w:lineRule="auto"/>
      <w:ind w:firstLine="720"/>
      <w:jc w:val="both"/>
    </w:pPr>
  </w:style>
  <w:style w:type="character" w:styleId="Puslapionumeris">
    <w:name w:val="page number"/>
    <w:basedOn w:val="Numatytasispastraiposriftas"/>
  </w:style>
  <w:style w:type="character" w:customStyle="1" w:styleId="Datadiena">
    <w:name w:val="Data_diena"/>
    <w:basedOn w:val="Numatytasispastraiposriftas"/>
  </w:style>
  <w:style w:type="character" w:customStyle="1" w:styleId="statymoNr">
    <w:name w:val="Įstatymo Nr."/>
    <w:rPr>
      <w:rFonts w:ascii="HelveticaLT" w:hAnsi="HelveticaLT"/>
    </w:rPr>
  </w:style>
  <w:style w:type="character" w:customStyle="1" w:styleId="Datamnuo">
    <w:name w:val="Data_mënuo"/>
    <w:rPr>
      <w:rFonts w:ascii="HelveticaLT" w:hAnsi="HelveticaLT"/>
      <w:sz w:val="24"/>
    </w:rPr>
  </w:style>
  <w:style w:type="character" w:customStyle="1" w:styleId="Datametai">
    <w:name w:val="Data_metai"/>
    <w:basedOn w:val="Numatytasispastraiposriftas"/>
  </w:style>
  <w:style w:type="character" w:customStyle="1" w:styleId="Pareigos">
    <w:name w:val="Pareigos"/>
    <w:rPr>
      <w:rFonts w:ascii="TimesLT" w:hAnsi="TimesLT"/>
      <w:caps/>
      <w:sz w:val="24"/>
    </w:rPr>
  </w:style>
  <w:style w:type="paragraph" w:styleId="Pagrindinistekstas2">
    <w:name w:val="Body Text 2"/>
    <w:basedOn w:val="prastasis"/>
    <w:link w:val="Pagrindinistekstas2Diagrama"/>
    <w:pPr>
      <w:spacing w:after="120" w:line="480" w:lineRule="auto"/>
    </w:pPr>
    <w:rPr>
      <w:rFonts w:ascii="Times New Roman" w:hAnsi="Times New Roman"/>
    </w:rPr>
  </w:style>
  <w:style w:type="paragraph" w:styleId="Pagrindiniotekstotrauka">
    <w:name w:val="Body Text Indent"/>
    <w:basedOn w:val="prastasis"/>
    <w:link w:val="PagrindiniotekstotraukaDiagrama"/>
    <w:pPr>
      <w:ind w:firstLine="720"/>
      <w:jc w:val="both"/>
    </w:pPr>
    <w:rPr>
      <w:rFonts w:ascii="Times New Roman" w:hAnsi="Times New Roman"/>
    </w:rPr>
  </w:style>
  <w:style w:type="paragraph" w:customStyle="1" w:styleId="Fait">
    <w:name w:val="Fait ?"/>
    <w:basedOn w:val="prastasis"/>
    <w:next w:val="prastasis"/>
    <w:pPr>
      <w:spacing w:before="120"/>
      <w:jc w:val="both"/>
    </w:pPr>
    <w:rPr>
      <w:rFonts w:ascii="Times New Roman" w:hAnsi="Times New Roman"/>
      <w:lang w:val="en-GB"/>
    </w:rPr>
  </w:style>
  <w:style w:type="paragraph" w:styleId="Pagrindinistekstas">
    <w:name w:val="Body Text"/>
    <w:basedOn w:val="prastasis"/>
    <w:link w:val="PagrindinistekstasDiagrama"/>
    <w:pPr>
      <w:jc w:val="both"/>
    </w:pPr>
    <w:rPr>
      <w:rFonts w:ascii="Times New Roman" w:hAnsi="Times New Roman"/>
    </w:rPr>
  </w:style>
  <w:style w:type="paragraph" w:styleId="Pavadinimas">
    <w:name w:val="Title"/>
    <w:basedOn w:val="prastasis"/>
    <w:qFormat/>
    <w:pPr>
      <w:jc w:val="center"/>
    </w:pPr>
    <w:rPr>
      <w:rFonts w:ascii="Times New Roman" w:hAnsi="Times New Roman"/>
      <w:b/>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Pagrindiniotekstotrauka2">
    <w:name w:val="Body Text Indent 2"/>
    <w:basedOn w:val="prastasis"/>
    <w:link w:val="Pagrindiniotekstotrauka2Diagrama"/>
    <w:pPr>
      <w:spacing w:after="120" w:line="480" w:lineRule="auto"/>
      <w:ind w:left="283"/>
    </w:pPr>
    <w:rPr>
      <w:rFonts w:ascii="Times New Roman" w:hAnsi="Times New Roman"/>
    </w:rPr>
  </w:style>
  <w:style w:type="paragraph" w:styleId="Pagrindinistekstas3">
    <w:name w:val="Body Text 3"/>
    <w:basedOn w:val="prastasis"/>
    <w:link w:val="Pagrindinistekstas3Diagrama"/>
    <w:pPr>
      <w:spacing w:after="120"/>
    </w:pPr>
    <w:rPr>
      <w:rFonts w:ascii="Times New Roman" w:hAnsi="Times New Roman"/>
      <w:sz w:val="16"/>
      <w:szCs w:val="16"/>
    </w:rPr>
  </w:style>
  <w:style w:type="paragraph" w:styleId="Pagrindiniotekstotrauka3">
    <w:name w:val="Body Text Indent 3"/>
    <w:basedOn w:val="prastasis"/>
    <w:pPr>
      <w:spacing w:after="120"/>
      <w:ind w:left="283"/>
    </w:pPr>
    <w:rPr>
      <w:rFonts w:ascii="Times New Roman" w:hAnsi="Times New Roman"/>
      <w:sz w:val="16"/>
      <w:szCs w:val="16"/>
    </w:rPr>
  </w:style>
  <w:style w:type="paragraph" w:styleId="Paprastasistekstas">
    <w:name w:val="Plain Text"/>
    <w:basedOn w:val="prastasis"/>
    <w:rPr>
      <w:rFonts w:ascii="Courier New" w:hAnsi="Courier New" w:cs="Courier New"/>
      <w:sz w:val="20"/>
    </w:rPr>
  </w:style>
  <w:style w:type="character" w:customStyle="1" w:styleId="typewriter">
    <w:name w:val="typewriter"/>
    <w:basedOn w:val="Numatytasispastraiposriftas"/>
  </w:style>
  <w:style w:type="character" w:styleId="Emfaz">
    <w:name w:val="Emphasis"/>
    <w:qFormat/>
    <w:rPr>
      <w:i/>
      <w:iCs/>
    </w:rPr>
  </w:style>
  <w:style w:type="character" w:styleId="Hipersaitas">
    <w:name w:val="Hyperlink"/>
    <w:rPr>
      <w:color w:val="0000FF"/>
      <w:u w:val="single"/>
    </w:rPr>
  </w:style>
  <w:style w:type="paragraph" w:styleId="Debesliotekstas">
    <w:name w:val="Balloon Text"/>
    <w:basedOn w:val="prastasis"/>
    <w:semiHidden/>
    <w:rPr>
      <w:rFonts w:ascii="Tahoma" w:hAnsi="Tahoma" w:cs="Tahoma"/>
      <w:sz w:val="16"/>
      <w:szCs w:val="16"/>
    </w:rPr>
  </w:style>
  <w:style w:type="character" w:styleId="Grietas">
    <w:name w:val="Strong"/>
    <w:qFormat/>
    <w:rPr>
      <w:b/>
      <w:bCs/>
    </w:rPr>
  </w:style>
  <w:style w:type="paragraph" w:customStyle="1" w:styleId="fait0">
    <w:name w:val="fait"/>
    <w:basedOn w:val="prastasis"/>
    <w:pPr>
      <w:spacing w:before="100" w:beforeAutospacing="1" w:after="100" w:afterAutospacing="1"/>
    </w:pPr>
    <w:rPr>
      <w:rFonts w:ascii="Times New Roman" w:hAnsi="Times New Roman"/>
      <w:szCs w:val="24"/>
      <w:lang w:eastAsia="lt-LT"/>
    </w:rPr>
  </w:style>
  <w:style w:type="paragraph" w:styleId="Tekstoblokas">
    <w:name w:val="Block Text"/>
    <w:basedOn w:val="prastasis"/>
    <w:semiHidden/>
    <w:rsid w:val="00F47F3C"/>
    <w:pPr>
      <w:spacing w:before="100" w:beforeAutospacing="1" w:after="100" w:afterAutospacing="1"/>
      <w:ind w:left="300" w:right="300" w:firstLine="720"/>
      <w:jc w:val="both"/>
    </w:pPr>
    <w:rPr>
      <w:rFonts w:ascii="Times New Roman" w:hAnsi="Times New Roman"/>
      <w:sz w:val="32"/>
      <w:szCs w:val="22"/>
    </w:rPr>
  </w:style>
  <w:style w:type="character" w:customStyle="1" w:styleId="PagrindinistekstasDiagrama">
    <w:name w:val="Pagrindinis tekstas Diagrama"/>
    <w:link w:val="Pagrindinistekstas"/>
    <w:rsid w:val="00CB46B1"/>
    <w:rPr>
      <w:sz w:val="24"/>
      <w:lang w:eastAsia="en-US"/>
    </w:rPr>
  </w:style>
  <w:style w:type="character" w:customStyle="1" w:styleId="PoratDiagrama">
    <w:name w:val="Poraštė Diagrama"/>
    <w:link w:val="Porat"/>
    <w:uiPriority w:val="99"/>
    <w:rsid w:val="00CB46B1"/>
    <w:rPr>
      <w:rFonts w:ascii="TimesLT" w:hAnsi="TimesLT"/>
      <w:sz w:val="24"/>
      <w:lang w:eastAsia="en-US"/>
    </w:rPr>
  </w:style>
  <w:style w:type="character" w:customStyle="1" w:styleId="PagrindiniotekstotraukaDiagrama">
    <w:name w:val="Pagrindinio teksto įtrauka Diagrama"/>
    <w:link w:val="Pagrindiniotekstotrauka"/>
    <w:rsid w:val="00CB46B1"/>
    <w:rPr>
      <w:sz w:val="24"/>
      <w:lang w:eastAsia="en-US"/>
    </w:rPr>
  </w:style>
  <w:style w:type="character" w:styleId="Komentaronuoroda">
    <w:name w:val="annotation reference"/>
    <w:uiPriority w:val="99"/>
    <w:rsid w:val="00B041BE"/>
    <w:rPr>
      <w:sz w:val="16"/>
      <w:szCs w:val="16"/>
    </w:rPr>
  </w:style>
  <w:style w:type="paragraph" w:styleId="Komentarotekstas">
    <w:name w:val="annotation text"/>
    <w:basedOn w:val="prastasis"/>
    <w:link w:val="KomentarotekstasDiagrama"/>
    <w:uiPriority w:val="99"/>
    <w:rsid w:val="00B041BE"/>
    <w:rPr>
      <w:sz w:val="20"/>
    </w:rPr>
  </w:style>
  <w:style w:type="character" w:customStyle="1" w:styleId="KomentarotekstasDiagrama">
    <w:name w:val="Komentaro tekstas Diagrama"/>
    <w:link w:val="Komentarotekstas"/>
    <w:uiPriority w:val="99"/>
    <w:rsid w:val="00B041BE"/>
    <w:rPr>
      <w:rFonts w:ascii="TimesLT" w:hAnsi="TimesLT"/>
    </w:rPr>
  </w:style>
  <w:style w:type="paragraph" w:styleId="Komentarotema">
    <w:name w:val="annotation subject"/>
    <w:basedOn w:val="Komentarotekstas"/>
    <w:next w:val="Komentarotekstas"/>
    <w:link w:val="KomentarotemaDiagrama"/>
    <w:rsid w:val="00B041BE"/>
    <w:rPr>
      <w:b/>
      <w:bCs/>
    </w:rPr>
  </w:style>
  <w:style w:type="character" w:customStyle="1" w:styleId="KomentarotemaDiagrama">
    <w:name w:val="Komentaro tema Diagrama"/>
    <w:link w:val="Komentarotema"/>
    <w:rsid w:val="00B041BE"/>
    <w:rPr>
      <w:rFonts w:ascii="TimesLT" w:hAnsi="TimesLT"/>
      <w:b/>
      <w:bCs/>
    </w:rPr>
  </w:style>
  <w:style w:type="paragraph" w:styleId="Pataisymai">
    <w:name w:val="Revision"/>
    <w:hidden/>
    <w:uiPriority w:val="99"/>
    <w:semiHidden/>
    <w:rsid w:val="00D104CA"/>
    <w:rPr>
      <w:rFonts w:ascii="TimesLT" w:hAnsi="TimesLT"/>
      <w:sz w:val="24"/>
    </w:rPr>
  </w:style>
  <w:style w:type="character" w:customStyle="1" w:styleId="Pagrindiniotekstotrauka2Diagrama">
    <w:name w:val="Pagrindinio teksto įtrauka 2 Diagrama"/>
    <w:link w:val="Pagrindiniotekstotrauka2"/>
    <w:rsid w:val="00A260D7"/>
    <w:rPr>
      <w:sz w:val="24"/>
      <w:lang w:eastAsia="en-US"/>
    </w:rPr>
  </w:style>
  <w:style w:type="character" w:customStyle="1" w:styleId="Antrat1Diagrama">
    <w:name w:val="Antraštė 1 Diagrama"/>
    <w:link w:val="Antrat1"/>
    <w:rsid w:val="00D3002D"/>
    <w:rPr>
      <w:b/>
      <w:sz w:val="24"/>
      <w:lang w:eastAsia="en-US"/>
    </w:rPr>
  </w:style>
  <w:style w:type="paragraph" w:styleId="Antrats">
    <w:name w:val="header"/>
    <w:basedOn w:val="prastasis"/>
    <w:link w:val="AntratsDiagrama"/>
    <w:uiPriority w:val="99"/>
    <w:rsid w:val="00711BF6"/>
    <w:pPr>
      <w:tabs>
        <w:tab w:val="center" w:pos="4819"/>
        <w:tab w:val="right" w:pos="9638"/>
      </w:tabs>
    </w:pPr>
  </w:style>
  <w:style w:type="character" w:customStyle="1" w:styleId="AntratsDiagrama">
    <w:name w:val="Antraštės Diagrama"/>
    <w:link w:val="Antrats"/>
    <w:uiPriority w:val="99"/>
    <w:rsid w:val="00711BF6"/>
    <w:rPr>
      <w:rFonts w:ascii="TimesLT" w:hAnsi="TimesLT"/>
      <w:sz w:val="24"/>
      <w:lang w:val="en-US" w:eastAsia="en-US"/>
    </w:rPr>
  </w:style>
  <w:style w:type="character" w:customStyle="1" w:styleId="Pagrindinistekstas2Diagrama">
    <w:name w:val="Pagrindinis tekstas 2 Diagrama"/>
    <w:link w:val="Pagrindinistekstas2"/>
    <w:rsid w:val="00AC1724"/>
    <w:rPr>
      <w:sz w:val="24"/>
      <w:lang w:eastAsia="en-US"/>
    </w:rPr>
  </w:style>
  <w:style w:type="character" w:customStyle="1" w:styleId="Pagrindinistekstas3Diagrama">
    <w:name w:val="Pagrindinis tekstas 3 Diagrama"/>
    <w:link w:val="Pagrindinistekstas3"/>
    <w:rsid w:val="008D0A01"/>
    <w:rPr>
      <w:sz w:val="16"/>
      <w:szCs w:val="16"/>
      <w:lang w:eastAsia="en-US"/>
    </w:rPr>
  </w:style>
  <w:style w:type="character" w:customStyle="1" w:styleId="Antrat4Diagrama">
    <w:name w:val="Antraštė 4 Diagrama"/>
    <w:link w:val="Antrat4"/>
    <w:rsid w:val="00361103"/>
    <w:rPr>
      <w:b/>
      <w:bCs/>
      <w:sz w:val="28"/>
      <w:szCs w:val="28"/>
      <w:lang w:eastAsia="en-US"/>
    </w:rPr>
  </w:style>
  <w:style w:type="paragraph" w:styleId="Dokumentostruktra">
    <w:name w:val="Document Map"/>
    <w:basedOn w:val="prastasis"/>
    <w:semiHidden/>
    <w:rsid w:val="00CD6996"/>
    <w:pPr>
      <w:shd w:val="clear" w:color="auto" w:fill="000080"/>
    </w:pPr>
    <w:rPr>
      <w:rFonts w:ascii="Tahoma" w:hAnsi="Tahoma" w:cs="Tahoma"/>
      <w:sz w:val="20"/>
    </w:rPr>
  </w:style>
  <w:style w:type="paragraph" w:customStyle="1" w:styleId="Hipersaitas1">
    <w:name w:val="Hipersaitas1"/>
    <w:basedOn w:val="prastasis"/>
    <w:uiPriority w:val="99"/>
    <w:rsid w:val="00A26569"/>
    <w:pPr>
      <w:suppressAutoHyphens/>
      <w:autoSpaceDE w:val="0"/>
      <w:autoSpaceDN w:val="0"/>
      <w:ind w:firstLine="312"/>
      <w:jc w:val="both"/>
      <w:textAlignment w:val="baseline"/>
    </w:pPr>
    <w:rPr>
      <w:sz w:val="20"/>
      <w:lang w:eastAsia="lt-LT"/>
    </w:rPr>
  </w:style>
  <w:style w:type="paragraph" w:customStyle="1" w:styleId="bodytext">
    <w:name w:val="bodytext"/>
    <w:basedOn w:val="prastasis"/>
    <w:rsid w:val="00AF3CFF"/>
    <w:pPr>
      <w:suppressAutoHyphens/>
      <w:autoSpaceDE w:val="0"/>
      <w:autoSpaceDN w:val="0"/>
      <w:ind w:firstLine="312"/>
      <w:jc w:val="both"/>
      <w:textAlignment w:val="baseline"/>
    </w:pPr>
    <w:rPr>
      <w:sz w:val="20"/>
      <w:lang w:eastAsia="lt-LT"/>
    </w:rPr>
  </w:style>
  <w:style w:type="paragraph" w:styleId="Sraopastraipa">
    <w:name w:val="List Paragraph"/>
    <w:basedOn w:val="prastasis"/>
    <w:uiPriority w:val="34"/>
    <w:qFormat/>
    <w:rsid w:val="00AB005A"/>
    <w:pPr>
      <w:spacing w:after="200" w:line="276" w:lineRule="auto"/>
      <w:ind w:left="720"/>
      <w:contextualSpacing/>
    </w:pPr>
    <w:rPr>
      <w:rFonts w:ascii="Calibri" w:hAnsi="Calibri"/>
      <w:sz w:val="22"/>
      <w:szCs w:val="22"/>
      <w:lang w:eastAsia="lt-LT"/>
    </w:rPr>
  </w:style>
  <w:style w:type="character" w:customStyle="1" w:styleId="apple-converted-space">
    <w:name w:val="apple-converted-space"/>
    <w:basedOn w:val="Numatytasispastraiposriftas"/>
    <w:rsid w:val="00F42CF3"/>
  </w:style>
  <w:style w:type="paragraph" w:customStyle="1" w:styleId="tajtip">
    <w:name w:val="tajtip"/>
    <w:basedOn w:val="prastasis"/>
    <w:rsid w:val="007113A6"/>
    <w:pPr>
      <w:spacing w:before="100" w:beforeAutospacing="1" w:after="100" w:afterAutospacing="1"/>
    </w:pPr>
    <w:rPr>
      <w:rFonts w:ascii="Times New Roman" w:hAnsi="Times New Roman"/>
      <w:szCs w:val="24"/>
      <w:lang w:eastAsia="lt-LT"/>
    </w:rPr>
  </w:style>
  <w:style w:type="paragraph" w:customStyle="1" w:styleId="tin">
    <w:name w:val="tin"/>
    <w:basedOn w:val="prastasis"/>
    <w:rsid w:val="001011BD"/>
    <w:pPr>
      <w:spacing w:before="100" w:beforeAutospacing="1" w:after="100" w:afterAutospacing="1"/>
    </w:pPr>
    <w:rPr>
      <w:rFonts w:ascii="Times New Roman" w:hAnsi="Times New Roman"/>
      <w:szCs w:val="24"/>
      <w:lang w:eastAsia="lt-LT"/>
    </w:rPr>
  </w:style>
  <w:style w:type="paragraph" w:customStyle="1" w:styleId="tartin">
    <w:name w:val="tartin"/>
    <w:basedOn w:val="prastasis"/>
    <w:rsid w:val="001011BD"/>
    <w:pPr>
      <w:spacing w:before="100" w:beforeAutospacing="1" w:after="100" w:afterAutospacing="1"/>
    </w:pPr>
    <w:rPr>
      <w:rFonts w:ascii="Times New Roman" w:hAnsi="Times New Roman"/>
      <w:szCs w:val="24"/>
      <w:lang w:eastAsia="lt-LT"/>
    </w:rPr>
  </w:style>
  <w:style w:type="paragraph" w:customStyle="1" w:styleId="CM4">
    <w:name w:val="CM4"/>
    <w:basedOn w:val="prastasis"/>
    <w:next w:val="prastasis"/>
    <w:uiPriority w:val="99"/>
    <w:rsid w:val="00C353E5"/>
    <w:pPr>
      <w:autoSpaceDE w:val="0"/>
      <w:autoSpaceDN w:val="0"/>
      <w:adjustRightInd w:val="0"/>
    </w:pPr>
    <w:rPr>
      <w:rFonts w:ascii="EUAlbertina" w:hAnsi="EUAlbertina"/>
      <w:szCs w:val="24"/>
      <w:lang w:eastAsia="lt-LT"/>
    </w:rPr>
  </w:style>
  <w:style w:type="character" w:customStyle="1" w:styleId="bold">
    <w:name w:val="bold"/>
    <w:rsid w:val="00C353E5"/>
    <w:rPr>
      <w:b/>
      <w:bCs/>
    </w:rPr>
  </w:style>
  <w:style w:type="character" w:customStyle="1" w:styleId="fontstyle51">
    <w:name w:val="fontstyle51"/>
    <w:basedOn w:val="Numatytasispastraiposriftas"/>
    <w:rsid w:val="00B91193"/>
  </w:style>
  <w:style w:type="paragraph" w:customStyle="1" w:styleId="tartip">
    <w:name w:val="tartip"/>
    <w:basedOn w:val="prastasis"/>
    <w:rsid w:val="007E7465"/>
    <w:pPr>
      <w:spacing w:after="150"/>
    </w:pPr>
    <w:rPr>
      <w:rFonts w:ascii="Times New Roman" w:hAnsi="Times New Roman"/>
      <w:szCs w:val="24"/>
      <w:lang w:eastAsia="lt-LT"/>
    </w:rPr>
  </w:style>
  <w:style w:type="paragraph" w:customStyle="1" w:styleId="taltipfb">
    <w:name w:val="taltipfb"/>
    <w:basedOn w:val="prastasis"/>
    <w:rsid w:val="00850C9C"/>
    <w:pPr>
      <w:spacing w:after="150"/>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69">
      <w:bodyDiv w:val="1"/>
      <w:marLeft w:val="0"/>
      <w:marRight w:val="0"/>
      <w:marTop w:val="0"/>
      <w:marBottom w:val="0"/>
      <w:divBdr>
        <w:top w:val="none" w:sz="0" w:space="0" w:color="auto"/>
        <w:left w:val="none" w:sz="0" w:space="0" w:color="auto"/>
        <w:bottom w:val="none" w:sz="0" w:space="0" w:color="auto"/>
        <w:right w:val="none" w:sz="0" w:space="0" w:color="auto"/>
      </w:divBdr>
      <w:divsChild>
        <w:div w:id="914436645">
          <w:marLeft w:val="0"/>
          <w:marRight w:val="0"/>
          <w:marTop w:val="0"/>
          <w:marBottom w:val="0"/>
          <w:divBdr>
            <w:top w:val="none" w:sz="0" w:space="0" w:color="auto"/>
            <w:left w:val="none" w:sz="0" w:space="0" w:color="auto"/>
            <w:bottom w:val="none" w:sz="0" w:space="0" w:color="auto"/>
            <w:right w:val="none" w:sz="0" w:space="0" w:color="auto"/>
          </w:divBdr>
        </w:div>
        <w:div w:id="1331955215">
          <w:marLeft w:val="0"/>
          <w:marRight w:val="0"/>
          <w:marTop w:val="0"/>
          <w:marBottom w:val="0"/>
          <w:divBdr>
            <w:top w:val="none" w:sz="0" w:space="0" w:color="auto"/>
            <w:left w:val="none" w:sz="0" w:space="0" w:color="auto"/>
            <w:bottom w:val="none" w:sz="0" w:space="0" w:color="auto"/>
            <w:right w:val="none" w:sz="0" w:space="0" w:color="auto"/>
          </w:divBdr>
        </w:div>
      </w:divsChild>
    </w:div>
    <w:div w:id="9643745">
      <w:bodyDiv w:val="1"/>
      <w:marLeft w:val="0"/>
      <w:marRight w:val="0"/>
      <w:marTop w:val="0"/>
      <w:marBottom w:val="0"/>
      <w:divBdr>
        <w:top w:val="none" w:sz="0" w:space="0" w:color="auto"/>
        <w:left w:val="none" w:sz="0" w:space="0" w:color="auto"/>
        <w:bottom w:val="none" w:sz="0" w:space="0" w:color="auto"/>
        <w:right w:val="none" w:sz="0" w:space="0" w:color="auto"/>
      </w:divBdr>
    </w:div>
    <w:div w:id="27923641">
      <w:bodyDiv w:val="1"/>
      <w:marLeft w:val="0"/>
      <w:marRight w:val="0"/>
      <w:marTop w:val="0"/>
      <w:marBottom w:val="0"/>
      <w:divBdr>
        <w:top w:val="none" w:sz="0" w:space="0" w:color="auto"/>
        <w:left w:val="none" w:sz="0" w:space="0" w:color="auto"/>
        <w:bottom w:val="none" w:sz="0" w:space="0" w:color="auto"/>
        <w:right w:val="none" w:sz="0" w:space="0" w:color="auto"/>
      </w:divBdr>
    </w:div>
    <w:div w:id="37777881">
      <w:bodyDiv w:val="1"/>
      <w:marLeft w:val="0"/>
      <w:marRight w:val="0"/>
      <w:marTop w:val="0"/>
      <w:marBottom w:val="0"/>
      <w:divBdr>
        <w:top w:val="none" w:sz="0" w:space="0" w:color="auto"/>
        <w:left w:val="none" w:sz="0" w:space="0" w:color="auto"/>
        <w:bottom w:val="none" w:sz="0" w:space="0" w:color="auto"/>
        <w:right w:val="none" w:sz="0" w:space="0" w:color="auto"/>
      </w:divBdr>
    </w:div>
    <w:div w:id="57479119">
      <w:bodyDiv w:val="1"/>
      <w:marLeft w:val="0"/>
      <w:marRight w:val="0"/>
      <w:marTop w:val="0"/>
      <w:marBottom w:val="0"/>
      <w:divBdr>
        <w:top w:val="none" w:sz="0" w:space="0" w:color="auto"/>
        <w:left w:val="none" w:sz="0" w:space="0" w:color="auto"/>
        <w:bottom w:val="none" w:sz="0" w:space="0" w:color="auto"/>
        <w:right w:val="none" w:sz="0" w:space="0" w:color="auto"/>
      </w:divBdr>
    </w:div>
    <w:div w:id="74712742">
      <w:bodyDiv w:val="1"/>
      <w:marLeft w:val="0"/>
      <w:marRight w:val="0"/>
      <w:marTop w:val="0"/>
      <w:marBottom w:val="0"/>
      <w:divBdr>
        <w:top w:val="none" w:sz="0" w:space="0" w:color="auto"/>
        <w:left w:val="none" w:sz="0" w:space="0" w:color="auto"/>
        <w:bottom w:val="none" w:sz="0" w:space="0" w:color="auto"/>
        <w:right w:val="none" w:sz="0" w:space="0" w:color="auto"/>
      </w:divBdr>
    </w:div>
    <w:div w:id="94980627">
      <w:bodyDiv w:val="1"/>
      <w:marLeft w:val="0"/>
      <w:marRight w:val="0"/>
      <w:marTop w:val="0"/>
      <w:marBottom w:val="0"/>
      <w:divBdr>
        <w:top w:val="none" w:sz="0" w:space="0" w:color="auto"/>
        <w:left w:val="none" w:sz="0" w:space="0" w:color="auto"/>
        <w:bottom w:val="none" w:sz="0" w:space="0" w:color="auto"/>
        <w:right w:val="none" w:sz="0" w:space="0" w:color="auto"/>
      </w:divBdr>
    </w:div>
    <w:div w:id="130482326">
      <w:bodyDiv w:val="1"/>
      <w:marLeft w:val="0"/>
      <w:marRight w:val="0"/>
      <w:marTop w:val="0"/>
      <w:marBottom w:val="0"/>
      <w:divBdr>
        <w:top w:val="none" w:sz="0" w:space="0" w:color="auto"/>
        <w:left w:val="none" w:sz="0" w:space="0" w:color="auto"/>
        <w:bottom w:val="none" w:sz="0" w:space="0" w:color="auto"/>
        <w:right w:val="none" w:sz="0" w:space="0" w:color="auto"/>
      </w:divBdr>
    </w:div>
    <w:div w:id="177041386">
      <w:bodyDiv w:val="1"/>
      <w:marLeft w:val="0"/>
      <w:marRight w:val="0"/>
      <w:marTop w:val="0"/>
      <w:marBottom w:val="0"/>
      <w:divBdr>
        <w:top w:val="none" w:sz="0" w:space="0" w:color="auto"/>
        <w:left w:val="none" w:sz="0" w:space="0" w:color="auto"/>
        <w:bottom w:val="none" w:sz="0" w:space="0" w:color="auto"/>
        <w:right w:val="none" w:sz="0" w:space="0" w:color="auto"/>
      </w:divBdr>
    </w:div>
    <w:div w:id="199972343">
      <w:bodyDiv w:val="1"/>
      <w:marLeft w:val="0"/>
      <w:marRight w:val="0"/>
      <w:marTop w:val="0"/>
      <w:marBottom w:val="0"/>
      <w:divBdr>
        <w:top w:val="none" w:sz="0" w:space="0" w:color="auto"/>
        <w:left w:val="none" w:sz="0" w:space="0" w:color="auto"/>
        <w:bottom w:val="none" w:sz="0" w:space="0" w:color="auto"/>
        <w:right w:val="none" w:sz="0" w:space="0" w:color="auto"/>
      </w:divBdr>
    </w:div>
    <w:div w:id="205217575">
      <w:bodyDiv w:val="1"/>
      <w:marLeft w:val="0"/>
      <w:marRight w:val="0"/>
      <w:marTop w:val="0"/>
      <w:marBottom w:val="0"/>
      <w:divBdr>
        <w:top w:val="none" w:sz="0" w:space="0" w:color="auto"/>
        <w:left w:val="none" w:sz="0" w:space="0" w:color="auto"/>
        <w:bottom w:val="none" w:sz="0" w:space="0" w:color="auto"/>
        <w:right w:val="none" w:sz="0" w:space="0" w:color="auto"/>
      </w:divBdr>
    </w:div>
    <w:div w:id="214775283">
      <w:bodyDiv w:val="1"/>
      <w:marLeft w:val="0"/>
      <w:marRight w:val="0"/>
      <w:marTop w:val="0"/>
      <w:marBottom w:val="0"/>
      <w:divBdr>
        <w:top w:val="none" w:sz="0" w:space="0" w:color="auto"/>
        <w:left w:val="none" w:sz="0" w:space="0" w:color="auto"/>
        <w:bottom w:val="none" w:sz="0" w:space="0" w:color="auto"/>
        <w:right w:val="none" w:sz="0" w:space="0" w:color="auto"/>
      </w:divBdr>
      <w:divsChild>
        <w:div w:id="964195260">
          <w:marLeft w:val="0"/>
          <w:marRight w:val="0"/>
          <w:marTop w:val="0"/>
          <w:marBottom w:val="0"/>
          <w:divBdr>
            <w:top w:val="none" w:sz="0" w:space="0" w:color="auto"/>
            <w:left w:val="none" w:sz="0" w:space="0" w:color="auto"/>
            <w:bottom w:val="none" w:sz="0" w:space="0" w:color="auto"/>
            <w:right w:val="none" w:sz="0" w:space="0" w:color="auto"/>
          </w:divBdr>
          <w:divsChild>
            <w:div w:id="1258708470">
              <w:marLeft w:val="0"/>
              <w:marRight w:val="0"/>
              <w:marTop w:val="0"/>
              <w:marBottom w:val="0"/>
              <w:divBdr>
                <w:top w:val="none" w:sz="0" w:space="0" w:color="auto"/>
                <w:left w:val="none" w:sz="0" w:space="0" w:color="auto"/>
                <w:bottom w:val="none" w:sz="0" w:space="0" w:color="auto"/>
                <w:right w:val="none" w:sz="0" w:space="0" w:color="auto"/>
              </w:divBdr>
              <w:divsChild>
                <w:div w:id="1906918166">
                  <w:marLeft w:val="0"/>
                  <w:marRight w:val="0"/>
                  <w:marTop w:val="0"/>
                  <w:marBottom w:val="0"/>
                  <w:divBdr>
                    <w:top w:val="none" w:sz="0" w:space="0" w:color="auto"/>
                    <w:left w:val="none" w:sz="0" w:space="0" w:color="auto"/>
                    <w:bottom w:val="none" w:sz="0" w:space="0" w:color="auto"/>
                    <w:right w:val="none" w:sz="0" w:space="0" w:color="auto"/>
                  </w:divBdr>
                  <w:divsChild>
                    <w:div w:id="542406841">
                      <w:marLeft w:val="0"/>
                      <w:marRight w:val="0"/>
                      <w:marTop w:val="0"/>
                      <w:marBottom w:val="0"/>
                      <w:divBdr>
                        <w:top w:val="none" w:sz="0" w:space="0" w:color="auto"/>
                        <w:left w:val="none" w:sz="0" w:space="0" w:color="auto"/>
                        <w:bottom w:val="none" w:sz="0" w:space="0" w:color="auto"/>
                        <w:right w:val="none" w:sz="0" w:space="0" w:color="auto"/>
                      </w:divBdr>
                      <w:divsChild>
                        <w:div w:id="21172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408452">
      <w:bodyDiv w:val="1"/>
      <w:marLeft w:val="0"/>
      <w:marRight w:val="0"/>
      <w:marTop w:val="0"/>
      <w:marBottom w:val="0"/>
      <w:divBdr>
        <w:top w:val="none" w:sz="0" w:space="0" w:color="auto"/>
        <w:left w:val="none" w:sz="0" w:space="0" w:color="auto"/>
        <w:bottom w:val="none" w:sz="0" w:space="0" w:color="auto"/>
        <w:right w:val="none" w:sz="0" w:space="0" w:color="auto"/>
      </w:divBdr>
    </w:div>
    <w:div w:id="274287078">
      <w:bodyDiv w:val="1"/>
      <w:marLeft w:val="0"/>
      <w:marRight w:val="0"/>
      <w:marTop w:val="0"/>
      <w:marBottom w:val="0"/>
      <w:divBdr>
        <w:top w:val="none" w:sz="0" w:space="0" w:color="auto"/>
        <w:left w:val="none" w:sz="0" w:space="0" w:color="auto"/>
        <w:bottom w:val="none" w:sz="0" w:space="0" w:color="auto"/>
        <w:right w:val="none" w:sz="0" w:space="0" w:color="auto"/>
      </w:divBdr>
    </w:div>
    <w:div w:id="277104899">
      <w:bodyDiv w:val="1"/>
      <w:marLeft w:val="0"/>
      <w:marRight w:val="0"/>
      <w:marTop w:val="0"/>
      <w:marBottom w:val="0"/>
      <w:divBdr>
        <w:top w:val="none" w:sz="0" w:space="0" w:color="auto"/>
        <w:left w:val="none" w:sz="0" w:space="0" w:color="auto"/>
        <w:bottom w:val="none" w:sz="0" w:space="0" w:color="auto"/>
        <w:right w:val="none" w:sz="0" w:space="0" w:color="auto"/>
      </w:divBdr>
    </w:div>
    <w:div w:id="312835509">
      <w:bodyDiv w:val="1"/>
      <w:marLeft w:val="0"/>
      <w:marRight w:val="0"/>
      <w:marTop w:val="0"/>
      <w:marBottom w:val="0"/>
      <w:divBdr>
        <w:top w:val="none" w:sz="0" w:space="0" w:color="auto"/>
        <w:left w:val="none" w:sz="0" w:space="0" w:color="auto"/>
        <w:bottom w:val="none" w:sz="0" w:space="0" w:color="auto"/>
        <w:right w:val="none" w:sz="0" w:space="0" w:color="auto"/>
      </w:divBdr>
    </w:div>
    <w:div w:id="329988992">
      <w:bodyDiv w:val="1"/>
      <w:marLeft w:val="0"/>
      <w:marRight w:val="0"/>
      <w:marTop w:val="0"/>
      <w:marBottom w:val="0"/>
      <w:divBdr>
        <w:top w:val="none" w:sz="0" w:space="0" w:color="auto"/>
        <w:left w:val="none" w:sz="0" w:space="0" w:color="auto"/>
        <w:bottom w:val="none" w:sz="0" w:space="0" w:color="auto"/>
        <w:right w:val="none" w:sz="0" w:space="0" w:color="auto"/>
      </w:divBdr>
    </w:div>
    <w:div w:id="341668586">
      <w:bodyDiv w:val="1"/>
      <w:marLeft w:val="0"/>
      <w:marRight w:val="0"/>
      <w:marTop w:val="0"/>
      <w:marBottom w:val="0"/>
      <w:divBdr>
        <w:top w:val="none" w:sz="0" w:space="0" w:color="auto"/>
        <w:left w:val="none" w:sz="0" w:space="0" w:color="auto"/>
        <w:bottom w:val="none" w:sz="0" w:space="0" w:color="auto"/>
        <w:right w:val="none" w:sz="0" w:space="0" w:color="auto"/>
      </w:divBdr>
    </w:div>
    <w:div w:id="351536310">
      <w:bodyDiv w:val="1"/>
      <w:marLeft w:val="0"/>
      <w:marRight w:val="0"/>
      <w:marTop w:val="0"/>
      <w:marBottom w:val="0"/>
      <w:divBdr>
        <w:top w:val="none" w:sz="0" w:space="0" w:color="auto"/>
        <w:left w:val="none" w:sz="0" w:space="0" w:color="auto"/>
        <w:bottom w:val="none" w:sz="0" w:space="0" w:color="auto"/>
        <w:right w:val="none" w:sz="0" w:space="0" w:color="auto"/>
      </w:divBdr>
    </w:div>
    <w:div w:id="369501332">
      <w:bodyDiv w:val="1"/>
      <w:marLeft w:val="0"/>
      <w:marRight w:val="0"/>
      <w:marTop w:val="0"/>
      <w:marBottom w:val="0"/>
      <w:divBdr>
        <w:top w:val="none" w:sz="0" w:space="0" w:color="auto"/>
        <w:left w:val="none" w:sz="0" w:space="0" w:color="auto"/>
        <w:bottom w:val="none" w:sz="0" w:space="0" w:color="auto"/>
        <w:right w:val="none" w:sz="0" w:space="0" w:color="auto"/>
      </w:divBdr>
    </w:div>
    <w:div w:id="377629787">
      <w:bodyDiv w:val="1"/>
      <w:marLeft w:val="0"/>
      <w:marRight w:val="0"/>
      <w:marTop w:val="0"/>
      <w:marBottom w:val="0"/>
      <w:divBdr>
        <w:top w:val="none" w:sz="0" w:space="0" w:color="auto"/>
        <w:left w:val="none" w:sz="0" w:space="0" w:color="auto"/>
        <w:bottom w:val="none" w:sz="0" w:space="0" w:color="auto"/>
        <w:right w:val="none" w:sz="0" w:space="0" w:color="auto"/>
      </w:divBdr>
    </w:div>
    <w:div w:id="383942164">
      <w:bodyDiv w:val="1"/>
      <w:marLeft w:val="188"/>
      <w:marRight w:val="188"/>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0691308">
      <w:bodyDiv w:val="1"/>
      <w:marLeft w:val="0"/>
      <w:marRight w:val="0"/>
      <w:marTop w:val="0"/>
      <w:marBottom w:val="0"/>
      <w:divBdr>
        <w:top w:val="none" w:sz="0" w:space="0" w:color="auto"/>
        <w:left w:val="none" w:sz="0" w:space="0" w:color="auto"/>
        <w:bottom w:val="none" w:sz="0" w:space="0" w:color="auto"/>
        <w:right w:val="none" w:sz="0" w:space="0" w:color="auto"/>
      </w:divBdr>
      <w:divsChild>
        <w:div w:id="1151559781">
          <w:marLeft w:val="0"/>
          <w:marRight w:val="0"/>
          <w:marTop w:val="0"/>
          <w:marBottom w:val="0"/>
          <w:divBdr>
            <w:top w:val="none" w:sz="0" w:space="0" w:color="auto"/>
            <w:left w:val="none" w:sz="0" w:space="0" w:color="auto"/>
            <w:bottom w:val="none" w:sz="0" w:space="0" w:color="auto"/>
            <w:right w:val="none" w:sz="0" w:space="0" w:color="auto"/>
          </w:divBdr>
          <w:divsChild>
            <w:div w:id="1468089527">
              <w:marLeft w:val="0"/>
              <w:marRight w:val="0"/>
              <w:marTop w:val="0"/>
              <w:marBottom w:val="0"/>
              <w:divBdr>
                <w:top w:val="none" w:sz="0" w:space="0" w:color="auto"/>
                <w:left w:val="none" w:sz="0" w:space="0" w:color="auto"/>
                <w:bottom w:val="none" w:sz="0" w:space="0" w:color="auto"/>
                <w:right w:val="none" w:sz="0" w:space="0" w:color="auto"/>
              </w:divBdr>
              <w:divsChild>
                <w:div w:id="1346520822">
                  <w:marLeft w:val="0"/>
                  <w:marRight w:val="0"/>
                  <w:marTop w:val="0"/>
                  <w:marBottom w:val="0"/>
                  <w:divBdr>
                    <w:top w:val="none" w:sz="0" w:space="0" w:color="auto"/>
                    <w:left w:val="none" w:sz="0" w:space="0" w:color="auto"/>
                    <w:bottom w:val="none" w:sz="0" w:space="0" w:color="auto"/>
                    <w:right w:val="none" w:sz="0" w:space="0" w:color="auto"/>
                  </w:divBdr>
                  <w:divsChild>
                    <w:div w:id="1318145912">
                      <w:marLeft w:val="0"/>
                      <w:marRight w:val="0"/>
                      <w:marTop w:val="0"/>
                      <w:marBottom w:val="0"/>
                      <w:divBdr>
                        <w:top w:val="none" w:sz="0" w:space="0" w:color="auto"/>
                        <w:left w:val="none" w:sz="0" w:space="0" w:color="auto"/>
                        <w:bottom w:val="none" w:sz="0" w:space="0" w:color="auto"/>
                        <w:right w:val="none" w:sz="0" w:space="0" w:color="auto"/>
                      </w:divBdr>
                      <w:divsChild>
                        <w:div w:id="10104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119150">
      <w:bodyDiv w:val="1"/>
      <w:marLeft w:val="0"/>
      <w:marRight w:val="0"/>
      <w:marTop w:val="0"/>
      <w:marBottom w:val="0"/>
      <w:divBdr>
        <w:top w:val="none" w:sz="0" w:space="0" w:color="auto"/>
        <w:left w:val="none" w:sz="0" w:space="0" w:color="auto"/>
        <w:bottom w:val="none" w:sz="0" w:space="0" w:color="auto"/>
        <w:right w:val="none" w:sz="0" w:space="0" w:color="auto"/>
      </w:divBdr>
    </w:div>
    <w:div w:id="396363020">
      <w:bodyDiv w:val="1"/>
      <w:marLeft w:val="0"/>
      <w:marRight w:val="0"/>
      <w:marTop w:val="0"/>
      <w:marBottom w:val="0"/>
      <w:divBdr>
        <w:top w:val="none" w:sz="0" w:space="0" w:color="auto"/>
        <w:left w:val="none" w:sz="0" w:space="0" w:color="auto"/>
        <w:bottom w:val="none" w:sz="0" w:space="0" w:color="auto"/>
        <w:right w:val="none" w:sz="0" w:space="0" w:color="auto"/>
      </w:divBdr>
    </w:div>
    <w:div w:id="400520409">
      <w:bodyDiv w:val="1"/>
      <w:marLeft w:val="0"/>
      <w:marRight w:val="0"/>
      <w:marTop w:val="0"/>
      <w:marBottom w:val="0"/>
      <w:divBdr>
        <w:top w:val="none" w:sz="0" w:space="0" w:color="auto"/>
        <w:left w:val="none" w:sz="0" w:space="0" w:color="auto"/>
        <w:bottom w:val="none" w:sz="0" w:space="0" w:color="auto"/>
        <w:right w:val="none" w:sz="0" w:space="0" w:color="auto"/>
      </w:divBdr>
    </w:div>
    <w:div w:id="437871085">
      <w:bodyDiv w:val="1"/>
      <w:marLeft w:val="0"/>
      <w:marRight w:val="0"/>
      <w:marTop w:val="0"/>
      <w:marBottom w:val="0"/>
      <w:divBdr>
        <w:top w:val="none" w:sz="0" w:space="0" w:color="auto"/>
        <w:left w:val="none" w:sz="0" w:space="0" w:color="auto"/>
        <w:bottom w:val="none" w:sz="0" w:space="0" w:color="auto"/>
        <w:right w:val="none" w:sz="0" w:space="0" w:color="auto"/>
      </w:divBdr>
    </w:div>
    <w:div w:id="449856944">
      <w:bodyDiv w:val="1"/>
      <w:marLeft w:val="0"/>
      <w:marRight w:val="0"/>
      <w:marTop w:val="0"/>
      <w:marBottom w:val="0"/>
      <w:divBdr>
        <w:top w:val="none" w:sz="0" w:space="0" w:color="auto"/>
        <w:left w:val="none" w:sz="0" w:space="0" w:color="auto"/>
        <w:bottom w:val="none" w:sz="0" w:space="0" w:color="auto"/>
        <w:right w:val="none" w:sz="0" w:space="0" w:color="auto"/>
      </w:divBdr>
    </w:div>
    <w:div w:id="471017948">
      <w:bodyDiv w:val="1"/>
      <w:marLeft w:val="0"/>
      <w:marRight w:val="0"/>
      <w:marTop w:val="0"/>
      <w:marBottom w:val="0"/>
      <w:divBdr>
        <w:top w:val="none" w:sz="0" w:space="0" w:color="auto"/>
        <w:left w:val="none" w:sz="0" w:space="0" w:color="auto"/>
        <w:bottom w:val="none" w:sz="0" w:space="0" w:color="auto"/>
        <w:right w:val="none" w:sz="0" w:space="0" w:color="auto"/>
      </w:divBdr>
    </w:div>
    <w:div w:id="480775262">
      <w:bodyDiv w:val="1"/>
      <w:marLeft w:val="0"/>
      <w:marRight w:val="0"/>
      <w:marTop w:val="0"/>
      <w:marBottom w:val="0"/>
      <w:divBdr>
        <w:top w:val="none" w:sz="0" w:space="0" w:color="auto"/>
        <w:left w:val="none" w:sz="0" w:space="0" w:color="auto"/>
        <w:bottom w:val="none" w:sz="0" w:space="0" w:color="auto"/>
        <w:right w:val="none" w:sz="0" w:space="0" w:color="auto"/>
      </w:divBdr>
    </w:div>
    <w:div w:id="481773736">
      <w:bodyDiv w:val="1"/>
      <w:marLeft w:val="0"/>
      <w:marRight w:val="0"/>
      <w:marTop w:val="0"/>
      <w:marBottom w:val="0"/>
      <w:divBdr>
        <w:top w:val="none" w:sz="0" w:space="0" w:color="auto"/>
        <w:left w:val="none" w:sz="0" w:space="0" w:color="auto"/>
        <w:bottom w:val="none" w:sz="0" w:space="0" w:color="auto"/>
        <w:right w:val="none" w:sz="0" w:space="0" w:color="auto"/>
      </w:divBdr>
      <w:divsChild>
        <w:div w:id="1490169640">
          <w:marLeft w:val="0"/>
          <w:marRight w:val="0"/>
          <w:marTop w:val="0"/>
          <w:marBottom w:val="0"/>
          <w:divBdr>
            <w:top w:val="none" w:sz="0" w:space="0" w:color="auto"/>
            <w:left w:val="none" w:sz="0" w:space="0" w:color="auto"/>
            <w:bottom w:val="none" w:sz="0" w:space="0" w:color="auto"/>
            <w:right w:val="none" w:sz="0" w:space="0" w:color="auto"/>
          </w:divBdr>
          <w:divsChild>
            <w:div w:id="711154967">
              <w:marLeft w:val="0"/>
              <w:marRight w:val="0"/>
              <w:marTop w:val="0"/>
              <w:marBottom w:val="0"/>
              <w:divBdr>
                <w:top w:val="none" w:sz="0" w:space="0" w:color="auto"/>
                <w:left w:val="none" w:sz="0" w:space="0" w:color="auto"/>
                <w:bottom w:val="none" w:sz="0" w:space="0" w:color="auto"/>
                <w:right w:val="none" w:sz="0" w:space="0" w:color="auto"/>
              </w:divBdr>
              <w:divsChild>
                <w:div w:id="195043064">
                  <w:marLeft w:val="0"/>
                  <w:marRight w:val="0"/>
                  <w:marTop w:val="0"/>
                  <w:marBottom w:val="0"/>
                  <w:divBdr>
                    <w:top w:val="none" w:sz="0" w:space="0" w:color="auto"/>
                    <w:left w:val="none" w:sz="0" w:space="0" w:color="auto"/>
                    <w:bottom w:val="none" w:sz="0" w:space="0" w:color="auto"/>
                    <w:right w:val="none" w:sz="0" w:space="0" w:color="auto"/>
                  </w:divBdr>
                  <w:divsChild>
                    <w:div w:id="676810965">
                      <w:marLeft w:val="0"/>
                      <w:marRight w:val="0"/>
                      <w:marTop w:val="0"/>
                      <w:marBottom w:val="0"/>
                      <w:divBdr>
                        <w:top w:val="none" w:sz="0" w:space="0" w:color="auto"/>
                        <w:left w:val="none" w:sz="0" w:space="0" w:color="auto"/>
                        <w:bottom w:val="none" w:sz="0" w:space="0" w:color="auto"/>
                        <w:right w:val="none" w:sz="0" w:space="0" w:color="auto"/>
                      </w:divBdr>
                      <w:divsChild>
                        <w:div w:id="19841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4276">
      <w:bodyDiv w:val="1"/>
      <w:marLeft w:val="0"/>
      <w:marRight w:val="0"/>
      <w:marTop w:val="0"/>
      <w:marBottom w:val="0"/>
      <w:divBdr>
        <w:top w:val="none" w:sz="0" w:space="0" w:color="auto"/>
        <w:left w:val="none" w:sz="0" w:space="0" w:color="auto"/>
        <w:bottom w:val="none" w:sz="0" w:space="0" w:color="auto"/>
        <w:right w:val="none" w:sz="0" w:space="0" w:color="auto"/>
      </w:divBdr>
    </w:div>
    <w:div w:id="494801251">
      <w:bodyDiv w:val="1"/>
      <w:marLeft w:val="0"/>
      <w:marRight w:val="0"/>
      <w:marTop w:val="0"/>
      <w:marBottom w:val="0"/>
      <w:divBdr>
        <w:top w:val="none" w:sz="0" w:space="0" w:color="auto"/>
        <w:left w:val="none" w:sz="0" w:space="0" w:color="auto"/>
        <w:bottom w:val="none" w:sz="0" w:space="0" w:color="auto"/>
        <w:right w:val="none" w:sz="0" w:space="0" w:color="auto"/>
      </w:divBdr>
    </w:div>
    <w:div w:id="568931115">
      <w:bodyDiv w:val="1"/>
      <w:marLeft w:val="0"/>
      <w:marRight w:val="0"/>
      <w:marTop w:val="0"/>
      <w:marBottom w:val="0"/>
      <w:divBdr>
        <w:top w:val="none" w:sz="0" w:space="0" w:color="auto"/>
        <w:left w:val="none" w:sz="0" w:space="0" w:color="auto"/>
        <w:bottom w:val="none" w:sz="0" w:space="0" w:color="auto"/>
        <w:right w:val="none" w:sz="0" w:space="0" w:color="auto"/>
      </w:divBdr>
    </w:div>
    <w:div w:id="571306931">
      <w:bodyDiv w:val="1"/>
      <w:marLeft w:val="0"/>
      <w:marRight w:val="0"/>
      <w:marTop w:val="0"/>
      <w:marBottom w:val="0"/>
      <w:divBdr>
        <w:top w:val="none" w:sz="0" w:space="0" w:color="auto"/>
        <w:left w:val="none" w:sz="0" w:space="0" w:color="auto"/>
        <w:bottom w:val="none" w:sz="0" w:space="0" w:color="auto"/>
        <w:right w:val="none" w:sz="0" w:space="0" w:color="auto"/>
      </w:divBdr>
    </w:div>
    <w:div w:id="581917256">
      <w:bodyDiv w:val="1"/>
      <w:marLeft w:val="0"/>
      <w:marRight w:val="0"/>
      <w:marTop w:val="0"/>
      <w:marBottom w:val="0"/>
      <w:divBdr>
        <w:top w:val="none" w:sz="0" w:space="0" w:color="auto"/>
        <w:left w:val="none" w:sz="0" w:space="0" w:color="auto"/>
        <w:bottom w:val="none" w:sz="0" w:space="0" w:color="auto"/>
        <w:right w:val="none" w:sz="0" w:space="0" w:color="auto"/>
      </w:divBdr>
    </w:div>
    <w:div w:id="585961363">
      <w:bodyDiv w:val="1"/>
      <w:marLeft w:val="0"/>
      <w:marRight w:val="0"/>
      <w:marTop w:val="0"/>
      <w:marBottom w:val="0"/>
      <w:divBdr>
        <w:top w:val="none" w:sz="0" w:space="0" w:color="auto"/>
        <w:left w:val="none" w:sz="0" w:space="0" w:color="auto"/>
        <w:bottom w:val="none" w:sz="0" w:space="0" w:color="auto"/>
        <w:right w:val="none" w:sz="0" w:space="0" w:color="auto"/>
      </w:divBdr>
    </w:div>
    <w:div w:id="626936183">
      <w:bodyDiv w:val="1"/>
      <w:marLeft w:val="0"/>
      <w:marRight w:val="0"/>
      <w:marTop w:val="0"/>
      <w:marBottom w:val="0"/>
      <w:divBdr>
        <w:top w:val="none" w:sz="0" w:space="0" w:color="auto"/>
        <w:left w:val="none" w:sz="0" w:space="0" w:color="auto"/>
        <w:bottom w:val="none" w:sz="0" w:space="0" w:color="auto"/>
        <w:right w:val="none" w:sz="0" w:space="0" w:color="auto"/>
      </w:divBdr>
    </w:div>
    <w:div w:id="655916420">
      <w:bodyDiv w:val="1"/>
      <w:marLeft w:val="0"/>
      <w:marRight w:val="0"/>
      <w:marTop w:val="0"/>
      <w:marBottom w:val="0"/>
      <w:divBdr>
        <w:top w:val="none" w:sz="0" w:space="0" w:color="auto"/>
        <w:left w:val="none" w:sz="0" w:space="0" w:color="auto"/>
        <w:bottom w:val="none" w:sz="0" w:space="0" w:color="auto"/>
        <w:right w:val="none" w:sz="0" w:space="0" w:color="auto"/>
      </w:divBdr>
      <w:divsChild>
        <w:div w:id="112094040">
          <w:marLeft w:val="0"/>
          <w:marRight w:val="0"/>
          <w:marTop w:val="0"/>
          <w:marBottom w:val="0"/>
          <w:divBdr>
            <w:top w:val="none" w:sz="0" w:space="0" w:color="auto"/>
            <w:left w:val="none" w:sz="0" w:space="0" w:color="auto"/>
            <w:bottom w:val="none" w:sz="0" w:space="0" w:color="auto"/>
            <w:right w:val="none" w:sz="0" w:space="0" w:color="auto"/>
          </w:divBdr>
          <w:divsChild>
            <w:div w:id="1968463785">
              <w:marLeft w:val="0"/>
              <w:marRight w:val="0"/>
              <w:marTop w:val="0"/>
              <w:marBottom w:val="0"/>
              <w:divBdr>
                <w:top w:val="none" w:sz="0" w:space="0" w:color="auto"/>
                <w:left w:val="none" w:sz="0" w:space="0" w:color="auto"/>
                <w:bottom w:val="none" w:sz="0" w:space="0" w:color="auto"/>
                <w:right w:val="none" w:sz="0" w:space="0" w:color="auto"/>
              </w:divBdr>
              <w:divsChild>
                <w:div w:id="544559299">
                  <w:marLeft w:val="0"/>
                  <w:marRight w:val="0"/>
                  <w:marTop w:val="0"/>
                  <w:marBottom w:val="0"/>
                  <w:divBdr>
                    <w:top w:val="none" w:sz="0" w:space="0" w:color="auto"/>
                    <w:left w:val="none" w:sz="0" w:space="0" w:color="auto"/>
                    <w:bottom w:val="none" w:sz="0" w:space="0" w:color="auto"/>
                    <w:right w:val="none" w:sz="0" w:space="0" w:color="auto"/>
                  </w:divBdr>
                  <w:divsChild>
                    <w:div w:id="469632895">
                      <w:marLeft w:val="0"/>
                      <w:marRight w:val="0"/>
                      <w:marTop w:val="0"/>
                      <w:marBottom w:val="0"/>
                      <w:divBdr>
                        <w:top w:val="none" w:sz="0" w:space="0" w:color="auto"/>
                        <w:left w:val="none" w:sz="0" w:space="0" w:color="auto"/>
                        <w:bottom w:val="none" w:sz="0" w:space="0" w:color="auto"/>
                        <w:right w:val="none" w:sz="0" w:space="0" w:color="auto"/>
                      </w:divBdr>
                      <w:divsChild>
                        <w:div w:id="8067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640293">
      <w:bodyDiv w:val="1"/>
      <w:marLeft w:val="0"/>
      <w:marRight w:val="0"/>
      <w:marTop w:val="0"/>
      <w:marBottom w:val="0"/>
      <w:divBdr>
        <w:top w:val="none" w:sz="0" w:space="0" w:color="auto"/>
        <w:left w:val="none" w:sz="0" w:space="0" w:color="auto"/>
        <w:bottom w:val="none" w:sz="0" w:space="0" w:color="auto"/>
        <w:right w:val="none" w:sz="0" w:space="0" w:color="auto"/>
      </w:divBdr>
    </w:div>
    <w:div w:id="686370243">
      <w:bodyDiv w:val="1"/>
      <w:marLeft w:val="0"/>
      <w:marRight w:val="0"/>
      <w:marTop w:val="0"/>
      <w:marBottom w:val="0"/>
      <w:divBdr>
        <w:top w:val="none" w:sz="0" w:space="0" w:color="auto"/>
        <w:left w:val="none" w:sz="0" w:space="0" w:color="auto"/>
        <w:bottom w:val="none" w:sz="0" w:space="0" w:color="auto"/>
        <w:right w:val="none" w:sz="0" w:space="0" w:color="auto"/>
      </w:divBdr>
    </w:div>
    <w:div w:id="694891474">
      <w:bodyDiv w:val="1"/>
      <w:marLeft w:val="0"/>
      <w:marRight w:val="0"/>
      <w:marTop w:val="0"/>
      <w:marBottom w:val="0"/>
      <w:divBdr>
        <w:top w:val="none" w:sz="0" w:space="0" w:color="auto"/>
        <w:left w:val="none" w:sz="0" w:space="0" w:color="auto"/>
        <w:bottom w:val="none" w:sz="0" w:space="0" w:color="auto"/>
        <w:right w:val="none" w:sz="0" w:space="0" w:color="auto"/>
      </w:divBdr>
    </w:div>
    <w:div w:id="725185116">
      <w:bodyDiv w:val="1"/>
      <w:marLeft w:val="0"/>
      <w:marRight w:val="0"/>
      <w:marTop w:val="0"/>
      <w:marBottom w:val="0"/>
      <w:divBdr>
        <w:top w:val="none" w:sz="0" w:space="0" w:color="auto"/>
        <w:left w:val="none" w:sz="0" w:space="0" w:color="auto"/>
        <w:bottom w:val="none" w:sz="0" w:space="0" w:color="auto"/>
        <w:right w:val="none" w:sz="0" w:space="0" w:color="auto"/>
      </w:divBdr>
    </w:div>
    <w:div w:id="824392050">
      <w:bodyDiv w:val="1"/>
      <w:marLeft w:val="0"/>
      <w:marRight w:val="0"/>
      <w:marTop w:val="0"/>
      <w:marBottom w:val="0"/>
      <w:divBdr>
        <w:top w:val="none" w:sz="0" w:space="0" w:color="auto"/>
        <w:left w:val="none" w:sz="0" w:space="0" w:color="auto"/>
        <w:bottom w:val="none" w:sz="0" w:space="0" w:color="auto"/>
        <w:right w:val="none" w:sz="0" w:space="0" w:color="auto"/>
      </w:divBdr>
    </w:div>
    <w:div w:id="829324855">
      <w:bodyDiv w:val="1"/>
      <w:marLeft w:val="0"/>
      <w:marRight w:val="0"/>
      <w:marTop w:val="0"/>
      <w:marBottom w:val="0"/>
      <w:divBdr>
        <w:top w:val="none" w:sz="0" w:space="0" w:color="auto"/>
        <w:left w:val="none" w:sz="0" w:space="0" w:color="auto"/>
        <w:bottom w:val="none" w:sz="0" w:space="0" w:color="auto"/>
        <w:right w:val="none" w:sz="0" w:space="0" w:color="auto"/>
      </w:divBdr>
    </w:div>
    <w:div w:id="859978018">
      <w:bodyDiv w:val="1"/>
      <w:marLeft w:val="390"/>
      <w:marRight w:val="390"/>
      <w:marTop w:val="0"/>
      <w:marBottom w:val="0"/>
      <w:divBdr>
        <w:top w:val="none" w:sz="0" w:space="0" w:color="auto"/>
        <w:left w:val="none" w:sz="0" w:space="0" w:color="auto"/>
        <w:bottom w:val="none" w:sz="0" w:space="0" w:color="auto"/>
        <w:right w:val="none" w:sz="0" w:space="0" w:color="auto"/>
      </w:divBdr>
    </w:div>
    <w:div w:id="863329620">
      <w:bodyDiv w:val="1"/>
      <w:marLeft w:val="0"/>
      <w:marRight w:val="0"/>
      <w:marTop w:val="0"/>
      <w:marBottom w:val="0"/>
      <w:divBdr>
        <w:top w:val="none" w:sz="0" w:space="0" w:color="auto"/>
        <w:left w:val="none" w:sz="0" w:space="0" w:color="auto"/>
        <w:bottom w:val="none" w:sz="0" w:space="0" w:color="auto"/>
        <w:right w:val="none" w:sz="0" w:space="0" w:color="auto"/>
      </w:divBdr>
    </w:div>
    <w:div w:id="888960076">
      <w:bodyDiv w:val="1"/>
      <w:marLeft w:val="0"/>
      <w:marRight w:val="0"/>
      <w:marTop w:val="0"/>
      <w:marBottom w:val="0"/>
      <w:divBdr>
        <w:top w:val="none" w:sz="0" w:space="0" w:color="auto"/>
        <w:left w:val="none" w:sz="0" w:space="0" w:color="auto"/>
        <w:bottom w:val="none" w:sz="0" w:space="0" w:color="auto"/>
        <w:right w:val="none" w:sz="0" w:space="0" w:color="auto"/>
      </w:divBdr>
      <w:divsChild>
        <w:div w:id="1973751937">
          <w:marLeft w:val="0"/>
          <w:marRight w:val="0"/>
          <w:marTop w:val="0"/>
          <w:marBottom w:val="0"/>
          <w:divBdr>
            <w:top w:val="none" w:sz="0" w:space="0" w:color="auto"/>
            <w:left w:val="none" w:sz="0" w:space="0" w:color="auto"/>
            <w:bottom w:val="none" w:sz="0" w:space="0" w:color="auto"/>
            <w:right w:val="none" w:sz="0" w:space="0" w:color="auto"/>
          </w:divBdr>
          <w:divsChild>
            <w:div w:id="362098864">
              <w:marLeft w:val="0"/>
              <w:marRight w:val="0"/>
              <w:marTop w:val="0"/>
              <w:marBottom w:val="0"/>
              <w:divBdr>
                <w:top w:val="none" w:sz="0" w:space="0" w:color="auto"/>
                <w:left w:val="none" w:sz="0" w:space="0" w:color="auto"/>
                <w:bottom w:val="none" w:sz="0" w:space="0" w:color="auto"/>
                <w:right w:val="none" w:sz="0" w:space="0" w:color="auto"/>
              </w:divBdr>
              <w:divsChild>
                <w:div w:id="1621648145">
                  <w:marLeft w:val="0"/>
                  <w:marRight w:val="0"/>
                  <w:marTop w:val="0"/>
                  <w:marBottom w:val="0"/>
                  <w:divBdr>
                    <w:top w:val="none" w:sz="0" w:space="0" w:color="auto"/>
                    <w:left w:val="none" w:sz="0" w:space="0" w:color="auto"/>
                    <w:bottom w:val="none" w:sz="0" w:space="0" w:color="auto"/>
                    <w:right w:val="none" w:sz="0" w:space="0" w:color="auto"/>
                  </w:divBdr>
                  <w:divsChild>
                    <w:div w:id="1515219120">
                      <w:marLeft w:val="0"/>
                      <w:marRight w:val="0"/>
                      <w:marTop w:val="0"/>
                      <w:marBottom w:val="0"/>
                      <w:divBdr>
                        <w:top w:val="none" w:sz="0" w:space="0" w:color="auto"/>
                        <w:left w:val="none" w:sz="0" w:space="0" w:color="auto"/>
                        <w:bottom w:val="none" w:sz="0" w:space="0" w:color="auto"/>
                        <w:right w:val="none" w:sz="0" w:space="0" w:color="auto"/>
                      </w:divBdr>
                      <w:divsChild>
                        <w:div w:id="17370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963929">
      <w:bodyDiv w:val="1"/>
      <w:marLeft w:val="0"/>
      <w:marRight w:val="0"/>
      <w:marTop w:val="0"/>
      <w:marBottom w:val="0"/>
      <w:divBdr>
        <w:top w:val="none" w:sz="0" w:space="0" w:color="auto"/>
        <w:left w:val="none" w:sz="0" w:space="0" w:color="auto"/>
        <w:bottom w:val="none" w:sz="0" w:space="0" w:color="auto"/>
        <w:right w:val="none" w:sz="0" w:space="0" w:color="auto"/>
      </w:divBdr>
      <w:divsChild>
        <w:div w:id="1449815933">
          <w:marLeft w:val="0"/>
          <w:marRight w:val="0"/>
          <w:marTop w:val="0"/>
          <w:marBottom w:val="0"/>
          <w:divBdr>
            <w:top w:val="none" w:sz="0" w:space="0" w:color="auto"/>
            <w:left w:val="none" w:sz="0" w:space="0" w:color="auto"/>
            <w:bottom w:val="none" w:sz="0" w:space="0" w:color="auto"/>
            <w:right w:val="none" w:sz="0" w:space="0" w:color="auto"/>
          </w:divBdr>
          <w:divsChild>
            <w:div w:id="1410540986">
              <w:marLeft w:val="0"/>
              <w:marRight w:val="0"/>
              <w:marTop w:val="0"/>
              <w:marBottom w:val="0"/>
              <w:divBdr>
                <w:top w:val="none" w:sz="0" w:space="0" w:color="auto"/>
                <w:left w:val="none" w:sz="0" w:space="0" w:color="auto"/>
                <w:bottom w:val="none" w:sz="0" w:space="0" w:color="auto"/>
                <w:right w:val="none" w:sz="0" w:space="0" w:color="auto"/>
              </w:divBdr>
              <w:divsChild>
                <w:div w:id="306084488">
                  <w:marLeft w:val="0"/>
                  <w:marRight w:val="0"/>
                  <w:marTop w:val="0"/>
                  <w:marBottom w:val="0"/>
                  <w:divBdr>
                    <w:top w:val="none" w:sz="0" w:space="0" w:color="auto"/>
                    <w:left w:val="none" w:sz="0" w:space="0" w:color="auto"/>
                    <w:bottom w:val="none" w:sz="0" w:space="0" w:color="auto"/>
                    <w:right w:val="none" w:sz="0" w:space="0" w:color="auto"/>
                  </w:divBdr>
                  <w:divsChild>
                    <w:div w:id="1211989612">
                      <w:marLeft w:val="0"/>
                      <w:marRight w:val="0"/>
                      <w:marTop w:val="0"/>
                      <w:marBottom w:val="0"/>
                      <w:divBdr>
                        <w:top w:val="none" w:sz="0" w:space="0" w:color="auto"/>
                        <w:left w:val="none" w:sz="0" w:space="0" w:color="auto"/>
                        <w:bottom w:val="none" w:sz="0" w:space="0" w:color="auto"/>
                        <w:right w:val="none" w:sz="0" w:space="0" w:color="auto"/>
                      </w:divBdr>
                      <w:divsChild>
                        <w:div w:id="1865630870">
                          <w:marLeft w:val="0"/>
                          <w:marRight w:val="0"/>
                          <w:marTop w:val="0"/>
                          <w:marBottom w:val="0"/>
                          <w:divBdr>
                            <w:top w:val="none" w:sz="0" w:space="0" w:color="auto"/>
                            <w:left w:val="none" w:sz="0" w:space="0" w:color="auto"/>
                            <w:bottom w:val="none" w:sz="0" w:space="0" w:color="auto"/>
                            <w:right w:val="none" w:sz="0" w:space="0" w:color="auto"/>
                          </w:divBdr>
                          <w:divsChild>
                            <w:div w:id="829294869">
                              <w:marLeft w:val="0"/>
                              <w:marRight w:val="0"/>
                              <w:marTop w:val="0"/>
                              <w:marBottom w:val="0"/>
                              <w:divBdr>
                                <w:top w:val="none" w:sz="0" w:space="0" w:color="auto"/>
                                <w:left w:val="none" w:sz="0" w:space="0" w:color="auto"/>
                                <w:bottom w:val="none" w:sz="0" w:space="0" w:color="auto"/>
                                <w:right w:val="none" w:sz="0" w:space="0" w:color="auto"/>
                              </w:divBdr>
                              <w:divsChild>
                                <w:div w:id="1894267355">
                                  <w:marLeft w:val="0"/>
                                  <w:marRight w:val="0"/>
                                  <w:marTop w:val="0"/>
                                  <w:marBottom w:val="0"/>
                                  <w:divBdr>
                                    <w:top w:val="none" w:sz="0" w:space="0" w:color="auto"/>
                                    <w:left w:val="none" w:sz="0" w:space="0" w:color="auto"/>
                                    <w:bottom w:val="none" w:sz="0" w:space="0" w:color="auto"/>
                                    <w:right w:val="none" w:sz="0" w:space="0" w:color="auto"/>
                                  </w:divBdr>
                                  <w:divsChild>
                                    <w:div w:id="13118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283072">
      <w:bodyDiv w:val="1"/>
      <w:marLeft w:val="0"/>
      <w:marRight w:val="0"/>
      <w:marTop w:val="0"/>
      <w:marBottom w:val="0"/>
      <w:divBdr>
        <w:top w:val="none" w:sz="0" w:space="0" w:color="auto"/>
        <w:left w:val="none" w:sz="0" w:space="0" w:color="auto"/>
        <w:bottom w:val="none" w:sz="0" w:space="0" w:color="auto"/>
        <w:right w:val="none" w:sz="0" w:space="0" w:color="auto"/>
      </w:divBdr>
    </w:div>
    <w:div w:id="950011920">
      <w:bodyDiv w:val="1"/>
      <w:marLeft w:val="0"/>
      <w:marRight w:val="0"/>
      <w:marTop w:val="0"/>
      <w:marBottom w:val="0"/>
      <w:divBdr>
        <w:top w:val="none" w:sz="0" w:space="0" w:color="auto"/>
        <w:left w:val="none" w:sz="0" w:space="0" w:color="auto"/>
        <w:bottom w:val="none" w:sz="0" w:space="0" w:color="auto"/>
        <w:right w:val="none" w:sz="0" w:space="0" w:color="auto"/>
      </w:divBdr>
    </w:div>
    <w:div w:id="966157121">
      <w:bodyDiv w:val="1"/>
      <w:marLeft w:val="0"/>
      <w:marRight w:val="0"/>
      <w:marTop w:val="0"/>
      <w:marBottom w:val="0"/>
      <w:divBdr>
        <w:top w:val="none" w:sz="0" w:space="0" w:color="auto"/>
        <w:left w:val="none" w:sz="0" w:space="0" w:color="auto"/>
        <w:bottom w:val="none" w:sz="0" w:space="0" w:color="auto"/>
        <w:right w:val="none" w:sz="0" w:space="0" w:color="auto"/>
      </w:divBdr>
    </w:div>
    <w:div w:id="986472870">
      <w:bodyDiv w:val="1"/>
      <w:marLeft w:val="0"/>
      <w:marRight w:val="0"/>
      <w:marTop w:val="0"/>
      <w:marBottom w:val="0"/>
      <w:divBdr>
        <w:top w:val="none" w:sz="0" w:space="0" w:color="auto"/>
        <w:left w:val="none" w:sz="0" w:space="0" w:color="auto"/>
        <w:bottom w:val="none" w:sz="0" w:space="0" w:color="auto"/>
        <w:right w:val="none" w:sz="0" w:space="0" w:color="auto"/>
      </w:divBdr>
    </w:div>
    <w:div w:id="992176731">
      <w:bodyDiv w:val="1"/>
      <w:marLeft w:val="188"/>
      <w:marRight w:val="188"/>
      <w:marTop w:val="0"/>
      <w:marBottom w:val="0"/>
      <w:divBdr>
        <w:top w:val="none" w:sz="0" w:space="0" w:color="auto"/>
        <w:left w:val="none" w:sz="0" w:space="0" w:color="auto"/>
        <w:bottom w:val="none" w:sz="0" w:space="0" w:color="auto"/>
        <w:right w:val="none" w:sz="0" w:space="0" w:color="auto"/>
      </w:divBdr>
      <w:divsChild>
        <w:div w:id="1105614392">
          <w:marLeft w:val="0"/>
          <w:marRight w:val="0"/>
          <w:marTop w:val="0"/>
          <w:marBottom w:val="0"/>
          <w:divBdr>
            <w:top w:val="none" w:sz="0" w:space="0" w:color="auto"/>
            <w:left w:val="none" w:sz="0" w:space="0" w:color="auto"/>
            <w:bottom w:val="none" w:sz="0" w:space="0" w:color="auto"/>
            <w:right w:val="none" w:sz="0" w:space="0" w:color="auto"/>
          </w:divBdr>
        </w:div>
      </w:divsChild>
    </w:div>
    <w:div w:id="994144570">
      <w:bodyDiv w:val="1"/>
      <w:marLeft w:val="0"/>
      <w:marRight w:val="0"/>
      <w:marTop w:val="0"/>
      <w:marBottom w:val="0"/>
      <w:divBdr>
        <w:top w:val="none" w:sz="0" w:space="0" w:color="auto"/>
        <w:left w:val="none" w:sz="0" w:space="0" w:color="auto"/>
        <w:bottom w:val="none" w:sz="0" w:space="0" w:color="auto"/>
        <w:right w:val="none" w:sz="0" w:space="0" w:color="auto"/>
      </w:divBdr>
    </w:div>
    <w:div w:id="994533418">
      <w:bodyDiv w:val="1"/>
      <w:marLeft w:val="0"/>
      <w:marRight w:val="0"/>
      <w:marTop w:val="0"/>
      <w:marBottom w:val="0"/>
      <w:divBdr>
        <w:top w:val="none" w:sz="0" w:space="0" w:color="auto"/>
        <w:left w:val="none" w:sz="0" w:space="0" w:color="auto"/>
        <w:bottom w:val="none" w:sz="0" w:space="0" w:color="auto"/>
        <w:right w:val="none" w:sz="0" w:space="0" w:color="auto"/>
      </w:divBdr>
    </w:div>
    <w:div w:id="1098411340">
      <w:bodyDiv w:val="1"/>
      <w:marLeft w:val="0"/>
      <w:marRight w:val="0"/>
      <w:marTop w:val="0"/>
      <w:marBottom w:val="0"/>
      <w:divBdr>
        <w:top w:val="none" w:sz="0" w:space="0" w:color="auto"/>
        <w:left w:val="none" w:sz="0" w:space="0" w:color="auto"/>
        <w:bottom w:val="none" w:sz="0" w:space="0" w:color="auto"/>
        <w:right w:val="none" w:sz="0" w:space="0" w:color="auto"/>
      </w:divBdr>
      <w:divsChild>
        <w:div w:id="962735285">
          <w:marLeft w:val="0"/>
          <w:marRight w:val="0"/>
          <w:marTop w:val="0"/>
          <w:marBottom w:val="0"/>
          <w:divBdr>
            <w:top w:val="none" w:sz="0" w:space="0" w:color="auto"/>
            <w:left w:val="none" w:sz="0" w:space="0" w:color="auto"/>
            <w:bottom w:val="none" w:sz="0" w:space="0" w:color="auto"/>
            <w:right w:val="none" w:sz="0" w:space="0" w:color="auto"/>
          </w:divBdr>
        </w:div>
      </w:divsChild>
    </w:div>
    <w:div w:id="1145589993">
      <w:bodyDiv w:val="1"/>
      <w:marLeft w:val="0"/>
      <w:marRight w:val="0"/>
      <w:marTop w:val="0"/>
      <w:marBottom w:val="0"/>
      <w:divBdr>
        <w:top w:val="none" w:sz="0" w:space="0" w:color="auto"/>
        <w:left w:val="none" w:sz="0" w:space="0" w:color="auto"/>
        <w:bottom w:val="none" w:sz="0" w:space="0" w:color="auto"/>
        <w:right w:val="none" w:sz="0" w:space="0" w:color="auto"/>
      </w:divBdr>
      <w:divsChild>
        <w:div w:id="171340993">
          <w:marLeft w:val="0"/>
          <w:marRight w:val="0"/>
          <w:marTop w:val="0"/>
          <w:marBottom w:val="0"/>
          <w:divBdr>
            <w:top w:val="none" w:sz="0" w:space="0" w:color="auto"/>
            <w:left w:val="none" w:sz="0" w:space="0" w:color="auto"/>
            <w:bottom w:val="none" w:sz="0" w:space="0" w:color="auto"/>
            <w:right w:val="none" w:sz="0" w:space="0" w:color="auto"/>
          </w:divBdr>
          <w:divsChild>
            <w:div w:id="77791509">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492910974">
                      <w:marLeft w:val="0"/>
                      <w:marRight w:val="0"/>
                      <w:marTop w:val="0"/>
                      <w:marBottom w:val="0"/>
                      <w:divBdr>
                        <w:top w:val="none" w:sz="0" w:space="0" w:color="auto"/>
                        <w:left w:val="none" w:sz="0" w:space="0" w:color="auto"/>
                        <w:bottom w:val="none" w:sz="0" w:space="0" w:color="auto"/>
                        <w:right w:val="none" w:sz="0" w:space="0" w:color="auto"/>
                      </w:divBdr>
                      <w:divsChild>
                        <w:div w:id="12516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5940">
      <w:bodyDiv w:val="1"/>
      <w:marLeft w:val="0"/>
      <w:marRight w:val="0"/>
      <w:marTop w:val="0"/>
      <w:marBottom w:val="0"/>
      <w:divBdr>
        <w:top w:val="none" w:sz="0" w:space="0" w:color="auto"/>
        <w:left w:val="none" w:sz="0" w:space="0" w:color="auto"/>
        <w:bottom w:val="none" w:sz="0" w:space="0" w:color="auto"/>
        <w:right w:val="none" w:sz="0" w:space="0" w:color="auto"/>
      </w:divBdr>
    </w:div>
    <w:div w:id="1162618135">
      <w:bodyDiv w:val="1"/>
      <w:marLeft w:val="0"/>
      <w:marRight w:val="0"/>
      <w:marTop w:val="0"/>
      <w:marBottom w:val="0"/>
      <w:divBdr>
        <w:top w:val="none" w:sz="0" w:space="0" w:color="auto"/>
        <w:left w:val="none" w:sz="0" w:space="0" w:color="auto"/>
        <w:bottom w:val="none" w:sz="0" w:space="0" w:color="auto"/>
        <w:right w:val="none" w:sz="0" w:space="0" w:color="auto"/>
      </w:divBdr>
    </w:div>
    <w:div w:id="1174220945">
      <w:bodyDiv w:val="1"/>
      <w:marLeft w:val="0"/>
      <w:marRight w:val="0"/>
      <w:marTop w:val="0"/>
      <w:marBottom w:val="0"/>
      <w:divBdr>
        <w:top w:val="none" w:sz="0" w:space="0" w:color="auto"/>
        <w:left w:val="none" w:sz="0" w:space="0" w:color="auto"/>
        <w:bottom w:val="none" w:sz="0" w:space="0" w:color="auto"/>
        <w:right w:val="none" w:sz="0" w:space="0" w:color="auto"/>
      </w:divBdr>
    </w:div>
    <w:div w:id="1183469562">
      <w:bodyDiv w:val="1"/>
      <w:marLeft w:val="0"/>
      <w:marRight w:val="0"/>
      <w:marTop w:val="0"/>
      <w:marBottom w:val="0"/>
      <w:divBdr>
        <w:top w:val="none" w:sz="0" w:space="0" w:color="auto"/>
        <w:left w:val="none" w:sz="0" w:space="0" w:color="auto"/>
        <w:bottom w:val="none" w:sz="0" w:space="0" w:color="auto"/>
        <w:right w:val="none" w:sz="0" w:space="0" w:color="auto"/>
      </w:divBdr>
    </w:div>
    <w:div w:id="1210075397">
      <w:bodyDiv w:val="1"/>
      <w:marLeft w:val="191"/>
      <w:marRight w:val="191"/>
      <w:marTop w:val="0"/>
      <w:marBottom w:val="0"/>
      <w:divBdr>
        <w:top w:val="none" w:sz="0" w:space="0" w:color="auto"/>
        <w:left w:val="none" w:sz="0" w:space="0" w:color="auto"/>
        <w:bottom w:val="none" w:sz="0" w:space="0" w:color="auto"/>
        <w:right w:val="none" w:sz="0" w:space="0" w:color="auto"/>
      </w:divBdr>
      <w:divsChild>
        <w:div w:id="1822844023">
          <w:marLeft w:val="0"/>
          <w:marRight w:val="0"/>
          <w:marTop w:val="0"/>
          <w:marBottom w:val="0"/>
          <w:divBdr>
            <w:top w:val="none" w:sz="0" w:space="0" w:color="auto"/>
            <w:left w:val="none" w:sz="0" w:space="0" w:color="auto"/>
            <w:bottom w:val="none" w:sz="0" w:space="0" w:color="auto"/>
            <w:right w:val="none" w:sz="0" w:space="0" w:color="auto"/>
          </w:divBdr>
        </w:div>
      </w:divsChild>
    </w:div>
    <w:div w:id="1214081012">
      <w:bodyDiv w:val="1"/>
      <w:marLeft w:val="0"/>
      <w:marRight w:val="0"/>
      <w:marTop w:val="0"/>
      <w:marBottom w:val="0"/>
      <w:divBdr>
        <w:top w:val="none" w:sz="0" w:space="0" w:color="auto"/>
        <w:left w:val="none" w:sz="0" w:space="0" w:color="auto"/>
        <w:bottom w:val="none" w:sz="0" w:space="0" w:color="auto"/>
        <w:right w:val="none" w:sz="0" w:space="0" w:color="auto"/>
      </w:divBdr>
    </w:div>
    <w:div w:id="1247114751">
      <w:bodyDiv w:val="1"/>
      <w:marLeft w:val="0"/>
      <w:marRight w:val="0"/>
      <w:marTop w:val="0"/>
      <w:marBottom w:val="0"/>
      <w:divBdr>
        <w:top w:val="none" w:sz="0" w:space="0" w:color="auto"/>
        <w:left w:val="none" w:sz="0" w:space="0" w:color="auto"/>
        <w:bottom w:val="none" w:sz="0" w:space="0" w:color="auto"/>
        <w:right w:val="none" w:sz="0" w:space="0" w:color="auto"/>
      </w:divBdr>
    </w:div>
    <w:div w:id="1268387259">
      <w:bodyDiv w:val="1"/>
      <w:marLeft w:val="0"/>
      <w:marRight w:val="0"/>
      <w:marTop w:val="0"/>
      <w:marBottom w:val="0"/>
      <w:divBdr>
        <w:top w:val="none" w:sz="0" w:space="0" w:color="auto"/>
        <w:left w:val="none" w:sz="0" w:space="0" w:color="auto"/>
        <w:bottom w:val="none" w:sz="0" w:space="0" w:color="auto"/>
        <w:right w:val="none" w:sz="0" w:space="0" w:color="auto"/>
      </w:divBdr>
    </w:div>
    <w:div w:id="1274360256">
      <w:bodyDiv w:val="1"/>
      <w:marLeft w:val="0"/>
      <w:marRight w:val="0"/>
      <w:marTop w:val="0"/>
      <w:marBottom w:val="0"/>
      <w:divBdr>
        <w:top w:val="none" w:sz="0" w:space="0" w:color="auto"/>
        <w:left w:val="none" w:sz="0" w:space="0" w:color="auto"/>
        <w:bottom w:val="none" w:sz="0" w:space="0" w:color="auto"/>
        <w:right w:val="none" w:sz="0" w:space="0" w:color="auto"/>
      </w:divBdr>
      <w:divsChild>
        <w:div w:id="882060096">
          <w:marLeft w:val="0"/>
          <w:marRight w:val="0"/>
          <w:marTop w:val="0"/>
          <w:marBottom w:val="0"/>
          <w:divBdr>
            <w:top w:val="none" w:sz="0" w:space="0" w:color="auto"/>
            <w:left w:val="none" w:sz="0" w:space="0" w:color="auto"/>
            <w:bottom w:val="none" w:sz="0" w:space="0" w:color="auto"/>
            <w:right w:val="none" w:sz="0" w:space="0" w:color="auto"/>
          </w:divBdr>
          <w:divsChild>
            <w:div w:id="1364282558">
              <w:marLeft w:val="0"/>
              <w:marRight w:val="0"/>
              <w:marTop w:val="0"/>
              <w:marBottom w:val="0"/>
              <w:divBdr>
                <w:top w:val="none" w:sz="0" w:space="0" w:color="auto"/>
                <w:left w:val="none" w:sz="0" w:space="0" w:color="auto"/>
                <w:bottom w:val="none" w:sz="0" w:space="0" w:color="auto"/>
                <w:right w:val="none" w:sz="0" w:space="0" w:color="auto"/>
              </w:divBdr>
              <w:divsChild>
                <w:div w:id="1930309564">
                  <w:marLeft w:val="0"/>
                  <w:marRight w:val="0"/>
                  <w:marTop w:val="0"/>
                  <w:marBottom w:val="0"/>
                  <w:divBdr>
                    <w:top w:val="none" w:sz="0" w:space="0" w:color="auto"/>
                    <w:left w:val="none" w:sz="0" w:space="0" w:color="auto"/>
                    <w:bottom w:val="none" w:sz="0" w:space="0" w:color="auto"/>
                    <w:right w:val="none" w:sz="0" w:space="0" w:color="auto"/>
                  </w:divBdr>
                  <w:divsChild>
                    <w:div w:id="1670255757">
                      <w:marLeft w:val="0"/>
                      <w:marRight w:val="0"/>
                      <w:marTop w:val="0"/>
                      <w:marBottom w:val="0"/>
                      <w:divBdr>
                        <w:top w:val="none" w:sz="0" w:space="0" w:color="auto"/>
                        <w:left w:val="none" w:sz="0" w:space="0" w:color="auto"/>
                        <w:bottom w:val="none" w:sz="0" w:space="0" w:color="auto"/>
                        <w:right w:val="none" w:sz="0" w:space="0" w:color="auto"/>
                      </w:divBdr>
                      <w:divsChild>
                        <w:div w:id="1206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49249">
      <w:bodyDiv w:val="1"/>
      <w:marLeft w:val="0"/>
      <w:marRight w:val="0"/>
      <w:marTop w:val="0"/>
      <w:marBottom w:val="0"/>
      <w:divBdr>
        <w:top w:val="none" w:sz="0" w:space="0" w:color="auto"/>
        <w:left w:val="none" w:sz="0" w:space="0" w:color="auto"/>
        <w:bottom w:val="none" w:sz="0" w:space="0" w:color="auto"/>
        <w:right w:val="none" w:sz="0" w:space="0" w:color="auto"/>
      </w:divBdr>
    </w:div>
    <w:div w:id="1321353451">
      <w:bodyDiv w:val="1"/>
      <w:marLeft w:val="0"/>
      <w:marRight w:val="0"/>
      <w:marTop w:val="0"/>
      <w:marBottom w:val="0"/>
      <w:divBdr>
        <w:top w:val="none" w:sz="0" w:space="0" w:color="auto"/>
        <w:left w:val="none" w:sz="0" w:space="0" w:color="auto"/>
        <w:bottom w:val="none" w:sz="0" w:space="0" w:color="auto"/>
        <w:right w:val="none" w:sz="0" w:space="0" w:color="auto"/>
      </w:divBdr>
    </w:div>
    <w:div w:id="1328828226">
      <w:bodyDiv w:val="1"/>
      <w:marLeft w:val="0"/>
      <w:marRight w:val="0"/>
      <w:marTop w:val="0"/>
      <w:marBottom w:val="0"/>
      <w:divBdr>
        <w:top w:val="none" w:sz="0" w:space="0" w:color="auto"/>
        <w:left w:val="none" w:sz="0" w:space="0" w:color="auto"/>
        <w:bottom w:val="none" w:sz="0" w:space="0" w:color="auto"/>
        <w:right w:val="none" w:sz="0" w:space="0" w:color="auto"/>
      </w:divBdr>
    </w:div>
    <w:div w:id="1331829374">
      <w:bodyDiv w:val="1"/>
      <w:marLeft w:val="0"/>
      <w:marRight w:val="0"/>
      <w:marTop w:val="0"/>
      <w:marBottom w:val="0"/>
      <w:divBdr>
        <w:top w:val="none" w:sz="0" w:space="0" w:color="auto"/>
        <w:left w:val="none" w:sz="0" w:space="0" w:color="auto"/>
        <w:bottom w:val="none" w:sz="0" w:space="0" w:color="auto"/>
        <w:right w:val="none" w:sz="0" w:space="0" w:color="auto"/>
      </w:divBdr>
    </w:div>
    <w:div w:id="1343976159">
      <w:bodyDiv w:val="1"/>
      <w:marLeft w:val="225"/>
      <w:marRight w:val="225"/>
      <w:marTop w:val="0"/>
      <w:marBottom w:val="0"/>
      <w:divBdr>
        <w:top w:val="none" w:sz="0" w:space="0" w:color="auto"/>
        <w:left w:val="none" w:sz="0" w:space="0" w:color="auto"/>
        <w:bottom w:val="none" w:sz="0" w:space="0" w:color="auto"/>
        <w:right w:val="none" w:sz="0" w:space="0" w:color="auto"/>
      </w:divBdr>
      <w:divsChild>
        <w:div w:id="1616908751">
          <w:marLeft w:val="0"/>
          <w:marRight w:val="0"/>
          <w:marTop w:val="0"/>
          <w:marBottom w:val="0"/>
          <w:divBdr>
            <w:top w:val="none" w:sz="0" w:space="0" w:color="auto"/>
            <w:left w:val="none" w:sz="0" w:space="0" w:color="auto"/>
            <w:bottom w:val="none" w:sz="0" w:space="0" w:color="auto"/>
            <w:right w:val="none" w:sz="0" w:space="0" w:color="auto"/>
          </w:divBdr>
        </w:div>
      </w:divsChild>
    </w:div>
    <w:div w:id="1349872246">
      <w:bodyDiv w:val="1"/>
      <w:marLeft w:val="188"/>
      <w:marRight w:val="188"/>
      <w:marTop w:val="0"/>
      <w:marBottom w:val="0"/>
      <w:divBdr>
        <w:top w:val="none" w:sz="0" w:space="0" w:color="auto"/>
        <w:left w:val="none" w:sz="0" w:space="0" w:color="auto"/>
        <w:bottom w:val="none" w:sz="0" w:space="0" w:color="auto"/>
        <w:right w:val="none" w:sz="0" w:space="0" w:color="auto"/>
      </w:divBdr>
      <w:divsChild>
        <w:div w:id="810287516">
          <w:marLeft w:val="0"/>
          <w:marRight w:val="0"/>
          <w:marTop w:val="0"/>
          <w:marBottom w:val="0"/>
          <w:divBdr>
            <w:top w:val="none" w:sz="0" w:space="0" w:color="auto"/>
            <w:left w:val="none" w:sz="0" w:space="0" w:color="auto"/>
            <w:bottom w:val="none" w:sz="0" w:space="0" w:color="auto"/>
            <w:right w:val="none" w:sz="0" w:space="0" w:color="auto"/>
          </w:divBdr>
        </w:div>
      </w:divsChild>
    </w:div>
    <w:div w:id="1406489637">
      <w:bodyDiv w:val="1"/>
      <w:marLeft w:val="0"/>
      <w:marRight w:val="0"/>
      <w:marTop w:val="0"/>
      <w:marBottom w:val="0"/>
      <w:divBdr>
        <w:top w:val="none" w:sz="0" w:space="0" w:color="auto"/>
        <w:left w:val="none" w:sz="0" w:space="0" w:color="auto"/>
        <w:bottom w:val="none" w:sz="0" w:space="0" w:color="auto"/>
        <w:right w:val="none" w:sz="0" w:space="0" w:color="auto"/>
      </w:divBdr>
    </w:div>
    <w:div w:id="1407917684">
      <w:bodyDiv w:val="1"/>
      <w:marLeft w:val="0"/>
      <w:marRight w:val="0"/>
      <w:marTop w:val="0"/>
      <w:marBottom w:val="0"/>
      <w:divBdr>
        <w:top w:val="none" w:sz="0" w:space="0" w:color="auto"/>
        <w:left w:val="none" w:sz="0" w:space="0" w:color="auto"/>
        <w:bottom w:val="none" w:sz="0" w:space="0" w:color="auto"/>
        <w:right w:val="none" w:sz="0" w:space="0" w:color="auto"/>
      </w:divBdr>
    </w:div>
    <w:div w:id="1432891487">
      <w:bodyDiv w:val="1"/>
      <w:marLeft w:val="0"/>
      <w:marRight w:val="0"/>
      <w:marTop w:val="0"/>
      <w:marBottom w:val="0"/>
      <w:divBdr>
        <w:top w:val="none" w:sz="0" w:space="0" w:color="auto"/>
        <w:left w:val="none" w:sz="0" w:space="0" w:color="auto"/>
        <w:bottom w:val="none" w:sz="0" w:space="0" w:color="auto"/>
        <w:right w:val="none" w:sz="0" w:space="0" w:color="auto"/>
      </w:divBdr>
    </w:div>
    <w:div w:id="1477720022">
      <w:bodyDiv w:val="1"/>
      <w:marLeft w:val="0"/>
      <w:marRight w:val="0"/>
      <w:marTop w:val="0"/>
      <w:marBottom w:val="0"/>
      <w:divBdr>
        <w:top w:val="none" w:sz="0" w:space="0" w:color="auto"/>
        <w:left w:val="none" w:sz="0" w:space="0" w:color="auto"/>
        <w:bottom w:val="none" w:sz="0" w:space="0" w:color="auto"/>
        <w:right w:val="none" w:sz="0" w:space="0" w:color="auto"/>
      </w:divBdr>
    </w:div>
    <w:div w:id="1480683546">
      <w:bodyDiv w:val="1"/>
      <w:marLeft w:val="0"/>
      <w:marRight w:val="0"/>
      <w:marTop w:val="0"/>
      <w:marBottom w:val="0"/>
      <w:divBdr>
        <w:top w:val="none" w:sz="0" w:space="0" w:color="auto"/>
        <w:left w:val="none" w:sz="0" w:space="0" w:color="auto"/>
        <w:bottom w:val="none" w:sz="0" w:space="0" w:color="auto"/>
        <w:right w:val="none" w:sz="0" w:space="0" w:color="auto"/>
      </w:divBdr>
    </w:div>
    <w:div w:id="1533107375">
      <w:bodyDiv w:val="1"/>
      <w:marLeft w:val="0"/>
      <w:marRight w:val="0"/>
      <w:marTop w:val="0"/>
      <w:marBottom w:val="0"/>
      <w:divBdr>
        <w:top w:val="none" w:sz="0" w:space="0" w:color="auto"/>
        <w:left w:val="none" w:sz="0" w:space="0" w:color="auto"/>
        <w:bottom w:val="none" w:sz="0" w:space="0" w:color="auto"/>
        <w:right w:val="none" w:sz="0" w:space="0" w:color="auto"/>
      </w:divBdr>
    </w:div>
    <w:div w:id="1555500912">
      <w:bodyDiv w:val="1"/>
      <w:marLeft w:val="0"/>
      <w:marRight w:val="0"/>
      <w:marTop w:val="0"/>
      <w:marBottom w:val="0"/>
      <w:divBdr>
        <w:top w:val="none" w:sz="0" w:space="0" w:color="auto"/>
        <w:left w:val="none" w:sz="0" w:space="0" w:color="auto"/>
        <w:bottom w:val="none" w:sz="0" w:space="0" w:color="auto"/>
        <w:right w:val="none" w:sz="0" w:space="0" w:color="auto"/>
      </w:divBdr>
    </w:div>
    <w:div w:id="1589849509">
      <w:bodyDiv w:val="1"/>
      <w:marLeft w:val="0"/>
      <w:marRight w:val="0"/>
      <w:marTop w:val="0"/>
      <w:marBottom w:val="0"/>
      <w:divBdr>
        <w:top w:val="none" w:sz="0" w:space="0" w:color="auto"/>
        <w:left w:val="none" w:sz="0" w:space="0" w:color="auto"/>
        <w:bottom w:val="none" w:sz="0" w:space="0" w:color="auto"/>
        <w:right w:val="none" w:sz="0" w:space="0" w:color="auto"/>
      </w:divBdr>
    </w:div>
    <w:div w:id="1593515851">
      <w:bodyDiv w:val="1"/>
      <w:marLeft w:val="0"/>
      <w:marRight w:val="0"/>
      <w:marTop w:val="0"/>
      <w:marBottom w:val="0"/>
      <w:divBdr>
        <w:top w:val="none" w:sz="0" w:space="0" w:color="auto"/>
        <w:left w:val="none" w:sz="0" w:space="0" w:color="auto"/>
        <w:bottom w:val="none" w:sz="0" w:space="0" w:color="auto"/>
        <w:right w:val="none" w:sz="0" w:space="0" w:color="auto"/>
      </w:divBdr>
      <w:divsChild>
        <w:div w:id="1162551661">
          <w:marLeft w:val="0"/>
          <w:marRight w:val="0"/>
          <w:marTop w:val="0"/>
          <w:marBottom w:val="0"/>
          <w:divBdr>
            <w:top w:val="none" w:sz="0" w:space="0" w:color="auto"/>
            <w:left w:val="none" w:sz="0" w:space="0" w:color="auto"/>
            <w:bottom w:val="none" w:sz="0" w:space="0" w:color="auto"/>
            <w:right w:val="none" w:sz="0" w:space="0" w:color="auto"/>
          </w:divBdr>
          <w:divsChild>
            <w:div w:id="1414011190">
              <w:marLeft w:val="0"/>
              <w:marRight w:val="0"/>
              <w:marTop w:val="0"/>
              <w:marBottom w:val="0"/>
              <w:divBdr>
                <w:top w:val="none" w:sz="0" w:space="0" w:color="auto"/>
                <w:left w:val="none" w:sz="0" w:space="0" w:color="auto"/>
                <w:bottom w:val="none" w:sz="0" w:space="0" w:color="auto"/>
                <w:right w:val="none" w:sz="0" w:space="0" w:color="auto"/>
              </w:divBdr>
              <w:divsChild>
                <w:div w:id="804783767">
                  <w:marLeft w:val="0"/>
                  <w:marRight w:val="0"/>
                  <w:marTop w:val="0"/>
                  <w:marBottom w:val="0"/>
                  <w:divBdr>
                    <w:top w:val="none" w:sz="0" w:space="0" w:color="auto"/>
                    <w:left w:val="none" w:sz="0" w:space="0" w:color="auto"/>
                    <w:bottom w:val="none" w:sz="0" w:space="0" w:color="auto"/>
                    <w:right w:val="none" w:sz="0" w:space="0" w:color="auto"/>
                  </w:divBdr>
                  <w:divsChild>
                    <w:div w:id="1415737219">
                      <w:marLeft w:val="0"/>
                      <w:marRight w:val="0"/>
                      <w:marTop w:val="0"/>
                      <w:marBottom w:val="0"/>
                      <w:divBdr>
                        <w:top w:val="none" w:sz="0" w:space="0" w:color="auto"/>
                        <w:left w:val="none" w:sz="0" w:space="0" w:color="auto"/>
                        <w:bottom w:val="none" w:sz="0" w:space="0" w:color="auto"/>
                        <w:right w:val="none" w:sz="0" w:space="0" w:color="auto"/>
                      </w:divBdr>
                      <w:divsChild>
                        <w:div w:id="327486464">
                          <w:marLeft w:val="0"/>
                          <w:marRight w:val="0"/>
                          <w:marTop w:val="0"/>
                          <w:marBottom w:val="0"/>
                          <w:divBdr>
                            <w:top w:val="none" w:sz="0" w:space="0" w:color="auto"/>
                            <w:left w:val="none" w:sz="0" w:space="0" w:color="auto"/>
                            <w:bottom w:val="none" w:sz="0" w:space="0" w:color="auto"/>
                            <w:right w:val="none" w:sz="0" w:space="0" w:color="auto"/>
                          </w:divBdr>
                          <w:divsChild>
                            <w:div w:id="951739836">
                              <w:marLeft w:val="0"/>
                              <w:marRight w:val="0"/>
                              <w:marTop w:val="0"/>
                              <w:marBottom w:val="0"/>
                              <w:divBdr>
                                <w:top w:val="none" w:sz="0" w:space="0" w:color="auto"/>
                                <w:left w:val="none" w:sz="0" w:space="0" w:color="auto"/>
                                <w:bottom w:val="none" w:sz="0" w:space="0" w:color="auto"/>
                                <w:right w:val="none" w:sz="0" w:space="0" w:color="auto"/>
                              </w:divBdr>
                              <w:divsChild>
                                <w:div w:id="2019771094">
                                  <w:marLeft w:val="0"/>
                                  <w:marRight w:val="0"/>
                                  <w:marTop w:val="0"/>
                                  <w:marBottom w:val="0"/>
                                  <w:divBdr>
                                    <w:top w:val="none" w:sz="0" w:space="0" w:color="auto"/>
                                    <w:left w:val="none" w:sz="0" w:space="0" w:color="auto"/>
                                    <w:bottom w:val="none" w:sz="0" w:space="0" w:color="auto"/>
                                    <w:right w:val="none" w:sz="0" w:space="0" w:color="auto"/>
                                  </w:divBdr>
                                  <w:divsChild>
                                    <w:div w:id="1824739270">
                                      <w:marLeft w:val="0"/>
                                      <w:marRight w:val="0"/>
                                      <w:marTop w:val="0"/>
                                      <w:marBottom w:val="0"/>
                                      <w:divBdr>
                                        <w:top w:val="none" w:sz="0" w:space="0" w:color="auto"/>
                                        <w:left w:val="none" w:sz="0" w:space="0" w:color="auto"/>
                                        <w:bottom w:val="none" w:sz="0" w:space="0" w:color="auto"/>
                                        <w:right w:val="none" w:sz="0" w:space="0" w:color="auto"/>
                                      </w:divBdr>
                                      <w:divsChild>
                                        <w:div w:id="190918019">
                                          <w:marLeft w:val="0"/>
                                          <w:marRight w:val="0"/>
                                          <w:marTop w:val="0"/>
                                          <w:marBottom w:val="0"/>
                                          <w:divBdr>
                                            <w:top w:val="none" w:sz="0" w:space="0" w:color="auto"/>
                                            <w:left w:val="none" w:sz="0" w:space="0" w:color="auto"/>
                                            <w:bottom w:val="none" w:sz="0" w:space="0" w:color="auto"/>
                                            <w:right w:val="none" w:sz="0" w:space="0" w:color="auto"/>
                                          </w:divBdr>
                                        </w:div>
                                        <w:div w:id="1906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604872">
      <w:bodyDiv w:val="1"/>
      <w:marLeft w:val="0"/>
      <w:marRight w:val="0"/>
      <w:marTop w:val="0"/>
      <w:marBottom w:val="0"/>
      <w:divBdr>
        <w:top w:val="none" w:sz="0" w:space="0" w:color="auto"/>
        <w:left w:val="none" w:sz="0" w:space="0" w:color="auto"/>
        <w:bottom w:val="none" w:sz="0" w:space="0" w:color="auto"/>
        <w:right w:val="none" w:sz="0" w:space="0" w:color="auto"/>
      </w:divBdr>
    </w:div>
    <w:div w:id="1627002086">
      <w:bodyDiv w:val="1"/>
      <w:marLeft w:val="0"/>
      <w:marRight w:val="0"/>
      <w:marTop w:val="0"/>
      <w:marBottom w:val="0"/>
      <w:divBdr>
        <w:top w:val="none" w:sz="0" w:space="0" w:color="auto"/>
        <w:left w:val="none" w:sz="0" w:space="0" w:color="auto"/>
        <w:bottom w:val="none" w:sz="0" w:space="0" w:color="auto"/>
        <w:right w:val="none" w:sz="0" w:space="0" w:color="auto"/>
      </w:divBdr>
    </w:div>
    <w:div w:id="1646929066">
      <w:bodyDiv w:val="1"/>
      <w:marLeft w:val="0"/>
      <w:marRight w:val="0"/>
      <w:marTop w:val="0"/>
      <w:marBottom w:val="0"/>
      <w:divBdr>
        <w:top w:val="none" w:sz="0" w:space="0" w:color="auto"/>
        <w:left w:val="none" w:sz="0" w:space="0" w:color="auto"/>
        <w:bottom w:val="none" w:sz="0" w:space="0" w:color="auto"/>
        <w:right w:val="none" w:sz="0" w:space="0" w:color="auto"/>
      </w:divBdr>
    </w:div>
    <w:div w:id="1651523697">
      <w:bodyDiv w:val="1"/>
      <w:marLeft w:val="0"/>
      <w:marRight w:val="0"/>
      <w:marTop w:val="0"/>
      <w:marBottom w:val="0"/>
      <w:divBdr>
        <w:top w:val="none" w:sz="0" w:space="0" w:color="auto"/>
        <w:left w:val="none" w:sz="0" w:space="0" w:color="auto"/>
        <w:bottom w:val="none" w:sz="0" w:space="0" w:color="auto"/>
        <w:right w:val="none" w:sz="0" w:space="0" w:color="auto"/>
      </w:divBdr>
      <w:divsChild>
        <w:div w:id="671841071">
          <w:marLeft w:val="0"/>
          <w:marRight w:val="0"/>
          <w:marTop w:val="0"/>
          <w:marBottom w:val="0"/>
          <w:divBdr>
            <w:top w:val="none" w:sz="0" w:space="0" w:color="auto"/>
            <w:left w:val="none" w:sz="0" w:space="0" w:color="auto"/>
            <w:bottom w:val="none" w:sz="0" w:space="0" w:color="auto"/>
            <w:right w:val="none" w:sz="0" w:space="0" w:color="auto"/>
          </w:divBdr>
          <w:divsChild>
            <w:div w:id="2077240040">
              <w:marLeft w:val="0"/>
              <w:marRight w:val="0"/>
              <w:marTop w:val="0"/>
              <w:marBottom w:val="0"/>
              <w:divBdr>
                <w:top w:val="none" w:sz="0" w:space="0" w:color="auto"/>
                <w:left w:val="none" w:sz="0" w:space="0" w:color="auto"/>
                <w:bottom w:val="none" w:sz="0" w:space="0" w:color="auto"/>
                <w:right w:val="none" w:sz="0" w:space="0" w:color="auto"/>
              </w:divBdr>
              <w:divsChild>
                <w:div w:id="1243637894">
                  <w:marLeft w:val="0"/>
                  <w:marRight w:val="0"/>
                  <w:marTop w:val="0"/>
                  <w:marBottom w:val="0"/>
                  <w:divBdr>
                    <w:top w:val="none" w:sz="0" w:space="0" w:color="auto"/>
                    <w:left w:val="none" w:sz="0" w:space="0" w:color="auto"/>
                    <w:bottom w:val="none" w:sz="0" w:space="0" w:color="auto"/>
                    <w:right w:val="none" w:sz="0" w:space="0" w:color="auto"/>
                  </w:divBdr>
                  <w:divsChild>
                    <w:div w:id="852037715">
                      <w:marLeft w:val="0"/>
                      <w:marRight w:val="0"/>
                      <w:marTop w:val="0"/>
                      <w:marBottom w:val="0"/>
                      <w:divBdr>
                        <w:top w:val="none" w:sz="0" w:space="0" w:color="auto"/>
                        <w:left w:val="none" w:sz="0" w:space="0" w:color="auto"/>
                        <w:bottom w:val="none" w:sz="0" w:space="0" w:color="auto"/>
                        <w:right w:val="none" w:sz="0" w:space="0" w:color="auto"/>
                      </w:divBdr>
                      <w:divsChild>
                        <w:div w:id="3506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426743">
      <w:bodyDiv w:val="1"/>
      <w:marLeft w:val="0"/>
      <w:marRight w:val="0"/>
      <w:marTop w:val="0"/>
      <w:marBottom w:val="0"/>
      <w:divBdr>
        <w:top w:val="none" w:sz="0" w:space="0" w:color="auto"/>
        <w:left w:val="none" w:sz="0" w:space="0" w:color="auto"/>
        <w:bottom w:val="none" w:sz="0" w:space="0" w:color="auto"/>
        <w:right w:val="none" w:sz="0" w:space="0" w:color="auto"/>
      </w:divBdr>
    </w:div>
    <w:div w:id="1661886834">
      <w:bodyDiv w:val="1"/>
      <w:marLeft w:val="0"/>
      <w:marRight w:val="0"/>
      <w:marTop w:val="0"/>
      <w:marBottom w:val="0"/>
      <w:divBdr>
        <w:top w:val="none" w:sz="0" w:space="0" w:color="auto"/>
        <w:left w:val="none" w:sz="0" w:space="0" w:color="auto"/>
        <w:bottom w:val="none" w:sz="0" w:space="0" w:color="auto"/>
        <w:right w:val="none" w:sz="0" w:space="0" w:color="auto"/>
      </w:divBdr>
    </w:div>
    <w:div w:id="1670323834">
      <w:bodyDiv w:val="1"/>
      <w:marLeft w:val="0"/>
      <w:marRight w:val="0"/>
      <w:marTop w:val="0"/>
      <w:marBottom w:val="0"/>
      <w:divBdr>
        <w:top w:val="none" w:sz="0" w:space="0" w:color="auto"/>
        <w:left w:val="none" w:sz="0" w:space="0" w:color="auto"/>
        <w:bottom w:val="none" w:sz="0" w:space="0" w:color="auto"/>
        <w:right w:val="none" w:sz="0" w:space="0" w:color="auto"/>
      </w:divBdr>
    </w:div>
    <w:div w:id="1731340599">
      <w:bodyDiv w:val="1"/>
      <w:marLeft w:val="0"/>
      <w:marRight w:val="0"/>
      <w:marTop w:val="0"/>
      <w:marBottom w:val="0"/>
      <w:divBdr>
        <w:top w:val="none" w:sz="0" w:space="0" w:color="auto"/>
        <w:left w:val="none" w:sz="0" w:space="0" w:color="auto"/>
        <w:bottom w:val="none" w:sz="0" w:space="0" w:color="auto"/>
        <w:right w:val="none" w:sz="0" w:space="0" w:color="auto"/>
      </w:divBdr>
      <w:divsChild>
        <w:div w:id="1253509252">
          <w:marLeft w:val="0"/>
          <w:marRight w:val="0"/>
          <w:marTop w:val="0"/>
          <w:marBottom w:val="0"/>
          <w:divBdr>
            <w:top w:val="none" w:sz="0" w:space="0" w:color="auto"/>
            <w:left w:val="none" w:sz="0" w:space="0" w:color="auto"/>
            <w:bottom w:val="none" w:sz="0" w:space="0" w:color="auto"/>
            <w:right w:val="none" w:sz="0" w:space="0" w:color="auto"/>
          </w:divBdr>
        </w:div>
        <w:div w:id="1125269851">
          <w:marLeft w:val="0"/>
          <w:marRight w:val="0"/>
          <w:marTop w:val="0"/>
          <w:marBottom w:val="0"/>
          <w:divBdr>
            <w:top w:val="none" w:sz="0" w:space="0" w:color="auto"/>
            <w:left w:val="none" w:sz="0" w:space="0" w:color="auto"/>
            <w:bottom w:val="none" w:sz="0" w:space="0" w:color="auto"/>
            <w:right w:val="none" w:sz="0" w:space="0" w:color="auto"/>
          </w:divBdr>
        </w:div>
      </w:divsChild>
    </w:div>
    <w:div w:id="1745713256">
      <w:bodyDiv w:val="1"/>
      <w:marLeft w:val="0"/>
      <w:marRight w:val="0"/>
      <w:marTop w:val="0"/>
      <w:marBottom w:val="0"/>
      <w:divBdr>
        <w:top w:val="none" w:sz="0" w:space="0" w:color="auto"/>
        <w:left w:val="none" w:sz="0" w:space="0" w:color="auto"/>
        <w:bottom w:val="none" w:sz="0" w:space="0" w:color="auto"/>
        <w:right w:val="none" w:sz="0" w:space="0" w:color="auto"/>
      </w:divBdr>
    </w:div>
    <w:div w:id="1834636029">
      <w:bodyDiv w:val="1"/>
      <w:marLeft w:val="173"/>
      <w:marRight w:val="173"/>
      <w:marTop w:val="0"/>
      <w:marBottom w:val="0"/>
      <w:divBdr>
        <w:top w:val="none" w:sz="0" w:space="0" w:color="auto"/>
        <w:left w:val="none" w:sz="0" w:space="0" w:color="auto"/>
        <w:bottom w:val="none" w:sz="0" w:space="0" w:color="auto"/>
        <w:right w:val="none" w:sz="0" w:space="0" w:color="auto"/>
      </w:divBdr>
      <w:divsChild>
        <w:div w:id="410392761">
          <w:marLeft w:val="0"/>
          <w:marRight w:val="0"/>
          <w:marTop w:val="0"/>
          <w:marBottom w:val="0"/>
          <w:divBdr>
            <w:top w:val="none" w:sz="0" w:space="0" w:color="auto"/>
            <w:left w:val="none" w:sz="0" w:space="0" w:color="auto"/>
            <w:bottom w:val="none" w:sz="0" w:space="0" w:color="auto"/>
            <w:right w:val="none" w:sz="0" w:space="0" w:color="auto"/>
          </w:divBdr>
        </w:div>
      </w:divsChild>
    </w:div>
    <w:div w:id="1838569096">
      <w:bodyDiv w:val="1"/>
      <w:marLeft w:val="0"/>
      <w:marRight w:val="0"/>
      <w:marTop w:val="0"/>
      <w:marBottom w:val="0"/>
      <w:divBdr>
        <w:top w:val="none" w:sz="0" w:space="0" w:color="auto"/>
        <w:left w:val="none" w:sz="0" w:space="0" w:color="auto"/>
        <w:bottom w:val="none" w:sz="0" w:space="0" w:color="auto"/>
        <w:right w:val="none" w:sz="0" w:space="0" w:color="auto"/>
      </w:divBdr>
    </w:div>
    <w:div w:id="1889022991">
      <w:bodyDiv w:val="1"/>
      <w:marLeft w:val="0"/>
      <w:marRight w:val="0"/>
      <w:marTop w:val="0"/>
      <w:marBottom w:val="0"/>
      <w:divBdr>
        <w:top w:val="none" w:sz="0" w:space="0" w:color="auto"/>
        <w:left w:val="none" w:sz="0" w:space="0" w:color="auto"/>
        <w:bottom w:val="none" w:sz="0" w:space="0" w:color="auto"/>
        <w:right w:val="none" w:sz="0" w:space="0" w:color="auto"/>
      </w:divBdr>
    </w:div>
    <w:div w:id="1891645852">
      <w:bodyDiv w:val="1"/>
      <w:marLeft w:val="0"/>
      <w:marRight w:val="0"/>
      <w:marTop w:val="0"/>
      <w:marBottom w:val="0"/>
      <w:divBdr>
        <w:top w:val="none" w:sz="0" w:space="0" w:color="auto"/>
        <w:left w:val="none" w:sz="0" w:space="0" w:color="auto"/>
        <w:bottom w:val="none" w:sz="0" w:space="0" w:color="auto"/>
        <w:right w:val="none" w:sz="0" w:space="0" w:color="auto"/>
      </w:divBdr>
    </w:div>
    <w:div w:id="1909338109">
      <w:bodyDiv w:val="1"/>
      <w:marLeft w:val="0"/>
      <w:marRight w:val="0"/>
      <w:marTop w:val="0"/>
      <w:marBottom w:val="0"/>
      <w:divBdr>
        <w:top w:val="none" w:sz="0" w:space="0" w:color="auto"/>
        <w:left w:val="none" w:sz="0" w:space="0" w:color="auto"/>
        <w:bottom w:val="none" w:sz="0" w:space="0" w:color="auto"/>
        <w:right w:val="none" w:sz="0" w:space="0" w:color="auto"/>
      </w:divBdr>
    </w:div>
    <w:div w:id="1937132911">
      <w:bodyDiv w:val="1"/>
      <w:marLeft w:val="0"/>
      <w:marRight w:val="0"/>
      <w:marTop w:val="0"/>
      <w:marBottom w:val="0"/>
      <w:divBdr>
        <w:top w:val="none" w:sz="0" w:space="0" w:color="auto"/>
        <w:left w:val="none" w:sz="0" w:space="0" w:color="auto"/>
        <w:bottom w:val="none" w:sz="0" w:space="0" w:color="auto"/>
        <w:right w:val="none" w:sz="0" w:space="0" w:color="auto"/>
      </w:divBdr>
    </w:div>
    <w:div w:id="1951352462">
      <w:bodyDiv w:val="1"/>
      <w:marLeft w:val="0"/>
      <w:marRight w:val="0"/>
      <w:marTop w:val="0"/>
      <w:marBottom w:val="0"/>
      <w:divBdr>
        <w:top w:val="none" w:sz="0" w:space="0" w:color="auto"/>
        <w:left w:val="none" w:sz="0" w:space="0" w:color="auto"/>
        <w:bottom w:val="none" w:sz="0" w:space="0" w:color="auto"/>
        <w:right w:val="none" w:sz="0" w:space="0" w:color="auto"/>
      </w:divBdr>
    </w:div>
    <w:div w:id="1959490045">
      <w:bodyDiv w:val="1"/>
      <w:marLeft w:val="0"/>
      <w:marRight w:val="0"/>
      <w:marTop w:val="0"/>
      <w:marBottom w:val="0"/>
      <w:divBdr>
        <w:top w:val="none" w:sz="0" w:space="0" w:color="auto"/>
        <w:left w:val="none" w:sz="0" w:space="0" w:color="auto"/>
        <w:bottom w:val="none" w:sz="0" w:space="0" w:color="auto"/>
        <w:right w:val="none" w:sz="0" w:space="0" w:color="auto"/>
      </w:divBdr>
    </w:div>
    <w:div w:id="1960455621">
      <w:bodyDiv w:val="1"/>
      <w:marLeft w:val="0"/>
      <w:marRight w:val="0"/>
      <w:marTop w:val="0"/>
      <w:marBottom w:val="0"/>
      <w:divBdr>
        <w:top w:val="none" w:sz="0" w:space="0" w:color="auto"/>
        <w:left w:val="none" w:sz="0" w:space="0" w:color="auto"/>
        <w:bottom w:val="none" w:sz="0" w:space="0" w:color="auto"/>
        <w:right w:val="none" w:sz="0" w:space="0" w:color="auto"/>
      </w:divBdr>
    </w:div>
    <w:div w:id="1964538880">
      <w:bodyDiv w:val="1"/>
      <w:marLeft w:val="0"/>
      <w:marRight w:val="0"/>
      <w:marTop w:val="0"/>
      <w:marBottom w:val="0"/>
      <w:divBdr>
        <w:top w:val="none" w:sz="0" w:space="0" w:color="auto"/>
        <w:left w:val="none" w:sz="0" w:space="0" w:color="auto"/>
        <w:bottom w:val="none" w:sz="0" w:space="0" w:color="auto"/>
        <w:right w:val="none" w:sz="0" w:space="0" w:color="auto"/>
      </w:divBdr>
      <w:divsChild>
        <w:div w:id="58211552">
          <w:marLeft w:val="0"/>
          <w:marRight w:val="0"/>
          <w:marTop w:val="0"/>
          <w:marBottom w:val="0"/>
          <w:divBdr>
            <w:top w:val="none" w:sz="0" w:space="0" w:color="auto"/>
            <w:left w:val="none" w:sz="0" w:space="0" w:color="auto"/>
            <w:bottom w:val="none" w:sz="0" w:space="0" w:color="auto"/>
            <w:right w:val="none" w:sz="0" w:space="0" w:color="auto"/>
          </w:divBdr>
          <w:divsChild>
            <w:div w:id="1635133603">
              <w:marLeft w:val="0"/>
              <w:marRight w:val="0"/>
              <w:marTop w:val="0"/>
              <w:marBottom w:val="0"/>
              <w:divBdr>
                <w:top w:val="none" w:sz="0" w:space="0" w:color="auto"/>
                <w:left w:val="none" w:sz="0" w:space="0" w:color="auto"/>
                <w:bottom w:val="none" w:sz="0" w:space="0" w:color="auto"/>
                <w:right w:val="none" w:sz="0" w:space="0" w:color="auto"/>
              </w:divBdr>
              <w:divsChild>
                <w:div w:id="1253078904">
                  <w:marLeft w:val="0"/>
                  <w:marRight w:val="0"/>
                  <w:marTop w:val="0"/>
                  <w:marBottom w:val="0"/>
                  <w:divBdr>
                    <w:top w:val="none" w:sz="0" w:space="0" w:color="auto"/>
                    <w:left w:val="none" w:sz="0" w:space="0" w:color="auto"/>
                    <w:bottom w:val="none" w:sz="0" w:space="0" w:color="auto"/>
                    <w:right w:val="none" w:sz="0" w:space="0" w:color="auto"/>
                  </w:divBdr>
                  <w:divsChild>
                    <w:div w:id="16138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04408">
      <w:bodyDiv w:val="1"/>
      <w:marLeft w:val="0"/>
      <w:marRight w:val="0"/>
      <w:marTop w:val="0"/>
      <w:marBottom w:val="0"/>
      <w:divBdr>
        <w:top w:val="none" w:sz="0" w:space="0" w:color="auto"/>
        <w:left w:val="none" w:sz="0" w:space="0" w:color="auto"/>
        <w:bottom w:val="none" w:sz="0" w:space="0" w:color="auto"/>
        <w:right w:val="none" w:sz="0" w:space="0" w:color="auto"/>
      </w:divBdr>
    </w:div>
    <w:div w:id="1981300048">
      <w:bodyDiv w:val="1"/>
      <w:marLeft w:val="0"/>
      <w:marRight w:val="0"/>
      <w:marTop w:val="0"/>
      <w:marBottom w:val="0"/>
      <w:divBdr>
        <w:top w:val="none" w:sz="0" w:space="0" w:color="auto"/>
        <w:left w:val="none" w:sz="0" w:space="0" w:color="auto"/>
        <w:bottom w:val="none" w:sz="0" w:space="0" w:color="auto"/>
        <w:right w:val="none" w:sz="0" w:space="0" w:color="auto"/>
      </w:divBdr>
    </w:div>
    <w:div w:id="2003119155">
      <w:bodyDiv w:val="1"/>
      <w:marLeft w:val="0"/>
      <w:marRight w:val="0"/>
      <w:marTop w:val="0"/>
      <w:marBottom w:val="0"/>
      <w:divBdr>
        <w:top w:val="none" w:sz="0" w:space="0" w:color="auto"/>
        <w:left w:val="none" w:sz="0" w:space="0" w:color="auto"/>
        <w:bottom w:val="none" w:sz="0" w:space="0" w:color="auto"/>
        <w:right w:val="none" w:sz="0" w:space="0" w:color="auto"/>
      </w:divBdr>
    </w:div>
    <w:div w:id="2124612635">
      <w:bodyDiv w:val="1"/>
      <w:marLeft w:val="0"/>
      <w:marRight w:val="0"/>
      <w:marTop w:val="0"/>
      <w:marBottom w:val="0"/>
      <w:divBdr>
        <w:top w:val="none" w:sz="0" w:space="0" w:color="auto"/>
        <w:left w:val="none" w:sz="0" w:space="0" w:color="auto"/>
        <w:bottom w:val="none" w:sz="0" w:space="0" w:color="auto"/>
        <w:right w:val="none" w:sz="0" w:space="0" w:color="auto"/>
      </w:divBdr>
    </w:div>
    <w:div w:id="213359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vimani/Application%20Data/Microsoft/Templates/ISTATYM.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30D38-964D-4408-9449-43E931495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ISTATYM</Template>
  <TotalTime>22</TotalTime>
  <Pages>3</Pages>
  <Words>5890</Words>
  <Characters>3358</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9230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2019-02-11T11:45:00Z</dcterms:created>
  <dc:creator>vimani</dc:creator>
  <cp:lastModifiedBy>Danutė Petrauskienė</cp:lastModifiedBy>
  <cp:lastPrinted>2019-02-06T14:18:00Z</cp:lastPrinted>
  <dcterms:modified xsi:type="dcterms:W3CDTF">2019-02-15T09:13:00Z</dcterms:modified>
  <cp:revision>6</cp:revision>
</cp:coreProperties>
</file>